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EE3D" w14:textId="0806A493" w:rsidR="0069546D" w:rsidRPr="0039304D" w:rsidRDefault="0039304D" w:rsidP="001E0615">
      <w:pPr>
        <w:spacing w:after="0" w:line="240" w:lineRule="auto"/>
        <w:jc w:val="center"/>
        <w:rPr>
          <w:rFonts w:ascii="Times New Roman" w:hAnsi="Times New Roman"/>
          <w:b/>
          <w:color w:val="000000" w:themeColor="text1"/>
          <w:sz w:val="40"/>
          <w:szCs w:val="40"/>
          <w:bdr w:val="none" w:sz="0" w:space="0" w:color="auto" w:frame="1"/>
          <w:shd w:val="clear" w:color="auto" w:fill="FFFFFF"/>
        </w:rPr>
      </w:pPr>
      <w:r w:rsidRPr="0039304D">
        <w:rPr>
          <w:rFonts w:ascii="Times New Roman" w:hAnsi="Times New Roman"/>
          <w:b/>
          <w:color w:val="000000" w:themeColor="text1"/>
          <w:sz w:val="40"/>
          <w:szCs w:val="40"/>
        </w:rPr>
        <w:t xml:space="preserve">Implementación del </w:t>
      </w:r>
      <w:r w:rsidRPr="0039304D">
        <w:rPr>
          <w:rFonts w:ascii="Times New Roman" w:hAnsi="Times New Roman"/>
          <w:b/>
          <w:color w:val="000000" w:themeColor="text1"/>
          <w:sz w:val="40"/>
          <w:szCs w:val="40"/>
          <w:bdr w:val="none" w:sz="0" w:space="0" w:color="auto" w:frame="1"/>
          <w:shd w:val="clear" w:color="auto" w:fill="FFFFFF"/>
        </w:rPr>
        <w:t xml:space="preserve">modelo pedagógico </w:t>
      </w:r>
      <w:proofErr w:type="spellStart"/>
      <w:r w:rsidRPr="0039304D">
        <w:rPr>
          <w:rFonts w:ascii="Times New Roman" w:hAnsi="Times New Roman"/>
          <w:b/>
          <w:color w:val="000000" w:themeColor="text1"/>
          <w:sz w:val="40"/>
          <w:szCs w:val="40"/>
          <w:bdr w:val="none" w:sz="0" w:space="0" w:color="auto" w:frame="1"/>
          <w:shd w:val="clear" w:color="auto" w:fill="FFFFFF"/>
        </w:rPr>
        <w:t>flipped</w:t>
      </w:r>
      <w:proofErr w:type="spellEnd"/>
      <w:r w:rsidRPr="0039304D">
        <w:rPr>
          <w:rFonts w:ascii="Times New Roman" w:hAnsi="Times New Roman"/>
          <w:b/>
          <w:color w:val="000000" w:themeColor="text1"/>
          <w:sz w:val="40"/>
          <w:szCs w:val="40"/>
          <w:bdr w:val="none" w:sz="0" w:space="0" w:color="auto" w:frame="1"/>
          <w:shd w:val="clear" w:color="auto" w:fill="FFFFFF"/>
        </w:rPr>
        <w:t xml:space="preserve"> </w:t>
      </w:r>
      <w:proofErr w:type="spellStart"/>
      <w:r w:rsidRPr="0039304D">
        <w:rPr>
          <w:rFonts w:ascii="Times New Roman" w:hAnsi="Times New Roman"/>
          <w:b/>
          <w:color w:val="000000" w:themeColor="text1"/>
          <w:sz w:val="40"/>
          <w:szCs w:val="40"/>
          <w:bdr w:val="none" w:sz="0" w:space="0" w:color="auto" w:frame="1"/>
          <w:shd w:val="clear" w:color="auto" w:fill="FFFFFF"/>
        </w:rPr>
        <w:t>classroom</w:t>
      </w:r>
      <w:proofErr w:type="spellEnd"/>
      <w:r w:rsidR="001E0615" w:rsidRPr="0039304D">
        <w:rPr>
          <w:rFonts w:ascii="Times New Roman" w:hAnsi="Times New Roman"/>
          <w:b/>
          <w:color w:val="000000" w:themeColor="text1"/>
          <w:sz w:val="40"/>
          <w:szCs w:val="40"/>
          <w:bdr w:val="none" w:sz="0" w:space="0" w:color="auto" w:frame="1"/>
          <w:shd w:val="clear" w:color="auto" w:fill="FFFFFF"/>
        </w:rPr>
        <w:t xml:space="preserve"> </w:t>
      </w:r>
      <w:r w:rsidRPr="0039304D">
        <w:rPr>
          <w:rFonts w:ascii="Times New Roman" w:hAnsi="Times New Roman"/>
          <w:b/>
          <w:color w:val="000000" w:themeColor="text1"/>
          <w:sz w:val="40"/>
          <w:szCs w:val="40"/>
          <w:bdr w:val="none" w:sz="0" w:space="0" w:color="auto" w:frame="1"/>
          <w:shd w:val="clear" w:color="auto" w:fill="FFFFFF"/>
        </w:rPr>
        <w:t>o metodología del aula invertida</w:t>
      </w:r>
    </w:p>
    <w:p w14:paraId="230BBE2E" w14:textId="2BF829CF" w:rsidR="009040E0" w:rsidRPr="0039304D" w:rsidRDefault="0039304D" w:rsidP="009040E0">
      <w:pPr>
        <w:spacing w:after="0"/>
        <w:jc w:val="center"/>
        <w:rPr>
          <w:rFonts w:ascii="Times New Roman" w:hAnsi="Times New Roman"/>
          <w:b/>
          <w:color w:val="000000" w:themeColor="text1"/>
          <w:sz w:val="40"/>
          <w:szCs w:val="40"/>
        </w:rPr>
      </w:pPr>
      <w:r w:rsidRPr="0039304D">
        <w:rPr>
          <w:rFonts w:ascii="Times New Roman" w:hAnsi="Times New Roman"/>
          <w:b/>
          <w:color w:val="000000" w:themeColor="text1"/>
          <w:sz w:val="40"/>
          <w:szCs w:val="40"/>
        </w:rPr>
        <w:t>Parte 1 de 5</w:t>
      </w:r>
    </w:p>
    <w:p w14:paraId="513729D0" w14:textId="7B1580FC" w:rsidR="005F2428" w:rsidRPr="0039304D" w:rsidRDefault="005F2428" w:rsidP="005F2428">
      <w:pPr>
        <w:spacing w:after="0"/>
        <w:jc w:val="center"/>
        <w:rPr>
          <w:rFonts w:ascii="Times New Roman" w:hAnsi="Times New Roman"/>
          <w:b/>
          <w:color w:val="000000" w:themeColor="text1"/>
          <w:sz w:val="24"/>
          <w:szCs w:val="24"/>
        </w:rPr>
      </w:pPr>
    </w:p>
    <w:p w14:paraId="3EE12FFE" w14:textId="3E681E8F" w:rsidR="00057673" w:rsidRDefault="00057673" w:rsidP="0039304D">
      <w:pPr>
        <w:spacing w:after="0" w:line="240" w:lineRule="auto"/>
        <w:jc w:val="center"/>
        <w:rPr>
          <w:rFonts w:ascii="Times New Roman" w:hAnsi="Times New Roman"/>
          <w:b/>
          <w:bCs/>
          <w:color w:val="000000" w:themeColor="text1"/>
          <w:sz w:val="20"/>
          <w:szCs w:val="20"/>
        </w:rPr>
      </w:pPr>
      <w:r w:rsidRPr="0039304D">
        <w:rPr>
          <w:rFonts w:ascii="Times New Roman" w:hAnsi="Times New Roman"/>
          <w:b/>
          <w:bCs/>
          <w:color w:val="000000" w:themeColor="text1"/>
          <w:sz w:val="20"/>
          <w:szCs w:val="20"/>
        </w:rPr>
        <w:t>Resumen</w:t>
      </w:r>
    </w:p>
    <w:p w14:paraId="3B6924DF" w14:textId="77777777" w:rsidR="0039304D" w:rsidRPr="0039304D" w:rsidRDefault="0039304D" w:rsidP="0039304D">
      <w:pPr>
        <w:spacing w:after="0" w:line="240" w:lineRule="auto"/>
        <w:jc w:val="center"/>
        <w:rPr>
          <w:rFonts w:ascii="Times New Roman" w:hAnsi="Times New Roman"/>
          <w:b/>
          <w:bCs/>
          <w:color w:val="000000" w:themeColor="text1"/>
          <w:sz w:val="20"/>
          <w:szCs w:val="20"/>
        </w:rPr>
      </w:pPr>
    </w:p>
    <w:p w14:paraId="7631E784" w14:textId="31E11AA9" w:rsidR="002E7CDF" w:rsidRPr="00C004C1" w:rsidRDefault="00D66938" w:rsidP="00644655">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C004C1">
        <w:rPr>
          <w:rFonts w:ascii="Times New Roman" w:hAnsi="Times New Roman"/>
          <w:color w:val="000000" w:themeColor="text1"/>
          <w:sz w:val="20"/>
          <w:szCs w:val="20"/>
        </w:rPr>
        <w:t>Los docentes de la</w:t>
      </w:r>
      <w:r w:rsidR="00CB735E" w:rsidRPr="00C004C1">
        <w:rPr>
          <w:rFonts w:ascii="Times New Roman" w:hAnsi="Times New Roman"/>
          <w:color w:val="000000" w:themeColor="text1"/>
          <w:sz w:val="20"/>
          <w:szCs w:val="20"/>
        </w:rPr>
        <w:t xml:space="preserve"> Cátedra de Estadística y Matemática para las Decisiones, materia de</w:t>
      </w:r>
      <w:r w:rsidR="006305EE" w:rsidRPr="00C004C1">
        <w:rPr>
          <w:rFonts w:ascii="Times New Roman" w:hAnsi="Times New Roman"/>
          <w:color w:val="000000" w:themeColor="text1"/>
          <w:sz w:val="20"/>
          <w:szCs w:val="20"/>
        </w:rPr>
        <w:t>l</w:t>
      </w:r>
      <w:r w:rsidR="00CB735E" w:rsidRPr="00C004C1">
        <w:rPr>
          <w:rFonts w:ascii="Times New Roman" w:hAnsi="Times New Roman"/>
          <w:color w:val="000000" w:themeColor="text1"/>
          <w:sz w:val="20"/>
          <w:szCs w:val="20"/>
        </w:rPr>
        <w:t xml:space="preserve"> tercer año de la Carrera de Contador Público </w:t>
      </w:r>
      <w:r w:rsidR="00262E2F" w:rsidRPr="00C004C1">
        <w:rPr>
          <w:rFonts w:ascii="Times New Roman" w:hAnsi="Times New Roman"/>
          <w:color w:val="000000" w:themeColor="text1"/>
          <w:sz w:val="20"/>
          <w:szCs w:val="20"/>
        </w:rPr>
        <w:t>y Administración de empresas,</w:t>
      </w:r>
      <w:r w:rsidR="0063440D" w:rsidRPr="00C004C1">
        <w:rPr>
          <w:rFonts w:ascii="Times New Roman" w:hAnsi="Times New Roman"/>
          <w:color w:val="000000" w:themeColor="text1"/>
          <w:sz w:val="20"/>
          <w:szCs w:val="20"/>
        </w:rPr>
        <w:t xml:space="preserve"> </w:t>
      </w:r>
      <w:r w:rsidR="00EA5967" w:rsidRPr="00C004C1">
        <w:rPr>
          <w:rFonts w:ascii="Times New Roman" w:hAnsi="Times New Roman"/>
          <w:color w:val="000000" w:themeColor="text1"/>
          <w:sz w:val="20"/>
          <w:szCs w:val="20"/>
        </w:rPr>
        <w:t xml:space="preserve">la cual se dicta de forma virtual, </w:t>
      </w:r>
      <w:r w:rsidRPr="00C004C1">
        <w:rPr>
          <w:rFonts w:ascii="Times New Roman" w:hAnsi="Times New Roman"/>
          <w:color w:val="000000" w:themeColor="text1"/>
          <w:sz w:val="20"/>
          <w:szCs w:val="20"/>
        </w:rPr>
        <w:t>hemos planteado</w:t>
      </w:r>
      <w:r w:rsidR="0063440D" w:rsidRPr="00C004C1">
        <w:rPr>
          <w:rFonts w:ascii="Times New Roman" w:hAnsi="Times New Roman"/>
          <w:color w:val="000000" w:themeColor="text1"/>
          <w:sz w:val="20"/>
          <w:szCs w:val="20"/>
        </w:rPr>
        <w:t xml:space="preserve"> </w:t>
      </w:r>
      <w:r w:rsidR="00833B7C" w:rsidRPr="00C004C1">
        <w:rPr>
          <w:rFonts w:ascii="Times New Roman" w:hAnsi="Times New Roman"/>
          <w:color w:val="000000" w:themeColor="text1"/>
          <w:sz w:val="20"/>
          <w:szCs w:val="20"/>
        </w:rPr>
        <w:t>l</w:t>
      </w:r>
      <w:r w:rsidR="0063440D" w:rsidRPr="00C004C1">
        <w:rPr>
          <w:rFonts w:ascii="Times New Roman" w:hAnsi="Times New Roman"/>
          <w:color w:val="000000" w:themeColor="text1"/>
          <w:sz w:val="20"/>
          <w:szCs w:val="20"/>
        </w:rPr>
        <w:t xml:space="preserve">a </w:t>
      </w:r>
      <w:r w:rsidR="004268B4" w:rsidRPr="00C004C1">
        <w:rPr>
          <w:rFonts w:ascii="Times New Roman" w:hAnsi="Times New Roman"/>
          <w:color w:val="000000" w:themeColor="text1"/>
          <w:sz w:val="20"/>
          <w:szCs w:val="20"/>
        </w:rPr>
        <w:t>modificación</w:t>
      </w:r>
      <w:r w:rsidR="00226DAB" w:rsidRPr="00C004C1">
        <w:rPr>
          <w:rFonts w:ascii="Times New Roman" w:hAnsi="Times New Roman"/>
          <w:color w:val="000000" w:themeColor="text1"/>
          <w:sz w:val="20"/>
          <w:szCs w:val="20"/>
        </w:rPr>
        <w:t xml:space="preserve"> de la</w:t>
      </w:r>
      <w:r w:rsidR="004268B4" w:rsidRPr="00C004C1">
        <w:rPr>
          <w:rFonts w:ascii="Times New Roman" w:hAnsi="Times New Roman"/>
          <w:color w:val="000000" w:themeColor="text1"/>
          <w:sz w:val="20"/>
          <w:szCs w:val="20"/>
        </w:rPr>
        <w:t xml:space="preserve"> </w:t>
      </w:r>
      <w:r w:rsidR="00226DAB" w:rsidRPr="00C004C1">
        <w:rPr>
          <w:rFonts w:ascii="Times New Roman" w:hAnsi="Times New Roman"/>
          <w:color w:val="000000" w:themeColor="text1"/>
          <w:sz w:val="20"/>
          <w:szCs w:val="20"/>
        </w:rPr>
        <w:t>metodología de enseñanza</w:t>
      </w:r>
      <w:r w:rsidR="00BE357A" w:rsidRPr="00C004C1">
        <w:rPr>
          <w:rFonts w:ascii="Times New Roman" w:hAnsi="Times New Roman"/>
          <w:color w:val="000000" w:themeColor="text1"/>
          <w:sz w:val="20"/>
          <w:szCs w:val="20"/>
        </w:rPr>
        <w:t>,</w:t>
      </w:r>
      <w:r w:rsidR="00EA5967" w:rsidRPr="00C004C1">
        <w:rPr>
          <w:rFonts w:ascii="Times New Roman" w:hAnsi="Times New Roman"/>
          <w:color w:val="000000" w:themeColor="text1"/>
          <w:sz w:val="20"/>
          <w:szCs w:val="20"/>
        </w:rPr>
        <w:t xml:space="preserve"> implementando el modelo pedagógico </w:t>
      </w:r>
      <w:proofErr w:type="spellStart"/>
      <w:r w:rsidR="00EA5967" w:rsidRPr="00C004C1">
        <w:rPr>
          <w:rFonts w:ascii="Times New Roman" w:hAnsi="Times New Roman"/>
          <w:bCs/>
          <w:color w:val="000000" w:themeColor="text1"/>
          <w:sz w:val="20"/>
          <w:szCs w:val="20"/>
          <w:bdr w:val="none" w:sz="0" w:space="0" w:color="auto" w:frame="1"/>
          <w:shd w:val="clear" w:color="auto" w:fill="FFFFFF"/>
        </w:rPr>
        <w:t>flipped</w:t>
      </w:r>
      <w:proofErr w:type="spellEnd"/>
      <w:r w:rsidR="00EA5967" w:rsidRPr="00C004C1">
        <w:rPr>
          <w:rFonts w:ascii="Times New Roman" w:hAnsi="Times New Roman"/>
          <w:bCs/>
          <w:color w:val="000000" w:themeColor="text1"/>
          <w:sz w:val="20"/>
          <w:szCs w:val="20"/>
          <w:bdr w:val="none" w:sz="0" w:space="0" w:color="auto" w:frame="1"/>
          <w:shd w:val="clear" w:color="auto" w:fill="FFFFFF"/>
        </w:rPr>
        <w:t xml:space="preserve"> </w:t>
      </w:r>
      <w:proofErr w:type="spellStart"/>
      <w:r w:rsidR="00EA5967" w:rsidRPr="00C004C1">
        <w:rPr>
          <w:rFonts w:ascii="Times New Roman" w:hAnsi="Times New Roman"/>
          <w:bCs/>
          <w:color w:val="000000" w:themeColor="text1"/>
          <w:sz w:val="20"/>
          <w:szCs w:val="20"/>
          <w:bdr w:val="none" w:sz="0" w:space="0" w:color="auto" w:frame="1"/>
          <w:shd w:val="clear" w:color="auto" w:fill="FFFFFF"/>
        </w:rPr>
        <w:t>classroom</w:t>
      </w:r>
      <w:proofErr w:type="spellEnd"/>
      <w:r w:rsidR="00EA5967" w:rsidRPr="00C004C1">
        <w:rPr>
          <w:rFonts w:ascii="Times New Roman" w:hAnsi="Times New Roman"/>
          <w:bCs/>
          <w:color w:val="000000" w:themeColor="text1"/>
          <w:sz w:val="20"/>
          <w:szCs w:val="20"/>
          <w:bdr w:val="none" w:sz="0" w:space="0" w:color="auto" w:frame="1"/>
          <w:shd w:val="clear" w:color="auto" w:fill="FFFFFF"/>
        </w:rPr>
        <w:t xml:space="preserve"> o</w:t>
      </w:r>
      <w:r w:rsidR="00EA5967" w:rsidRPr="00C004C1">
        <w:rPr>
          <w:rStyle w:val="Textoennegrita"/>
          <w:rFonts w:ascii="Times New Roman" w:hAnsi="Times New Roman"/>
          <w:b w:val="0"/>
          <w:color w:val="000000" w:themeColor="text1"/>
          <w:sz w:val="20"/>
          <w:szCs w:val="20"/>
          <w:bdr w:val="none" w:sz="0" w:space="0" w:color="auto" w:frame="1"/>
          <w:shd w:val="clear" w:color="auto" w:fill="FFFFFF"/>
        </w:rPr>
        <w:t xml:space="preserve"> aula invertida</w:t>
      </w:r>
      <w:r w:rsidR="0063440D" w:rsidRPr="00C004C1">
        <w:rPr>
          <w:rFonts w:ascii="Times New Roman" w:hAnsi="Times New Roman"/>
          <w:color w:val="000000" w:themeColor="text1"/>
          <w:sz w:val="20"/>
          <w:szCs w:val="20"/>
        </w:rPr>
        <w:t xml:space="preserve"> </w:t>
      </w:r>
      <w:r w:rsidR="00EA5967" w:rsidRPr="00C004C1">
        <w:rPr>
          <w:rFonts w:ascii="Times New Roman" w:hAnsi="Times New Roman"/>
          <w:color w:val="000000" w:themeColor="text1"/>
          <w:sz w:val="20"/>
          <w:szCs w:val="20"/>
        </w:rPr>
        <w:t xml:space="preserve">la cual se </w:t>
      </w:r>
      <w:r w:rsidR="002E7CDF" w:rsidRPr="00C004C1">
        <w:rPr>
          <w:rFonts w:ascii="Times New Roman" w:hAnsi="Times New Roman"/>
          <w:color w:val="000000" w:themeColor="text1"/>
          <w:sz w:val="20"/>
          <w:szCs w:val="20"/>
          <w:bdr w:val="none" w:sz="0" w:space="0" w:color="auto" w:frame="1"/>
          <w:shd w:val="clear" w:color="auto" w:fill="FFFFFF"/>
        </w:rPr>
        <w:t>trata de un sistema que propone que los alumnos </w:t>
      </w:r>
      <w:r w:rsidR="002E7CDF" w:rsidRPr="00C004C1">
        <w:rPr>
          <w:rStyle w:val="Textoennegrita"/>
          <w:rFonts w:ascii="Times New Roman" w:hAnsi="Times New Roman"/>
          <w:b w:val="0"/>
          <w:color w:val="000000" w:themeColor="text1"/>
          <w:sz w:val="20"/>
          <w:szCs w:val="20"/>
          <w:bdr w:val="none" w:sz="0" w:space="0" w:color="auto" w:frame="1"/>
          <w:shd w:val="clear" w:color="auto" w:fill="FFFFFF"/>
        </w:rPr>
        <w:t>estudien y preparen las lecciones fuera de clase</w:t>
      </w:r>
      <w:r w:rsidR="002E7CDF" w:rsidRPr="00C004C1">
        <w:rPr>
          <w:rFonts w:ascii="Times New Roman" w:hAnsi="Times New Roman"/>
          <w:color w:val="000000" w:themeColor="text1"/>
          <w:sz w:val="20"/>
          <w:szCs w:val="20"/>
          <w:bdr w:val="none" w:sz="0" w:space="0" w:color="auto" w:frame="1"/>
          <w:shd w:val="clear" w:color="auto" w:fill="FFFFFF"/>
        </w:rPr>
        <w:t>, accediendo en sus casas a los contenidos.</w:t>
      </w:r>
    </w:p>
    <w:p w14:paraId="79E62F47" w14:textId="413ED1DB" w:rsidR="00B052F6" w:rsidRPr="00C004C1" w:rsidRDefault="00B052F6" w:rsidP="00644655">
      <w:pPr>
        <w:pStyle w:val="NormalWeb"/>
        <w:shd w:val="clear" w:color="auto" w:fill="FFFFFF"/>
        <w:spacing w:before="0" w:beforeAutospacing="0" w:after="0" w:afterAutospacing="0"/>
        <w:jc w:val="both"/>
        <w:textAlignment w:val="baseline"/>
        <w:rPr>
          <w:color w:val="000000" w:themeColor="text1"/>
          <w:sz w:val="20"/>
          <w:szCs w:val="20"/>
        </w:rPr>
      </w:pPr>
      <w:r w:rsidRPr="00C004C1">
        <w:rPr>
          <w:color w:val="000000" w:themeColor="text1"/>
          <w:sz w:val="20"/>
          <w:szCs w:val="20"/>
        </w:rPr>
        <w:t xml:space="preserve">En donde el rol del docente es </w:t>
      </w:r>
      <w:r w:rsidR="00644655" w:rsidRPr="00C004C1">
        <w:rPr>
          <w:color w:val="000000" w:themeColor="text1"/>
          <w:sz w:val="20"/>
          <w:szCs w:val="20"/>
        </w:rPr>
        <w:t xml:space="preserve">el </w:t>
      </w:r>
      <w:r w:rsidRPr="00C004C1">
        <w:rPr>
          <w:color w:val="000000" w:themeColor="text1"/>
          <w:sz w:val="20"/>
          <w:szCs w:val="20"/>
        </w:rPr>
        <w:t xml:space="preserve">de tutor, más que presentador de información, proporcionando retroalimentación, </w:t>
      </w:r>
      <w:r w:rsidR="00644655" w:rsidRPr="00C004C1">
        <w:rPr>
          <w:color w:val="000000" w:themeColor="text1"/>
          <w:sz w:val="20"/>
          <w:szCs w:val="20"/>
        </w:rPr>
        <w:t>guiando</w:t>
      </w:r>
      <w:r w:rsidRPr="00C004C1">
        <w:rPr>
          <w:color w:val="000000" w:themeColor="text1"/>
          <w:sz w:val="20"/>
          <w:szCs w:val="20"/>
        </w:rPr>
        <w:t xml:space="preserve"> el aprendizaje del alumno individualmente y observa</w:t>
      </w:r>
      <w:r w:rsidR="00644655" w:rsidRPr="00C004C1">
        <w:rPr>
          <w:color w:val="000000" w:themeColor="text1"/>
          <w:sz w:val="20"/>
          <w:szCs w:val="20"/>
        </w:rPr>
        <w:t>ndo</w:t>
      </w:r>
      <w:r w:rsidRPr="00C004C1">
        <w:rPr>
          <w:color w:val="000000" w:themeColor="text1"/>
          <w:sz w:val="20"/>
          <w:szCs w:val="20"/>
        </w:rPr>
        <w:t xml:space="preserve"> la interacción entre ellos</w:t>
      </w:r>
      <w:r w:rsidR="00644655" w:rsidRPr="00C004C1">
        <w:rPr>
          <w:color w:val="000000" w:themeColor="text1"/>
          <w:sz w:val="20"/>
          <w:szCs w:val="20"/>
        </w:rPr>
        <w:t>, siendo el responsable de adaptar, proveer la didáctica y los materiales utilizados de acuerdo con las necesidades de los alumnos, propicia el aprendizaje colaborativo.</w:t>
      </w:r>
    </w:p>
    <w:p w14:paraId="6FCE0C5D" w14:textId="45BEADD7" w:rsidR="00C343A4" w:rsidRPr="00C004C1" w:rsidRDefault="00EA5967" w:rsidP="00644655">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C004C1">
        <w:rPr>
          <w:rFonts w:ascii="Times New Roman" w:hAnsi="Times New Roman"/>
          <w:color w:val="000000" w:themeColor="text1"/>
          <w:sz w:val="20"/>
          <w:szCs w:val="20"/>
          <w:bdr w:val="none" w:sz="0" w:space="0" w:color="auto" w:frame="1"/>
          <w:shd w:val="clear" w:color="auto" w:fill="FFFFFF"/>
        </w:rPr>
        <w:t>L</w:t>
      </w:r>
      <w:r w:rsidR="002E7CDF" w:rsidRPr="00C004C1">
        <w:rPr>
          <w:rFonts w:ascii="Times New Roman" w:hAnsi="Times New Roman"/>
          <w:color w:val="000000" w:themeColor="text1"/>
          <w:sz w:val="20"/>
          <w:szCs w:val="20"/>
          <w:bdr w:val="none" w:sz="0" w:space="0" w:color="auto" w:frame="1"/>
          <w:shd w:val="clear" w:color="auto" w:fill="FFFFFF"/>
        </w:rPr>
        <w:t xml:space="preserve">as </w:t>
      </w:r>
      <w:r w:rsidR="007C2E10" w:rsidRPr="00C004C1">
        <w:rPr>
          <w:rFonts w:ascii="Times New Roman" w:hAnsi="Times New Roman"/>
          <w:color w:val="000000" w:themeColor="text1"/>
          <w:sz w:val="20"/>
          <w:szCs w:val="20"/>
          <w:bdr w:val="none" w:sz="0" w:space="0" w:color="auto" w:frame="1"/>
          <w:shd w:val="clear" w:color="auto" w:fill="FFFFFF"/>
        </w:rPr>
        <w:t xml:space="preserve">clases en </w:t>
      </w:r>
      <w:r w:rsidR="002E7CDF" w:rsidRPr="00C004C1">
        <w:rPr>
          <w:rFonts w:ascii="Times New Roman" w:hAnsi="Times New Roman"/>
          <w:color w:val="000000" w:themeColor="text1"/>
          <w:sz w:val="20"/>
          <w:szCs w:val="20"/>
          <w:bdr w:val="none" w:sz="0" w:space="0" w:color="auto" w:frame="1"/>
          <w:shd w:val="clear" w:color="auto" w:fill="FFFFFF"/>
        </w:rPr>
        <w:t xml:space="preserve">video conferencias (zoom o </w:t>
      </w:r>
      <w:proofErr w:type="spellStart"/>
      <w:r w:rsidR="002E7CDF" w:rsidRPr="00C004C1">
        <w:rPr>
          <w:rFonts w:ascii="Times New Roman" w:hAnsi="Times New Roman"/>
          <w:color w:val="000000" w:themeColor="text1"/>
          <w:sz w:val="20"/>
          <w:szCs w:val="20"/>
          <w:bdr w:val="none" w:sz="0" w:space="0" w:color="auto" w:frame="1"/>
          <w:shd w:val="clear" w:color="auto" w:fill="FFFFFF"/>
        </w:rPr>
        <w:t>gloogle</w:t>
      </w:r>
      <w:proofErr w:type="spellEnd"/>
      <w:r w:rsidR="002E7CDF" w:rsidRPr="00C004C1">
        <w:rPr>
          <w:rFonts w:ascii="Times New Roman" w:hAnsi="Times New Roman"/>
          <w:color w:val="000000" w:themeColor="text1"/>
          <w:sz w:val="20"/>
          <w:szCs w:val="20"/>
          <w:bdr w:val="none" w:sz="0" w:space="0" w:color="auto" w:frame="1"/>
          <w:shd w:val="clear" w:color="auto" w:fill="FFFFFF"/>
        </w:rPr>
        <w:t xml:space="preserve"> </w:t>
      </w:r>
      <w:proofErr w:type="spellStart"/>
      <w:r w:rsidR="002E7CDF" w:rsidRPr="00C004C1">
        <w:rPr>
          <w:rFonts w:ascii="Times New Roman" w:hAnsi="Times New Roman"/>
          <w:color w:val="000000" w:themeColor="text1"/>
          <w:sz w:val="20"/>
          <w:szCs w:val="20"/>
          <w:bdr w:val="none" w:sz="0" w:space="0" w:color="auto" w:frame="1"/>
          <w:shd w:val="clear" w:color="auto" w:fill="FFFFFF"/>
        </w:rPr>
        <w:t>meet</w:t>
      </w:r>
      <w:proofErr w:type="spellEnd"/>
      <w:r w:rsidR="002E7CDF" w:rsidRPr="00C004C1">
        <w:rPr>
          <w:rFonts w:ascii="Times New Roman" w:hAnsi="Times New Roman"/>
          <w:color w:val="000000" w:themeColor="text1"/>
          <w:sz w:val="20"/>
          <w:szCs w:val="20"/>
          <w:bdr w:val="none" w:sz="0" w:space="0" w:color="auto" w:frame="1"/>
          <w:shd w:val="clear" w:color="auto" w:fill="FFFFFF"/>
        </w:rPr>
        <w:t xml:space="preserve">) que ofrece la cátedra </w:t>
      </w:r>
      <w:r w:rsidR="007C2E10" w:rsidRPr="00C004C1">
        <w:rPr>
          <w:rFonts w:ascii="Times New Roman" w:hAnsi="Times New Roman"/>
          <w:color w:val="000000" w:themeColor="text1"/>
          <w:sz w:val="20"/>
          <w:szCs w:val="20"/>
          <w:bdr w:val="none" w:sz="0" w:space="0" w:color="auto" w:frame="1"/>
          <w:shd w:val="clear" w:color="auto" w:fill="FFFFFF"/>
        </w:rPr>
        <w:t>son</w:t>
      </w:r>
      <w:r w:rsidR="002E7CDF" w:rsidRPr="00C004C1">
        <w:rPr>
          <w:rFonts w:ascii="Times New Roman" w:hAnsi="Times New Roman"/>
          <w:color w:val="000000" w:themeColor="text1"/>
          <w:sz w:val="20"/>
          <w:szCs w:val="20"/>
          <w:bdr w:val="none" w:sz="0" w:space="0" w:color="auto" w:frame="1"/>
          <w:shd w:val="clear" w:color="auto" w:fill="FFFFFF"/>
        </w:rPr>
        <w:t xml:space="preserve"> el espacio donde los alumnos interactúan, hacen las consultas y realizan las actividades de una forma participativa (analizar ideas, debates, trabajos en grupo, etc.). </w:t>
      </w:r>
    </w:p>
    <w:p w14:paraId="738B9DF3" w14:textId="02B5115B" w:rsidR="002E7CDF" w:rsidRPr="00C004C1" w:rsidRDefault="002E7CDF" w:rsidP="00644655">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C004C1">
        <w:rPr>
          <w:rFonts w:ascii="Times New Roman" w:hAnsi="Times New Roman"/>
          <w:color w:val="000000" w:themeColor="text1"/>
          <w:sz w:val="20"/>
          <w:szCs w:val="20"/>
          <w:bdr w:val="none" w:sz="0" w:space="0" w:color="auto" w:frame="1"/>
          <w:shd w:val="clear" w:color="auto" w:fill="FFFFFF"/>
        </w:rPr>
        <w:t xml:space="preserve">La premisa de la cátedra es que el alumno </w:t>
      </w:r>
      <w:r w:rsidRPr="00C004C1">
        <w:rPr>
          <w:rStyle w:val="Textoennegrita"/>
          <w:rFonts w:ascii="Times New Roman" w:hAnsi="Times New Roman"/>
          <w:b w:val="0"/>
          <w:color w:val="000000" w:themeColor="text1"/>
          <w:sz w:val="20"/>
          <w:szCs w:val="20"/>
          <w:bdr w:val="none" w:sz="0" w:space="0" w:color="auto" w:frame="1"/>
          <w:shd w:val="clear" w:color="auto" w:fill="FFFFFF"/>
        </w:rPr>
        <w:t>aprende haciendo y no memorizando</w:t>
      </w:r>
      <w:r w:rsidR="00644655" w:rsidRPr="00C004C1">
        <w:rPr>
          <w:rStyle w:val="Textoennegrita"/>
          <w:rFonts w:ascii="Times New Roman" w:hAnsi="Times New Roman"/>
          <w:b w:val="0"/>
          <w:color w:val="000000" w:themeColor="text1"/>
          <w:sz w:val="20"/>
          <w:szCs w:val="20"/>
          <w:bdr w:val="none" w:sz="0" w:space="0" w:color="auto" w:frame="1"/>
          <w:shd w:val="clear" w:color="auto" w:fill="FFFFFF"/>
        </w:rPr>
        <w:t>.</w:t>
      </w:r>
    </w:p>
    <w:p w14:paraId="60A267CB" w14:textId="06DC4615" w:rsidR="00D853F2" w:rsidRPr="00C004C1" w:rsidRDefault="00D853F2" w:rsidP="00644655">
      <w:pPr>
        <w:spacing w:after="0" w:line="240" w:lineRule="auto"/>
        <w:jc w:val="both"/>
        <w:rPr>
          <w:rFonts w:ascii="Times New Roman" w:hAnsi="Times New Roman"/>
          <w:color w:val="000000" w:themeColor="text1"/>
          <w:sz w:val="20"/>
          <w:szCs w:val="20"/>
        </w:rPr>
      </w:pPr>
      <w:r w:rsidRPr="00C004C1">
        <w:rPr>
          <w:rFonts w:ascii="Times New Roman" w:hAnsi="Times New Roman"/>
          <w:color w:val="000000" w:themeColor="text1"/>
          <w:sz w:val="20"/>
          <w:szCs w:val="20"/>
        </w:rPr>
        <w:t xml:space="preserve">En esta ponencia vamos a presentar los nuevos lineamientos de trabajo de la cátedra, la implementación del </w:t>
      </w:r>
      <w:r w:rsidRPr="00C004C1">
        <w:rPr>
          <w:rFonts w:ascii="Times New Roman" w:hAnsi="Times New Roman"/>
          <w:color w:val="000000" w:themeColor="text1"/>
          <w:sz w:val="20"/>
          <w:szCs w:val="20"/>
          <w:bdr w:val="none" w:sz="0" w:space="0" w:color="auto" w:frame="1"/>
          <w:shd w:val="clear" w:color="auto" w:fill="FFFFFF"/>
        </w:rPr>
        <w:t xml:space="preserve">modelo pedagógico </w:t>
      </w:r>
      <w:proofErr w:type="spellStart"/>
      <w:r w:rsidRPr="00C004C1">
        <w:rPr>
          <w:rFonts w:ascii="Times New Roman" w:hAnsi="Times New Roman"/>
          <w:color w:val="000000" w:themeColor="text1"/>
          <w:sz w:val="20"/>
          <w:szCs w:val="20"/>
          <w:bdr w:val="none" w:sz="0" w:space="0" w:color="auto" w:frame="1"/>
          <w:shd w:val="clear" w:color="auto" w:fill="FFFFFF"/>
        </w:rPr>
        <w:t>flipped</w:t>
      </w:r>
      <w:proofErr w:type="spellEnd"/>
      <w:r w:rsidRPr="00C004C1">
        <w:rPr>
          <w:rFonts w:ascii="Times New Roman" w:hAnsi="Times New Roman"/>
          <w:color w:val="000000" w:themeColor="text1"/>
          <w:sz w:val="20"/>
          <w:szCs w:val="20"/>
          <w:bdr w:val="none" w:sz="0" w:space="0" w:color="auto" w:frame="1"/>
          <w:shd w:val="clear" w:color="auto" w:fill="FFFFFF"/>
        </w:rPr>
        <w:t xml:space="preserve"> </w:t>
      </w:r>
      <w:proofErr w:type="spellStart"/>
      <w:r w:rsidRPr="00C004C1">
        <w:rPr>
          <w:rFonts w:ascii="Times New Roman" w:hAnsi="Times New Roman"/>
          <w:color w:val="000000" w:themeColor="text1"/>
          <w:sz w:val="20"/>
          <w:szCs w:val="20"/>
          <w:bdr w:val="none" w:sz="0" w:space="0" w:color="auto" w:frame="1"/>
          <w:shd w:val="clear" w:color="auto" w:fill="FFFFFF"/>
        </w:rPr>
        <w:t>classroom</w:t>
      </w:r>
      <w:proofErr w:type="spellEnd"/>
      <w:r w:rsidRPr="00C004C1">
        <w:rPr>
          <w:rFonts w:ascii="Times New Roman" w:hAnsi="Times New Roman"/>
          <w:color w:val="000000" w:themeColor="text1"/>
          <w:sz w:val="20"/>
          <w:szCs w:val="20"/>
          <w:bdr w:val="none" w:sz="0" w:space="0" w:color="auto" w:frame="1"/>
          <w:shd w:val="clear" w:color="auto" w:fill="FFFFFF"/>
        </w:rPr>
        <w:t xml:space="preserve">, su </w:t>
      </w:r>
      <w:r w:rsidRPr="00C004C1">
        <w:rPr>
          <w:rFonts w:ascii="Times New Roman" w:hAnsi="Times New Roman"/>
          <w:color w:val="000000" w:themeColor="text1"/>
          <w:sz w:val="20"/>
          <w:szCs w:val="20"/>
        </w:rPr>
        <w:t xml:space="preserve">    metodología, características principales, ventajas, </w:t>
      </w:r>
      <w:r w:rsidR="00EA5967" w:rsidRPr="00C004C1">
        <w:rPr>
          <w:rFonts w:ascii="Times New Roman" w:hAnsi="Times New Roman"/>
          <w:color w:val="000000" w:themeColor="text1"/>
          <w:sz w:val="20"/>
          <w:szCs w:val="20"/>
        </w:rPr>
        <w:t xml:space="preserve">diagramación de las clases, actividades, </w:t>
      </w:r>
      <w:r w:rsidRPr="00C004C1">
        <w:rPr>
          <w:rFonts w:ascii="Times New Roman" w:hAnsi="Times New Roman"/>
          <w:color w:val="000000" w:themeColor="text1"/>
          <w:sz w:val="20"/>
          <w:szCs w:val="20"/>
        </w:rPr>
        <w:t>rol del docente, rol del alumno.</w:t>
      </w:r>
    </w:p>
    <w:p w14:paraId="5174C112" w14:textId="77777777" w:rsidR="00D853F2" w:rsidRPr="00C004C1" w:rsidRDefault="00D853F2" w:rsidP="00D853F2">
      <w:pPr>
        <w:jc w:val="both"/>
        <w:rPr>
          <w:rFonts w:ascii="Times New Roman" w:hAnsi="Times New Roman"/>
          <w:color w:val="000000" w:themeColor="text1"/>
          <w:sz w:val="20"/>
          <w:szCs w:val="20"/>
        </w:rPr>
      </w:pPr>
    </w:p>
    <w:p w14:paraId="59570E55" w14:textId="66A980FA" w:rsidR="00534BF4" w:rsidRPr="00C004C1" w:rsidRDefault="009B659D" w:rsidP="005A69FE">
      <w:pPr>
        <w:jc w:val="both"/>
        <w:rPr>
          <w:rFonts w:ascii="Times New Roman" w:hAnsi="Times New Roman"/>
          <w:color w:val="000000" w:themeColor="text1"/>
          <w:sz w:val="20"/>
          <w:szCs w:val="20"/>
        </w:rPr>
      </w:pPr>
      <w:r w:rsidRPr="00C004C1">
        <w:rPr>
          <w:rFonts w:ascii="Times New Roman" w:hAnsi="Times New Roman"/>
          <w:color w:val="000000" w:themeColor="text1"/>
          <w:sz w:val="20"/>
          <w:szCs w:val="20"/>
        </w:rPr>
        <w:t xml:space="preserve">Palabras claves: Aula invertida, rol docente, </w:t>
      </w:r>
      <w:r w:rsidR="00FD346C" w:rsidRPr="00C004C1">
        <w:rPr>
          <w:rFonts w:ascii="Times New Roman" w:hAnsi="Times New Roman"/>
          <w:color w:val="000000" w:themeColor="text1"/>
          <w:sz w:val="20"/>
          <w:szCs w:val="20"/>
        </w:rPr>
        <w:t>rol del alumno.</w:t>
      </w:r>
    </w:p>
    <w:p w14:paraId="7BCDBAA7" w14:textId="77777777" w:rsidR="00534BF4" w:rsidRPr="00C004C1" w:rsidRDefault="00534BF4" w:rsidP="005A69FE">
      <w:pPr>
        <w:jc w:val="both"/>
        <w:rPr>
          <w:rFonts w:ascii="Times New Roman" w:hAnsi="Times New Roman"/>
          <w:color w:val="000000" w:themeColor="text1"/>
          <w:sz w:val="20"/>
          <w:szCs w:val="20"/>
        </w:rPr>
      </w:pPr>
    </w:p>
    <w:p w14:paraId="1E7E8877" w14:textId="31120E0B" w:rsidR="00534BF4" w:rsidRPr="0039304D" w:rsidRDefault="00534BF4" w:rsidP="005A69FE">
      <w:pPr>
        <w:jc w:val="both"/>
        <w:rPr>
          <w:rFonts w:ascii="Times New Roman" w:hAnsi="Times New Roman"/>
          <w:color w:val="000000" w:themeColor="text1"/>
          <w:sz w:val="24"/>
          <w:szCs w:val="24"/>
        </w:rPr>
      </w:pPr>
    </w:p>
    <w:p w14:paraId="1CB17D43" w14:textId="601F2ED5" w:rsidR="00057673" w:rsidRPr="0039304D" w:rsidRDefault="00057673" w:rsidP="005A69FE">
      <w:pPr>
        <w:jc w:val="both"/>
        <w:rPr>
          <w:rFonts w:ascii="Times New Roman" w:hAnsi="Times New Roman"/>
          <w:color w:val="000000" w:themeColor="text1"/>
          <w:sz w:val="24"/>
          <w:szCs w:val="24"/>
        </w:rPr>
      </w:pPr>
    </w:p>
    <w:p w14:paraId="275483C3" w14:textId="704F9645" w:rsidR="00057673" w:rsidRPr="0039304D" w:rsidRDefault="00057673" w:rsidP="005A69FE">
      <w:pPr>
        <w:jc w:val="both"/>
        <w:rPr>
          <w:rFonts w:ascii="Times New Roman" w:hAnsi="Times New Roman"/>
          <w:color w:val="000000" w:themeColor="text1"/>
          <w:sz w:val="24"/>
          <w:szCs w:val="24"/>
        </w:rPr>
      </w:pPr>
    </w:p>
    <w:p w14:paraId="3844CB61" w14:textId="423B1AE2" w:rsidR="00057673" w:rsidRPr="0039304D" w:rsidRDefault="00057673" w:rsidP="005A69FE">
      <w:pPr>
        <w:jc w:val="both"/>
        <w:rPr>
          <w:rFonts w:ascii="Times New Roman" w:hAnsi="Times New Roman"/>
          <w:color w:val="000000" w:themeColor="text1"/>
          <w:sz w:val="24"/>
          <w:szCs w:val="24"/>
        </w:rPr>
      </w:pPr>
    </w:p>
    <w:p w14:paraId="7083375A" w14:textId="74EF5D12" w:rsidR="00057673" w:rsidRPr="0039304D" w:rsidRDefault="00057673" w:rsidP="005A69FE">
      <w:pPr>
        <w:jc w:val="both"/>
        <w:rPr>
          <w:rFonts w:ascii="Times New Roman" w:hAnsi="Times New Roman"/>
          <w:color w:val="000000" w:themeColor="text1"/>
          <w:sz w:val="24"/>
          <w:szCs w:val="24"/>
        </w:rPr>
      </w:pPr>
    </w:p>
    <w:p w14:paraId="1DD2729A" w14:textId="33530216" w:rsidR="00057673" w:rsidRPr="0039304D" w:rsidRDefault="00057673" w:rsidP="005A69FE">
      <w:pPr>
        <w:jc w:val="both"/>
        <w:rPr>
          <w:rFonts w:ascii="Times New Roman" w:hAnsi="Times New Roman"/>
          <w:color w:val="000000" w:themeColor="text1"/>
          <w:sz w:val="24"/>
          <w:szCs w:val="24"/>
        </w:rPr>
      </w:pPr>
    </w:p>
    <w:p w14:paraId="1283DF29" w14:textId="6814E136" w:rsidR="00EB54A3" w:rsidRPr="0039304D" w:rsidRDefault="00EB54A3" w:rsidP="005A69FE">
      <w:pPr>
        <w:jc w:val="both"/>
        <w:rPr>
          <w:rFonts w:ascii="Times New Roman" w:hAnsi="Times New Roman"/>
          <w:color w:val="000000" w:themeColor="text1"/>
          <w:sz w:val="24"/>
          <w:szCs w:val="24"/>
        </w:rPr>
      </w:pPr>
    </w:p>
    <w:p w14:paraId="0410D31A" w14:textId="77777777" w:rsidR="00EB54A3" w:rsidRPr="0039304D" w:rsidRDefault="00EB54A3" w:rsidP="005A69FE">
      <w:pPr>
        <w:jc w:val="both"/>
        <w:rPr>
          <w:rFonts w:ascii="Times New Roman" w:hAnsi="Times New Roman"/>
          <w:color w:val="000000" w:themeColor="text1"/>
          <w:sz w:val="24"/>
          <w:szCs w:val="24"/>
        </w:rPr>
      </w:pPr>
    </w:p>
    <w:p w14:paraId="5F9FDFAB" w14:textId="1354897A" w:rsidR="00F27442" w:rsidRPr="0039304D" w:rsidRDefault="00F27442" w:rsidP="005A69FE">
      <w:pPr>
        <w:jc w:val="both"/>
        <w:rPr>
          <w:rFonts w:ascii="Times New Roman" w:hAnsi="Times New Roman"/>
          <w:color w:val="000000" w:themeColor="text1"/>
          <w:sz w:val="24"/>
          <w:szCs w:val="24"/>
        </w:rPr>
      </w:pPr>
    </w:p>
    <w:p w14:paraId="2D2AC571" w14:textId="657C8BCA" w:rsidR="00F27442" w:rsidRDefault="00F27442" w:rsidP="005A69FE">
      <w:pPr>
        <w:jc w:val="both"/>
        <w:rPr>
          <w:rFonts w:ascii="Times New Roman" w:hAnsi="Times New Roman"/>
          <w:color w:val="000000" w:themeColor="text1"/>
          <w:sz w:val="24"/>
          <w:szCs w:val="24"/>
        </w:rPr>
      </w:pPr>
    </w:p>
    <w:p w14:paraId="760BB84B" w14:textId="3AAA1560" w:rsidR="00C004C1" w:rsidRDefault="00C004C1" w:rsidP="005A69FE">
      <w:pPr>
        <w:jc w:val="both"/>
        <w:rPr>
          <w:rFonts w:ascii="Times New Roman" w:hAnsi="Times New Roman"/>
          <w:color w:val="000000" w:themeColor="text1"/>
          <w:sz w:val="24"/>
          <w:szCs w:val="24"/>
        </w:rPr>
      </w:pPr>
    </w:p>
    <w:p w14:paraId="2A02CEBB" w14:textId="77777777" w:rsidR="00C004C1" w:rsidRPr="0039304D" w:rsidRDefault="00C004C1" w:rsidP="005A69FE">
      <w:pPr>
        <w:jc w:val="both"/>
        <w:rPr>
          <w:rFonts w:ascii="Times New Roman" w:hAnsi="Times New Roman"/>
          <w:color w:val="000000" w:themeColor="text1"/>
          <w:sz w:val="24"/>
          <w:szCs w:val="24"/>
        </w:rPr>
      </w:pPr>
    </w:p>
    <w:p w14:paraId="6C1AD9C6" w14:textId="6E426CC6" w:rsidR="0039304D" w:rsidRPr="0039304D" w:rsidRDefault="0039304D" w:rsidP="0039304D">
      <w:pPr>
        <w:pStyle w:val="Ttulo2"/>
        <w:jc w:val="center"/>
        <w:rPr>
          <w:rFonts w:ascii="Latin Modern Roman Caps" w:hAnsi="Latin Modern Roman Caps"/>
          <w:b w:val="0"/>
          <w:bCs w:val="0"/>
          <w:color w:val="000000" w:themeColor="text1"/>
          <w:sz w:val="32"/>
          <w:szCs w:val="32"/>
        </w:rPr>
      </w:pPr>
      <w:proofErr w:type="gramStart"/>
      <w:r w:rsidRPr="0039304D">
        <w:rPr>
          <w:rFonts w:ascii="Latin Modern Roman Caps" w:hAnsi="Latin Modern Roman Caps"/>
          <w:b w:val="0"/>
          <w:bCs w:val="0"/>
          <w:color w:val="000000" w:themeColor="text1"/>
          <w:sz w:val="32"/>
          <w:szCs w:val="32"/>
        </w:rPr>
        <w:lastRenderedPageBreak/>
        <w:t>1  Introducción</w:t>
      </w:r>
      <w:proofErr w:type="gramEnd"/>
    </w:p>
    <w:p w14:paraId="0553D7E1" w14:textId="77777777" w:rsidR="0039304D" w:rsidRPr="00BA2C26" w:rsidRDefault="0039304D" w:rsidP="0039304D">
      <w:pPr>
        <w:rPr>
          <w:sz w:val="20"/>
          <w:szCs w:val="20"/>
        </w:rPr>
      </w:pPr>
    </w:p>
    <w:p w14:paraId="513BA0E8" w14:textId="2A0E25A0" w:rsidR="000311B0" w:rsidRPr="0020642E" w:rsidRDefault="0020642E" w:rsidP="0020642E">
      <w:pPr>
        <w:spacing w:after="0"/>
        <w:jc w:val="both"/>
        <w:rPr>
          <w:rFonts w:ascii="Times New Roman" w:hAnsi="Times New Roman"/>
          <w:b/>
          <w:color w:val="000000" w:themeColor="text1"/>
          <w:sz w:val="20"/>
          <w:szCs w:val="20"/>
        </w:rPr>
      </w:pPr>
      <w:r>
        <w:rPr>
          <w:rFonts w:ascii="Times New Roman" w:hAnsi="Times New Roman"/>
          <w:b/>
          <w:color w:val="000000" w:themeColor="text1"/>
          <w:sz w:val="20"/>
          <w:szCs w:val="20"/>
        </w:rPr>
        <w:t xml:space="preserve">1.1.- </w:t>
      </w:r>
      <w:r w:rsidR="00B15E92" w:rsidRPr="0020642E">
        <w:rPr>
          <w:rFonts w:ascii="Times New Roman" w:hAnsi="Times New Roman"/>
          <w:b/>
          <w:color w:val="000000" w:themeColor="text1"/>
          <w:sz w:val="20"/>
          <w:szCs w:val="20"/>
        </w:rPr>
        <w:t>Planteo de la problemática</w:t>
      </w:r>
    </w:p>
    <w:p w14:paraId="1741DE7D" w14:textId="77777777" w:rsidR="00714445" w:rsidRPr="00BA2C26" w:rsidRDefault="00392454" w:rsidP="00392454">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Con el paso del tiempo y aun en la actualidad se ha demostrado que para garantizar el acceso equitativo a las oportunidades educativas y a una educación de calidad, es necesario que los esfuerzos se vean acompañados por reformas educativas, las que no podrán implementarse de forma efectiva sin que se produzca un cambio en lo que respecta al rol docente, quien debe estar capacitado para preparar a sus estudiantes a enfrentarse a una sociedad cada vez más basada en el conocimiento científico e impulsada por la tecnología. Evidenciándose una apatía en los alumnos manifestándose en el bajo rendimiento, la escasa participación y hasta el manifiesto rechazo hacia el estudio. </w:t>
      </w:r>
    </w:p>
    <w:p w14:paraId="24910564" w14:textId="77777777" w:rsidR="00714445" w:rsidRPr="00BA2C26" w:rsidRDefault="00392454" w:rsidP="00392454">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Habiendo hecho un análisis de los bajos resultados obtenidos por los alumnos pareciera indicar que estos están relacionados con los contenidos impartidos y la forma en que se imparten, provocando una desconexión de los alumnos con el estudio, bajo nivel cognitivo y cognoscitivo, dificultades en el aprendizaje y en la comprensión, asumiéndolo como inútil en su accionar diario y posteriormente profesional. </w:t>
      </w:r>
    </w:p>
    <w:p w14:paraId="6A6D42C3" w14:textId="55010E5E" w:rsidR="00392454" w:rsidRPr="00BA2C26" w:rsidRDefault="00392454" w:rsidP="00392454">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Entre las principales causas de la desconexión de los alumnos se ha encontrado la utilización de estrategias de enseñanza donde se utiliza el método expositivo y repetitivo, evidenciando de que muchos alumnos realicen una repetición simple de los conceptos y una resolución mecánica de los problemas, generando desmotivación, apatía y falta de interés hacia el aprendizaje, es por esto, que estamos convencidos de la implementación de actividades innovadoras teniendo en cuenta la tecnología; para esto se debe orientar las clases fomentando  cualquier tipo de ambiente de aprendizaje interactivo e interesante, en los que el docente solo es un ente facilitador, guía y comprometido verdaderamente con la enseñanza y aprendizaje de sus propios alumnos; apasionado en el desarrollo de las habilidades de los educandos; en los cuales ellos puedan recurrir a la tecnología vanguardista de última generación y así mismo lograr utilizar materiales didácticos, técnicas de información y obtengan un ambiente de integración entre estudiante y docente.</w:t>
      </w:r>
    </w:p>
    <w:p w14:paraId="3CFE57B0" w14:textId="77777777" w:rsidR="00C9670E" w:rsidRPr="00BA2C26" w:rsidRDefault="00C9670E" w:rsidP="00712E8C">
      <w:pPr>
        <w:spacing w:after="0" w:line="240" w:lineRule="auto"/>
        <w:jc w:val="both"/>
        <w:rPr>
          <w:rFonts w:ascii="Times New Roman" w:hAnsi="Times New Roman"/>
          <w:color w:val="000000" w:themeColor="text1"/>
          <w:sz w:val="20"/>
          <w:szCs w:val="20"/>
        </w:rPr>
      </w:pPr>
    </w:p>
    <w:p w14:paraId="0476D6E1" w14:textId="74AD8F15" w:rsidR="00684A0D" w:rsidRPr="0020642E" w:rsidRDefault="0020642E" w:rsidP="0020642E">
      <w:pPr>
        <w:spacing w:after="0" w:line="240" w:lineRule="auto"/>
        <w:jc w:val="both"/>
        <w:rPr>
          <w:rStyle w:val="Textoennegrita"/>
          <w:rFonts w:ascii="Times New Roman" w:hAnsi="Times New Roman"/>
          <w:color w:val="000000" w:themeColor="text1"/>
          <w:sz w:val="20"/>
          <w:szCs w:val="20"/>
          <w:bdr w:val="none" w:sz="0" w:space="0" w:color="auto" w:frame="1"/>
          <w:shd w:val="clear" w:color="auto" w:fill="FFFFFF"/>
        </w:rPr>
      </w:pPr>
      <w:r>
        <w:rPr>
          <w:rFonts w:ascii="Times New Roman" w:hAnsi="Times New Roman"/>
          <w:b/>
          <w:color w:val="000000" w:themeColor="text1"/>
          <w:sz w:val="20"/>
          <w:szCs w:val="20"/>
        </w:rPr>
        <w:t xml:space="preserve">1.2.- </w:t>
      </w:r>
      <w:r w:rsidR="005A69FE" w:rsidRPr="0020642E">
        <w:rPr>
          <w:rFonts w:ascii="Times New Roman" w:hAnsi="Times New Roman"/>
          <w:b/>
          <w:color w:val="000000" w:themeColor="text1"/>
          <w:sz w:val="20"/>
          <w:szCs w:val="20"/>
        </w:rPr>
        <w:t xml:space="preserve">Introducción </w:t>
      </w:r>
      <w:r w:rsidR="00712E8C" w:rsidRPr="0020642E">
        <w:rPr>
          <w:rFonts w:ascii="Times New Roman" w:hAnsi="Times New Roman"/>
          <w:b/>
          <w:color w:val="000000" w:themeColor="text1"/>
          <w:sz w:val="20"/>
          <w:szCs w:val="20"/>
        </w:rPr>
        <w:t>al c</w:t>
      </w:r>
      <w:r w:rsidR="00684A0D" w:rsidRPr="0020642E">
        <w:rPr>
          <w:rFonts w:ascii="Times New Roman" w:hAnsi="Times New Roman"/>
          <w:b/>
          <w:color w:val="000000" w:themeColor="text1"/>
          <w:sz w:val="20"/>
          <w:szCs w:val="20"/>
        </w:rPr>
        <w:t xml:space="preserve">oncepto </w:t>
      </w:r>
      <w:r w:rsidR="00684A0D" w:rsidRPr="0020642E">
        <w:rPr>
          <w:rFonts w:ascii="Times New Roman" w:hAnsi="Times New Roman"/>
          <w:b/>
          <w:color w:val="000000" w:themeColor="text1"/>
          <w:sz w:val="20"/>
          <w:szCs w:val="20"/>
          <w:bdr w:val="none" w:sz="0" w:space="0" w:color="auto" w:frame="1"/>
          <w:shd w:val="clear" w:color="auto" w:fill="FFFFFF"/>
        </w:rPr>
        <w:t>modelo pedagógico</w:t>
      </w:r>
      <w:r w:rsidR="00684A0D" w:rsidRPr="0020642E">
        <w:rPr>
          <w:rFonts w:ascii="Times New Roman" w:hAnsi="Times New Roman"/>
          <w:b/>
          <w:color w:val="000000" w:themeColor="text1"/>
          <w:sz w:val="20"/>
          <w:szCs w:val="20"/>
        </w:rPr>
        <w:t xml:space="preserve"> </w:t>
      </w:r>
      <w:bookmarkStart w:id="0" w:name="_Hlk101806193"/>
      <w:proofErr w:type="spellStart"/>
      <w:r w:rsidR="00684A0D" w:rsidRPr="0020642E">
        <w:rPr>
          <w:rFonts w:ascii="Times New Roman" w:hAnsi="Times New Roman"/>
          <w:b/>
          <w:color w:val="000000" w:themeColor="text1"/>
          <w:sz w:val="20"/>
          <w:szCs w:val="20"/>
          <w:bdr w:val="none" w:sz="0" w:space="0" w:color="auto" w:frame="1"/>
          <w:shd w:val="clear" w:color="auto" w:fill="FFFFFF"/>
        </w:rPr>
        <w:t>flipped</w:t>
      </w:r>
      <w:proofErr w:type="spellEnd"/>
      <w:r w:rsidR="00684A0D" w:rsidRPr="0020642E">
        <w:rPr>
          <w:rFonts w:ascii="Times New Roman" w:hAnsi="Times New Roman"/>
          <w:b/>
          <w:color w:val="000000" w:themeColor="text1"/>
          <w:sz w:val="20"/>
          <w:szCs w:val="20"/>
          <w:bdr w:val="none" w:sz="0" w:space="0" w:color="auto" w:frame="1"/>
          <w:shd w:val="clear" w:color="auto" w:fill="FFFFFF"/>
        </w:rPr>
        <w:t xml:space="preserve"> </w:t>
      </w:r>
      <w:proofErr w:type="spellStart"/>
      <w:r w:rsidR="00684A0D" w:rsidRPr="0020642E">
        <w:rPr>
          <w:rFonts w:ascii="Times New Roman" w:hAnsi="Times New Roman"/>
          <w:b/>
          <w:color w:val="000000" w:themeColor="text1"/>
          <w:sz w:val="20"/>
          <w:szCs w:val="20"/>
          <w:bdr w:val="none" w:sz="0" w:space="0" w:color="auto" w:frame="1"/>
          <w:shd w:val="clear" w:color="auto" w:fill="FFFFFF"/>
        </w:rPr>
        <w:t>classroom</w:t>
      </w:r>
      <w:proofErr w:type="spellEnd"/>
      <w:r w:rsidR="00684A0D" w:rsidRPr="0020642E">
        <w:rPr>
          <w:rFonts w:ascii="Times New Roman" w:hAnsi="Times New Roman"/>
          <w:b/>
          <w:color w:val="000000" w:themeColor="text1"/>
          <w:sz w:val="20"/>
          <w:szCs w:val="20"/>
          <w:bdr w:val="none" w:sz="0" w:space="0" w:color="auto" w:frame="1"/>
          <w:shd w:val="clear" w:color="auto" w:fill="FFFFFF"/>
        </w:rPr>
        <w:t xml:space="preserve"> o</w:t>
      </w:r>
      <w:r w:rsidR="00684A0D" w:rsidRPr="0020642E">
        <w:rPr>
          <w:rStyle w:val="Textoennegrita"/>
          <w:rFonts w:ascii="Times New Roman" w:hAnsi="Times New Roman"/>
          <w:b w:val="0"/>
          <w:color w:val="000000" w:themeColor="text1"/>
          <w:sz w:val="20"/>
          <w:szCs w:val="20"/>
          <w:bdr w:val="none" w:sz="0" w:space="0" w:color="auto" w:frame="1"/>
          <w:shd w:val="clear" w:color="auto" w:fill="FFFFFF"/>
        </w:rPr>
        <w:t xml:space="preserve"> </w:t>
      </w:r>
      <w:r w:rsidR="00684A0D" w:rsidRPr="0020642E">
        <w:rPr>
          <w:rStyle w:val="Textoennegrita"/>
          <w:rFonts w:ascii="Times New Roman" w:hAnsi="Times New Roman"/>
          <w:color w:val="000000" w:themeColor="text1"/>
          <w:sz w:val="20"/>
          <w:szCs w:val="20"/>
          <w:bdr w:val="none" w:sz="0" w:space="0" w:color="auto" w:frame="1"/>
          <w:shd w:val="clear" w:color="auto" w:fill="FFFFFF"/>
        </w:rPr>
        <w:t>aula invertida</w:t>
      </w:r>
    </w:p>
    <w:bookmarkEnd w:id="0"/>
    <w:p w14:paraId="5E1E2458" w14:textId="77777777" w:rsidR="002A4F9B" w:rsidRPr="00BA2C26" w:rsidRDefault="00377036" w:rsidP="00712E8C">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bdr w:val="none" w:sz="0" w:space="0" w:color="auto" w:frame="1"/>
          <w:shd w:val="clear" w:color="auto" w:fill="FFFFFF"/>
        </w:rPr>
        <w:t>En la</w:t>
      </w:r>
      <w:r w:rsidR="00686F0A" w:rsidRPr="00BA2C26">
        <w:rPr>
          <w:rFonts w:ascii="Times New Roman" w:hAnsi="Times New Roman"/>
          <w:color w:val="000000" w:themeColor="text1"/>
          <w:sz w:val="20"/>
          <w:szCs w:val="20"/>
          <w:bdr w:val="none" w:sz="0" w:space="0" w:color="auto" w:frame="1"/>
          <w:shd w:val="clear" w:color="auto" w:fill="FFFFFF"/>
        </w:rPr>
        <w:t xml:space="preserve"> Cátedra</w:t>
      </w:r>
      <w:r w:rsidR="00684A0D" w:rsidRPr="00BA2C26">
        <w:rPr>
          <w:rFonts w:ascii="Times New Roman" w:hAnsi="Times New Roman"/>
          <w:color w:val="000000" w:themeColor="text1"/>
          <w:sz w:val="20"/>
          <w:szCs w:val="20"/>
          <w:bdr w:val="none" w:sz="0" w:space="0" w:color="auto" w:frame="1"/>
          <w:shd w:val="clear" w:color="auto" w:fill="FFFFFF"/>
        </w:rPr>
        <w:t xml:space="preserve"> de </w:t>
      </w:r>
      <w:r w:rsidR="00684A0D" w:rsidRPr="00BA2C26">
        <w:rPr>
          <w:rFonts w:ascii="Times New Roman" w:hAnsi="Times New Roman"/>
          <w:color w:val="000000" w:themeColor="text1"/>
          <w:sz w:val="20"/>
          <w:szCs w:val="20"/>
        </w:rPr>
        <w:t>Estadística y Matemática para las Decisiones</w:t>
      </w:r>
      <w:r w:rsidR="00686F0A" w:rsidRPr="00BA2C26">
        <w:rPr>
          <w:rFonts w:ascii="Times New Roman" w:hAnsi="Times New Roman"/>
          <w:color w:val="000000" w:themeColor="text1"/>
          <w:sz w:val="20"/>
          <w:szCs w:val="20"/>
          <w:bdr w:val="none" w:sz="0" w:space="0" w:color="auto" w:frame="1"/>
          <w:shd w:val="clear" w:color="auto" w:fill="FFFFFF"/>
        </w:rPr>
        <w:t xml:space="preserve"> trabaja</w:t>
      </w:r>
      <w:r w:rsidRPr="00BA2C26">
        <w:rPr>
          <w:rFonts w:ascii="Times New Roman" w:hAnsi="Times New Roman"/>
          <w:color w:val="000000" w:themeColor="text1"/>
          <w:sz w:val="20"/>
          <w:szCs w:val="20"/>
          <w:bdr w:val="none" w:sz="0" w:space="0" w:color="auto" w:frame="1"/>
          <w:shd w:val="clear" w:color="auto" w:fill="FFFFFF"/>
        </w:rPr>
        <w:t>mos</w:t>
      </w:r>
      <w:r w:rsidR="00686F0A" w:rsidRPr="00BA2C26">
        <w:rPr>
          <w:rFonts w:ascii="Times New Roman" w:hAnsi="Times New Roman"/>
          <w:color w:val="000000" w:themeColor="text1"/>
          <w:sz w:val="20"/>
          <w:szCs w:val="20"/>
          <w:bdr w:val="none" w:sz="0" w:space="0" w:color="auto" w:frame="1"/>
          <w:shd w:val="clear" w:color="auto" w:fill="FFFFFF"/>
        </w:rPr>
        <w:t xml:space="preserve"> con el método educativo </w:t>
      </w:r>
      <w:proofErr w:type="spellStart"/>
      <w:r w:rsidR="00686F0A" w:rsidRPr="00BA2C26">
        <w:rPr>
          <w:rFonts w:ascii="Times New Roman" w:hAnsi="Times New Roman"/>
          <w:color w:val="000000" w:themeColor="text1"/>
          <w:sz w:val="20"/>
          <w:szCs w:val="20"/>
          <w:bdr w:val="none" w:sz="0" w:space="0" w:color="auto" w:frame="1"/>
          <w:shd w:val="clear" w:color="auto" w:fill="FFFFFF"/>
        </w:rPr>
        <w:t>Flipped</w:t>
      </w:r>
      <w:proofErr w:type="spellEnd"/>
      <w:r w:rsidR="00686F0A" w:rsidRPr="00BA2C26">
        <w:rPr>
          <w:rFonts w:ascii="Times New Roman" w:hAnsi="Times New Roman"/>
          <w:color w:val="000000" w:themeColor="text1"/>
          <w:sz w:val="20"/>
          <w:szCs w:val="20"/>
          <w:bdr w:val="none" w:sz="0" w:space="0" w:color="auto" w:frame="1"/>
          <w:shd w:val="clear" w:color="auto" w:fill="FFFFFF"/>
        </w:rPr>
        <w:t xml:space="preserve"> </w:t>
      </w:r>
      <w:proofErr w:type="spellStart"/>
      <w:r w:rsidR="00686F0A" w:rsidRPr="00BA2C26">
        <w:rPr>
          <w:rFonts w:ascii="Times New Roman" w:hAnsi="Times New Roman"/>
          <w:color w:val="000000" w:themeColor="text1"/>
          <w:sz w:val="20"/>
          <w:szCs w:val="20"/>
          <w:bdr w:val="none" w:sz="0" w:space="0" w:color="auto" w:frame="1"/>
          <w:shd w:val="clear" w:color="auto" w:fill="FFFFFF"/>
        </w:rPr>
        <w:t>Classroom</w:t>
      </w:r>
      <w:proofErr w:type="spellEnd"/>
      <w:r w:rsidR="00686F0A" w:rsidRPr="00BA2C26">
        <w:rPr>
          <w:rFonts w:ascii="Times New Roman" w:hAnsi="Times New Roman"/>
          <w:color w:val="000000" w:themeColor="text1"/>
          <w:sz w:val="20"/>
          <w:szCs w:val="20"/>
          <w:bdr w:val="none" w:sz="0" w:space="0" w:color="auto" w:frame="1"/>
          <w:shd w:val="clear" w:color="auto" w:fill="FFFFFF"/>
        </w:rPr>
        <w:t xml:space="preserve"> </w:t>
      </w:r>
      <w:r w:rsidR="002A4F9B" w:rsidRPr="00BA2C26">
        <w:rPr>
          <w:rFonts w:ascii="Times New Roman" w:hAnsi="Times New Roman"/>
          <w:color w:val="000000" w:themeColor="text1"/>
          <w:sz w:val="20"/>
          <w:szCs w:val="20"/>
          <w:bdr w:val="none" w:sz="0" w:space="0" w:color="auto" w:frame="1"/>
          <w:shd w:val="clear" w:color="auto" w:fill="FFFFFF"/>
        </w:rPr>
        <w:t>conocido como </w:t>
      </w:r>
      <w:r w:rsidR="002A4F9B" w:rsidRPr="00BA2C26">
        <w:rPr>
          <w:rStyle w:val="Textoennegrita"/>
          <w:rFonts w:ascii="Times New Roman" w:hAnsi="Times New Roman"/>
          <w:b w:val="0"/>
          <w:color w:val="000000" w:themeColor="text1"/>
          <w:sz w:val="20"/>
          <w:szCs w:val="20"/>
          <w:bdr w:val="none" w:sz="0" w:space="0" w:color="auto" w:frame="1"/>
          <w:shd w:val="clear" w:color="auto" w:fill="FFFFFF"/>
        </w:rPr>
        <w:t>aula invertida</w:t>
      </w:r>
      <w:r w:rsidR="002A4F9B" w:rsidRPr="00BA2C26">
        <w:rPr>
          <w:rFonts w:ascii="Times New Roman" w:hAnsi="Times New Roman"/>
          <w:color w:val="000000" w:themeColor="text1"/>
          <w:sz w:val="20"/>
          <w:szCs w:val="20"/>
          <w:bdr w:val="none" w:sz="0" w:space="0" w:color="auto" w:frame="1"/>
          <w:shd w:val="clear" w:color="auto" w:fill="FFFFFF"/>
        </w:rPr>
        <w:t xml:space="preserve"> </w:t>
      </w:r>
      <w:r w:rsidR="00686F0A" w:rsidRPr="00BA2C26">
        <w:rPr>
          <w:rFonts w:ascii="Times New Roman" w:hAnsi="Times New Roman"/>
          <w:color w:val="000000" w:themeColor="text1"/>
          <w:sz w:val="20"/>
          <w:szCs w:val="20"/>
          <w:bdr w:val="none" w:sz="0" w:space="0" w:color="auto" w:frame="1"/>
          <w:shd w:val="clear" w:color="auto" w:fill="FFFFFF"/>
        </w:rPr>
        <w:t>que se trata de un sistema que propone que los alumnos </w:t>
      </w:r>
      <w:r w:rsidR="00686F0A" w:rsidRPr="00BA2C26">
        <w:rPr>
          <w:rStyle w:val="Textoennegrita"/>
          <w:rFonts w:ascii="Times New Roman" w:hAnsi="Times New Roman"/>
          <w:b w:val="0"/>
          <w:color w:val="000000" w:themeColor="text1"/>
          <w:sz w:val="20"/>
          <w:szCs w:val="20"/>
          <w:bdr w:val="none" w:sz="0" w:space="0" w:color="auto" w:frame="1"/>
          <w:shd w:val="clear" w:color="auto" w:fill="FFFFFF"/>
        </w:rPr>
        <w:t>estudien y preparen las lecciones fuera de clase</w:t>
      </w:r>
      <w:r w:rsidR="00686F0A" w:rsidRPr="00BA2C26">
        <w:rPr>
          <w:rFonts w:ascii="Times New Roman" w:hAnsi="Times New Roman"/>
          <w:color w:val="000000" w:themeColor="text1"/>
          <w:sz w:val="20"/>
          <w:szCs w:val="20"/>
          <w:bdr w:val="none" w:sz="0" w:space="0" w:color="auto" w:frame="1"/>
          <w:shd w:val="clear" w:color="auto" w:fill="FFFFFF"/>
        </w:rPr>
        <w:t xml:space="preserve">, accediendo en </w:t>
      </w:r>
      <w:r w:rsidR="002A4F9B" w:rsidRPr="00BA2C26">
        <w:rPr>
          <w:rFonts w:ascii="Times New Roman" w:hAnsi="Times New Roman"/>
          <w:color w:val="000000" w:themeColor="text1"/>
          <w:sz w:val="20"/>
          <w:szCs w:val="20"/>
          <w:bdr w:val="none" w:sz="0" w:space="0" w:color="auto" w:frame="1"/>
          <w:shd w:val="clear" w:color="auto" w:fill="FFFFFF"/>
        </w:rPr>
        <w:t xml:space="preserve">sus </w:t>
      </w:r>
      <w:r w:rsidR="00686F0A" w:rsidRPr="00BA2C26">
        <w:rPr>
          <w:rFonts w:ascii="Times New Roman" w:hAnsi="Times New Roman"/>
          <w:color w:val="000000" w:themeColor="text1"/>
          <w:sz w:val="20"/>
          <w:szCs w:val="20"/>
          <w:bdr w:val="none" w:sz="0" w:space="0" w:color="auto" w:frame="1"/>
          <w:shd w:val="clear" w:color="auto" w:fill="FFFFFF"/>
        </w:rPr>
        <w:t>casa</w:t>
      </w:r>
      <w:r w:rsidR="002A4F9B" w:rsidRPr="00BA2C26">
        <w:rPr>
          <w:rFonts w:ascii="Times New Roman" w:hAnsi="Times New Roman"/>
          <w:color w:val="000000" w:themeColor="text1"/>
          <w:sz w:val="20"/>
          <w:szCs w:val="20"/>
          <w:bdr w:val="none" w:sz="0" w:space="0" w:color="auto" w:frame="1"/>
          <w:shd w:val="clear" w:color="auto" w:fill="FFFFFF"/>
        </w:rPr>
        <w:t>s</w:t>
      </w:r>
      <w:r w:rsidR="00686F0A" w:rsidRPr="00BA2C26">
        <w:rPr>
          <w:rFonts w:ascii="Times New Roman" w:hAnsi="Times New Roman"/>
          <w:color w:val="000000" w:themeColor="text1"/>
          <w:sz w:val="20"/>
          <w:szCs w:val="20"/>
          <w:bdr w:val="none" w:sz="0" w:space="0" w:color="auto" w:frame="1"/>
          <w:shd w:val="clear" w:color="auto" w:fill="FFFFFF"/>
        </w:rPr>
        <w:t xml:space="preserve"> a los contenidos</w:t>
      </w:r>
      <w:r w:rsidR="002A4F9B" w:rsidRPr="00BA2C26">
        <w:rPr>
          <w:rFonts w:ascii="Times New Roman" w:hAnsi="Times New Roman"/>
          <w:color w:val="000000" w:themeColor="text1"/>
          <w:sz w:val="20"/>
          <w:szCs w:val="20"/>
          <w:bdr w:val="none" w:sz="0" w:space="0" w:color="auto" w:frame="1"/>
          <w:shd w:val="clear" w:color="auto" w:fill="FFFFFF"/>
        </w:rPr>
        <w:t>.</w:t>
      </w:r>
    </w:p>
    <w:p w14:paraId="5318A12A" w14:textId="4BD05299" w:rsidR="002B5B34" w:rsidRPr="00BA2C26" w:rsidRDefault="00377036" w:rsidP="00712E8C">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bdr w:val="none" w:sz="0" w:space="0" w:color="auto" w:frame="1"/>
          <w:shd w:val="clear" w:color="auto" w:fill="FFFFFF"/>
        </w:rPr>
        <w:t>En</w:t>
      </w:r>
      <w:r w:rsidR="00686F0A" w:rsidRPr="00BA2C26">
        <w:rPr>
          <w:rFonts w:ascii="Times New Roman" w:hAnsi="Times New Roman"/>
          <w:color w:val="000000" w:themeColor="text1"/>
          <w:sz w:val="20"/>
          <w:szCs w:val="20"/>
          <w:bdr w:val="none" w:sz="0" w:space="0" w:color="auto" w:frame="1"/>
          <w:shd w:val="clear" w:color="auto" w:fill="FFFFFF"/>
        </w:rPr>
        <w:t xml:space="preserve"> </w:t>
      </w:r>
      <w:r w:rsidR="00FB3982" w:rsidRPr="00BA2C26">
        <w:rPr>
          <w:rFonts w:ascii="Times New Roman" w:hAnsi="Times New Roman"/>
          <w:color w:val="000000" w:themeColor="text1"/>
          <w:sz w:val="20"/>
          <w:szCs w:val="20"/>
          <w:bdr w:val="none" w:sz="0" w:space="0" w:color="auto" w:frame="1"/>
          <w:shd w:val="clear" w:color="auto" w:fill="FFFFFF"/>
        </w:rPr>
        <w:t>las video conferencias</w:t>
      </w:r>
      <w:r w:rsidR="00686F0A" w:rsidRPr="00BA2C26">
        <w:rPr>
          <w:rFonts w:ascii="Times New Roman" w:hAnsi="Times New Roman"/>
          <w:color w:val="000000" w:themeColor="text1"/>
          <w:sz w:val="20"/>
          <w:szCs w:val="20"/>
          <w:bdr w:val="none" w:sz="0" w:space="0" w:color="auto" w:frame="1"/>
          <w:shd w:val="clear" w:color="auto" w:fill="FFFFFF"/>
        </w:rPr>
        <w:t xml:space="preserve"> </w:t>
      </w:r>
      <w:r w:rsidR="009A4573" w:rsidRPr="00BA2C26">
        <w:rPr>
          <w:rFonts w:ascii="Times New Roman" w:hAnsi="Times New Roman"/>
          <w:color w:val="000000" w:themeColor="text1"/>
          <w:sz w:val="20"/>
          <w:szCs w:val="20"/>
          <w:bdr w:val="none" w:sz="0" w:space="0" w:color="auto" w:frame="1"/>
          <w:shd w:val="clear" w:color="auto" w:fill="FFFFFF"/>
        </w:rPr>
        <w:t xml:space="preserve">(zoom o </w:t>
      </w:r>
      <w:proofErr w:type="spellStart"/>
      <w:r w:rsidR="009A4573" w:rsidRPr="00BA2C26">
        <w:rPr>
          <w:rFonts w:ascii="Times New Roman" w:hAnsi="Times New Roman"/>
          <w:color w:val="000000" w:themeColor="text1"/>
          <w:sz w:val="20"/>
          <w:szCs w:val="20"/>
          <w:bdr w:val="none" w:sz="0" w:space="0" w:color="auto" w:frame="1"/>
          <w:shd w:val="clear" w:color="auto" w:fill="FFFFFF"/>
        </w:rPr>
        <w:t>gloogle</w:t>
      </w:r>
      <w:proofErr w:type="spellEnd"/>
      <w:r w:rsidR="009A4573" w:rsidRPr="00BA2C26">
        <w:rPr>
          <w:rFonts w:ascii="Times New Roman" w:hAnsi="Times New Roman"/>
          <w:color w:val="000000" w:themeColor="text1"/>
          <w:sz w:val="20"/>
          <w:szCs w:val="20"/>
          <w:bdr w:val="none" w:sz="0" w:space="0" w:color="auto" w:frame="1"/>
          <w:shd w:val="clear" w:color="auto" w:fill="FFFFFF"/>
        </w:rPr>
        <w:t xml:space="preserve"> </w:t>
      </w:r>
      <w:proofErr w:type="spellStart"/>
      <w:r w:rsidR="009A4573" w:rsidRPr="00BA2C26">
        <w:rPr>
          <w:rFonts w:ascii="Times New Roman" w:hAnsi="Times New Roman"/>
          <w:color w:val="000000" w:themeColor="text1"/>
          <w:sz w:val="20"/>
          <w:szCs w:val="20"/>
          <w:bdr w:val="none" w:sz="0" w:space="0" w:color="auto" w:frame="1"/>
          <w:shd w:val="clear" w:color="auto" w:fill="FFFFFF"/>
        </w:rPr>
        <w:t>meet</w:t>
      </w:r>
      <w:proofErr w:type="spellEnd"/>
      <w:r w:rsidR="009A4573" w:rsidRPr="00BA2C26">
        <w:rPr>
          <w:rFonts w:ascii="Times New Roman" w:hAnsi="Times New Roman"/>
          <w:color w:val="000000" w:themeColor="text1"/>
          <w:sz w:val="20"/>
          <w:szCs w:val="20"/>
          <w:bdr w:val="none" w:sz="0" w:space="0" w:color="auto" w:frame="1"/>
          <w:shd w:val="clear" w:color="auto" w:fill="FFFFFF"/>
        </w:rPr>
        <w:t xml:space="preserve">) </w:t>
      </w:r>
      <w:r w:rsidR="002A4F9B" w:rsidRPr="00BA2C26">
        <w:rPr>
          <w:rFonts w:ascii="Times New Roman" w:hAnsi="Times New Roman"/>
          <w:color w:val="000000" w:themeColor="text1"/>
          <w:sz w:val="20"/>
          <w:szCs w:val="20"/>
          <w:bdr w:val="none" w:sz="0" w:space="0" w:color="auto" w:frame="1"/>
          <w:shd w:val="clear" w:color="auto" w:fill="FFFFFF"/>
        </w:rPr>
        <w:t xml:space="preserve">que </w:t>
      </w:r>
      <w:r w:rsidR="004570F7" w:rsidRPr="00BA2C26">
        <w:rPr>
          <w:rFonts w:ascii="Times New Roman" w:hAnsi="Times New Roman"/>
          <w:color w:val="000000" w:themeColor="text1"/>
          <w:sz w:val="20"/>
          <w:szCs w:val="20"/>
          <w:bdr w:val="none" w:sz="0" w:space="0" w:color="auto" w:frame="1"/>
          <w:shd w:val="clear" w:color="auto" w:fill="FFFFFF"/>
        </w:rPr>
        <w:t>ofrece</w:t>
      </w:r>
      <w:r w:rsidR="002A4F9B" w:rsidRPr="00BA2C26">
        <w:rPr>
          <w:rFonts w:ascii="Times New Roman" w:hAnsi="Times New Roman"/>
          <w:color w:val="000000" w:themeColor="text1"/>
          <w:sz w:val="20"/>
          <w:szCs w:val="20"/>
          <w:bdr w:val="none" w:sz="0" w:space="0" w:color="auto" w:frame="1"/>
          <w:shd w:val="clear" w:color="auto" w:fill="FFFFFF"/>
        </w:rPr>
        <w:t xml:space="preserve"> la cátedra es </w:t>
      </w:r>
      <w:r w:rsidR="004570F7" w:rsidRPr="00BA2C26">
        <w:rPr>
          <w:rFonts w:ascii="Times New Roman" w:hAnsi="Times New Roman"/>
          <w:color w:val="000000" w:themeColor="text1"/>
          <w:sz w:val="20"/>
          <w:szCs w:val="20"/>
          <w:bdr w:val="none" w:sz="0" w:space="0" w:color="auto" w:frame="1"/>
          <w:shd w:val="clear" w:color="auto" w:fill="FFFFFF"/>
        </w:rPr>
        <w:t xml:space="preserve">el espacio </w:t>
      </w:r>
      <w:r w:rsidR="00686F0A" w:rsidRPr="00BA2C26">
        <w:rPr>
          <w:rFonts w:ascii="Times New Roman" w:hAnsi="Times New Roman"/>
          <w:color w:val="000000" w:themeColor="text1"/>
          <w:sz w:val="20"/>
          <w:szCs w:val="20"/>
          <w:bdr w:val="none" w:sz="0" w:space="0" w:color="auto" w:frame="1"/>
          <w:shd w:val="clear" w:color="auto" w:fill="FFFFFF"/>
        </w:rPr>
        <w:t>donde</w:t>
      </w:r>
      <w:r w:rsidR="002A4F9B" w:rsidRPr="00BA2C26">
        <w:rPr>
          <w:rFonts w:ascii="Times New Roman" w:hAnsi="Times New Roman"/>
          <w:color w:val="000000" w:themeColor="text1"/>
          <w:sz w:val="20"/>
          <w:szCs w:val="20"/>
          <w:bdr w:val="none" w:sz="0" w:space="0" w:color="auto" w:frame="1"/>
          <w:shd w:val="clear" w:color="auto" w:fill="FFFFFF"/>
        </w:rPr>
        <w:t xml:space="preserve"> los alumnos</w:t>
      </w:r>
      <w:r w:rsidR="00686F0A" w:rsidRPr="00BA2C26">
        <w:rPr>
          <w:rFonts w:ascii="Times New Roman" w:hAnsi="Times New Roman"/>
          <w:color w:val="000000" w:themeColor="text1"/>
          <w:sz w:val="20"/>
          <w:szCs w:val="20"/>
          <w:bdr w:val="none" w:sz="0" w:space="0" w:color="auto" w:frame="1"/>
          <w:shd w:val="clear" w:color="auto" w:fill="FFFFFF"/>
        </w:rPr>
        <w:t xml:space="preserve"> </w:t>
      </w:r>
      <w:r w:rsidR="002A4F9B" w:rsidRPr="00BA2C26">
        <w:rPr>
          <w:rFonts w:ascii="Times New Roman" w:hAnsi="Times New Roman"/>
          <w:color w:val="000000" w:themeColor="text1"/>
          <w:sz w:val="20"/>
          <w:szCs w:val="20"/>
          <w:bdr w:val="none" w:sz="0" w:space="0" w:color="auto" w:frame="1"/>
          <w:shd w:val="clear" w:color="auto" w:fill="FFFFFF"/>
        </w:rPr>
        <w:t>interactúa</w:t>
      </w:r>
      <w:r w:rsidR="00686F0A" w:rsidRPr="00BA2C26">
        <w:rPr>
          <w:rFonts w:ascii="Times New Roman" w:hAnsi="Times New Roman"/>
          <w:color w:val="000000" w:themeColor="text1"/>
          <w:sz w:val="20"/>
          <w:szCs w:val="20"/>
          <w:bdr w:val="none" w:sz="0" w:space="0" w:color="auto" w:frame="1"/>
          <w:shd w:val="clear" w:color="auto" w:fill="FFFFFF"/>
        </w:rPr>
        <w:t>n</w:t>
      </w:r>
      <w:r w:rsidR="002A4F9B" w:rsidRPr="00BA2C26">
        <w:rPr>
          <w:rFonts w:ascii="Times New Roman" w:hAnsi="Times New Roman"/>
          <w:color w:val="000000" w:themeColor="text1"/>
          <w:sz w:val="20"/>
          <w:szCs w:val="20"/>
          <w:bdr w:val="none" w:sz="0" w:space="0" w:color="auto" w:frame="1"/>
          <w:shd w:val="clear" w:color="auto" w:fill="FFFFFF"/>
        </w:rPr>
        <w:t>, hacen</w:t>
      </w:r>
      <w:r w:rsidR="00686F0A" w:rsidRPr="00BA2C26">
        <w:rPr>
          <w:rFonts w:ascii="Times New Roman" w:hAnsi="Times New Roman"/>
          <w:color w:val="000000" w:themeColor="text1"/>
          <w:sz w:val="20"/>
          <w:szCs w:val="20"/>
          <w:bdr w:val="none" w:sz="0" w:space="0" w:color="auto" w:frame="1"/>
          <w:shd w:val="clear" w:color="auto" w:fill="FFFFFF"/>
        </w:rPr>
        <w:t xml:space="preserve"> las consultas</w:t>
      </w:r>
      <w:r w:rsidR="002A4F9B" w:rsidRPr="00BA2C26">
        <w:rPr>
          <w:rFonts w:ascii="Times New Roman" w:hAnsi="Times New Roman"/>
          <w:color w:val="000000" w:themeColor="text1"/>
          <w:sz w:val="20"/>
          <w:szCs w:val="20"/>
          <w:bdr w:val="none" w:sz="0" w:space="0" w:color="auto" w:frame="1"/>
          <w:shd w:val="clear" w:color="auto" w:fill="FFFFFF"/>
        </w:rPr>
        <w:t xml:space="preserve"> y realizan</w:t>
      </w:r>
      <w:r w:rsidR="00686F0A" w:rsidRPr="00BA2C26">
        <w:rPr>
          <w:rFonts w:ascii="Times New Roman" w:hAnsi="Times New Roman"/>
          <w:color w:val="000000" w:themeColor="text1"/>
          <w:sz w:val="20"/>
          <w:szCs w:val="20"/>
          <w:bdr w:val="none" w:sz="0" w:space="0" w:color="auto" w:frame="1"/>
          <w:shd w:val="clear" w:color="auto" w:fill="FFFFFF"/>
        </w:rPr>
        <w:t xml:space="preserve"> </w:t>
      </w:r>
      <w:r w:rsidR="002A4F9B" w:rsidRPr="00BA2C26">
        <w:rPr>
          <w:rFonts w:ascii="Times New Roman" w:hAnsi="Times New Roman"/>
          <w:color w:val="000000" w:themeColor="text1"/>
          <w:sz w:val="20"/>
          <w:szCs w:val="20"/>
          <w:bdr w:val="none" w:sz="0" w:space="0" w:color="auto" w:frame="1"/>
          <w:shd w:val="clear" w:color="auto" w:fill="FFFFFF"/>
        </w:rPr>
        <w:t xml:space="preserve">las </w:t>
      </w:r>
      <w:r w:rsidR="00686F0A" w:rsidRPr="00BA2C26">
        <w:rPr>
          <w:rFonts w:ascii="Times New Roman" w:hAnsi="Times New Roman"/>
          <w:color w:val="000000" w:themeColor="text1"/>
          <w:sz w:val="20"/>
          <w:szCs w:val="20"/>
          <w:bdr w:val="none" w:sz="0" w:space="0" w:color="auto" w:frame="1"/>
          <w:shd w:val="clear" w:color="auto" w:fill="FFFFFF"/>
        </w:rPr>
        <w:t xml:space="preserve">actividades </w:t>
      </w:r>
      <w:r w:rsidR="002A4F9B" w:rsidRPr="00BA2C26">
        <w:rPr>
          <w:rFonts w:ascii="Times New Roman" w:hAnsi="Times New Roman"/>
          <w:color w:val="000000" w:themeColor="text1"/>
          <w:sz w:val="20"/>
          <w:szCs w:val="20"/>
          <w:bdr w:val="none" w:sz="0" w:space="0" w:color="auto" w:frame="1"/>
          <w:shd w:val="clear" w:color="auto" w:fill="FFFFFF"/>
        </w:rPr>
        <w:t xml:space="preserve">de una forma </w:t>
      </w:r>
      <w:r w:rsidR="00686F0A" w:rsidRPr="00BA2C26">
        <w:rPr>
          <w:rFonts w:ascii="Times New Roman" w:hAnsi="Times New Roman"/>
          <w:color w:val="000000" w:themeColor="text1"/>
          <w:sz w:val="20"/>
          <w:szCs w:val="20"/>
          <w:bdr w:val="none" w:sz="0" w:space="0" w:color="auto" w:frame="1"/>
          <w:shd w:val="clear" w:color="auto" w:fill="FFFFFF"/>
        </w:rPr>
        <w:t xml:space="preserve">más participativas (analizar ideas, debates, trabajos en grupo, </w:t>
      </w:r>
      <w:r w:rsidR="002B5B34" w:rsidRPr="00BA2C26">
        <w:rPr>
          <w:rFonts w:ascii="Times New Roman" w:hAnsi="Times New Roman"/>
          <w:color w:val="000000" w:themeColor="text1"/>
          <w:sz w:val="20"/>
          <w:szCs w:val="20"/>
          <w:bdr w:val="none" w:sz="0" w:space="0" w:color="auto" w:frame="1"/>
          <w:shd w:val="clear" w:color="auto" w:fill="FFFFFF"/>
        </w:rPr>
        <w:t>etc.</w:t>
      </w:r>
      <w:r w:rsidR="00686F0A" w:rsidRPr="00BA2C26">
        <w:rPr>
          <w:rFonts w:ascii="Times New Roman" w:hAnsi="Times New Roman"/>
          <w:color w:val="000000" w:themeColor="text1"/>
          <w:sz w:val="20"/>
          <w:szCs w:val="20"/>
          <w:bdr w:val="none" w:sz="0" w:space="0" w:color="auto" w:frame="1"/>
          <w:shd w:val="clear" w:color="auto" w:fill="FFFFFF"/>
        </w:rPr>
        <w:t xml:space="preserve">). </w:t>
      </w:r>
      <w:r w:rsidR="002A4F9B" w:rsidRPr="00BA2C26">
        <w:rPr>
          <w:rFonts w:ascii="Times New Roman" w:hAnsi="Times New Roman"/>
          <w:color w:val="000000" w:themeColor="text1"/>
          <w:sz w:val="20"/>
          <w:szCs w:val="20"/>
          <w:bdr w:val="none" w:sz="0" w:space="0" w:color="auto" w:frame="1"/>
          <w:shd w:val="clear" w:color="auto" w:fill="FFFFFF"/>
        </w:rPr>
        <w:t xml:space="preserve">La premisa de </w:t>
      </w:r>
      <w:r w:rsidR="002B5B34" w:rsidRPr="00BA2C26">
        <w:rPr>
          <w:rFonts w:ascii="Times New Roman" w:hAnsi="Times New Roman"/>
          <w:color w:val="000000" w:themeColor="text1"/>
          <w:sz w:val="20"/>
          <w:szCs w:val="20"/>
          <w:bdr w:val="none" w:sz="0" w:space="0" w:color="auto" w:frame="1"/>
          <w:shd w:val="clear" w:color="auto" w:fill="FFFFFF"/>
        </w:rPr>
        <w:t>la cátedra</w:t>
      </w:r>
      <w:r w:rsidR="002A4F9B" w:rsidRPr="00BA2C26">
        <w:rPr>
          <w:rFonts w:ascii="Times New Roman" w:hAnsi="Times New Roman"/>
          <w:color w:val="000000" w:themeColor="text1"/>
          <w:sz w:val="20"/>
          <w:szCs w:val="20"/>
          <w:bdr w:val="none" w:sz="0" w:space="0" w:color="auto" w:frame="1"/>
          <w:shd w:val="clear" w:color="auto" w:fill="FFFFFF"/>
        </w:rPr>
        <w:t xml:space="preserve"> es que el alumno </w:t>
      </w:r>
      <w:r w:rsidR="002A4F9B" w:rsidRPr="00BA2C26">
        <w:rPr>
          <w:rStyle w:val="Textoennegrita"/>
          <w:rFonts w:ascii="Times New Roman" w:hAnsi="Times New Roman"/>
          <w:b w:val="0"/>
          <w:color w:val="000000" w:themeColor="text1"/>
          <w:sz w:val="20"/>
          <w:szCs w:val="20"/>
          <w:bdr w:val="none" w:sz="0" w:space="0" w:color="auto" w:frame="1"/>
          <w:shd w:val="clear" w:color="auto" w:fill="FFFFFF"/>
        </w:rPr>
        <w:t>aprende haciendo y no memorizando</w:t>
      </w:r>
      <w:r w:rsidR="004570F7" w:rsidRPr="00BA2C26">
        <w:rPr>
          <w:rStyle w:val="Textoennegrita"/>
          <w:rFonts w:ascii="Times New Roman" w:hAnsi="Times New Roman"/>
          <w:b w:val="0"/>
          <w:color w:val="000000" w:themeColor="text1"/>
          <w:sz w:val="20"/>
          <w:szCs w:val="20"/>
          <w:bdr w:val="none" w:sz="0" w:space="0" w:color="auto" w:frame="1"/>
          <w:shd w:val="clear" w:color="auto" w:fill="FFFFFF"/>
        </w:rPr>
        <w:t>,</w:t>
      </w:r>
      <w:r w:rsidR="002B5B34" w:rsidRPr="00BA2C26">
        <w:rPr>
          <w:rFonts w:ascii="Times New Roman" w:hAnsi="Times New Roman"/>
          <w:color w:val="000000" w:themeColor="text1"/>
          <w:sz w:val="20"/>
          <w:szCs w:val="20"/>
          <w:bdr w:val="none" w:sz="0" w:space="0" w:color="auto" w:frame="1"/>
          <w:shd w:val="clear" w:color="auto" w:fill="FFFFFF"/>
        </w:rPr>
        <w:t xml:space="preserve"> en donde el docente actúa como guía.</w:t>
      </w:r>
    </w:p>
    <w:p w14:paraId="72EBA47E" w14:textId="6F60F4B1" w:rsidR="00657165" w:rsidRPr="00BA2C26" w:rsidRDefault="00657165" w:rsidP="00657165">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bdr w:val="none" w:sz="0" w:space="0" w:color="auto" w:frame="1"/>
          <w:shd w:val="clear" w:color="auto" w:fill="FFFFFF"/>
        </w:rPr>
        <w:t xml:space="preserve">A </w:t>
      </w:r>
      <w:r w:rsidR="00B46840" w:rsidRPr="00BA2C26">
        <w:rPr>
          <w:rFonts w:ascii="Times New Roman" w:hAnsi="Times New Roman"/>
          <w:color w:val="000000" w:themeColor="text1"/>
          <w:sz w:val="20"/>
          <w:szCs w:val="20"/>
          <w:bdr w:val="none" w:sz="0" w:space="0" w:color="auto" w:frame="1"/>
          <w:shd w:val="clear" w:color="auto" w:fill="FFFFFF"/>
        </w:rPr>
        <w:t>continuación,</w:t>
      </w:r>
      <w:r w:rsidRPr="00BA2C26">
        <w:rPr>
          <w:rFonts w:ascii="Times New Roman" w:hAnsi="Times New Roman"/>
          <w:color w:val="000000" w:themeColor="text1"/>
          <w:sz w:val="20"/>
          <w:szCs w:val="20"/>
          <w:bdr w:val="none" w:sz="0" w:space="0" w:color="auto" w:frame="1"/>
          <w:shd w:val="clear" w:color="auto" w:fill="FFFFFF"/>
        </w:rPr>
        <w:t xml:space="preserve"> citaremos las ventajas de este sistema educativo</w:t>
      </w:r>
    </w:p>
    <w:p w14:paraId="06B64BC7" w14:textId="1A85C0E0" w:rsidR="00392454" w:rsidRPr="00BA2C26" w:rsidRDefault="00392454" w:rsidP="00392454">
      <w:pPr>
        <w:rPr>
          <w:rFonts w:ascii="Times New Roman" w:hAnsi="Times New Roman"/>
          <w:color w:val="000000" w:themeColor="text1"/>
          <w:sz w:val="20"/>
          <w:szCs w:val="20"/>
        </w:rPr>
      </w:pPr>
    </w:p>
    <w:p w14:paraId="5B95B451" w14:textId="65BB518E" w:rsidR="00657165" w:rsidRPr="00BA2C26" w:rsidRDefault="0020642E" w:rsidP="0020642E">
      <w:pPr>
        <w:pStyle w:val="Ttulo2"/>
        <w:shd w:val="clear" w:color="auto" w:fill="FFFFFF"/>
        <w:spacing w:before="0" w:line="240" w:lineRule="auto"/>
        <w:textAlignment w:val="baseline"/>
        <w:rPr>
          <w:rFonts w:ascii="Times New Roman" w:hAnsi="Times New Roman" w:cs="Times New Roman"/>
          <w:color w:val="000000" w:themeColor="text1"/>
          <w:sz w:val="20"/>
          <w:szCs w:val="20"/>
          <w:bdr w:val="none" w:sz="0" w:space="0" w:color="auto" w:frame="1"/>
        </w:rPr>
      </w:pPr>
      <w:r>
        <w:rPr>
          <w:rFonts w:ascii="Times New Roman" w:hAnsi="Times New Roman" w:cs="Times New Roman"/>
          <w:color w:val="000000" w:themeColor="text1"/>
          <w:sz w:val="20"/>
          <w:szCs w:val="20"/>
          <w:bdr w:val="none" w:sz="0" w:space="0" w:color="auto" w:frame="1"/>
        </w:rPr>
        <w:t xml:space="preserve">1.3.- </w:t>
      </w:r>
      <w:r w:rsidR="00657165" w:rsidRPr="00BA2C26">
        <w:rPr>
          <w:rFonts w:ascii="Times New Roman" w:hAnsi="Times New Roman" w:cs="Times New Roman"/>
          <w:color w:val="000000" w:themeColor="text1"/>
          <w:sz w:val="20"/>
          <w:szCs w:val="20"/>
          <w:bdr w:val="none" w:sz="0" w:space="0" w:color="auto" w:frame="1"/>
        </w:rPr>
        <w:t xml:space="preserve">Ventajas del </w:t>
      </w:r>
      <w:proofErr w:type="spellStart"/>
      <w:r w:rsidR="00657165" w:rsidRPr="00BA2C26">
        <w:rPr>
          <w:rFonts w:ascii="Times New Roman" w:hAnsi="Times New Roman" w:cs="Times New Roman"/>
          <w:color w:val="000000" w:themeColor="text1"/>
          <w:sz w:val="20"/>
          <w:szCs w:val="20"/>
          <w:bdr w:val="none" w:sz="0" w:space="0" w:color="auto" w:frame="1"/>
        </w:rPr>
        <w:t>Flipped</w:t>
      </w:r>
      <w:proofErr w:type="spellEnd"/>
      <w:r w:rsidR="00657165" w:rsidRPr="00BA2C26">
        <w:rPr>
          <w:rFonts w:ascii="Times New Roman" w:hAnsi="Times New Roman" w:cs="Times New Roman"/>
          <w:color w:val="000000" w:themeColor="text1"/>
          <w:sz w:val="20"/>
          <w:szCs w:val="20"/>
          <w:bdr w:val="none" w:sz="0" w:space="0" w:color="auto" w:frame="1"/>
        </w:rPr>
        <w:t xml:space="preserve"> </w:t>
      </w:r>
      <w:proofErr w:type="spellStart"/>
      <w:r w:rsidR="00657165" w:rsidRPr="00BA2C26">
        <w:rPr>
          <w:rFonts w:ascii="Times New Roman" w:hAnsi="Times New Roman" w:cs="Times New Roman"/>
          <w:color w:val="000000" w:themeColor="text1"/>
          <w:sz w:val="20"/>
          <w:szCs w:val="20"/>
          <w:bdr w:val="none" w:sz="0" w:space="0" w:color="auto" w:frame="1"/>
        </w:rPr>
        <w:t>Classroom</w:t>
      </w:r>
      <w:proofErr w:type="spellEnd"/>
    </w:p>
    <w:p w14:paraId="3EA188A8" w14:textId="77777777" w:rsidR="00714445" w:rsidRPr="00BA2C26" w:rsidRDefault="00714445" w:rsidP="00714445">
      <w:pPr>
        <w:spacing w:after="0" w:line="240" w:lineRule="auto"/>
        <w:rPr>
          <w:rFonts w:ascii="Times New Roman" w:hAnsi="Times New Roman"/>
          <w:color w:val="000000" w:themeColor="text1"/>
          <w:sz w:val="20"/>
          <w:szCs w:val="20"/>
        </w:rPr>
      </w:pPr>
    </w:p>
    <w:p w14:paraId="2C941FAE" w14:textId="481A45A2" w:rsidR="009D2D52" w:rsidRPr="00BA2C26" w:rsidRDefault="00EB54A3" w:rsidP="00714445">
      <w:pPr>
        <w:pStyle w:val="Ttulo3"/>
        <w:shd w:val="clear" w:color="auto" w:fill="FFFFFF"/>
        <w:spacing w:before="0" w:line="240" w:lineRule="auto"/>
        <w:jc w:val="both"/>
        <w:textAlignment w:val="baseline"/>
        <w:rPr>
          <w:rFonts w:ascii="Times New Roman" w:hAnsi="Times New Roman" w:cs="Times New Roman"/>
          <w:b w:val="0"/>
          <w:bCs w:val="0"/>
          <w:color w:val="000000" w:themeColor="text1"/>
          <w:sz w:val="20"/>
          <w:szCs w:val="20"/>
          <w:bdr w:val="none" w:sz="0" w:space="0" w:color="auto" w:frame="1"/>
        </w:rPr>
      </w:pPr>
      <w:r w:rsidRPr="00BA2C26">
        <w:rPr>
          <w:rFonts w:ascii="Times New Roman" w:hAnsi="Times New Roman" w:cs="Times New Roman"/>
          <w:b w:val="0"/>
          <w:bCs w:val="0"/>
          <w:color w:val="000000" w:themeColor="text1"/>
          <w:sz w:val="20"/>
          <w:szCs w:val="20"/>
          <w:bdr w:val="none" w:sz="0" w:space="0" w:color="auto" w:frame="1"/>
        </w:rPr>
        <w:t>a</w:t>
      </w:r>
      <w:r w:rsidR="00392454" w:rsidRPr="00BA2C26">
        <w:rPr>
          <w:rFonts w:ascii="Times New Roman" w:hAnsi="Times New Roman" w:cs="Times New Roman"/>
          <w:b w:val="0"/>
          <w:bCs w:val="0"/>
          <w:color w:val="000000" w:themeColor="text1"/>
          <w:sz w:val="20"/>
          <w:szCs w:val="20"/>
          <w:bdr w:val="none" w:sz="0" w:space="0" w:color="auto" w:frame="1"/>
        </w:rPr>
        <w:t>.- Los alumnos son los protagonistas.</w:t>
      </w:r>
    </w:p>
    <w:p w14:paraId="465D7837" w14:textId="36772F1C" w:rsidR="00392454" w:rsidRPr="00BA2C26" w:rsidRDefault="00392454"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r w:rsidRPr="00BA2C26">
        <w:rPr>
          <w:color w:val="000000" w:themeColor="text1"/>
          <w:sz w:val="20"/>
          <w:szCs w:val="20"/>
          <w:bdr w:val="none" w:sz="0" w:space="0" w:color="auto" w:frame="1"/>
        </w:rPr>
        <w:t>El alumnado es el protagonista de su propio aprendizaje y se implica desde el primer momento ya que les dota de responsabilidades</w:t>
      </w:r>
      <w:r w:rsidRPr="00BA2C26">
        <w:rPr>
          <w:b/>
          <w:color w:val="000000" w:themeColor="text1"/>
          <w:sz w:val="20"/>
          <w:szCs w:val="20"/>
          <w:bdr w:val="none" w:sz="0" w:space="0" w:color="auto" w:frame="1"/>
        </w:rPr>
        <w:t>, </w:t>
      </w:r>
      <w:r w:rsidRPr="00BA2C26">
        <w:rPr>
          <w:rStyle w:val="Textoennegrita"/>
          <w:b w:val="0"/>
          <w:color w:val="000000" w:themeColor="text1"/>
          <w:sz w:val="20"/>
          <w:szCs w:val="20"/>
          <w:bdr w:val="none" w:sz="0" w:space="0" w:color="auto" w:frame="1"/>
        </w:rPr>
        <w:t>pasando de ser sujetos pasivos a activos</w:t>
      </w:r>
      <w:r w:rsidRPr="00BA2C26">
        <w:rPr>
          <w:color w:val="000000" w:themeColor="text1"/>
          <w:sz w:val="20"/>
          <w:szCs w:val="20"/>
          <w:bdr w:val="none" w:sz="0" w:space="0" w:color="auto" w:frame="1"/>
        </w:rPr>
        <w:t>. Pasan a ser actores en lugar de espectadores porque trabajan, participan, plantean dudas, colaboran en equipo, se organizan y planifican para realizar proyectos o resolver problemas.</w:t>
      </w:r>
    </w:p>
    <w:p w14:paraId="155715B9" w14:textId="77777777" w:rsidR="009D2D52" w:rsidRPr="00BA2C26" w:rsidRDefault="009D2D52"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p>
    <w:p w14:paraId="0AD9BB96" w14:textId="76B5E7D1" w:rsidR="00392454" w:rsidRPr="00BA2C26" w:rsidRDefault="00EB54A3" w:rsidP="00714445">
      <w:pPr>
        <w:pStyle w:val="Ttulo3"/>
        <w:shd w:val="clear" w:color="auto" w:fill="FFFFFF"/>
        <w:spacing w:before="0" w:line="240" w:lineRule="auto"/>
        <w:jc w:val="both"/>
        <w:textAlignment w:val="baseline"/>
        <w:rPr>
          <w:rFonts w:ascii="Times New Roman" w:hAnsi="Times New Roman" w:cs="Times New Roman"/>
          <w:b w:val="0"/>
          <w:color w:val="000000" w:themeColor="text1"/>
          <w:sz w:val="20"/>
          <w:szCs w:val="20"/>
        </w:rPr>
      </w:pPr>
      <w:r w:rsidRPr="00BA2C26">
        <w:rPr>
          <w:rFonts w:ascii="Times New Roman" w:hAnsi="Times New Roman" w:cs="Times New Roman"/>
          <w:b w:val="0"/>
          <w:bCs w:val="0"/>
          <w:color w:val="000000" w:themeColor="text1"/>
          <w:sz w:val="20"/>
          <w:szCs w:val="20"/>
          <w:bdr w:val="none" w:sz="0" w:space="0" w:color="auto" w:frame="1"/>
        </w:rPr>
        <w:t>b</w:t>
      </w:r>
      <w:r w:rsidR="00392454" w:rsidRPr="00BA2C26">
        <w:rPr>
          <w:rFonts w:ascii="Times New Roman" w:hAnsi="Times New Roman" w:cs="Times New Roman"/>
          <w:b w:val="0"/>
          <w:bCs w:val="0"/>
          <w:color w:val="000000" w:themeColor="text1"/>
          <w:sz w:val="20"/>
          <w:szCs w:val="20"/>
          <w:bdr w:val="none" w:sz="0" w:space="0" w:color="auto" w:frame="1"/>
        </w:rPr>
        <w:t>.- Consolida el conocimiento</w:t>
      </w:r>
    </w:p>
    <w:p w14:paraId="5DFE28A8" w14:textId="48E917CC" w:rsidR="00392454" w:rsidRPr="00BA2C26" w:rsidRDefault="00392454"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r w:rsidRPr="00BA2C26">
        <w:rPr>
          <w:color w:val="000000" w:themeColor="text1"/>
          <w:sz w:val="20"/>
          <w:szCs w:val="20"/>
          <w:bdr w:val="none" w:sz="0" w:space="0" w:color="auto" w:frame="1"/>
        </w:rPr>
        <w:t>Este método </w:t>
      </w:r>
      <w:r w:rsidRPr="00BA2C26">
        <w:rPr>
          <w:rStyle w:val="Textoennegrita"/>
          <w:b w:val="0"/>
          <w:color w:val="000000" w:themeColor="text1"/>
          <w:sz w:val="20"/>
          <w:szCs w:val="20"/>
          <w:bdr w:val="none" w:sz="0" w:space="0" w:color="auto" w:frame="1"/>
        </w:rPr>
        <w:t>da más tiempo para resolver dudas y consolidar conocimientos</w:t>
      </w:r>
      <w:r w:rsidRPr="00BA2C26">
        <w:rPr>
          <w:color w:val="000000" w:themeColor="text1"/>
          <w:sz w:val="20"/>
          <w:szCs w:val="20"/>
          <w:bdr w:val="none" w:sz="0" w:space="0" w:color="auto" w:frame="1"/>
        </w:rPr>
        <w:t> en clase. Al haber trabajado los contenidos y conceptos en casa, el tiempo en el aula puede dedicarse a resolver dudas, solucionar dificultades de comprensión o aprendizaje y trabajar los temas de manera individual y colaborativa.</w:t>
      </w:r>
    </w:p>
    <w:p w14:paraId="3142D2CA" w14:textId="77777777" w:rsidR="009D2D52" w:rsidRPr="00BA2C26" w:rsidRDefault="009D2D52"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p>
    <w:p w14:paraId="7A6A9396" w14:textId="63FA97AB" w:rsidR="00392454" w:rsidRPr="00BA2C26" w:rsidRDefault="00EB54A3" w:rsidP="00714445">
      <w:pPr>
        <w:pStyle w:val="Ttulo3"/>
        <w:shd w:val="clear" w:color="auto" w:fill="FFFFFF"/>
        <w:spacing w:before="0" w:line="240" w:lineRule="auto"/>
        <w:jc w:val="both"/>
        <w:textAlignment w:val="baseline"/>
        <w:rPr>
          <w:rFonts w:ascii="Times New Roman" w:hAnsi="Times New Roman" w:cs="Times New Roman"/>
          <w:b w:val="0"/>
          <w:bCs w:val="0"/>
          <w:color w:val="000000" w:themeColor="text1"/>
          <w:sz w:val="20"/>
          <w:szCs w:val="20"/>
        </w:rPr>
      </w:pPr>
      <w:r w:rsidRPr="00BA2C26">
        <w:rPr>
          <w:rFonts w:ascii="Times New Roman" w:hAnsi="Times New Roman" w:cs="Times New Roman"/>
          <w:b w:val="0"/>
          <w:bCs w:val="0"/>
          <w:color w:val="000000" w:themeColor="text1"/>
          <w:sz w:val="20"/>
          <w:szCs w:val="20"/>
          <w:bdr w:val="none" w:sz="0" w:space="0" w:color="auto" w:frame="1"/>
        </w:rPr>
        <w:t>c</w:t>
      </w:r>
      <w:r w:rsidR="00392454" w:rsidRPr="00BA2C26">
        <w:rPr>
          <w:rFonts w:ascii="Times New Roman" w:hAnsi="Times New Roman" w:cs="Times New Roman"/>
          <w:b w:val="0"/>
          <w:bCs w:val="0"/>
          <w:color w:val="000000" w:themeColor="text1"/>
          <w:sz w:val="20"/>
          <w:szCs w:val="20"/>
          <w:bdr w:val="none" w:sz="0" w:space="0" w:color="auto" w:frame="1"/>
        </w:rPr>
        <w:t xml:space="preserve">.- Favorece la diversidad en el aula, </w:t>
      </w:r>
      <w:r w:rsidR="00392454" w:rsidRPr="00BA2C26">
        <w:rPr>
          <w:rFonts w:ascii="Times New Roman" w:hAnsi="Times New Roman" w:cs="Times New Roman"/>
          <w:b w:val="0"/>
          <w:bCs w:val="0"/>
          <w:color w:val="000000" w:themeColor="text1"/>
          <w:sz w:val="20"/>
          <w:szCs w:val="20"/>
        </w:rPr>
        <w:t xml:space="preserve">los alumnos pueden dedicar todo el tiempo que quieran a revisar los contenidos, para llegar a su máxima comprensión. </w:t>
      </w:r>
    </w:p>
    <w:p w14:paraId="18646C1B" w14:textId="77777777" w:rsidR="009D2D52" w:rsidRPr="00BA2C26" w:rsidRDefault="009D2D52" w:rsidP="00714445">
      <w:pPr>
        <w:spacing w:after="0" w:line="240" w:lineRule="auto"/>
        <w:rPr>
          <w:rFonts w:ascii="Times New Roman" w:hAnsi="Times New Roman"/>
          <w:color w:val="000000" w:themeColor="text1"/>
          <w:sz w:val="20"/>
          <w:szCs w:val="20"/>
        </w:rPr>
      </w:pPr>
    </w:p>
    <w:p w14:paraId="65ACEA89" w14:textId="5D289BD1" w:rsidR="00392454" w:rsidRPr="00BA2C26" w:rsidRDefault="00EB54A3" w:rsidP="00714445">
      <w:pPr>
        <w:pStyle w:val="Ttulo3"/>
        <w:shd w:val="clear" w:color="auto" w:fill="FFFFFF"/>
        <w:spacing w:before="0" w:line="240" w:lineRule="auto"/>
        <w:jc w:val="both"/>
        <w:textAlignment w:val="baseline"/>
        <w:rPr>
          <w:rFonts w:ascii="Times New Roman" w:hAnsi="Times New Roman" w:cs="Times New Roman"/>
          <w:b w:val="0"/>
          <w:bCs w:val="0"/>
          <w:color w:val="000000" w:themeColor="text1"/>
          <w:sz w:val="20"/>
          <w:szCs w:val="20"/>
          <w:bdr w:val="none" w:sz="0" w:space="0" w:color="auto" w:frame="1"/>
        </w:rPr>
      </w:pPr>
      <w:r w:rsidRPr="00BA2C26">
        <w:rPr>
          <w:rFonts w:ascii="Times New Roman" w:hAnsi="Times New Roman" w:cs="Times New Roman"/>
          <w:b w:val="0"/>
          <w:bCs w:val="0"/>
          <w:color w:val="000000" w:themeColor="text1"/>
          <w:sz w:val="20"/>
          <w:szCs w:val="20"/>
          <w:bdr w:val="none" w:sz="0" w:space="0" w:color="auto" w:frame="1"/>
        </w:rPr>
        <w:t>d</w:t>
      </w:r>
      <w:r w:rsidR="00392454" w:rsidRPr="00BA2C26">
        <w:rPr>
          <w:rFonts w:ascii="Times New Roman" w:hAnsi="Times New Roman" w:cs="Times New Roman"/>
          <w:b w:val="0"/>
          <w:bCs w:val="0"/>
          <w:color w:val="000000" w:themeColor="text1"/>
          <w:sz w:val="20"/>
          <w:szCs w:val="20"/>
          <w:bdr w:val="none" w:sz="0" w:space="0" w:color="auto" w:frame="1"/>
        </w:rPr>
        <w:t>.- Aprendizaje más profundo y perdurable en el tiempo.</w:t>
      </w:r>
    </w:p>
    <w:p w14:paraId="31F93B7E" w14:textId="77777777" w:rsidR="00714445" w:rsidRPr="00BA2C26" w:rsidRDefault="00714445" w:rsidP="00714445">
      <w:pPr>
        <w:spacing w:after="0" w:line="240" w:lineRule="auto"/>
        <w:rPr>
          <w:rFonts w:ascii="Times New Roman" w:hAnsi="Times New Roman"/>
          <w:color w:val="000000" w:themeColor="text1"/>
          <w:sz w:val="20"/>
          <w:szCs w:val="20"/>
        </w:rPr>
      </w:pPr>
    </w:p>
    <w:p w14:paraId="35AE6C27" w14:textId="4D97DAFC" w:rsidR="00392454" w:rsidRPr="00BA2C26" w:rsidRDefault="00EB54A3"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proofErr w:type="spellStart"/>
      <w:r w:rsidRPr="00BA2C26">
        <w:rPr>
          <w:color w:val="000000" w:themeColor="text1"/>
          <w:sz w:val="20"/>
          <w:szCs w:val="20"/>
          <w:bdr w:val="none" w:sz="0" w:space="0" w:color="auto" w:frame="1"/>
        </w:rPr>
        <w:t>e</w:t>
      </w:r>
      <w:proofErr w:type="spellEnd"/>
      <w:r w:rsidR="00392454" w:rsidRPr="00BA2C26">
        <w:rPr>
          <w:color w:val="000000" w:themeColor="text1"/>
          <w:sz w:val="20"/>
          <w:szCs w:val="20"/>
          <w:bdr w:val="none" w:sz="0" w:space="0" w:color="auto" w:frame="1"/>
        </w:rPr>
        <w:t>.- Mejora el desarrollo de las competencias por el trabajo individual y colaborativo.</w:t>
      </w:r>
    </w:p>
    <w:p w14:paraId="03171130" w14:textId="77777777" w:rsidR="00714445" w:rsidRPr="00BA2C26" w:rsidRDefault="00714445" w:rsidP="00714445">
      <w:pPr>
        <w:pStyle w:val="NormalWeb"/>
        <w:shd w:val="clear" w:color="auto" w:fill="FFFFFF"/>
        <w:spacing w:before="0" w:beforeAutospacing="0" w:after="0" w:afterAutospacing="0"/>
        <w:jc w:val="both"/>
        <w:textAlignment w:val="baseline"/>
        <w:rPr>
          <w:b/>
          <w:color w:val="000000" w:themeColor="text1"/>
          <w:sz w:val="20"/>
          <w:szCs w:val="20"/>
        </w:rPr>
      </w:pPr>
    </w:p>
    <w:p w14:paraId="7F77DA99" w14:textId="307CBDAB" w:rsidR="00392454" w:rsidRPr="00BA2C26" w:rsidRDefault="00EB54A3" w:rsidP="00714445">
      <w:pPr>
        <w:pStyle w:val="NormalWeb"/>
        <w:shd w:val="clear" w:color="auto" w:fill="FFFFFF"/>
        <w:spacing w:before="0" w:beforeAutospacing="0" w:after="0" w:afterAutospacing="0"/>
        <w:jc w:val="both"/>
        <w:textAlignment w:val="baseline"/>
        <w:rPr>
          <w:color w:val="000000" w:themeColor="text1"/>
          <w:sz w:val="20"/>
          <w:szCs w:val="20"/>
          <w:bdr w:val="none" w:sz="0" w:space="0" w:color="auto" w:frame="1"/>
        </w:rPr>
      </w:pPr>
      <w:r w:rsidRPr="00BA2C26">
        <w:rPr>
          <w:color w:val="000000" w:themeColor="text1"/>
          <w:sz w:val="20"/>
          <w:szCs w:val="20"/>
          <w:bdr w:val="none" w:sz="0" w:space="0" w:color="auto" w:frame="1"/>
        </w:rPr>
        <w:t>f</w:t>
      </w:r>
      <w:r w:rsidR="00392454" w:rsidRPr="00BA2C26">
        <w:rPr>
          <w:color w:val="000000" w:themeColor="text1"/>
          <w:sz w:val="20"/>
          <w:szCs w:val="20"/>
          <w:bdr w:val="none" w:sz="0" w:space="0" w:color="auto" w:frame="1"/>
        </w:rPr>
        <w:t>.- Mayor motivación en el alumno.</w:t>
      </w:r>
    </w:p>
    <w:p w14:paraId="0750022E" w14:textId="1E45A795" w:rsidR="00714445" w:rsidRPr="00BA2C26" w:rsidRDefault="00714445" w:rsidP="00714445">
      <w:pPr>
        <w:pStyle w:val="NormalWeb"/>
        <w:shd w:val="clear" w:color="auto" w:fill="FFFFFF"/>
        <w:spacing w:before="0" w:beforeAutospacing="0" w:after="0" w:afterAutospacing="0"/>
        <w:jc w:val="both"/>
        <w:textAlignment w:val="baseline"/>
        <w:rPr>
          <w:b/>
          <w:color w:val="000000" w:themeColor="text1"/>
          <w:sz w:val="20"/>
          <w:szCs w:val="20"/>
        </w:rPr>
      </w:pPr>
    </w:p>
    <w:p w14:paraId="6AB37508" w14:textId="5A639930" w:rsidR="0039304D" w:rsidRDefault="0039304D" w:rsidP="0039304D">
      <w:pPr>
        <w:pStyle w:val="Ttulo2"/>
        <w:jc w:val="center"/>
        <w:rPr>
          <w:rFonts w:ascii="Latin Modern Roman Caps" w:eastAsia="Arial" w:hAnsi="Latin Modern Roman Caps" w:cs="Courier New"/>
          <w:b w:val="0"/>
          <w:bCs w:val="0"/>
          <w:color w:val="000000" w:themeColor="text1"/>
          <w:sz w:val="32"/>
          <w:szCs w:val="32"/>
        </w:rPr>
      </w:pPr>
      <w:r w:rsidRPr="00BA2C26">
        <w:rPr>
          <w:rFonts w:ascii="Latin Modern Roman Caps" w:eastAsia="Arial" w:hAnsi="Latin Modern Roman Caps" w:cs="Courier New"/>
          <w:b w:val="0"/>
          <w:bCs w:val="0"/>
          <w:color w:val="000000" w:themeColor="text1"/>
          <w:sz w:val="32"/>
          <w:szCs w:val="32"/>
        </w:rPr>
        <w:t xml:space="preserve">2    </w:t>
      </w:r>
      <w:proofErr w:type="gramStart"/>
      <w:r w:rsidRPr="00BA2C26">
        <w:rPr>
          <w:rFonts w:ascii="Latin Modern Roman Caps" w:eastAsia="Arial" w:hAnsi="Latin Modern Roman Caps" w:cs="Courier New"/>
          <w:b w:val="0"/>
          <w:bCs w:val="0"/>
          <w:color w:val="000000" w:themeColor="text1"/>
          <w:sz w:val="32"/>
          <w:szCs w:val="32"/>
        </w:rPr>
        <w:t>Requisitos</w:t>
      </w:r>
      <w:proofErr w:type="gramEnd"/>
      <w:r w:rsidRPr="00BA2C26">
        <w:rPr>
          <w:rFonts w:ascii="Latin Modern Roman Caps" w:eastAsia="Arial" w:hAnsi="Latin Modern Roman Caps" w:cs="Courier New"/>
          <w:b w:val="0"/>
          <w:bCs w:val="0"/>
          <w:color w:val="000000" w:themeColor="text1"/>
          <w:sz w:val="32"/>
          <w:szCs w:val="32"/>
        </w:rPr>
        <w:t xml:space="preserve"> Previos</w:t>
      </w:r>
    </w:p>
    <w:p w14:paraId="39F8A9F1" w14:textId="77777777" w:rsidR="003C1921" w:rsidRPr="003C1921" w:rsidRDefault="003C1921" w:rsidP="003C1921"/>
    <w:p w14:paraId="18B264AF" w14:textId="77777777" w:rsidR="003C1921" w:rsidRPr="003F4E96" w:rsidRDefault="003C1921" w:rsidP="003C1921">
      <w:pPr>
        <w:suppressAutoHyphens/>
        <w:spacing w:line="240" w:lineRule="auto"/>
        <w:jc w:val="both"/>
        <w:rPr>
          <w:rFonts w:ascii="Times New Roman" w:eastAsia="Times New Roman" w:hAnsi="Times New Roman"/>
          <w:color w:val="666666"/>
          <w:sz w:val="20"/>
          <w:szCs w:val="20"/>
          <w:lang w:eastAsia="es-AR"/>
        </w:rPr>
      </w:pPr>
      <w:r w:rsidRPr="003F4E96">
        <w:rPr>
          <w:rFonts w:ascii="Times New Roman" w:hAnsi="Times New Roman"/>
          <w:sz w:val="20"/>
          <w:szCs w:val="20"/>
        </w:rPr>
        <w:t xml:space="preserve">La presente ponencia está dirigida a docentes, alumnos y profesionales vinculados con la enseñanza de la matemática </w:t>
      </w:r>
      <w:r>
        <w:rPr>
          <w:rFonts w:eastAsia="Times New Roman"/>
          <w:color w:val="666666"/>
          <w:szCs w:val="20"/>
          <w:lang w:eastAsia="es-AR"/>
        </w:rPr>
        <w:t>y</w:t>
      </w:r>
      <w:r w:rsidRPr="003F4E96">
        <w:rPr>
          <w:rFonts w:ascii="Times New Roman" w:eastAsia="Times New Roman" w:hAnsi="Times New Roman"/>
          <w:color w:val="666666"/>
          <w:sz w:val="20"/>
          <w:szCs w:val="20"/>
          <w:lang w:eastAsia="es-AR"/>
        </w:rPr>
        <w:t xml:space="preserve"> </w:t>
      </w:r>
      <w:r w:rsidRPr="003F4E96">
        <w:rPr>
          <w:rFonts w:ascii="Times New Roman" w:eastAsia="Times New Roman" w:hAnsi="Times New Roman"/>
          <w:color w:val="666666"/>
          <w:sz w:val="20"/>
          <w:szCs w:val="20"/>
          <w:bdr w:val="none" w:sz="0" w:space="0" w:color="auto" w:frame="1"/>
          <w:lang w:eastAsia="es-AR"/>
        </w:rPr>
        <w:t>a todos los profesionales relacionados con el mundo educativo</w:t>
      </w:r>
      <w:r w:rsidRPr="003F4E96">
        <w:rPr>
          <w:rFonts w:ascii="Times New Roman" w:eastAsia="Times New Roman" w:hAnsi="Times New Roman"/>
          <w:color w:val="666666"/>
          <w:sz w:val="20"/>
          <w:szCs w:val="20"/>
          <w:lang w:eastAsia="es-AR"/>
        </w:rPr>
        <w:t>, de cualquier área de conocimiento y nivel, así como a estudiantes de la Universidad interesados en la temática del mismo y tiene los objetivos</w:t>
      </w:r>
      <w:r>
        <w:rPr>
          <w:rFonts w:eastAsia="Times New Roman"/>
          <w:color w:val="666666"/>
          <w:szCs w:val="20"/>
          <w:lang w:eastAsia="es-AR"/>
        </w:rPr>
        <w:t xml:space="preserve"> de c</w:t>
      </w:r>
      <w:r w:rsidRPr="003F4E96">
        <w:rPr>
          <w:rFonts w:ascii="Times New Roman" w:eastAsia="Times New Roman" w:hAnsi="Times New Roman"/>
          <w:color w:val="666666"/>
          <w:sz w:val="20"/>
          <w:szCs w:val="20"/>
          <w:lang w:eastAsia="es-AR"/>
        </w:rPr>
        <w:t>ompartir distintas experiencias relacionadas con el uso de TIC en la docencia</w:t>
      </w:r>
      <w:r>
        <w:rPr>
          <w:rFonts w:eastAsia="Times New Roman"/>
          <w:color w:val="666666"/>
          <w:szCs w:val="20"/>
          <w:lang w:eastAsia="es-AR"/>
        </w:rPr>
        <w:t>; r</w:t>
      </w:r>
      <w:r w:rsidRPr="003F4E96">
        <w:rPr>
          <w:rFonts w:ascii="Times New Roman" w:eastAsia="Times New Roman" w:hAnsi="Times New Roman"/>
          <w:color w:val="666666"/>
          <w:sz w:val="20"/>
          <w:szCs w:val="20"/>
          <w:lang w:eastAsia="es-AR"/>
        </w:rPr>
        <w:t>eflexionar sobre el uso de las TIC en la educación y su relevancia</w:t>
      </w:r>
      <w:r>
        <w:rPr>
          <w:rFonts w:eastAsia="Times New Roman"/>
          <w:color w:val="666666"/>
          <w:szCs w:val="20"/>
          <w:lang w:eastAsia="es-AR"/>
        </w:rPr>
        <w:t>, h</w:t>
      </w:r>
      <w:r w:rsidRPr="003F4E96">
        <w:rPr>
          <w:rFonts w:ascii="Times New Roman" w:eastAsia="Times New Roman" w:hAnsi="Times New Roman"/>
          <w:color w:val="666666"/>
          <w:sz w:val="20"/>
          <w:szCs w:val="20"/>
          <w:lang w:eastAsia="es-AR"/>
        </w:rPr>
        <w:t xml:space="preserve">acer un diagnóstico para conocer el uso y opinión de las TIC de alumnado de las distintas universidades participantes en </w:t>
      </w:r>
      <w:r>
        <w:rPr>
          <w:rFonts w:eastAsia="Times New Roman"/>
          <w:color w:val="666666"/>
          <w:szCs w:val="20"/>
          <w:lang w:eastAsia="es-AR"/>
        </w:rPr>
        <w:t>la Jornada; d</w:t>
      </w:r>
      <w:r w:rsidRPr="003F4E96">
        <w:rPr>
          <w:rFonts w:ascii="Times New Roman" w:eastAsia="Times New Roman" w:hAnsi="Times New Roman"/>
          <w:color w:val="666666"/>
          <w:sz w:val="20"/>
          <w:szCs w:val="20"/>
          <w:lang w:eastAsia="es-AR"/>
        </w:rPr>
        <w:t>ivulgar buenas prácticas docentes empleando las TIC</w:t>
      </w:r>
      <w:r>
        <w:rPr>
          <w:rFonts w:eastAsia="Times New Roman"/>
          <w:color w:val="666666"/>
          <w:szCs w:val="20"/>
          <w:lang w:eastAsia="es-AR"/>
        </w:rPr>
        <w:t>;</w:t>
      </w:r>
      <w:r w:rsidRPr="003F4E96">
        <w:rPr>
          <w:rFonts w:ascii="Times New Roman" w:eastAsia="Times New Roman" w:hAnsi="Times New Roman"/>
          <w:color w:val="666666"/>
          <w:sz w:val="20"/>
          <w:szCs w:val="20"/>
          <w:lang w:eastAsia="es-AR"/>
        </w:rPr>
        <w:t xml:space="preserve"> propiciar la reflexión sobre el uso de las mismas y su integración en la práctica diaria en el aula</w:t>
      </w:r>
      <w:r>
        <w:rPr>
          <w:rFonts w:eastAsia="Times New Roman"/>
          <w:color w:val="666666"/>
          <w:szCs w:val="20"/>
          <w:lang w:eastAsia="es-AR"/>
        </w:rPr>
        <w:t xml:space="preserve"> y f</w:t>
      </w:r>
      <w:r w:rsidRPr="003F4E96">
        <w:rPr>
          <w:rFonts w:ascii="Times New Roman" w:eastAsia="Times New Roman" w:hAnsi="Times New Roman"/>
          <w:color w:val="666666"/>
          <w:sz w:val="20"/>
          <w:szCs w:val="20"/>
          <w:lang w:eastAsia="es-AR"/>
        </w:rPr>
        <w:t>omentar la cooperación, el intercambio y la participación a través de redes educativas.</w:t>
      </w:r>
    </w:p>
    <w:p w14:paraId="713ABCF1" w14:textId="139C64C9" w:rsidR="0039304D" w:rsidRDefault="0039304D" w:rsidP="00714445">
      <w:pPr>
        <w:pStyle w:val="NormalWeb"/>
        <w:shd w:val="clear" w:color="auto" w:fill="FFFFFF"/>
        <w:spacing w:before="0" w:beforeAutospacing="0" w:after="0" w:afterAutospacing="0"/>
        <w:jc w:val="both"/>
        <w:textAlignment w:val="baseline"/>
        <w:rPr>
          <w:b/>
          <w:color w:val="000000" w:themeColor="text1"/>
        </w:rPr>
      </w:pPr>
    </w:p>
    <w:p w14:paraId="132C3C29" w14:textId="77777777" w:rsidR="003C1921" w:rsidRPr="003C1921" w:rsidRDefault="003C1921" w:rsidP="003C1921">
      <w:pPr>
        <w:pStyle w:val="Ttulo2"/>
        <w:jc w:val="center"/>
        <w:rPr>
          <w:rFonts w:ascii="Latin Modern Roman Caps" w:hAnsi="Latin Modern Roman Caps"/>
          <w:b w:val="0"/>
          <w:bCs w:val="0"/>
          <w:color w:val="000000" w:themeColor="text1"/>
        </w:rPr>
      </w:pPr>
      <w:r w:rsidRPr="003C1921">
        <w:rPr>
          <w:rFonts w:ascii="Latin Modern Roman Caps" w:eastAsia="Arial" w:hAnsi="Latin Modern Roman Caps" w:cs="Courier New"/>
          <w:b w:val="0"/>
          <w:bCs w:val="0"/>
          <w:color w:val="000000" w:themeColor="text1"/>
          <w:sz w:val="32"/>
          <w:szCs w:val="24"/>
        </w:rPr>
        <w:t xml:space="preserve">3    </w:t>
      </w:r>
      <w:proofErr w:type="gramStart"/>
      <w:r w:rsidRPr="003C1921">
        <w:rPr>
          <w:rFonts w:ascii="Latin Modern Roman Caps" w:eastAsia="Arial" w:hAnsi="Latin Modern Roman Caps" w:cs="Courier New"/>
          <w:b w:val="0"/>
          <w:bCs w:val="0"/>
          <w:color w:val="000000" w:themeColor="text1"/>
          <w:sz w:val="32"/>
          <w:szCs w:val="24"/>
        </w:rPr>
        <w:t>Desarrollo</w:t>
      </w:r>
      <w:proofErr w:type="gramEnd"/>
    </w:p>
    <w:p w14:paraId="71D32B83" w14:textId="77777777" w:rsidR="003C1921" w:rsidRDefault="003C1921" w:rsidP="00714445">
      <w:pPr>
        <w:pStyle w:val="NormalWeb"/>
        <w:shd w:val="clear" w:color="auto" w:fill="FFFFFF"/>
        <w:spacing w:before="0" w:beforeAutospacing="0" w:after="0" w:afterAutospacing="0"/>
        <w:jc w:val="both"/>
        <w:textAlignment w:val="baseline"/>
        <w:rPr>
          <w:b/>
          <w:color w:val="000000" w:themeColor="text1"/>
        </w:rPr>
      </w:pPr>
    </w:p>
    <w:p w14:paraId="4D614C7C" w14:textId="77777777" w:rsidR="0039304D" w:rsidRPr="00BA2C26" w:rsidRDefault="0039304D" w:rsidP="00714445">
      <w:pPr>
        <w:pStyle w:val="NormalWeb"/>
        <w:shd w:val="clear" w:color="auto" w:fill="FFFFFF"/>
        <w:spacing w:before="0" w:beforeAutospacing="0" w:after="0" w:afterAutospacing="0"/>
        <w:jc w:val="both"/>
        <w:textAlignment w:val="baseline"/>
        <w:rPr>
          <w:b/>
          <w:color w:val="000000" w:themeColor="text1"/>
          <w:sz w:val="20"/>
          <w:szCs w:val="20"/>
        </w:rPr>
      </w:pPr>
    </w:p>
    <w:p w14:paraId="3CEFE3AD" w14:textId="5B1FA281" w:rsidR="00D22C32" w:rsidRPr="00BA2C26" w:rsidRDefault="003C1921" w:rsidP="00D22C32">
      <w:pPr>
        <w:spacing w:after="0" w:line="240" w:lineRule="auto"/>
        <w:jc w:val="both"/>
        <w:rPr>
          <w:rFonts w:ascii="Times New Roman" w:hAnsi="Times New Roman"/>
          <w:b/>
          <w:bCs/>
          <w:color w:val="000000" w:themeColor="text1"/>
          <w:sz w:val="20"/>
          <w:szCs w:val="20"/>
        </w:rPr>
      </w:pPr>
      <w:r>
        <w:rPr>
          <w:rFonts w:ascii="Times New Roman" w:hAnsi="Times New Roman"/>
          <w:b/>
          <w:bCs/>
          <w:color w:val="000000" w:themeColor="text1"/>
          <w:sz w:val="20"/>
          <w:szCs w:val="20"/>
        </w:rPr>
        <w:t>3</w:t>
      </w:r>
      <w:r w:rsidR="0020642E">
        <w:rPr>
          <w:rFonts w:ascii="Times New Roman" w:hAnsi="Times New Roman"/>
          <w:b/>
          <w:bCs/>
          <w:color w:val="000000" w:themeColor="text1"/>
          <w:sz w:val="20"/>
          <w:szCs w:val="20"/>
        </w:rPr>
        <w:t>.1.-</w:t>
      </w:r>
      <w:r w:rsidR="00EB54A3" w:rsidRPr="00BA2C26">
        <w:rPr>
          <w:rFonts w:ascii="Times New Roman" w:hAnsi="Times New Roman"/>
          <w:b/>
          <w:bCs/>
          <w:color w:val="000000" w:themeColor="text1"/>
          <w:sz w:val="20"/>
          <w:szCs w:val="20"/>
        </w:rPr>
        <w:t xml:space="preserve"> </w:t>
      </w:r>
      <w:r w:rsidR="00D22C32" w:rsidRPr="00BA2C26">
        <w:rPr>
          <w:rFonts w:ascii="Times New Roman" w:hAnsi="Times New Roman"/>
          <w:b/>
          <w:bCs/>
          <w:color w:val="000000" w:themeColor="text1"/>
          <w:sz w:val="20"/>
          <w:szCs w:val="20"/>
        </w:rPr>
        <w:t>Fundamentos del aula invertida</w:t>
      </w:r>
    </w:p>
    <w:p w14:paraId="53620CBB" w14:textId="77777777" w:rsidR="00D22C32" w:rsidRPr="00BA2C26" w:rsidRDefault="00D22C32" w:rsidP="00D22C32">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Se trata de un modelo y no una técnica con hondas raíces en las teorías de Jean Piaget (1896-1980) y Lev Vygotsky (1896-1934). </w:t>
      </w:r>
    </w:p>
    <w:p w14:paraId="4BAD1149" w14:textId="645CB393" w:rsidR="00D22C32" w:rsidRPr="00BA2C26" w:rsidRDefault="00D22C32" w:rsidP="00D22C32">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La definición de aula invertida recoge los principios del constructivismo, del cognitivismo y del aprendizaje colaborativo y cooperativo, este último derivado del concepto de zona de desarrollo próximo (ZDP) creado por Vygotsky. La ZDP es la que permite aprender por uno mismo con la ayuda de otros (docentes o pares) que comparten sus conocimientos.</w:t>
      </w:r>
    </w:p>
    <w:p w14:paraId="497CFB54" w14:textId="77777777" w:rsidR="00D22C32" w:rsidRPr="00BA2C26" w:rsidRDefault="00D22C32" w:rsidP="00D22C32">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También se inspira en la teoría del aprendizaje experiencial de David Kolb y Ron Fry, que predica que, para aprender algo, hay que procesar y trabajar la información aprendida mediante la inmersión completa en tareas y actividades.</w:t>
      </w:r>
    </w:p>
    <w:p w14:paraId="5AC2AF3D" w14:textId="77777777" w:rsidR="00D22C32" w:rsidRPr="00BA2C26" w:rsidRDefault="00D22C32" w:rsidP="00D22C32">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El constructivismo es la base del aprendizaje activo y, por ello, es vital para comprender la potencialidad del aprendizaje invertido para cada alumno y la revolución que implica.</w:t>
      </w:r>
    </w:p>
    <w:p w14:paraId="45E01F2E" w14:textId="77777777" w:rsidR="00D22C32" w:rsidRPr="00BA2C26" w:rsidRDefault="00D22C32" w:rsidP="00D22C32">
      <w:pPr>
        <w:spacing w:after="0" w:line="240" w:lineRule="auto"/>
        <w:jc w:val="both"/>
        <w:rPr>
          <w:rFonts w:ascii="Times New Roman" w:hAnsi="Times New Roman"/>
          <w:color w:val="000000" w:themeColor="text1"/>
          <w:sz w:val="20"/>
          <w:szCs w:val="20"/>
        </w:rPr>
      </w:pPr>
    </w:p>
    <w:p w14:paraId="345A733C" w14:textId="01B22C57" w:rsidR="00102B72" w:rsidRPr="00BA2C26" w:rsidRDefault="003C1921" w:rsidP="00102B72">
      <w:pPr>
        <w:shd w:val="clear" w:color="auto" w:fill="FFFFFF"/>
        <w:spacing w:after="0" w:line="240" w:lineRule="auto"/>
        <w:jc w:val="both"/>
        <w:outlineLvl w:val="1"/>
        <w:rPr>
          <w:rFonts w:ascii="Times New Roman" w:eastAsia="Times New Roman" w:hAnsi="Times New Roman"/>
          <w:b/>
          <w:bCs/>
          <w:color w:val="000000" w:themeColor="text1"/>
          <w:sz w:val="20"/>
          <w:szCs w:val="20"/>
          <w:lang w:eastAsia="es-AR"/>
        </w:rPr>
      </w:pPr>
      <w:r>
        <w:rPr>
          <w:rFonts w:ascii="Times New Roman" w:eastAsia="Times New Roman" w:hAnsi="Times New Roman"/>
          <w:b/>
          <w:bCs/>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.2</w:t>
      </w:r>
      <w:r w:rsidR="00EB54A3" w:rsidRPr="00BA2C26">
        <w:rPr>
          <w:rFonts w:ascii="Times New Roman" w:eastAsia="Times New Roman" w:hAnsi="Times New Roman"/>
          <w:b/>
          <w:bCs/>
          <w:color w:val="000000" w:themeColor="text1"/>
          <w:sz w:val="20"/>
          <w:szCs w:val="20"/>
          <w:lang w:eastAsia="es-AR"/>
        </w:rPr>
        <w:t xml:space="preserve">.- </w:t>
      </w:r>
      <w:r w:rsidR="00102B72" w:rsidRPr="00BA2C26">
        <w:rPr>
          <w:rFonts w:ascii="Times New Roman" w:eastAsia="Times New Roman" w:hAnsi="Times New Roman"/>
          <w:b/>
          <w:bCs/>
          <w:color w:val="000000" w:themeColor="text1"/>
          <w:sz w:val="20"/>
          <w:szCs w:val="20"/>
          <w:lang w:eastAsia="es-AR"/>
        </w:rPr>
        <w:t>Entornos de aprendizaje</w:t>
      </w:r>
    </w:p>
    <w:p w14:paraId="0D039892" w14:textId="0B30233B"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El modelo FLIP se desarrolla sobre estos 4 pilares del aprendizaje: el entorno flexible, la cultura de aprendizaje, el contenido intencional y el educador profesional.</w:t>
      </w:r>
    </w:p>
    <w:p w14:paraId="50C44DE6" w14:textId="77777777"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p>
    <w:p w14:paraId="5E00CF5C" w14:textId="7B2851A9" w:rsidR="00102B72" w:rsidRPr="00BA2C26" w:rsidRDefault="003C1921" w:rsidP="00102B72">
      <w:pPr>
        <w:shd w:val="clear" w:color="auto" w:fill="FFFFFF"/>
        <w:spacing w:after="0" w:line="240" w:lineRule="auto"/>
        <w:jc w:val="both"/>
        <w:outlineLvl w:val="2"/>
        <w:rPr>
          <w:rFonts w:ascii="Times New Roman" w:eastAsia="Times New Roman" w:hAnsi="Times New Roman"/>
          <w:b/>
          <w:bCs/>
          <w:color w:val="000000" w:themeColor="text1"/>
          <w:sz w:val="20"/>
          <w:szCs w:val="20"/>
          <w:lang w:eastAsia="es-AR"/>
        </w:rPr>
      </w:pPr>
      <w:r>
        <w:rPr>
          <w:rFonts w:ascii="Times New Roman" w:eastAsia="Times New Roman" w:hAnsi="Times New Roman"/>
          <w:b/>
          <w:bCs/>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.3</w:t>
      </w:r>
      <w:r w:rsidR="00EB54A3" w:rsidRPr="00BA2C26">
        <w:rPr>
          <w:rFonts w:ascii="Times New Roman" w:eastAsia="Times New Roman" w:hAnsi="Times New Roman"/>
          <w:b/>
          <w:bCs/>
          <w:color w:val="000000" w:themeColor="text1"/>
          <w:sz w:val="20"/>
          <w:szCs w:val="20"/>
          <w:lang w:eastAsia="es-AR"/>
        </w:rPr>
        <w:t xml:space="preserve">.- </w:t>
      </w:r>
      <w:r w:rsidR="00102B72" w:rsidRPr="00BA2C26">
        <w:rPr>
          <w:rFonts w:ascii="Times New Roman" w:eastAsia="Times New Roman" w:hAnsi="Times New Roman"/>
          <w:b/>
          <w:bCs/>
          <w:color w:val="000000" w:themeColor="text1"/>
          <w:sz w:val="20"/>
          <w:szCs w:val="20"/>
          <w:lang w:eastAsia="es-AR"/>
        </w:rPr>
        <w:t>Entorno flexible</w:t>
      </w:r>
    </w:p>
    <w:p w14:paraId="601FF0B5" w14:textId="49F5FBB3"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Entorno flexible es el ambiente propiciado por los docentes en el que los alumnos escogen cuándo y dónde aprender.</w:t>
      </w:r>
    </w:p>
    <w:p w14:paraId="44624C5C" w14:textId="15ED44A1"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Se necesita de flexibilidad por parte del profesor para que el contenido sea asimilado al ritmo del alumno, permitiendo tiempos de aprendizaje más amplios y evaluaciones adaptadas al aula invertida y a sus actividades.</w:t>
      </w:r>
    </w:p>
    <w:p w14:paraId="0A1841E3" w14:textId="11D29235" w:rsidR="00102B72" w:rsidRPr="00BA2C26" w:rsidRDefault="003C1921" w:rsidP="00102B72">
      <w:pPr>
        <w:shd w:val="clear" w:color="auto" w:fill="FFFFFF"/>
        <w:spacing w:after="0" w:line="240" w:lineRule="auto"/>
        <w:jc w:val="both"/>
        <w:outlineLvl w:val="2"/>
        <w:rPr>
          <w:rFonts w:ascii="Times New Roman" w:eastAsia="Times New Roman" w:hAnsi="Times New Roman"/>
          <w:b/>
          <w:bCs/>
          <w:color w:val="000000" w:themeColor="text1"/>
          <w:sz w:val="20"/>
          <w:szCs w:val="20"/>
          <w:lang w:eastAsia="es-AR"/>
        </w:rPr>
      </w:pPr>
      <w:r>
        <w:rPr>
          <w:rFonts w:ascii="Times New Roman" w:eastAsia="Times New Roman" w:hAnsi="Times New Roman"/>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.4</w:t>
      </w:r>
      <w:r w:rsidR="00EB54A3" w:rsidRPr="00BA2C26">
        <w:rPr>
          <w:rFonts w:ascii="Times New Roman" w:eastAsia="Times New Roman" w:hAnsi="Times New Roman"/>
          <w:b/>
          <w:bCs/>
          <w:color w:val="000000" w:themeColor="text1"/>
          <w:sz w:val="20"/>
          <w:szCs w:val="20"/>
          <w:lang w:eastAsia="es-AR"/>
        </w:rPr>
        <w:t xml:space="preserve">.- </w:t>
      </w:r>
      <w:r w:rsidR="00102B72" w:rsidRPr="00BA2C26">
        <w:rPr>
          <w:rFonts w:ascii="Times New Roman" w:eastAsia="Times New Roman" w:hAnsi="Times New Roman"/>
          <w:b/>
          <w:bCs/>
          <w:color w:val="000000" w:themeColor="text1"/>
          <w:sz w:val="20"/>
          <w:szCs w:val="20"/>
          <w:lang w:eastAsia="es-AR"/>
        </w:rPr>
        <w:t>Cultura de aprendizaje</w:t>
      </w:r>
    </w:p>
    <w:p w14:paraId="5FA45A7C" w14:textId="2E020626"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La cultura de aprendizaje es la que se centra en el modelo de instrucción enfocado en el alumno y en su participación activa en el proceso.</w:t>
      </w:r>
    </w:p>
    <w:p w14:paraId="3F3029A7" w14:textId="0C3DAD99"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Durante el tiempo de clase, el profesor hace que los estudiantes profundicen y compartan con otros sus inquietudes, dudas y hallazgos.</w:t>
      </w:r>
    </w:p>
    <w:p w14:paraId="353977F6" w14:textId="77777777"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p>
    <w:p w14:paraId="35BAC702" w14:textId="26B1E608" w:rsidR="00102B72" w:rsidRPr="00BA2C26" w:rsidRDefault="003C1921" w:rsidP="00102B72">
      <w:pPr>
        <w:shd w:val="clear" w:color="auto" w:fill="FFFFFF"/>
        <w:spacing w:after="0" w:line="240" w:lineRule="auto"/>
        <w:jc w:val="both"/>
        <w:outlineLvl w:val="2"/>
        <w:rPr>
          <w:rFonts w:ascii="Times New Roman" w:eastAsia="Times New Roman" w:hAnsi="Times New Roman"/>
          <w:b/>
          <w:bCs/>
          <w:color w:val="000000" w:themeColor="text1"/>
          <w:sz w:val="20"/>
          <w:szCs w:val="20"/>
          <w:lang w:eastAsia="es-AR"/>
        </w:rPr>
      </w:pPr>
      <w:r>
        <w:rPr>
          <w:rFonts w:ascii="Times New Roman" w:eastAsia="Times New Roman" w:hAnsi="Times New Roman"/>
          <w:b/>
          <w:bCs/>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.5</w:t>
      </w:r>
      <w:r w:rsidR="00EB54A3" w:rsidRPr="00BA2C26">
        <w:rPr>
          <w:rFonts w:ascii="Times New Roman" w:eastAsia="Times New Roman" w:hAnsi="Times New Roman"/>
          <w:b/>
          <w:bCs/>
          <w:color w:val="000000" w:themeColor="text1"/>
          <w:sz w:val="20"/>
          <w:szCs w:val="20"/>
          <w:lang w:eastAsia="es-AR"/>
        </w:rPr>
        <w:t xml:space="preserve">.- </w:t>
      </w:r>
      <w:r w:rsidR="00102B72" w:rsidRPr="00BA2C26">
        <w:rPr>
          <w:rFonts w:ascii="Times New Roman" w:eastAsia="Times New Roman" w:hAnsi="Times New Roman"/>
          <w:b/>
          <w:bCs/>
          <w:color w:val="000000" w:themeColor="text1"/>
          <w:sz w:val="20"/>
          <w:szCs w:val="20"/>
          <w:lang w:eastAsia="es-AR"/>
        </w:rPr>
        <w:t>Contenido intencional</w:t>
      </w:r>
    </w:p>
    <w:p w14:paraId="59715B50" w14:textId="1EB2BC7E"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El contenido intencional se refiere a las lecciones basadas en el modelo FLIP que los educadores preparan. Estos contenidos están adaptados a los objetivos de la materia y están orientados a la comprensión de conceptos y a mejorar el aprovechamiento del tiempo de clase.</w:t>
      </w:r>
    </w:p>
    <w:p w14:paraId="5B8FE0B6" w14:textId="77777777"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p>
    <w:p w14:paraId="6CC8DFC1" w14:textId="6494E84D" w:rsidR="00102B72" w:rsidRPr="00BA2C26" w:rsidRDefault="003C1921" w:rsidP="00102B72">
      <w:pPr>
        <w:shd w:val="clear" w:color="auto" w:fill="FFFFFF"/>
        <w:spacing w:after="0" w:line="240" w:lineRule="auto"/>
        <w:jc w:val="both"/>
        <w:outlineLvl w:val="2"/>
        <w:rPr>
          <w:rFonts w:ascii="Times New Roman" w:eastAsia="Times New Roman" w:hAnsi="Times New Roman"/>
          <w:b/>
          <w:bCs/>
          <w:color w:val="000000" w:themeColor="text1"/>
          <w:sz w:val="20"/>
          <w:szCs w:val="20"/>
          <w:lang w:eastAsia="es-AR"/>
        </w:rPr>
      </w:pPr>
      <w:r>
        <w:rPr>
          <w:rFonts w:ascii="Times New Roman" w:eastAsia="Times New Roman" w:hAnsi="Times New Roman"/>
          <w:b/>
          <w:bCs/>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.6</w:t>
      </w:r>
      <w:r w:rsidR="00EB54A3" w:rsidRPr="00BA2C26">
        <w:rPr>
          <w:rFonts w:ascii="Times New Roman" w:eastAsia="Times New Roman" w:hAnsi="Times New Roman"/>
          <w:b/>
          <w:bCs/>
          <w:color w:val="000000" w:themeColor="text1"/>
          <w:sz w:val="20"/>
          <w:szCs w:val="20"/>
          <w:lang w:eastAsia="es-AR"/>
        </w:rPr>
        <w:t xml:space="preserve">.- </w:t>
      </w:r>
      <w:r w:rsidR="00102B72" w:rsidRPr="00BA2C26">
        <w:rPr>
          <w:rFonts w:ascii="Times New Roman" w:eastAsia="Times New Roman" w:hAnsi="Times New Roman"/>
          <w:b/>
          <w:bCs/>
          <w:color w:val="000000" w:themeColor="text1"/>
          <w:sz w:val="20"/>
          <w:szCs w:val="20"/>
          <w:lang w:eastAsia="es-AR"/>
        </w:rPr>
        <w:t>Educador profesional</w:t>
      </w:r>
    </w:p>
    <w:p w14:paraId="713CEB31" w14:textId="0B67F3D6"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El término “educador profesional” hace referencia a la conducta que deben mantener los educadores durante todo el proceso de aula inversa.</w:t>
      </w:r>
    </w:p>
    <w:p w14:paraId="4917AF36" w14:textId="77777777"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lastRenderedPageBreak/>
        <w:t>Estos deben concentrarse en la evolución de los alumnos, en el aporte de retroalimentación y en la evaluación.</w:t>
      </w:r>
    </w:p>
    <w:p w14:paraId="2CA98090" w14:textId="39AC904B"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 xml:space="preserve">En definitiva, no puede entenderse qué es el </w:t>
      </w:r>
      <w:proofErr w:type="spellStart"/>
      <w:r w:rsidRPr="00BA2C26">
        <w:rPr>
          <w:rFonts w:ascii="Times New Roman" w:eastAsia="Times New Roman" w:hAnsi="Times New Roman"/>
          <w:color w:val="000000" w:themeColor="text1"/>
          <w:sz w:val="20"/>
          <w:szCs w:val="20"/>
          <w:lang w:eastAsia="es-AR"/>
        </w:rPr>
        <w:t>flipped</w:t>
      </w:r>
      <w:proofErr w:type="spellEnd"/>
      <w:r w:rsidRPr="00BA2C26">
        <w:rPr>
          <w:rFonts w:ascii="Times New Roman" w:eastAsia="Times New Roman" w:hAnsi="Times New Roman"/>
          <w:color w:val="000000" w:themeColor="text1"/>
          <w:sz w:val="20"/>
          <w:szCs w:val="20"/>
          <w:lang w:eastAsia="es-AR"/>
        </w:rPr>
        <w:t xml:space="preserve"> </w:t>
      </w:r>
      <w:proofErr w:type="spellStart"/>
      <w:r w:rsidRPr="00BA2C26">
        <w:rPr>
          <w:rFonts w:ascii="Times New Roman" w:eastAsia="Times New Roman" w:hAnsi="Times New Roman"/>
          <w:color w:val="000000" w:themeColor="text1"/>
          <w:sz w:val="20"/>
          <w:szCs w:val="20"/>
          <w:lang w:eastAsia="es-AR"/>
        </w:rPr>
        <w:t>classroom</w:t>
      </w:r>
      <w:proofErr w:type="spellEnd"/>
      <w:r w:rsidRPr="00BA2C26">
        <w:rPr>
          <w:rFonts w:ascii="Times New Roman" w:eastAsia="Times New Roman" w:hAnsi="Times New Roman"/>
          <w:color w:val="000000" w:themeColor="text1"/>
          <w:sz w:val="20"/>
          <w:szCs w:val="20"/>
          <w:lang w:eastAsia="es-AR"/>
        </w:rPr>
        <w:t xml:space="preserve"> y cómo aplicarlo para mejorar los resultados de los alumnos si no se aceptan estos 4 escenarios y no se está dispuesto a desarrollarlos todos por igual.</w:t>
      </w:r>
    </w:p>
    <w:p w14:paraId="44A15080" w14:textId="77777777" w:rsidR="00102B72" w:rsidRPr="00BA2C26" w:rsidRDefault="00102B72" w:rsidP="00102B72">
      <w:pPr>
        <w:shd w:val="clear" w:color="auto" w:fill="FFFFFF"/>
        <w:spacing w:after="0" w:line="240" w:lineRule="auto"/>
        <w:jc w:val="both"/>
        <w:rPr>
          <w:rFonts w:ascii="Times New Roman" w:eastAsia="Times New Roman" w:hAnsi="Times New Roman"/>
          <w:color w:val="000000" w:themeColor="text1"/>
          <w:sz w:val="20"/>
          <w:szCs w:val="20"/>
          <w:lang w:eastAsia="es-AR"/>
        </w:rPr>
      </w:pPr>
    </w:p>
    <w:p w14:paraId="7DB5D4E6" w14:textId="15479592" w:rsidR="00102B72" w:rsidRPr="00BA2C26" w:rsidRDefault="003C1921" w:rsidP="00102B72">
      <w:pPr>
        <w:shd w:val="clear" w:color="auto" w:fill="FFFFFF"/>
        <w:spacing w:after="0" w:line="240" w:lineRule="auto"/>
        <w:jc w:val="both"/>
        <w:outlineLvl w:val="1"/>
        <w:rPr>
          <w:rFonts w:ascii="Times New Roman" w:eastAsia="Times New Roman" w:hAnsi="Times New Roman"/>
          <w:b/>
          <w:bCs/>
          <w:color w:val="000000" w:themeColor="text1"/>
          <w:sz w:val="20"/>
          <w:szCs w:val="20"/>
          <w:lang w:eastAsia="es-AR"/>
        </w:rPr>
      </w:pPr>
      <w:r>
        <w:rPr>
          <w:rFonts w:ascii="Times New Roman" w:eastAsia="Times New Roman" w:hAnsi="Times New Roman"/>
          <w:b/>
          <w:bCs/>
          <w:color w:val="000000" w:themeColor="text1"/>
          <w:sz w:val="20"/>
          <w:szCs w:val="20"/>
          <w:lang w:eastAsia="es-AR"/>
        </w:rPr>
        <w:t>3</w:t>
      </w:r>
      <w:r w:rsidR="0020642E">
        <w:rPr>
          <w:rFonts w:ascii="Times New Roman" w:eastAsia="Times New Roman" w:hAnsi="Times New Roman"/>
          <w:b/>
          <w:bCs/>
          <w:color w:val="000000" w:themeColor="text1"/>
          <w:sz w:val="20"/>
          <w:szCs w:val="20"/>
          <w:lang w:eastAsia="es-AR"/>
        </w:rPr>
        <w:t>.7</w:t>
      </w:r>
      <w:r w:rsidR="00EB54A3" w:rsidRPr="00BA2C26">
        <w:rPr>
          <w:rFonts w:ascii="Times New Roman" w:eastAsia="Times New Roman" w:hAnsi="Times New Roman"/>
          <w:b/>
          <w:bCs/>
          <w:color w:val="000000" w:themeColor="text1"/>
          <w:sz w:val="20"/>
          <w:szCs w:val="20"/>
          <w:lang w:eastAsia="es-AR"/>
        </w:rPr>
        <w:t>.- Rol</w:t>
      </w:r>
      <w:r w:rsidR="00102B72" w:rsidRPr="00BA2C26">
        <w:rPr>
          <w:rFonts w:ascii="Times New Roman" w:eastAsia="Times New Roman" w:hAnsi="Times New Roman"/>
          <w:b/>
          <w:bCs/>
          <w:color w:val="000000" w:themeColor="text1"/>
          <w:sz w:val="20"/>
          <w:szCs w:val="20"/>
          <w:lang w:eastAsia="es-AR"/>
        </w:rPr>
        <w:t xml:space="preserve"> de los docentes</w:t>
      </w:r>
    </w:p>
    <w:p w14:paraId="540B9A35" w14:textId="2E38F11D" w:rsidR="00102B72" w:rsidRPr="00BA2C26" w:rsidRDefault="00102B72" w:rsidP="00102B72">
      <w:pPr>
        <w:pStyle w:val="NormalWeb"/>
        <w:shd w:val="clear" w:color="auto" w:fill="FFFFFF"/>
        <w:spacing w:before="0" w:beforeAutospacing="0" w:after="0" w:afterAutospacing="0"/>
        <w:jc w:val="both"/>
        <w:rPr>
          <w:color w:val="000000" w:themeColor="text1"/>
          <w:sz w:val="20"/>
          <w:szCs w:val="20"/>
        </w:rPr>
      </w:pPr>
      <w:r w:rsidRPr="00BA2C26">
        <w:rPr>
          <w:color w:val="000000" w:themeColor="text1"/>
          <w:sz w:val="20"/>
          <w:szCs w:val="20"/>
        </w:rPr>
        <w:t xml:space="preserve">El </w:t>
      </w:r>
      <w:proofErr w:type="spellStart"/>
      <w:r w:rsidRPr="00BA2C26">
        <w:rPr>
          <w:color w:val="000000" w:themeColor="text1"/>
          <w:sz w:val="20"/>
          <w:szCs w:val="20"/>
        </w:rPr>
        <w:t>flipped</w:t>
      </w:r>
      <w:proofErr w:type="spellEnd"/>
      <w:r w:rsidRPr="00BA2C26">
        <w:rPr>
          <w:color w:val="000000" w:themeColor="text1"/>
          <w:sz w:val="20"/>
          <w:szCs w:val="20"/>
        </w:rPr>
        <w:t xml:space="preserve"> </w:t>
      </w:r>
      <w:proofErr w:type="spellStart"/>
      <w:r w:rsidRPr="00BA2C26">
        <w:rPr>
          <w:color w:val="000000" w:themeColor="text1"/>
          <w:sz w:val="20"/>
          <w:szCs w:val="20"/>
        </w:rPr>
        <w:t>classroom</w:t>
      </w:r>
      <w:proofErr w:type="spellEnd"/>
      <w:r w:rsidRPr="00BA2C26">
        <w:rPr>
          <w:color w:val="000000" w:themeColor="text1"/>
          <w:sz w:val="20"/>
          <w:szCs w:val="20"/>
        </w:rPr>
        <w:t xml:space="preserve"> implica </w:t>
      </w:r>
      <w:r w:rsidRPr="00BA2C26">
        <w:rPr>
          <w:rStyle w:val="Textoennegrita"/>
          <w:b w:val="0"/>
          <w:bCs w:val="0"/>
          <w:color w:val="000000" w:themeColor="text1"/>
          <w:sz w:val="20"/>
          <w:szCs w:val="20"/>
        </w:rPr>
        <w:t xml:space="preserve">una estrategia de enseñanza y aprendizaje disruptiva donde los </w:t>
      </w:r>
      <w:r w:rsidR="00F27442" w:rsidRPr="00BA2C26">
        <w:rPr>
          <w:rStyle w:val="Textoennegrita"/>
          <w:b w:val="0"/>
          <w:bCs w:val="0"/>
          <w:color w:val="000000" w:themeColor="text1"/>
          <w:sz w:val="20"/>
          <w:szCs w:val="20"/>
        </w:rPr>
        <w:t>docentes</w:t>
      </w:r>
      <w:r w:rsidRPr="00BA2C26">
        <w:rPr>
          <w:rStyle w:val="Textoennegrita"/>
          <w:b w:val="0"/>
          <w:bCs w:val="0"/>
          <w:color w:val="000000" w:themeColor="text1"/>
          <w:sz w:val="20"/>
          <w:szCs w:val="20"/>
        </w:rPr>
        <w:t xml:space="preserve"> deben realizar dos tipos de trabajo diferenciados</w:t>
      </w:r>
      <w:r w:rsidRPr="00BA2C26">
        <w:rPr>
          <w:color w:val="000000" w:themeColor="text1"/>
          <w:sz w:val="20"/>
          <w:szCs w:val="20"/>
        </w:rPr>
        <w:t>: el individual con cada estudiante, atendiendo a sus necesidades y al tiempo que tarda en aprender, y las tareas en grupo en clase.</w:t>
      </w:r>
    </w:p>
    <w:p w14:paraId="5C27D8BD" w14:textId="77777777" w:rsidR="00102B72" w:rsidRPr="00BA2C26" w:rsidRDefault="00102B72" w:rsidP="00102B72">
      <w:pPr>
        <w:pStyle w:val="NormalWeb"/>
        <w:shd w:val="clear" w:color="auto" w:fill="FFFFFF"/>
        <w:spacing w:before="0" w:beforeAutospacing="0" w:after="0" w:afterAutospacing="0"/>
        <w:jc w:val="both"/>
        <w:rPr>
          <w:color w:val="000000" w:themeColor="text1"/>
          <w:sz w:val="20"/>
          <w:szCs w:val="20"/>
        </w:rPr>
      </w:pPr>
      <w:r w:rsidRPr="00BA2C26">
        <w:rPr>
          <w:color w:val="000000" w:themeColor="text1"/>
          <w:sz w:val="20"/>
          <w:szCs w:val="20"/>
        </w:rPr>
        <w:t>Como se invierten las formas de enseñanza, el docente pasa a dar las lecciones fuera de clase, de forma online, y traslada las tareas grupales al aula, bajo su guía y supervisión. Así se pretende conseguir </w:t>
      </w:r>
      <w:r w:rsidRPr="00BA2C26">
        <w:rPr>
          <w:rStyle w:val="Textoennegrita"/>
          <w:b w:val="0"/>
          <w:bCs w:val="0"/>
          <w:color w:val="000000" w:themeColor="text1"/>
          <w:sz w:val="20"/>
          <w:szCs w:val="20"/>
        </w:rPr>
        <w:t>que los alumnos aprendan los conceptos por descubrimiento propio y no por inducción</w:t>
      </w:r>
      <w:r w:rsidRPr="00BA2C26">
        <w:rPr>
          <w:color w:val="000000" w:themeColor="text1"/>
          <w:sz w:val="20"/>
          <w:szCs w:val="20"/>
        </w:rPr>
        <w:t>. Esta es la base del aprendizaje significativo.</w:t>
      </w:r>
    </w:p>
    <w:p w14:paraId="7FB2C3AA" w14:textId="7CC5D844" w:rsidR="00102B72" w:rsidRPr="00BA2C26" w:rsidRDefault="00102B72" w:rsidP="00102B72">
      <w:pPr>
        <w:pStyle w:val="NormalWeb"/>
        <w:shd w:val="clear" w:color="auto" w:fill="FFFFFF"/>
        <w:spacing w:before="0" w:beforeAutospacing="0" w:after="0" w:afterAutospacing="0"/>
        <w:jc w:val="both"/>
        <w:rPr>
          <w:color w:val="000000" w:themeColor="text1"/>
          <w:sz w:val="20"/>
          <w:szCs w:val="20"/>
        </w:rPr>
      </w:pPr>
      <w:r w:rsidRPr="00BA2C26">
        <w:rPr>
          <w:color w:val="000000" w:themeColor="text1"/>
          <w:sz w:val="20"/>
          <w:szCs w:val="20"/>
        </w:rPr>
        <w:t xml:space="preserve">Para lograrlo, el </w:t>
      </w:r>
      <w:r w:rsidR="00F27442" w:rsidRPr="00BA2C26">
        <w:rPr>
          <w:color w:val="000000" w:themeColor="text1"/>
          <w:sz w:val="20"/>
          <w:szCs w:val="20"/>
        </w:rPr>
        <w:t>docente</w:t>
      </w:r>
      <w:r w:rsidRPr="00BA2C26">
        <w:rPr>
          <w:color w:val="000000" w:themeColor="text1"/>
          <w:sz w:val="20"/>
          <w:szCs w:val="20"/>
        </w:rPr>
        <w:t xml:space="preserve"> debe desempeñar un rol motivador, permitiendo que el alumno sea autónomo y aprenda a desarrollar un pensamiento crítico, reflexivo y participativo. Es lo que Vygotski denominaba “andamiaje”, que no es más que las herramientas para que el estudiante siga construyendo su aprendizaje después de salir del aula.</w:t>
      </w:r>
    </w:p>
    <w:p w14:paraId="4D06AB87" w14:textId="77777777" w:rsidR="003E3774" w:rsidRPr="00BA2C26" w:rsidRDefault="003E3774" w:rsidP="00102B72">
      <w:pPr>
        <w:pStyle w:val="NormalWeb"/>
        <w:shd w:val="clear" w:color="auto" w:fill="FFFFFF"/>
        <w:spacing w:before="0" w:beforeAutospacing="0" w:after="0" w:afterAutospacing="0"/>
        <w:jc w:val="both"/>
        <w:rPr>
          <w:color w:val="000000" w:themeColor="text1"/>
          <w:sz w:val="20"/>
          <w:szCs w:val="20"/>
        </w:rPr>
      </w:pPr>
    </w:p>
    <w:p w14:paraId="6A93DA46" w14:textId="77777777" w:rsidR="00BA3C1F" w:rsidRPr="00BA2C26" w:rsidRDefault="00BA3C1F" w:rsidP="00714445">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 xml:space="preserve">De acuerdo con </w:t>
      </w:r>
      <w:proofErr w:type="spellStart"/>
      <w:r w:rsidRPr="00BA2C26">
        <w:rPr>
          <w:color w:val="000000" w:themeColor="text1"/>
          <w:sz w:val="20"/>
          <w:szCs w:val="20"/>
        </w:rPr>
        <w:t>Bergmann</w:t>
      </w:r>
      <w:proofErr w:type="spellEnd"/>
      <w:r w:rsidRPr="00BA2C26">
        <w:rPr>
          <w:color w:val="000000" w:themeColor="text1"/>
          <w:sz w:val="20"/>
          <w:szCs w:val="20"/>
        </w:rPr>
        <w:t xml:space="preserve"> y </w:t>
      </w:r>
      <w:proofErr w:type="spellStart"/>
      <w:r w:rsidRPr="00BA2C26">
        <w:rPr>
          <w:color w:val="000000" w:themeColor="text1"/>
          <w:sz w:val="20"/>
          <w:szCs w:val="20"/>
        </w:rPr>
        <w:t>Sams</w:t>
      </w:r>
      <w:proofErr w:type="spellEnd"/>
      <w:r w:rsidRPr="00BA2C26">
        <w:rPr>
          <w:color w:val="000000" w:themeColor="text1"/>
          <w:sz w:val="20"/>
          <w:szCs w:val="20"/>
        </w:rPr>
        <w:t xml:space="preserve"> (2012), el docente es tutor, es un coach del aprendizaje, más que presentador de información, proporciona retroalimentación, guía el aprendizaje del alumno individualmente y observa la interacción entre los estudiantes. </w:t>
      </w:r>
    </w:p>
    <w:p w14:paraId="6BA4BF65" w14:textId="3708E05B" w:rsidR="00D22C32" w:rsidRPr="00BA2C26" w:rsidRDefault="00BA3C1F" w:rsidP="00714445">
      <w:pPr>
        <w:pStyle w:val="NormalWeb"/>
        <w:shd w:val="clear" w:color="auto" w:fill="FFFFFF"/>
        <w:spacing w:before="0" w:beforeAutospacing="0" w:after="0" w:afterAutospacing="0"/>
        <w:jc w:val="both"/>
        <w:textAlignment w:val="baseline"/>
        <w:rPr>
          <w:b/>
          <w:color w:val="000000" w:themeColor="text1"/>
          <w:sz w:val="20"/>
          <w:szCs w:val="20"/>
        </w:rPr>
      </w:pPr>
      <w:r w:rsidRPr="00BA2C26">
        <w:rPr>
          <w:color w:val="000000" w:themeColor="text1"/>
          <w:sz w:val="20"/>
          <w:szCs w:val="20"/>
        </w:rPr>
        <w:t>Es el responsable de adaptar y proveer la didáctica y los materiales utilizados de acuerdo con las necesidades de los alumnos, propicia el aprendizaje colaborativo.</w:t>
      </w:r>
    </w:p>
    <w:p w14:paraId="3831C698" w14:textId="689C8265" w:rsidR="0039304D" w:rsidRDefault="0039304D" w:rsidP="00714445">
      <w:pPr>
        <w:pStyle w:val="NormalWeb"/>
        <w:shd w:val="clear" w:color="auto" w:fill="FFFFFF"/>
        <w:spacing w:before="0" w:beforeAutospacing="0" w:after="0" w:afterAutospacing="0"/>
        <w:jc w:val="both"/>
        <w:textAlignment w:val="baseline"/>
        <w:rPr>
          <w:color w:val="000000" w:themeColor="text1"/>
        </w:rPr>
      </w:pPr>
    </w:p>
    <w:p w14:paraId="574339FA" w14:textId="77777777" w:rsidR="0039304D" w:rsidRPr="00BA2C26" w:rsidRDefault="0039304D" w:rsidP="00714445">
      <w:pPr>
        <w:pStyle w:val="NormalWeb"/>
        <w:shd w:val="clear" w:color="auto" w:fill="FFFFFF"/>
        <w:spacing w:before="0" w:beforeAutospacing="0" w:after="0" w:afterAutospacing="0"/>
        <w:jc w:val="both"/>
        <w:textAlignment w:val="baseline"/>
        <w:rPr>
          <w:color w:val="000000" w:themeColor="text1"/>
          <w:sz w:val="20"/>
          <w:szCs w:val="20"/>
        </w:rPr>
      </w:pPr>
    </w:p>
    <w:p w14:paraId="40F78263" w14:textId="0DBEBDAF" w:rsidR="003B734A" w:rsidRPr="00BA2C26" w:rsidRDefault="003C1921" w:rsidP="003B734A">
      <w:pPr>
        <w:pStyle w:val="NormalWeb"/>
        <w:shd w:val="clear" w:color="auto" w:fill="FFFFFF"/>
        <w:spacing w:before="0" w:beforeAutospacing="0" w:after="0" w:afterAutospacing="0"/>
        <w:jc w:val="both"/>
        <w:textAlignment w:val="baseline"/>
        <w:rPr>
          <w:b/>
          <w:bCs/>
          <w:color w:val="000000" w:themeColor="text1"/>
          <w:sz w:val="20"/>
          <w:szCs w:val="20"/>
        </w:rPr>
      </w:pPr>
      <w:r>
        <w:rPr>
          <w:b/>
          <w:bCs/>
          <w:color w:val="000000" w:themeColor="text1"/>
          <w:sz w:val="20"/>
          <w:szCs w:val="20"/>
        </w:rPr>
        <w:t>3.8</w:t>
      </w:r>
      <w:r w:rsidR="00EB54A3" w:rsidRPr="00BA2C26">
        <w:rPr>
          <w:b/>
          <w:bCs/>
          <w:color w:val="000000" w:themeColor="text1"/>
          <w:sz w:val="20"/>
          <w:szCs w:val="20"/>
        </w:rPr>
        <w:t xml:space="preserve">.- </w:t>
      </w:r>
      <w:r w:rsidR="003B734A" w:rsidRPr="00BA2C26">
        <w:rPr>
          <w:b/>
          <w:bCs/>
          <w:color w:val="000000" w:themeColor="text1"/>
          <w:sz w:val="20"/>
          <w:szCs w:val="20"/>
        </w:rPr>
        <w:t>Objetivos</w:t>
      </w:r>
    </w:p>
    <w:p w14:paraId="15E3C98F" w14:textId="764FB075" w:rsidR="003B734A" w:rsidRPr="00BA2C26" w:rsidRDefault="003B734A" w:rsidP="003B734A">
      <w:pPr>
        <w:pStyle w:val="NormalWeb"/>
        <w:shd w:val="clear" w:color="auto" w:fill="FFFFFF"/>
        <w:spacing w:before="0" w:beforeAutospacing="0" w:after="0" w:afterAutospacing="0"/>
        <w:jc w:val="both"/>
        <w:textAlignment w:val="baseline"/>
        <w:rPr>
          <w:b/>
          <w:bCs/>
          <w:color w:val="000000" w:themeColor="text1"/>
          <w:sz w:val="20"/>
          <w:szCs w:val="20"/>
        </w:rPr>
      </w:pPr>
      <w:r w:rsidRPr="00BA2C26">
        <w:rPr>
          <w:b/>
          <w:bCs/>
          <w:color w:val="000000" w:themeColor="text1"/>
          <w:sz w:val="20"/>
          <w:szCs w:val="20"/>
        </w:rPr>
        <w:t>Objetivos generales</w:t>
      </w:r>
    </w:p>
    <w:p w14:paraId="4DE85C91"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L</w:t>
      </w:r>
      <w:r w:rsidR="000C5513" w:rsidRPr="00BA2C26">
        <w:rPr>
          <w:color w:val="000000" w:themeColor="text1"/>
          <w:sz w:val="20"/>
          <w:szCs w:val="20"/>
        </w:rPr>
        <w:t xml:space="preserve">os objetivos planteados </w:t>
      </w:r>
      <w:r w:rsidRPr="00BA2C26">
        <w:rPr>
          <w:color w:val="000000" w:themeColor="text1"/>
          <w:sz w:val="20"/>
          <w:szCs w:val="20"/>
        </w:rPr>
        <w:t xml:space="preserve">por las Cátedra </w:t>
      </w:r>
      <w:r w:rsidR="000C5513" w:rsidRPr="00BA2C26">
        <w:rPr>
          <w:color w:val="000000" w:themeColor="text1"/>
          <w:sz w:val="20"/>
          <w:szCs w:val="20"/>
        </w:rPr>
        <w:t xml:space="preserve">se concretaron en los siguientes: </w:t>
      </w:r>
    </w:p>
    <w:p w14:paraId="76E198A5" w14:textId="1FD6DB50" w:rsidR="003B734A"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a</w:t>
      </w:r>
      <w:r w:rsidR="000C5513" w:rsidRPr="00BA2C26">
        <w:rPr>
          <w:color w:val="000000" w:themeColor="text1"/>
          <w:sz w:val="20"/>
          <w:szCs w:val="20"/>
        </w:rPr>
        <w:t xml:space="preserve">. Implementar la </w:t>
      </w:r>
      <w:proofErr w:type="spellStart"/>
      <w:r w:rsidR="000C5513" w:rsidRPr="00BA2C26">
        <w:rPr>
          <w:color w:val="000000" w:themeColor="text1"/>
          <w:sz w:val="20"/>
          <w:szCs w:val="20"/>
        </w:rPr>
        <w:t>flipped</w:t>
      </w:r>
      <w:proofErr w:type="spellEnd"/>
      <w:r w:rsidR="000C5513" w:rsidRPr="00BA2C26">
        <w:rPr>
          <w:color w:val="000000" w:themeColor="text1"/>
          <w:sz w:val="20"/>
          <w:szCs w:val="20"/>
        </w:rPr>
        <w:t xml:space="preserve"> </w:t>
      </w:r>
      <w:proofErr w:type="spellStart"/>
      <w:r w:rsidR="000C5513" w:rsidRPr="00BA2C26">
        <w:rPr>
          <w:color w:val="000000" w:themeColor="text1"/>
          <w:sz w:val="20"/>
          <w:szCs w:val="20"/>
        </w:rPr>
        <w:t>classroom</w:t>
      </w:r>
      <w:proofErr w:type="spellEnd"/>
      <w:r w:rsidR="000C5513" w:rsidRPr="00BA2C26">
        <w:rPr>
          <w:color w:val="000000" w:themeColor="text1"/>
          <w:sz w:val="20"/>
          <w:szCs w:val="20"/>
        </w:rPr>
        <w:t xml:space="preserve"> como metodología </w:t>
      </w:r>
      <w:r w:rsidR="00034059" w:rsidRPr="00BA2C26">
        <w:rPr>
          <w:color w:val="000000" w:themeColor="text1"/>
          <w:sz w:val="20"/>
          <w:szCs w:val="20"/>
        </w:rPr>
        <w:t>de enseñanza.</w:t>
      </w:r>
    </w:p>
    <w:p w14:paraId="0CE1C44E"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p>
    <w:p w14:paraId="5B6841E2" w14:textId="2551D800" w:rsidR="003B734A"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b</w:t>
      </w:r>
      <w:r w:rsidR="000C5513" w:rsidRPr="00BA2C26">
        <w:rPr>
          <w:color w:val="000000" w:themeColor="text1"/>
          <w:sz w:val="20"/>
          <w:szCs w:val="20"/>
        </w:rPr>
        <w:t xml:space="preserve">. Procurar destrezas y herramientas tecnológicas para que los alumnos puedan llevar a cabo </w:t>
      </w:r>
      <w:r w:rsidR="007E0DE5" w:rsidRPr="00BA2C26">
        <w:rPr>
          <w:color w:val="000000" w:themeColor="text1"/>
          <w:sz w:val="20"/>
          <w:szCs w:val="20"/>
        </w:rPr>
        <w:t>su aprendizaje</w:t>
      </w:r>
      <w:r w:rsidR="000C5513" w:rsidRPr="00BA2C26">
        <w:rPr>
          <w:color w:val="000000" w:themeColor="text1"/>
          <w:sz w:val="20"/>
          <w:szCs w:val="20"/>
        </w:rPr>
        <w:t xml:space="preserve">. </w:t>
      </w:r>
    </w:p>
    <w:p w14:paraId="2776045A"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p>
    <w:p w14:paraId="44A724E9" w14:textId="6A315EA1" w:rsidR="003B734A" w:rsidRPr="00BA2C26" w:rsidRDefault="003B734A" w:rsidP="003B734A">
      <w:pPr>
        <w:pStyle w:val="NormalWeb"/>
        <w:shd w:val="clear" w:color="auto" w:fill="FFFFFF"/>
        <w:spacing w:before="0" w:beforeAutospacing="0" w:after="0" w:afterAutospacing="0"/>
        <w:jc w:val="both"/>
        <w:textAlignment w:val="baseline"/>
        <w:rPr>
          <w:b/>
          <w:bCs/>
          <w:color w:val="000000" w:themeColor="text1"/>
          <w:sz w:val="20"/>
          <w:szCs w:val="20"/>
        </w:rPr>
      </w:pPr>
      <w:r w:rsidRPr="00BA2C26">
        <w:rPr>
          <w:b/>
          <w:bCs/>
          <w:color w:val="000000" w:themeColor="text1"/>
          <w:sz w:val="20"/>
          <w:szCs w:val="20"/>
        </w:rPr>
        <w:t>Objetivos específicos</w:t>
      </w:r>
    </w:p>
    <w:p w14:paraId="3683FA7F" w14:textId="77777777" w:rsidR="003B734A" w:rsidRPr="00BA2C26" w:rsidRDefault="003B734A" w:rsidP="003B734A">
      <w:pPr>
        <w:pStyle w:val="NormalWeb"/>
        <w:shd w:val="clear" w:color="auto" w:fill="FFFFFF"/>
        <w:spacing w:before="0" w:beforeAutospacing="0" w:after="0" w:afterAutospacing="0"/>
        <w:jc w:val="both"/>
        <w:textAlignment w:val="baseline"/>
        <w:rPr>
          <w:b/>
          <w:bCs/>
          <w:color w:val="000000" w:themeColor="text1"/>
          <w:sz w:val="20"/>
          <w:szCs w:val="20"/>
        </w:rPr>
      </w:pPr>
    </w:p>
    <w:p w14:paraId="169B45ED" w14:textId="3583FC69" w:rsidR="003B734A"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a</w:t>
      </w:r>
      <w:r w:rsidR="000C5513" w:rsidRPr="00BA2C26">
        <w:rPr>
          <w:color w:val="000000" w:themeColor="text1"/>
          <w:sz w:val="20"/>
          <w:szCs w:val="20"/>
        </w:rPr>
        <w:t>. Innovar en la enseñanza a través de la metodología del aula invertida</w:t>
      </w:r>
      <w:r w:rsidR="003B734A" w:rsidRPr="00BA2C26">
        <w:rPr>
          <w:color w:val="000000" w:themeColor="text1"/>
          <w:sz w:val="20"/>
          <w:szCs w:val="20"/>
        </w:rPr>
        <w:t>.</w:t>
      </w:r>
    </w:p>
    <w:p w14:paraId="6FFD2F3B"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p>
    <w:p w14:paraId="02FE064F" w14:textId="2DCCA1CC" w:rsidR="003B734A"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b</w:t>
      </w:r>
      <w:r w:rsidR="000C5513" w:rsidRPr="00BA2C26">
        <w:rPr>
          <w:color w:val="000000" w:themeColor="text1"/>
          <w:sz w:val="20"/>
          <w:szCs w:val="20"/>
        </w:rPr>
        <w:t>. Incrementar el uso del campus virtual por parte de los alumnos y los profesores</w:t>
      </w:r>
      <w:r w:rsidR="003B734A" w:rsidRPr="00BA2C26">
        <w:rPr>
          <w:color w:val="000000" w:themeColor="text1"/>
          <w:sz w:val="20"/>
          <w:szCs w:val="20"/>
        </w:rPr>
        <w:t>.</w:t>
      </w:r>
      <w:r w:rsidR="000C5513" w:rsidRPr="00BA2C26">
        <w:rPr>
          <w:color w:val="000000" w:themeColor="text1"/>
          <w:sz w:val="20"/>
          <w:szCs w:val="20"/>
        </w:rPr>
        <w:t xml:space="preserve"> </w:t>
      </w:r>
    </w:p>
    <w:p w14:paraId="11D245EE"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p>
    <w:p w14:paraId="73ED5872" w14:textId="0F9D8F47" w:rsidR="003B734A"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c</w:t>
      </w:r>
      <w:r w:rsidR="000C5513" w:rsidRPr="00BA2C26">
        <w:rPr>
          <w:color w:val="000000" w:themeColor="text1"/>
          <w:sz w:val="20"/>
          <w:szCs w:val="20"/>
        </w:rPr>
        <w:t>. Posibilitar el aprendizaje significativo de los contenidos teóricos a través de estrategias procedimentales</w:t>
      </w:r>
      <w:r w:rsidR="003B734A" w:rsidRPr="00BA2C26">
        <w:rPr>
          <w:color w:val="000000" w:themeColor="text1"/>
          <w:sz w:val="20"/>
          <w:szCs w:val="20"/>
        </w:rPr>
        <w:t>.</w:t>
      </w:r>
      <w:r w:rsidR="000C5513" w:rsidRPr="00BA2C26">
        <w:rPr>
          <w:color w:val="000000" w:themeColor="text1"/>
          <w:sz w:val="20"/>
          <w:szCs w:val="20"/>
        </w:rPr>
        <w:t xml:space="preserve"> </w:t>
      </w:r>
    </w:p>
    <w:p w14:paraId="60E72FDB" w14:textId="77777777" w:rsidR="003B734A" w:rsidRPr="00BA2C26" w:rsidRDefault="003B734A" w:rsidP="003B734A">
      <w:pPr>
        <w:pStyle w:val="NormalWeb"/>
        <w:shd w:val="clear" w:color="auto" w:fill="FFFFFF"/>
        <w:spacing w:before="0" w:beforeAutospacing="0" w:after="0" w:afterAutospacing="0"/>
        <w:jc w:val="both"/>
        <w:textAlignment w:val="baseline"/>
        <w:rPr>
          <w:color w:val="000000" w:themeColor="text1"/>
          <w:sz w:val="20"/>
          <w:szCs w:val="20"/>
        </w:rPr>
      </w:pPr>
    </w:p>
    <w:p w14:paraId="4F3BE7FE" w14:textId="2F9EAC6C" w:rsidR="00034059" w:rsidRPr="00BA2C26" w:rsidRDefault="00EB54A3" w:rsidP="003B734A">
      <w:pPr>
        <w:pStyle w:val="NormalWeb"/>
        <w:shd w:val="clear" w:color="auto" w:fill="FFFFFF"/>
        <w:spacing w:before="0" w:beforeAutospacing="0" w:after="0" w:afterAutospacing="0"/>
        <w:jc w:val="both"/>
        <w:textAlignment w:val="baseline"/>
        <w:rPr>
          <w:color w:val="000000" w:themeColor="text1"/>
          <w:sz w:val="20"/>
          <w:szCs w:val="20"/>
        </w:rPr>
      </w:pPr>
      <w:r w:rsidRPr="00BA2C26">
        <w:rPr>
          <w:color w:val="000000" w:themeColor="text1"/>
          <w:sz w:val="20"/>
          <w:szCs w:val="20"/>
        </w:rPr>
        <w:t>d</w:t>
      </w:r>
      <w:r w:rsidR="000C5513" w:rsidRPr="00BA2C26">
        <w:rPr>
          <w:color w:val="000000" w:themeColor="text1"/>
          <w:sz w:val="20"/>
          <w:szCs w:val="20"/>
        </w:rPr>
        <w:t>. Fomentar la planificación, el diseño y la elaboración de herramientas digitales por parte de los alumnos y de los profesores</w:t>
      </w:r>
      <w:r w:rsidR="00034059" w:rsidRPr="00BA2C26">
        <w:rPr>
          <w:color w:val="000000" w:themeColor="text1"/>
          <w:sz w:val="20"/>
          <w:szCs w:val="20"/>
        </w:rPr>
        <w:t>.</w:t>
      </w:r>
    </w:p>
    <w:p w14:paraId="5571F91A" w14:textId="77777777" w:rsidR="00034059" w:rsidRPr="00BA2C26" w:rsidRDefault="00034059" w:rsidP="003B734A">
      <w:pPr>
        <w:pStyle w:val="NormalWeb"/>
        <w:shd w:val="clear" w:color="auto" w:fill="FFFFFF"/>
        <w:spacing w:before="0" w:beforeAutospacing="0" w:after="0" w:afterAutospacing="0"/>
        <w:jc w:val="both"/>
        <w:textAlignment w:val="baseline"/>
        <w:rPr>
          <w:color w:val="000000" w:themeColor="text1"/>
          <w:sz w:val="20"/>
          <w:szCs w:val="20"/>
        </w:rPr>
      </w:pPr>
    </w:p>
    <w:p w14:paraId="35C1FFB0" w14:textId="1CF98450" w:rsidR="00D22C32" w:rsidRPr="00BA2C26" w:rsidRDefault="00EB54A3" w:rsidP="003B734A">
      <w:pPr>
        <w:pStyle w:val="NormalWeb"/>
        <w:shd w:val="clear" w:color="auto" w:fill="FFFFFF"/>
        <w:spacing w:before="0" w:beforeAutospacing="0" w:after="0" w:afterAutospacing="0"/>
        <w:jc w:val="both"/>
        <w:textAlignment w:val="baseline"/>
        <w:rPr>
          <w:b/>
          <w:color w:val="000000" w:themeColor="text1"/>
          <w:sz w:val="20"/>
          <w:szCs w:val="20"/>
        </w:rPr>
      </w:pPr>
      <w:r w:rsidRPr="00BA2C26">
        <w:rPr>
          <w:color w:val="000000" w:themeColor="text1"/>
          <w:sz w:val="20"/>
          <w:szCs w:val="20"/>
        </w:rPr>
        <w:t>e</w:t>
      </w:r>
      <w:r w:rsidR="000C5513" w:rsidRPr="00BA2C26">
        <w:rPr>
          <w:color w:val="000000" w:themeColor="text1"/>
          <w:sz w:val="20"/>
          <w:szCs w:val="20"/>
        </w:rPr>
        <w:t>. Integrar curricularmente los recursos tecnológicos</w:t>
      </w:r>
      <w:r w:rsidR="003B734A" w:rsidRPr="00BA2C26">
        <w:rPr>
          <w:color w:val="000000" w:themeColor="text1"/>
          <w:sz w:val="20"/>
          <w:szCs w:val="20"/>
        </w:rPr>
        <w:t>.</w:t>
      </w:r>
    </w:p>
    <w:p w14:paraId="09D3F74B" w14:textId="6DB316A3" w:rsidR="00D22C32" w:rsidRPr="00BA2C26" w:rsidRDefault="00D22C32" w:rsidP="00714445">
      <w:pPr>
        <w:pStyle w:val="NormalWeb"/>
        <w:shd w:val="clear" w:color="auto" w:fill="FFFFFF"/>
        <w:spacing w:before="0" w:beforeAutospacing="0" w:after="0" w:afterAutospacing="0"/>
        <w:jc w:val="both"/>
        <w:textAlignment w:val="baseline"/>
        <w:rPr>
          <w:b/>
          <w:color w:val="000000" w:themeColor="text1"/>
          <w:sz w:val="20"/>
          <w:szCs w:val="20"/>
        </w:rPr>
      </w:pPr>
    </w:p>
    <w:p w14:paraId="0A78589D" w14:textId="77777777" w:rsidR="00D22C32" w:rsidRPr="00BA2C26" w:rsidRDefault="00D22C32" w:rsidP="00714445">
      <w:pPr>
        <w:pStyle w:val="NormalWeb"/>
        <w:shd w:val="clear" w:color="auto" w:fill="FFFFFF"/>
        <w:spacing w:before="0" w:beforeAutospacing="0" w:after="0" w:afterAutospacing="0"/>
        <w:jc w:val="both"/>
        <w:textAlignment w:val="baseline"/>
        <w:rPr>
          <w:b/>
          <w:color w:val="000000" w:themeColor="text1"/>
          <w:sz w:val="20"/>
          <w:szCs w:val="20"/>
        </w:rPr>
      </w:pPr>
    </w:p>
    <w:p w14:paraId="045AFBE0" w14:textId="5DA3CE4A" w:rsidR="0038789E" w:rsidRPr="00BA2C26" w:rsidRDefault="0020642E" w:rsidP="0038789E">
      <w:pPr>
        <w:spacing w:after="0" w:line="240" w:lineRule="auto"/>
        <w:jc w:val="both"/>
        <w:rPr>
          <w:rFonts w:ascii="Times New Roman" w:hAnsi="Times New Roman"/>
          <w:b/>
          <w:color w:val="000000" w:themeColor="text1"/>
          <w:sz w:val="20"/>
          <w:szCs w:val="20"/>
        </w:rPr>
      </w:pPr>
      <w:bookmarkStart w:id="1" w:name="_Hlk99393765"/>
      <w:r>
        <w:rPr>
          <w:rFonts w:ascii="Times New Roman" w:hAnsi="Times New Roman"/>
          <w:b/>
          <w:color w:val="000000" w:themeColor="text1"/>
          <w:sz w:val="20"/>
          <w:szCs w:val="20"/>
        </w:rPr>
        <w:t>3.</w:t>
      </w:r>
      <w:r w:rsidR="003C1921">
        <w:rPr>
          <w:rFonts w:ascii="Times New Roman" w:hAnsi="Times New Roman"/>
          <w:b/>
          <w:color w:val="000000" w:themeColor="text1"/>
          <w:sz w:val="20"/>
          <w:szCs w:val="20"/>
        </w:rPr>
        <w:t>9</w:t>
      </w:r>
      <w:r w:rsidR="00EB54A3" w:rsidRPr="00BA2C26">
        <w:rPr>
          <w:rFonts w:ascii="Times New Roman" w:hAnsi="Times New Roman"/>
          <w:b/>
          <w:color w:val="000000" w:themeColor="text1"/>
          <w:sz w:val="20"/>
          <w:szCs w:val="20"/>
        </w:rPr>
        <w:t xml:space="preserve">.- </w:t>
      </w:r>
      <w:r w:rsidR="0038789E" w:rsidRPr="00BA2C26">
        <w:rPr>
          <w:rFonts w:ascii="Times New Roman" w:hAnsi="Times New Roman"/>
          <w:b/>
          <w:color w:val="000000" w:themeColor="text1"/>
          <w:sz w:val="20"/>
          <w:szCs w:val="20"/>
        </w:rPr>
        <w:t>Metodología</w:t>
      </w:r>
    </w:p>
    <w:p w14:paraId="317D62EB" w14:textId="77777777" w:rsidR="0038789E" w:rsidRPr="00BA2C26" w:rsidRDefault="0038789E" w:rsidP="0038789E">
      <w:pPr>
        <w:spacing w:after="0" w:line="240" w:lineRule="auto"/>
        <w:jc w:val="both"/>
        <w:rPr>
          <w:rFonts w:ascii="Times New Roman" w:hAnsi="Times New Roman"/>
          <w:b/>
          <w:color w:val="000000" w:themeColor="text1"/>
          <w:sz w:val="20"/>
          <w:szCs w:val="20"/>
        </w:rPr>
      </w:pPr>
      <w:r w:rsidRPr="00BA2C26">
        <w:rPr>
          <w:rFonts w:ascii="Times New Roman" w:hAnsi="Times New Roman"/>
          <w:b/>
          <w:color w:val="000000" w:themeColor="text1"/>
          <w:sz w:val="20"/>
          <w:szCs w:val="20"/>
        </w:rPr>
        <w:t>Estructura de la materia</w:t>
      </w:r>
    </w:p>
    <w:p w14:paraId="3248A119"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La estructura de la cursada de Estadística y Matemática para las Decisiones está diagramada en 8 módulos</w:t>
      </w:r>
    </w:p>
    <w:p w14:paraId="2758F9C0"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1B720109"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Actividades</w:t>
      </w:r>
    </w:p>
    <w:p w14:paraId="7F9E7847"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7D793CF7"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rPr>
        <w:t xml:space="preserve">1.- </w:t>
      </w:r>
      <w:r w:rsidRPr="00BA2C26">
        <w:rPr>
          <w:rFonts w:ascii="Times New Roman" w:hAnsi="Times New Roman"/>
          <w:color w:val="000000" w:themeColor="text1"/>
          <w:sz w:val="20"/>
          <w:szCs w:val="20"/>
          <w:bdr w:val="none" w:sz="0" w:space="0" w:color="auto" w:frame="1"/>
          <w:shd w:val="clear" w:color="auto" w:fill="FFFFFF"/>
        </w:rPr>
        <w:t xml:space="preserve">La materia es 100 % virtual, tienen una clase semanal por video conferencias (zoom o </w:t>
      </w:r>
      <w:proofErr w:type="spellStart"/>
      <w:r w:rsidRPr="00BA2C26">
        <w:rPr>
          <w:rFonts w:ascii="Times New Roman" w:hAnsi="Times New Roman"/>
          <w:color w:val="000000" w:themeColor="text1"/>
          <w:sz w:val="20"/>
          <w:szCs w:val="20"/>
          <w:bdr w:val="none" w:sz="0" w:space="0" w:color="auto" w:frame="1"/>
          <w:shd w:val="clear" w:color="auto" w:fill="FFFFFF"/>
        </w:rPr>
        <w:t>gloogle</w:t>
      </w:r>
      <w:proofErr w:type="spellEnd"/>
      <w:r w:rsidRPr="00BA2C26">
        <w:rPr>
          <w:rFonts w:ascii="Times New Roman" w:hAnsi="Times New Roman"/>
          <w:color w:val="000000" w:themeColor="text1"/>
          <w:sz w:val="20"/>
          <w:szCs w:val="20"/>
          <w:bdr w:val="none" w:sz="0" w:space="0" w:color="auto" w:frame="1"/>
          <w:shd w:val="clear" w:color="auto" w:fill="FFFFFF"/>
        </w:rPr>
        <w:t xml:space="preserve"> </w:t>
      </w:r>
      <w:proofErr w:type="spellStart"/>
      <w:r w:rsidRPr="00BA2C26">
        <w:rPr>
          <w:rFonts w:ascii="Times New Roman" w:hAnsi="Times New Roman"/>
          <w:color w:val="000000" w:themeColor="text1"/>
          <w:sz w:val="20"/>
          <w:szCs w:val="20"/>
          <w:bdr w:val="none" w:sz="0" w:space="0" w:color="auto" w:frame="1"/>
          <w:shd w:val="clear" w:color="auto" w:fill="FFFFFF"/>
        </w:rPr>
        <w:t>meet</w:t>
      </w:r>
      <w:proofErr w:type="spellEnd"/>
      <w:r w:rsidRPr="00BA2C26">
        <w:rPr>
          <w:rFonts w:ascii="Times New Roman" w:hAnsi="Times New Roman"/>
          <w:color w:val="000000" w:themeColor="text1"/>
          <w:sz w:val="20"/>
          <w:szCs w:val="20"/>
          <w:bdr w:val="none" w:sz="0" w:space="0" w:color="auto" w:frame="1"/>
          <w:shd w:val="clear" w:color="auto" w:fill="FFFFFF"/>
        </w:rPr>
        <w:t>).</w:t>
      </w:r>
    </w:p>
    <w:p w14:paraId="2F24D5A1"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p>
    <w:p w14:paraId="33244BBE"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En el primer día de clases </w:t>
      </w:r>
    </w:p>
    <w:p w14:paraId="127A9217"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a.- Se confeccionarán los grupos, cada grupo tendrá designado un nombre de comisión y la cantidad de alumnos será de 5 como máximo.</w:t>
      </w:r>
    </w:p>
    <w:p w14:paraId="03433C93"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45777A11" w14:textId="693353CD"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lastRenderedPageBreak/>
        <w:t>b.- Se establecen las actividades que cada grupo debe realizar durante las clases</w:t>
      </w:r>
      <w:r w:rsidR="00EB319D" w:rsidRPr="00BA2C26">
        <w:rPr>
          <w:rFonts w:ascii="Times New Roman" w:hAnsi="Times New Roman"/>
          <w:color w:val="000000" w:themeColor="text1"/>
          <w:sz w:val="20"/>
          <w:szCs w:val="20"/>
        </w:rPr>
        <w:t xml:space="preserve">, las cuales los alumnos las deben preparar con </w:t>
      </w:r>
      <w:r w:rsidR="007E0DE5" w:rsidRPr="00BA2C26">
        <w:rPr>
          <w:rFonts w:ascii="Times New Roman" w:hAnsi="Times New Roman"/>
          <w:color w:val="000000" w:themeColor="text1"/>
          <w:sz w:val="20"/>
          <w:szCs w:val="20"/>
        </w:rPr>
        <w:t>antelación a</w:t>
      </w:r>
      <w:r w:rsidR="00EB319D" w:rsidRPr="00BA2C26">
        <w:rPr>
          <w:rFonts w:ascii="Times New Roman" w:hAnsi="Times New Roman"/>
          <w:color w:val="000000" w:themeColor="text1"/>
          <w:sz w:val="20"/>
          <w:szCs w:val="20"/>
        </w:rPr>
        <w:t xml:space="preserve"> su presentación</w:t>
      </w:r>
      <w:r w:rsidRPr="00BA2C26">
        <w:rPr>
          <w:rFonts w:ascii="Times New Roman" w:hAnsi="Times New Roman"/>
          <w:color w:val="000000" w:themeColor="text1"/>
          <w:sz w:val="20"/>
          <w:szCs w:val="20"/>
        </w:rPr>
        <w:t xml:space="preserve">, </w:t>
      </w:r>
      <w:r w:rsidR="00EB319D" w:rsidRPr="00BA2C26">
        <w:rPr>
          <w:rFonts w:ascii="Times New Roman" w:hAnsi="Times New Roman"/>
          <w:color w:val="000000" w:themeColor="text1"/>
          <w:sz w:val="20"/>
          <w:szCs w:val="20"/>
        </w:rPr>
        <w:t>pudiendo</w:t>
      </w:r>
      <w:r w:rsidRPr="00BA2C26">
        <w:rPr>
          <w:rFonts w:ascii="Times New Roman" w:hAnsi="Times New Roman"/>
          <w:color w:val="000000" w:themeColor="text1"/>
          <w:sz w:val="20"/>
          <w:szCs w:val="20"/>
        </w:rPr>
        <w:t xml:space="preserve"> ser exponer sobre la teoría, la actividad pr</w:t>
      </w:r>
      <w:r w:rsidR="00EB319D" w:rsidRPr="00BA2C26">
        <w:rPr>
          <w:rFonts w:ascii="Times New Roman" w:hAnsi="Times New Roman"/>
          <w:color w:val="000000" w:themeColor="text1"/>
          <w:sz w:val="20"/>
          <w:szCs w:val="20"/>
        </w:rPr>
        <w:t>á</w:t>
      </w:r>
      <w:r w:rsidRPr="00BA2C26">
        <w:rPr>
          <w:rFonts w:ascii="Times New Roman" w:hAnsi="Times New Roman"/>
          <w:color w:val="000000" w:themeColor="text1"/>
          <w:sz w:val="20"/>
          <w:szCs w:val="20"/>
        </w:rPr>
        <w:t xml:space="preserve">ctica o el uso de los softwares, es a elección de los grupos. </w:t>
      </w:r>
    </w:p>
    <w:p w14:paraId="1392AD88"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7D17EC3B" w14:textId="1FAB9CD0"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Las clases </w:t>
      </w:r>
      <w:r w:rsidRPr="00BA2C26">
        <w:rPr>
          <w:rFonts w:ascii="Times New Roman" w:hAnsi="Times New Roman"/>
          <w:color w:val="000000" w:themeColor="text1"/>
          <w:sz w:val="20"/>
          <w:szCs w:val="20"/>
          <w:bdr w:val="none" w:sz="0" w:space="0" w:color="auto" w:frame="1"/>
          <w:shd w:val="clear" w:color="auto" w:fill="FFFFFF"/>
        </w:rPr>
        <w:t xml:space="preserve">es el espacio donde los alumnos </w:t>
      </w:r>
      <w:r w:rsidR="00EB319D" w:rsidRPr="00BA2C26">
        <w:rPr>
          <w:rFonts w:ascii="Times New Roman" w:hAnsi="Times New Roman"/>
          <w:color w:val="000000" w:themeColor="text1"/>
          <w:sz w:val="20"/>
          <w:szCs w:val="20"/>
          <w:bdr w:val="none" w:sz="0" w:space="0" w:color="auto" w:frame="1"/>
          <w:shd w:val="clear" w:color="auto" w:fill="FFFFFF"/>
        </w:rPr>
        <w:t xml:space="preserve">exponen, </w:t>
      </w:r>
      <w:r w:rsidRPr="00BA2C26">
        <w:rPr>
          <w:rFonts w:ascii="Times New Roman" w:hAnsi="Times New Roman"/>
          <w:color w:val="000000" w:themeColor="text1"/>
          <w:sz w:val="20"/>
          <w:szCs w:val="20"/>
          <w:bdr w:val="none" w:sz="0" w:space="0" w:color="auto" w:frame="1"/>
          <w:shd w:val="clear" w:color="auto" w:fill="FFFFFF"/>
        </w:rPr>
        <w:t>interactúan, hacen las consultas, analizar ideas, generan debates, realizando las actividades de una forma participativa y actuando de forma colaborativa.</w:t>
      </w:r>
      <w:r w:rsidRPr="00BA2C26">
        <w:rPr>
          <w:rFonts w:ascii="Times New Roman" w:hAnsi="Times New Roman"/>
          <w:color w:val="000000" w:themeColor="text1"/>
          <w:sz w:val="20"/>
          <w:szCs w:val="20"/>
        </w:rPr>
        <w:t xml:space="preserve"> </w:t>
      </w:r>
    </w:p>
    <w:p w14:paraId="19CE8B9F"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Por cada una de estas exposiciones los integrantes de los grupos acreditan 1 punto que se le será sumado a la nota del parcial.</w:t>
      </w:r>
    </w:p>
    <w:p w14:paraId="23CF13BA"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p>
    <w:p w14:paraId="5A348C8D"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 La elección de la realización de un poster o monografía.</w:t>
      </w:r>
    </w:p>
    <w:p w14:paraId="2D00F017" w14:textId="77777777" w:rsidR="0038789E" w:rsidRPr="00BA2C26" w:rsidRDefault="0038789E" w:rsidP="0038789E">
      <w:pPr>
        <w:spacing w:after="0" w:line="240" w:lineRule="auto"/>
        <w:jc w:val="both"/>
        <w:rPr>
          <w:rFonts w:ascii="Times New Roman" w:hAnsi="Times New Roman"/>
          <w:color w:val="000000" w:themeColor="text1"/>
          <w:sz w:val="20"/>
          <w:szCs w:val="20"/>
        </w:rPr>
      </w:pPr>
    </w:p>
    <w:bookmarkEnd w:id="1"/>
    <w:p w14:paraId="1807674B" w14:textId="69064114"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2.- </w:t>
      </w:r>
      <w:bookmarkStart w:id="2" w:name="_Hlk99394062"/>
      <w:r w:rsidRPr="00BA2C26">
        <w:rPr>
          <w:rFonts w:ascii="Times New Roman" w:hAnsi="Times New Roman"/>
          <w:b/>
          <w:bCs/>
          <w:color w:val="000000" w:themeColor="text1"/>
          <w:sz w:val="20"/>
          <w:szCs w:val="20"/>
        </w:rPr>
        <w:t>Trabajos prácticos</w:t>
      </w:r>
      <w:r w:rsidRPr="00BA2C26">
        <w:rPr>
          <w:rFonts w:ascii="Times New Roman" w:hAnsi="Times New Roman"/>
          <w:color w:val="000000" w:themeColor="text1"/>
          <w:sz w:val="20"/>
          <w:szCs w:val="20"/>
        </w:rPr>
        <w:t xml:space="preserve"> Por cada módulo los alumnos </w:t>
      </w:r>
      <w:r w:rsidR="00EB319D" w:rsidRPr="00BA2C26">
        <w:rPr>
          <w:rFonts w:ascii="Times New Roman" w:hAnsi="Times New Roman"/>
          <w:color w:val="000000" w:themeColor="text1"/>
          <w:sz w:val="20"/>
          <w:szCs w:val="20"/>
        </w:rPr>
        <w:t xml:space="preserve">en sus casas </w:t>
      </w:r>
      <w:r w:rsidRPr="00BA2C26">
        <w:rPr>
          <w:rFonts w:ascii="Times New Roman" w:hAnsi="Times New Roman"/>
          <w:color w:val="000000" w:themeColor="text1"/>
          <w:sz w:val="20"/>
          <w:szCs w:val="20"/>
        </w:rPr>
        <w:t>deben realizar un trabajo practico que comprenden 3 partes, la primera consta de un cuestionario teórico, la segunda corresponde a la realización de una actividad práctica y en la tercera deben resolver ejercicios con la asistencia de softwares, tienen un plazo de entrega será de 7 días a partir de la clase que se imparte el tema y su aprobación obra como presente de la clase.</w:t>
      </w:r>
    </w:p>
    <w:p w14:paraId="6F125FEA"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Entre todos los trabajos prácticos entregados se elegirán a los 2 mejores y a los alumnos integrantes de esas comisiones se le acreditará 1 punto a la nota del parcial.</w:t>
      </w:r>
    </w:p>
    <w:bookmarkEnd w:id="2"/>
    <w:p w14:paraId="2EF692A3"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44645028" w14:textId="52A2F6DA"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3.- </w:t>
      </w:r>
      <w:bookmarkStart w:id="3" w:name="_Hlk99394203"/>
      <w:r w:rsidRPr="00BA2C26">
        <w:rPr>
          <w:rFonts w:ascii="Times New Roman" w:hAnsi="Times New Roman"/>
          <w:b/>
          <w:bCs/>
          <w:color w:val="000000" w:themeColor="text1"/>
          <w:sz w:val="20"/>
          <w:szCs w:val="20"/>
        </w:rPr>
        <w:t>Poster o monografía</w:t>
      </w:r>
      <w:r w:rsidRPr="00BA2C26">
        <w:rPr>
          <w:rFonts w:ascii="Times New Roman" w:hAnsi="Times New Roman"/>
          <w:color w:val="000000" w:themeColor="text1"/>
          <w:sz w:val="20"/>
          <w:szCs w:val="20"/>
        </w:rPr>
        <w:t xml:space="preserve">, los grupos eligen </w:t>
      </w:r>
      <w:r w:rsidR="003440F6" w:rsidRPr="00BA2C26">
        <w:rPr>
          <w:rFonts w:ascii="Times New Roman" w:hAnsi="Times New Roman"/>
          <w:color w:val="000000" w:themeColor="text1"/>
          <w:sz w:val="20"/>
          <w:szCs w:val="20"/>
        </w:rPr>
        <w:t>la realización de una</w:t>
      </w:r>
      <w:r w:rsidRPr="00BA2C26">
        <w:rPr>
          <w:rFonts w:ascii="Times New Roman" w:hAnsi="Times New Roman"/>
          <w:color w:val="000000" w:themeColor="text1"/>
          <w:sz w:val="20"/>
          <w:szCs w:val="20"/>
        </w:rPr>
        <w:t xml:space="preserve"> monografía o poster, acreditando por la realización de estos trabajos puntos para el parcial.</w:t>
      </w:r>
    </w:p>
    <w:p w14:paraId="5763D94F"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Tanto la realización del poster como la de la monografía tienen pautas preestablecidas que se deben respetar, siendo el eje temático la incorporación de los softwares en estadística y matemática para las decisiones.</w:t>
      </w:r>
    </w:p>
    <w:p w14:paraId="2C94902E"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Este trabajo incluyendo teoría, contenidos matemáticos sobre la actividad práctica, información sobre el modo de uso y aplicaciones del software, ejemplos resueltos mediante el programa asociados con la tarea profesional, imágenes ilustrativas e información que se crea relevante.</w:t>
      </w:r>
    </w:p>
    <w:p w14:paraId="5A6BFE70" w14:textId="50E4E774"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Cuenta con una preentrega en formato digital, una vez aprobada, se procederá a la entrega final.</w:t>
      </w:r>
    </w:p>
    <w:p w14:paraId="78903A4F" w14:textId="1B1DAA8B" w:rsidR="003440F6" w:rsidRPr="00BA2C26" w:rsidRDefault="003440F6"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Como soporte los alumnos disponen de videos y </w:t>
      </w:r>
      <w:proofErr w:type="spellStart"/>
      <w:r w:rsidRPr="00BA2C26">
        <w:rPr>
          <w:rFonts w:ascii="Times New Roman" w:hAnsi="Times New Roman"/>
          <w:color w:val="000000" w:themeColor="text1"/>
          <w:sz w:val="20"/>
          <w:szCs w:val="20"/>
        </w:rPr>
        <w:t>pdf</w:t>
      </w:r>
      <w:proofErr w:type="spellEnd"/>
      <w:r w:rsidRPr="00BA2C26">
        <w:rPr>
          <w:rFonts w:ascii="Times New Roman" w:hAnsi="Times New Roman"/>
          <w:color w:val="000000" w:themeColor="text1"/>
          <w:sz w:val="20"/>
          <w:szCs w:val="20"/>
        </w:rPr>
        <w:t xml:space="preserve"> en los cuales se explican los trabajos a realizar, las pautas y plazos de entrega.</w:t>
      </w:r>
    </w:p>
    <w:bookmarkEnd w:id="3"/>
    <w:p w14:paraId="7C0D04B2" w14:textId="77777777" w:rsidR="0038789E" w:rsidRPr="00BA2C26" w:rsidRDefault="0038789E" w:rsidP="0038789E">
      <w:pPr>
        <w:spacing w:after="0" w:line="240" w:lineRule="auto"/>
        <w:jc w:val="both"/>
        <w:rPr>
          <w:rFonts w:ascii="Times New Roman" w:hAnsi="Times New Roman"/>
          <w:b/>
          <w:bCs/>
          <w:color w:val="000000" w:themeColor="text1"/>
          <w:sz w:val="20"/>
          <w:szCs w:val="20"/>
        </w:rPr>
      </w:pPr>
    </w:p>
    <w:p w14:paraId="1A7A2417"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bookmarkStart w:id="4" w:name="_Hlk99394486"/>
      <w:r w:rsidRPr="00BA2C26">
        <w:rPr>
          <w:rFonts w:ascii="Times New Roman" w:hAnsi="Times New Roman"/>
          <w:b/>
          <w:bCs/>
          <w:color w:val="000000" w:themeColor="text1"/>
          <w:sz w:val="20"/>
          <w:szCs w:val="20"/>
        </w:rPr>
        <w:t>Material didáctico:</w:t>
      </w:r>
      <w:r w:rsidRPr="00BA2C26">
        <w:rPr>
          <w:rFonts w:ascii="Times New Roman" w:hAnsi="Times New Roman"/>
          <w:color w:val="000000" w:themeColor="text1"/>
          <w:sz w:val="20"/>
          <w:szCs w:val="20"/>
        </w:rPr>
        <w:t xml:space="preserve"> Los alumnos tienen a disposición los apuntes en </w:t>
      </w:r>
      <w:proofErr w:type="spellStart"/>
      <w:r w:rsidRPr="00BA2C26">
        <w:rPr>
          <w:rFonts w:ascii="Times New Roman" w:hAnsi="Times New Roman"/>
          <w:color w:val="000000" w:themeColor="text1"/>
          <w:sz w:val="20"/>
          <w:szCs w:val="20"/>
        </w:rPr>
        <w:t>pdf</w:t>
      </w:r>
      <w:proofErr w:type="spellEnd"/>
      <w:r w:rsidRPr="00BA2C26">
        <w:rPr>
          <w:rFonts w:ascii="Times New Roman" w:hAnsi="Times New Roman"/>
          <w:color w:val="000000" w:themeColor="text1"/>
          <w:sz w:val="20"/>
          <w:szCs w:val="20"/>
        </w:rPr>
        <w:t xml:space="preserve"> y los canales de videos teóricos, prácticos y explicación de softwares que se descargan de la zona interactiva/campus virtual o de </w:t>
      </w:r>
      <w:proofErr w:type="spellStart"/>
      <w:r w:rsidRPr="00BA2C26">
        <w:rPr>
          <w:rFonts w:ascii="Times New Roman" w:hAnsi="Times New Roman"/>
          <w:color w:val="000000" w:themeColor="text1"/>
          <w:sz w:val="20"/>
          <w:szCs w:val="20"/>
        </w:rPr>
        <w:t>youtube</w:t>
      </w:r>
      <w:proofErr w:type="spellEnd"/>
      <w:r w:rsidRPr="00BA2C26">
        <w:rPr>
          <w:rFonts w:ascii="Times New Roman" w:hAnsi="Times New Roman"/>
          <w:color w:val="000000" w:themeColor="text1"/>
          <w:sz w:val="20"/>
          <w:szCs w:val="20"/>
        </w:rPr>
        <w:t xml:space="preserve">, en los cuales se los orienta y se les da los lineamientos para que ellos puedan realizar las actividades sin la necesidad de una explicación teoría o practica de parte del docente, a eso hacemos referencia cuando decimos que trabajamos con el </w:t>
      </w:r>
      <w:r w:rsidRPr="00BA2C26">
        <w:rPr>
          <w:rFonts w:ascii="Times New Roman" w:hAnsi="Times New Roman"/>
          <w:color w:val="000000" w:themeColor="text1"/>
          <w:sz w:val="20"/>
          <w:szCs w:val="20"/>
          <w:bdr w:val="none" w:sz="0" w:space="0" w:color="auto" w:frame="1"/>
          <w:shd w:val="clear" w:color="auto" w:fill="FFFFFF"/>
        </w:rPr>
        <w:t xml:space="preserve">modelo pedagógico del </w:t>
      </w:r>
      <w:r w:rsidRPr="00BA2C26">
        <w:rPr>
          <w:rFonts w:ascii="Times New Roman" w:hAnsi="Times New Roman"/>
          <w:bCs/>
          <w:color w:val="000000" w:themeColor="text1"/>
          <w:sz w:val="20"/>
          <w:szCs w:val="20"/>
          <w:bdr w:val="none" w:sz="0" w:space="0" w:color="auto" w:frame="1"/>
          <w:shd w:val="clear" w:color="auto" w:fill="FFFFFF"/>
        </w:rPr>
        <w:t>aula</w:t>
      </w:r>
      <w:r w:rsidRPr="00BA2C26">
        <w:rPr>
          <w:rStyle w:val="Textoennegrita"/>
          <w:rFonts w:ascii="Times New Roman" w:hAnsi="Times New Roman"/>
          <w:bCs w:val="0"/>
          <w:color w:val="000000" w:themeColor="text1"/>
          <w:sz w:val="20"/>
          <w:szCs w:val="20"/>
          <w:bdr w:val="none" w:sz="0" w:space="0" w:color="auto" w:frame="1"/>
          <w:shd w:val="clear" w:color="auto" w:fill="FFFFFF"/>
        </w:rPr>
        <w:t xml:space="preserve"> </w:t>
      </w:r>
      <w:r w:rsidRPr="00BA2C26">
        <w:rPr>
          <w:rStyle w:val="Textoennegrita"/>
          <w:rFonts w:ascii="Times New Roman" w:hAnsi="Times New Roman"/>
          <w:b w:val="0"/>
          <w:color w:val="000000" w:themeColor="text1"/>
          <w:sz w:val="20"/>
          <w:szCs w:val="20"/>
          <w:bdr w:val="none" w:sz="0" w:space="0" w:color="auto" w:frame="1"/>
          <w:shd w:val="clear" w:color="auto" w:fill="FFFFFF"/>
        </w:rPr>
        <w:t>invertida</w:t>
      </w:r>
      <w:r w:rsidRPr="00BA2C26">
        <w:rPr>
          <w:rFonts w:ascii="Times New Roman" w:hAnsi="Times New Roman"/>
          <w:color w:val="000000" w:themeColor="text1"/>
          <w:sz w:val="20"/>
          <w:szCs w:val="20"/>
          <w:bdr w:val="none" w:sz="0" w:space="0" w:color="auto" w:frame="1"/>
          <w:shd w:val="clear" w:color="auto" w:fill="FFFFFF"/>
        </w:rPr>
        <w:t>.</w:t>
      </w:r>
    </w:p>
    <w:p w14:paraId="5AC750E8"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2B77CA38" w14:textId="63F319B1"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bdr w:val="none" w:sz="0" w:space="0" w:color="auto" w:frame="1"/>
          <w:shd w:val="clear" w:color="auto" w:fill="FFFFFF"/>
        </w:rPr>
        <w:t xml:space="preserve">A continuación, citamos los canales de </w:t>
      </w:r>
      <w:proofErr w:type="spellStart"/>
      <w:r w:rsidRPr="00BA2C26">
        <w:rPr>
          <w:rFonts w:ascii="Times New Roman" w:hAnsi="Times New Roman"/>
          <w:color w:val="000000" w:themeColor="text1"/>
          <w:sz w:val="20"/>
          <w:szCs w:val="20"/>
          <w:bdr w:val="none" w:sz="0" w:space="0" w:color="auto" w:frame="1"/>
          <w:shd w:val="clear" w:color="auto" w:fill="FFFFFF"/>
        </w:rPr>
        <w:t>youtube</w:t>
      </w:r>
      <w:proofErr w:type="spellEnd"/>
      <w:r w:rsidRPr="00BA2C26">
        <w:rPr>
          <w:rFonts w:ascii="Times New Roman" w:hAnsi="Times New Roman"/>
          <w:color w:val="000000" w:themeColor="text1"/>
          <w:sz w:val="20"/>
          <w:szCs w:val="20"/>
          <w:bdr w:val="none" w:sz="0" w:space="0" w:color="auto" w:frame="1"/>
          <w:shd w:val="clear" w:color="auto" w:fill="FFFFFF"/>
        </w:rPr>
        <w:t xml:space="preserve"> de cada unidad de la materia que tienen a disposición los alumnos (con sus correspondientes enlaces). </w:t>
      </w:r>
    </w:p>
    <w:p w14:paraId="2D959C70"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r w:rsidRPr="00BA2C26">
        <w:rPr>
          <w:rFonts w:ascii="Times New Roman" w:hAnsi="Times New Roman"/>
          <w:color w:val="000000" w:themeColor="text1"/>
          <w:sz w:val="20"/>
          <w:szCs w:val="20"/>
          <w:bdr w:val="none" w:sz="0" w:space="0" w:color="auto" w:frame="1"/>
          <w:shd w:val="clear" w:color="auto" w:fill="FFFFFF"/>
        </w:rPr>
        <w:t>Cabe mencionar que cada canal tiene la explicación teórica, la práctica y la del uso de software de cada módulo.</w:t>
      </w:r>
    </w:p>
    <w:p w14:paraId="5F9F4336" w14:textId="77777777" w:rsidR="0038789E" w:rsidRPr="00BA2C26" w:rsidRDefault="0038789E" w:rsidP="0038789E">
      <w:pPr>
        <w:spacing w:after="0" w:line="240" w:lineRule="auto"/>
        <w:jc w:val="both"/>
        <w:rPr>
          <w:rFonts w:ascii="Times New Roman" w:hAnsi="Times New Roman"/>
          <w:color w:val="000000" w:themeColor="text1"/>
          <w:sz w:val="20"/>
          <w:szCs w:val="20"/>
          <w:bdr w:val="none" w:sz="0" w:space="0" w:color="auto" w:frame="1"/>
          <w:shd w:val="clear" w:color="auto" w:fill="FFFFFF"/>
        </w:rPr>
      </w:pPr>
    </w:p>
    <w:p w14:paraId="7BE2563D"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EMD (28 videos)</w:t>
      </w:r>
    </w:p>
    <w:p w14:paraId="35136A61" w14:textId="5468AA6E"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6" w:history="1">
        <w:r w:rsidR="0038789E" w:rsidRPr="00BA2C26">
          <w:rPr>
            <w:rStyle w:val="Hipervnculo"/>
            <w:rFonts w:ascii="Times New Roman" w:hAnsi="Times New Roman"/>
            <w:color w:val="000000" w:themeColor="text1"/>
            <w:sz w:val="20"/>
            <w:szCs w:val="20"/>
          </w:rPr>
          <w:t>https://www.youtube.com/playlist?list=PLbY-TVB5SkBob9QG8JFv7PyKsC_p1Rgt-</w:t>
        </w:r>
      </w:hyperlink>
    </w:p>
    <w:p w14:paraId="4E5F2B5B"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44E4EDC5"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módulo 1 - Sistema de inventario - EMD (16 videos)</w:t>
      </w:r>
    </w:p>
    <w:p w14:paraId="1D8272F0" w14:textId="3F659F87"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7" w:history="1">
        <w:r w:rsidR="0038789E" w:rsidRPr="00BA2C26">
          <w:rPr>
            <w:rStyle w:val="Hipervnculo"/>
            <w:rFonts w:ascii="Times New Roman" w:hAnsi="Times New Roman"/>
            <w:color w:val="000000" w:themeColor="text1"/>
            <w:sz w:val="20"/>
            <w:szCs w:val="20"/>
          </w:rPr>
          <w:t>https://www.youtube.com/playlist?list=PLbY-TVB5SkBqQRc10uNoslHiTyHaZiPVL</w:t>
        </w:r>
      </w:hyperlink>
    </w:p>
    <w:p w14:paraId="38A5CB5F"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308028E5"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módulo 2 - Método simplex - EMD (11 videos)</w:t>
      </w:r>
    </w:p>
    <w:p w14:paraId="3FADAC83" w14:textId="4B77C05F"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8" w:history="1">
        <w:r w:rsidR="0038789E" w:rsidRPr="00BA2C26">
          <w:rPr>
            <w:rStyle w:val="Hipervnculo"/>
            <w:rFonts w:ascii="Times New Roman" w:hAnsi="Times New Roman"/>
            <w:color w:val="000000" w:themeColor="text1"/>
            <w:sz w:val="20"/>
            <w:szCs w:val="20"/>
          </w:rPr>
          <w:t>https://www.youtube.com/playlist?list=PLbY-TVB5SkBo9Ax_C9XBN3rNUeu6ID4SS</w:t>
        </w:r>
      </w:hyperlink>
    </w:p>
    <w:p w14:paraId="4C1BD394" w14:textId="77777777" w:rsidR="00714445" w:rsidRPr="00BA2C26" w:rsidRDefault="00714445" w:rsidP="0038789E">
      <w:pPr>
        <w:spacing w:after="0" w:line="240" w:lineRule="auto"/>
        <w:jc w:val="both"/>
        <w:rPr>
          <w:rFonts w:ascii="Times New Roman" w:hAnsi="Times New Roman"/>
          <w:color w:val="000000" w:themeColor="text1"/>
          <w:sz w:val="20"/>
          <w:szCs w:val="20"/>
        </w:rPr>
      </w:pPr>
    </w:p>
    <w:p w14:paraId="04BFF6D5"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módulo 3 - Modelo de transporte - EMD (13 videos)</w:t>
      </w:r>
    </w:p>
    <w:p w14:paraId="536D09AB" w14:textId="6290B127"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9" w:history="1">
        <w:r w:rsidR="0038789E" w:rsidRPr="00BA2C26">
          <w:rPr>
            <w:rStyle w:val="Hipervnculo"/>
            <w:rFonts w:ascii="Times New Roman" w:hAnsi="Times New Roman"/>
            <w:color w:val="000000" w:themeColor="text1"/>
            <w:sz w:val="20"/>
            <w:szCs w:val="20"/>
          </w:rPr>
          <w:t>https://www.youtube.com/playlist?list=PLbY-TVB5SkBor4KFhYdP-uXOrgEPIVo0W</w:t>
        </w:r>
      </w:hyperlink>
    </w:p>
    <w:p w14:paraId="63E8FD95" w14:textId="77777777" w:rsidR="00714445" w:rsidRPr="00BA2C26" w:rsidRDefault="00714445" w:rsidP="0038789E">
      <w:pPr>
        <w:spacing w:after="0" w:line="240" w:lineRule="auto"/>
        <w:jc w:val="both"/>
        <w:rPr>
          <w:rFonts w:ascii="Times New Roman" w:hAnsi="Times New Roman"/>
          <w:color w:val="000000" w:themeColor="text1"/>
          <w:sz w:val="20"/>
          <w:szCs w:val="20"/>
        </w:rPr>
      </w:pPr>
    </w:p>
    <w:p w14:paraId="1918B91E"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módulo 4 - Teoría de juegos - EMD (16 videos)</w:t>
      </w:r>
    </w:p>
    <w:p w14:paraId="64827F20" w14:textId="7C5523DA"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0" w:history="1">
        <w:r w:rsidR="0038789E" w:rsidRPr="00BA2C26">
          <w:rPr>
            <w:rStyle w:val="Hipervnculo"/>
            <w:rFonts w:ascii="Times New Roman" w:hAnsi="Times New Roman"/>
            <w:color w:val="000000" w:themeColor="text1"/>
            <w:sz w:val="20"/>
            <w:szCs w:val="20"/>
          </w:rPr>
          <w:t>https://www.youtube.com/playlist?list=PLbY-TVB5SkBomXQKuuAU7CkWQ3KwshVOE</w:t>
        </w:r>
      </w:hyperlink>
    </w:p>
    <w:p w14:paraId="694D6385"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7D53D68C"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modulo 5 - Métodos CPM PERT - EMD (10 videos)</w:t>
      </w:r>
    </w:p>
    <w:p w14:paraId="145AB698" w14:textId="58EFD2EF"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1" w:history="1">
        <w:r w:rsidR="0038789E" w:rsidRPr="00BA2C26">
          <w:rPr>
            <w:rStyle w:val="Hipervnculo"/>
            <w:rFonts w:ascii="Times New Roman" w:hAnsi="Times New Roman"/>
            <w:color w:val="000000" w:themeColor="text1"/>
            <w:sz w:val="20"/>
            <w:szCs w:val="20"/>
          </w:rPr>
          <w:t>https://www.youtube.com/playlist?list=PLbY-TVB5SkBpcStRsZEojN2lZkV7UDn8K</w:t>
        </w:r>
      </w:hyperlink>
    </w:p>
    <w:p w14:paraId="037C1111" w14:textId="77777777" w:rsidR="00714445" w:rsidRPr="00BA2C26" w:rsidRDefault="00714445" w:rsidP="0038789E">
      <w:pPr>
        <w:spacing w:after="0" w:line="240" w:lineRule="auto"/>
        <w:jc w:val="both"/>
        <w:rPr>
          <w:rFonts w:ascii="Times New Roman" w:hAnsi="Times New Roman"/>
          <w:color w:val="000000" w:themeColor="text1"/>
          <w:sz w:val="20"/>
          <w:szCs w:val="20"/>
        </w:rPr>
      </w:pPr>
    </w:p>
    <w:p w14:paraId="771B90E6" w14:textId="77777777" w:rsidR="0038789E" w:rsidRPr="00BA2C26" w:rsidRDefault="0038789E" w:rsidP="0038789E">
      <w:pPr>
        <w:spacing w:after="0" w:line="240" w:lineRule="auto"/>
        <w:jc w:val="both"/>
        <w:rPr>
          <w:rFonts w:ascii="Times New Roman" w:hAnsi="Times New Roman"/>
          <w:color w:val="000000" w:themeColor="text1"/>
          <w:sz w:val="20"/>
          <w:szCs w:val="20"/>
          <w:shd w:val="clear" w:color="auto" w:fill="FFFFFF"/>
        </w:rPr>
      </w:pPr>
      <w:r w:rsidRPr="00BA2C26">
        <w:rPr>
          <w:rFonts w:ascii="Times New Roman" w:hAnsi="Times New Roman"/>
          <w:color w:val="000000" w:themeColor="text1"/>
          <w:sz w:val="20"/>
          <w:szCs w:val="20"/>
        </w:rPr>
        <w:t>Canal módulo 6 - Distribuciones muestrales - EMD (8 videos)</w:t>
      </w:r>
    </w:p>
    <w:p w14:paraId="7792C3C8" w14:textId="49A75E6A"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2" w:history="1">
        <w:r w:rsidR="0038789E" w:rsidRPr="00BA2C26">
          <w:rPr>
            <w:rStyle w:val="Hipervnculo"/>
            <w:rFonts w:ascii="Times New Roman" w:hAnsi="Times New Roman"/>
            <w:color w:val="000000" w:themeColor="text1"/>
            <w:sz w:val="20"/>
            <w:szCs w:val="20"/>
          </w:rPr>
          <w:t>https://www.youtube.com/playlist?list=PLbY-TVB5SkBp5qYgVTtmkosz7_O3WKzQw</w:t>
        </w:r>
      </w:hyperlink>
    </w:p>
    <w:p w14:paraId="34DDECEA"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546DD627"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modulo 7 - Estimación paramétrica - EMD (11 videos)</w:t>
      </w:r>
    </w:p>
    <w:p w14:paraId="14BD71CF" w14:textId="40D68FC5"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3" w:history="1">
        <w:r w:rsidR="0038789E" w:rsidRPr="00BA2C26">
          <w:rPr>
            <w:rStyle w:val="Hipervnculo"/>
            <w:rFonts w:ascii="Times New Roman" w:hAnsi="Times New Roman"/>
            <w:color w:val="000000" w:themeColor="text1"/>
            <w:sz w:val="20"/>
            <w:szCs w:val="20"/>
          </w:rPr>
          <w:t>https://www.youtube.com/playlist?list=PLbY-TVB5SkBqISZ1d4_r-bPCpLl95mr-p</w:t>
        </w:r>
      </w:hyperlink>
    </w:p>
    <w:p w14:paraId="02564C57"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42C3CB4B"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modulo 8 - Inferencia estadística - EMD (29 videos)</w:t>
      </w:r>
    </w:p>
    <w:p w14:paraId="6C5AE5D1" w14:textId="43BB5BEE"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4" w:history="1">
        <w:r w:rsidR="0038789E" w:rsidRPr="00BA2C26">
          <w:rPr>
            <w:rStyle w:val="Hipervnculo"/>
            <w:rFonts w:ascii="Times New Roman" w:hAnsi="Times New Roman"/>
            <w:color w:val="000000" w:themeColor="text1"/>
            <w:sz w:val="20"/>
            <w:szCs w:val="20"/>
          </w:rPr>
          <w:t>https://www.youtube.com/playlist?list=PLbY-TVB5SkBrQJQjwg-KC1wSLAboRzJXE</w:t>
        </w:r>
      </w:hyperlink>
    </w:p>
    <w:p w14:paraId="05C28765"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762F8081"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poster - EMD (1 video)</w:t>
      </w:r>
    </w:p>
    <w:p w14:paraId="1761BF30" w14:textId="12D0CE37" w:rsidR="0038789E" w:rsidRPr="00BA2C26" w:rsidRDefault="003C1921" w:rsidP="0038789E">
      <w:pPr>
        <w:spacing w:after="0" w:line="240" w:lineRule="auto"/>
        <w:jc w:val="both"/>
        <w:rPr>
          <w:rStyle w:val="Hipervnculo"/>
          <w:rFonts w:ascii="Times New Roman" w:hAnsi="Times New Roman"/>
          <w:color w:val="000000" w:themeColor="text1"/>
          <w:sz w:val="20"/>
          <w:szCs w:val="20"/>
        </w:rPr>
      </w:pPr>
      <w:hyperlink r:id="rId15" w:history="1">
        <w:r w:rsidR="0038789E" w:rsidRPr="00BA2C26">
          <w:rPr>
            <w:rStyle w:val="Hipervnculo"/>
            <w:rFonts w:ascii="Times New Roman" w:hAnsi="Times New Roman"/>
            <w:color w:val="000000" w:themeColor="text1"/>
            <w:sz w:val="20"/>
            <w:szCs w:val="20"/>
          </w:rPr>
          <w:t>https://www.youtube.com/playlist?list=plby-tvb5skbos6cpl6dmm7simvfqt-mom</w:t>
        </w:r>
      </w:hyperlink>
    </w:p>
    <w:p w14:paraId="6F83C103" w14:textId="77777777" w:rsidR="00714445" w:rsidRPr="00BA2C26" w:rsidRDefault="00714445" w:rsidP="0038789E">
      <w:pPr>
        <w:spacing w:after="0" w:line="240" w:lineRule="auto"/>
        <w:jc w:val="both"/>
        <w:rPr>
          <w:rFonts w:ascii="Times New Roman" w:hAnsi="Times New Roman"/>
          <w:b/>
          <w:color w:val="000000" w:themeColor="text1"/>
          <w:sz w:val="20"/>
          <w:szCs w:val="20"/>
        </w:rPr>
      </w:pPr>
    </w:p>
    <w:p w14:paraId="1BF064B0"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clase de repaso - EMD (2 videos)</w:t>
      </w:r>
    </w:p>
    <w:p w14:paraId="70537C04" w14:textId="77777777" w:rsidR="0038789E" w:rsidRPr="00BA2C26" w:rsidRDefault="0038789E" w:rsidP="0038789E">
      <w:pPr>
        <w:spacing w:after="0" w:line="240" w:lineRule="auto"/>
        <w:jc w:val="both"/>
        <w:rPr>
          <w:rFonts w:ascii="Times New Roman" w:hAnsi="Times New Roman"/>
          <w:b/>
          <w:color w:val="000000" w:themeColor="text1"/>
          <w:sz w:val="20"/>
          <w:szCs w:val="20"/>
        </w:rPr>
      </w:pPr>
      <w:r w:rsidRPr="00BA2C26">
        <w:rPr>
          <w:rFonts w:ascii="Times New Roman" w:hAnsi="Times New Roman"/>
          <w:color w:val="000000" w:themeColor="text1"/>
          <w:sz w:val="20"/>
          <w:szCs w:val="20"/>
          <w:shd w:val="clear" w:color="auto" w:fill="FFFFFF"/>
        </w:rPr>
        <w:t>Clase de repaso módulos 1 2 3 4</w:t>
      </w:r>
      <w:r w:rsidRPr="00BA2C26">
        <w:rPr>
          <w:rFonts w:ascii="Times New Roman" w:hAnsi="Times New Roman"/>
          <w:b/>
          <w:color w:val="000000" w:themeColor="text1"/>
          <w:sz w:val="20"/>
          <w:szCs w:val="20"/>
        </w:rPr>
        <w:t xml:space="preserve"> </w:t>
      </w:r>
      <w:hyperlink r:id="rId16" w:tgtFrame="_blank" w:history="1">
        <w:r w:rsidRPr="00BA2C26">
          <w:rPr>
            <w:rStyle w:val="Hipervnculo"/>
            <w:rFonts w:ascii="Times New Roman" w:hAnsi="Times New Roman"/>
            <w:color w:val="000000" w:themeColor="text1"/>
            <w:sz w:val="20"/>
            <w:szCs w:val="20"/>
            <w:shd w:val="clear" w:color="auto" w:fill="F4F4F4"/>
          </w:rPr>
          <w:t>https://youtu.be/73hYFn6QmHw</w:t>
        </w:r>
      </w:hyperlink>
    </w:p>
    <w:p w14:paraId="4DC99B9D"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shd w:val="clear" w:color="auto" w:fill="FFFFFF"/>
        </w:rPr>
        <w:t xml:space="preserve">Clase de repaso módulos 5 6 7 8 </w:t>
      </w:r>
      <w:hyperlink r:id="rId17" w:tgtFrame="_blank" w:history="1">
        <w:r w:rsidRPr="00BA2C26">
          <w:rPr>
            <w:rStyle w:val="Hipervnculo"/>
            <w:rFonts w:ascii="Times New Roman" w:hAnsi="Times New Roman"/>
            <w:color w:val="000000" w:themeColor="text1"/>
            <w:sz w:val="20"/>
            <w:szCs w:val="20"/>
            <w:shd w:val="clear" w:color="auto" w:fill="F4F4F4"/>
          </w:rPr>
          <w:t>https://youtu.be/shVPeZ_0bAc</w:t>
        </w:r>
      </w:hyperlink>
    </w:p>
    <w:p w14:paraId="4A63C11B"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Canal reglamento y cronograma de cursada - EMD (2 videos)</w:t>
      </w:r>
    </w:p>
    <w:p w14:paraId="6FF4184D" w14:textId="77777777" w:rsidR="0038789E" w:rsidRPr="00BA2C26" w:rsidRDefault="003C1921" w:rsidP="0038789E">
      <w:pPr>
        <w:spacing w:after="0" w:line="240" w:lineRule="auto"/>
        <w:jc w:val="both"/>
        <w:rPr>
          <w:rFonts w:ascii="Times New Roman" w:hAnsi="Times New Roman"/>
          <w:color w:val="000000" w:themeColor="text1"/>
          <w:sz w:val="20"/>
          <w:szCs w:val="20"/>
        </w:rPr>
      </w:pPr>
      <w:hyperlink r:id="rId18" w:history="1">
        <w:r w:rsidR="0038789E" w:rsidRPr="00BA2C26">
          <w:rPr>
            <w:rStyle w:val="Hipervnculo"/>
            <w:rFonts w:ascii="Times New Roman" w:hAnsi="Times New Roman"/>
            <w:color w:val="000000" w:themeColor="text1"/>
            <w:sz w:val="20"/>
            <w:szCs w:val="20"/>
          </w:rPr>
          <w:t>https://www.youtube.com/playlist?list=PLbY-TVB5SkBr_cqDvc5EyfWS5O9e4GhM-</w:t>
        </w:r>
      </w:hyperlink>
    </w:p>
    <w:p w14:paraId="0255269B" w14:textId="77777777" w:rsidR="0038789E" w:rsidRPr="00BA2C26" w:rsidRDefault="0038789E" w:rsidP="0038789E">
      <w:pPr>
        <w:spacing w:after="0" w:line="240" w:lineRule="auto"/>
        <w:jc w:val="both"/>
        <w:rPr>
          <w:rFonts w:ascii="Times New Roman" w:hAnsi="Times New Roman"/>
          <w:color w:val="000000" w:themeColor="text1"/>
          <w:sz w:val="20"/>
          <w:szCs w:val="20"/>
        </w:rPr>
      </w:pPr>
    </w:p>
    <w:p w14:paraId="17B6B9B0" w14:textId="77777777" w:rsidR="0038789E" w:rsidRPr="00BA2C26" w:rsidRDefault="0038789E" w:rsidP="0038789E">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Los medios de comunicación son</w:t>
      </w:r>
      <w:r w:rsidRPr="00BA2C26">
        <w:rPr>
          <w:rFonts w:ascii="Times New Roman" w:hAnsi="Times New Roman"/>
          <w:b/>
          <w:color w:val="000000" w:themeColor="text1"/>
          <w:sz w:val="20"/>
          <w:szCs w:val="20"/>
        </w:rPr>
        <w:t xml:space="preserve"> </w:t>
      </w:r>
      <w:r w:rsidRPr="00BA2C26">
        <w:rPr>
          <w:rFonts w:ascii="Times New Roman" w:hAnsi="Times New Roman"/>
          <w:color w:val="000000" w:themeColor="text1"/>
          <w:sz w:val="20"/>
          <w:szCs w:val="20"/>
        </w:rPr>
        <w:t xml:space="preserve">la zona interactiva/Campo virtual y el grupo de </w:t>
      </w:r>
      <w:proofErr w:type="spellStart"/>
      <w:r w:rsidRPr="00BA2C26">
        <w:rPr>
          <w:rFonts w:ascii="Times New Roman" w:hAnsi="Times New Roman"/>
          <w:color w:val="000000" w:themeColor="text1"/>
          <w:sz w:val="20"/>
          <w:szCs w:val="20"/>
        </w:rPr>
        <w:t>whatsapp</w:t>
      </w:r>
      <w:proofErr w:type="spellEnd"/>
      <w:r w:rsidRPr="00BA2C26">
        <w:rPr>
          <w:rFonts w:ascii="Times New Roman" w:hAnsi="Times New Roman"/>
          <w:color w:val="000000" w:themeColor="text1"/>
          <w:sz w:val="20"/>
          <w:szCs w:val="20"/>
        </w:rPr>
        <w:t>.</w:t>
      </w:r>
    </w:p>
    <w:bookmarkEnd w:id="4"/>
    <w:p w14:paraId="06B3AA20" w14:textId="77777777" w:rsidR="00EB54A3" w:rsidRPr="00BA2C26" w:rsidRDefault="00EB54A3" w:rsidP="005B52D5">
      <w:pPr>
        <w:spacing w:after="0" w:line="240" w:lineRule="auto"/>
        <w:jc w:val="both"/>
        <w:rPr>
          <w:rFonts w:ascii="Times New Roman" w:hAnsi="Times New Roman"/>
          <w:b/>
          <w:color w:val="000000" w:themeColor="text1"/>
          <w:sz w:val="20"/>
          <w:szCs w:val="20"/>
        </w:rPr>
      </w:pPr>
    </w:p>
    <w:p w14:paraId="2BD6E90A" w14:textId="352FA45D" w:rsidR="005B52D5" w:rsidRPr="00BA2C26" w:rsidRDefault="0020642E" w:rsidP="005B52D5">
      <w:pPr>
        <w:spacing w:after="0" w:line="240" w:lineRule="auto"/>
        <w:jc w:val="both"/>
        <w:rPr>
          <w:rFonts w:ascii="Times New Roman" w:hAnsi="Times New Roman"/>
          <w:b/>
          <w:color w:val="000000" w:themeColor="text1"/>
          <w:sz w:val="20"/>
          <w:szCs w:val="20"/>
        </w:rPr>
      </w:pPr>
      <w:r>
        <w:rPr>
          <w:rFonts w:ascii="Times New Roman" w:hAnsi="Times New Roman"/>
          <w:b/>
          <w:color w:val="000000" w:themeColor="text1"/>
          <w:sz w:val="20"/>
          <w:szCs w:val="20"/>
        </w:rPr>
        <w:t>3.</w:t>
      </w:r>
      <w:r w:rsidR="003C1921">
        <w:rPr>
          <w:rFonts w:ascii="Times New Roman" w:hAnsi="Times New Roman"/>
          <w:b/>
          <w:color w:val="000000" w:themeColor="text1"/>
          <w:sz w:val="20"/>
          <w:szCs w:val="20"/>
        </w:rPr>
        <w:t>10</w:t>
      </w:r>
      <w:r>
        <w:rPr>
          <w:rFonts w:ascii="Times New Roman" w:hAnsi="Times New Roman"/>
          <w:b/>
          <w:color w:val="000000" w:themeColor="text1"/>
          <w:sz w:val="20"/>
          <w:szCs w:val="20"/>
        </w:rPr>
        <w:t>.- C</w:t>
      </w:r>
      <w:r w:rsidRPr="00BA2C26">
        <w:rPr>
          <w:rFonts w:ascii="Times New Roman" w:hAnsi="Times New Roman"/>
          <w:b/>
          <w:color w:val="000000" w:themeColor="text1"/>
          <w:sz w:val="20"/>
          <w:szCs w:val="20"/>
        </w:rPr>
        <w:t>onclusión</w:t>
      </w:r>
    </w:p>
    <w:p w14:paraId="41BE79A2" w14:textId="77777777" w:rsidR="00C343A4" w:rsidRPr="00BA2C26" w:rsidRDefault="006F1090" w:rsidP="008F3717">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E</w:t>
      </w:r>
      <w:r w:rsidR="00602CD8" w:rsidRPr="00BA2C26">
        <w:rPr>
          <w:rFonts w:ascii="Times New Roman" w:hAnsi="Times New Roman"/>
          <w:color w:val="000000" w:themeColor="text1"/>
          <w:sz w:val="20"/>
          <w:szCs w:val="20"/>
        </w:rPr>
        <w:t>n referencia a</w:t>
      </w:r>
      <w:r w:rsidRPr="00BA2C26">
        <w:rPr>
          <w:rFonts w:ascii="Times New Roman" w:hAnsi="Times New Roman"/>
          <w:color w:val="000000" w:themeColor="text1"/>
          <w:sz w:val="20"/>
          <w:szCs w:val="20"/>
        </w:rPr>
        <w:t xml:space="preserve"> la implementación del modelo pedagógico </w:t>
      </w:r>
      <w:proofErr w:type="spellStart"/>
      <w:r w:rsidRPr="00BA2C26">
        <w:rPr>
          <w:rFonts w:ascii="Times New Roman" w:hAnsi="Times New Roman"/>
          <w:color w:val="000000" w:themeColor="text1"/>
          <w:sz w:val="20"/>
          <w:szCs w:val="20"/>
        </w:rPr>
        <w:t>flipped</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classroom</w:t>
      </w:r>
      <w:proofErr w:type="spellEnd"/>
      <w:r w:rsidRPr="00BA2C26">
        <w:rPr>
          <w:rFonts w:ascii="Times New Roman" w:hAnsi="Times New Roman"/>
          <w:color w:val="000000" w:themeColor="text1"/>
          <w:sz w:val="20"/>
          <w:szCs w:val="20"/>
        </w:rPr>
        <w:t xml:space="preserve"> </w:t>
      </w:r>
      <w:r w:rsidR="00602CD8" w:rsidRPr="00BA2C26">
        <w:rPr>
          <w:rFonts w:ascii="Times New Roman" w:hAnsi="Times New Roman"/>
          <w:color w:val="000000" w:themeColor="text1"/>
          <w:sz w:val="20"/>
          <w:szCs w:val="20"/>
        </w:rPr>
        <w:t>se observa una diferencia positiva y estadísticamente significativa en las</w:t>
      </w:r>
      <w:r w:rsidRPr="00BA2C26">
        <w:rPr>
          <w:rFonts w:ascii="Times New Roman" w:hAnsi="Times New Roman"/>
          <w:color w:val="000000" w:themeColor="text1"/>
          <w:sz w:val="20"/>
          <w:szCs w:val="20"/>
        </w:rPr>
        <w:t xml:space="preserve"> </w:t>
      </w:r>
      <w:r w:rsidR="00602CD8" w:rsidRPr="00BA2C26">
        <w:rPr>
          <w:rFonts w:ascii="Times New Roman" w:hAnsi="Times New Roman"/>
          <w:color w:val="000000" w:themeColor="text1"/>
          <w:sz w:val="20"/>
          <w:szCs w:val="20"/>
        </w:rPr>
        <w:t xml:space="preserve">calificaciones de los </w:t>
      </w:r>
      <w:r w:rsidRPr="00BA2C26">
        <w:rPr>
          <w:rFonts w:ascii="Times New Roman" w:hAnsi="Times New Roman"/>
          <w:color w:val="000000" w:themeColor="text1"/>
          <w:sz w:val="20"/>
          <w:szCs w:val="20"/>
        </w:rPr>
        <w:t>alumnos</w:t>
      </w:r>
      <w:r w:rsidR="0033557A" w:rsidRPr="00BA2C26">
        <w:rPr>
          <w:rFonts w:ascii="Times New Roman" w:hAnsi="Times New Roman"/>
          <w:color w:val="000000" w:themeColor="text1"/>
          <w:sz w:val="20"/>
          <w:szCs w:val="20"/>
        </w:rPr>
        <w:t>.</w:t>
      </w:r>
      <w:r w:rsidR="00536172" w:rsidRPr="00BA2C26">
        <w:rPr>
          <w:rFonts w:ascii="Times New Roman" w:hAnsi="Times New Roman"/>
          <w:color w:val="000000" w:themeColor="text1"/>
          <w:sz w:val="20"/>
          <w:szCs w:val="20"/>
        </w:rPr>
        <w:t xml:space="preserve"> </w:t>
      </w:r>
    </w:p>
    <w:p w14:paraId="74DDBBBC" w14:textId="1A7CD32F" w:rsidR="007A3E3D" w:rsidRPr="00BA2C26" w:rsidRDefault="007A3E3D" w:rsidP="008F3717">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shd w:val="clear" w:color="auto" w:fill="FFFFFF"/>
        </w:rPr>
        <w:t xml:space="preserve">Bajo este modelo </w:t>
      </w:r>
      <w:r w:rsidR="0033557A" w:rsidRPr="00BA2C26">
        <w:rPr>
          <w:rFonts w:ascii="Times New Roman" w:hAnsi="Times New Roman"/>
          <w:color w:val="000000" w:themeColor="text1"/>
          <w:sz w:val="20"/>
          <w:szCs w:val="20"/>
          <w:shd w:val="clear" w:color="auto" w:fill="FFFFFF"/>
        </w:rPr>
        <w:t>pedagógico</w:t>
      </w:r>
      <w:r w:rsidRPr="00BA2C26">
        <w:rPr>
          <w:rFonts w:ascii="Times New Roman" w:hAnsi="Times New Roman"/>
          <w:color w:val="000000" w:themeColor="text1"/>
          <w:sz w:val="20"/>
          <w:szCs w:val="20"/>
          <w:shd w:val="clear" w:color="auto" w:fill="FFFFFF"/>
        </w:rPr>
        <w:t xml:space="preserve"> t</w:t>
      </w:r>
      <w:r w:rsidR="00770864" w:rsidRPr="00BA2C26">
        <w:rPr>
          <w:rFonts w:ascii="Times New Roman" w:hAnsi="Times New Roman"/>
          <w:color w:val="000000" w:themeColor="text1"/>
          <w:sz w:val="20"/>
          <w:szCs w:val="20"/>
          <w:shd w:val="clear" w:color="auto" w:fill="FFFFFF"/>
        </w:rPr>
        <w:t xml:space="preserve">odos </w:t>
      </w:r>
      <w:r w:rsidR="00637134" w:rsidRPr="00BA2C26">
        <w:rPr>
          <w:rFonts w:ascii="Times New Roman" w:hAnsi="Times New Roman"/>
          <w:color w:val="000000" w:themeColor="text1"/>
          <w:sz w:val="20"/>
          <w:szCs w:val="20"/>
          <w:shd w:val="clear" w:color="auto" w:fill="FFFFFF"/>
        </w:rPr>
        <w:t xml:space="preserve">los alumnos </w:t>
      </w:r>
      <w:r w:rsidR="00770864" w:rsidRPr="00BA2C26">
        <w:rPr>
          <w:rFonts w:ascii="Times New Roman" w:hAnsi="Times New Roman"/>
          <w:color w:val="000000" w:themeColor="text1"/>
          <w:sz w:val="20"/>
          <w:szCs w:val="20"/>
          <w:shd w:val="clear" w:color="auto" w:fill="FFFFFF"/>
        </w:rPr>
        <w:t xml:space="preserve">tienen la misma oportunidad de participación y de compartir sus ideas </w:t>
      </w:r>
      <w:r w:rsidRPr="00BA2C26">
        <w:rPr>
          <w:rFonts w:ascii="Times New Roman" w:hAnsi="Times New Roman"/>
          <w:color w:val="000000" w:themeColor="text1"/>
          <w:sz w:val="20"/>
          <w:szCs w:val="20"/>
          <w:shd w:val="clear" w:color="auto" w:fill="FFFFFF"/>
        </w:rPr>
        <w:t xml:space="preserve">y conocimientos, fomentándose </w:t>
      </w:r>
      <w:r w:rsidR="00CA3796" w:rsidRPr="00BA2C26">
        <w:rPr>
          <w:rFonts w:ascii="Times New Roman" w:eastAsia="Times New Roman" w:hAnsi="Times New Roman"/>
          <w:color w:val="000000" w:themeColor="text1"/>
          <w:sz w:val="20"/>
          <w:szCs w:val="20"/>
          <w:lang w:eastAsia="es-AR"/>
        </w:rPr>
        <w:t>un </w:t>
      </w:r>
      <w:r w:rsidR="00CA3796" w:rsidRPr="00BA2C26">
        <w:rPr>
          <w:rFonts w:ascii="Times New Roman" w:eastAsia="Times New Roman" w:hAnsi="Times New Roman"/>
          <w:color w:val="000000" w:themeColor="text1"/>
          <w:sz w:val="20"/>
          <w:szCs w:val="20"/>
          <w:bdr w:val="none" w:sz="0" w:space="0" w:color="auto" w:frame="1"/>
          <w:lang w:eastAsia="es-AR"/>
        </w:rPr>
        <w:t>aprendizaje</w:t>
      </w:r>
      <w:r w:rsidR="00CA3796" w:rsidRPr="00BA2C26">
        <w:rPr>
          <w:rFonts w:ascii="Times New Roman" w:eastAsia="Times New Roman" w:hAnsi="Times New Roman"/>
          <w:color w:val="000000" w:themeColor="text1"/>
          <w:sz w:val="20"/>
          <w:szCs w:val="20"/>
          <w:lang w:eastAsia="es-AR"/>
        </w:rPr>
        <w:t> mucho más </w:t>
      </w:r>
      <w:r w:rsidR="00CA3796" w:rsidRPr="00BA2C26">
        <w:rPr>
          <w:rFonts w:ascii="Times New Roman" w:eastAsia="Times New Roman" w:hAnsi="Times New Roman"/>
          <w:color w:val="000000" w:themeColor="text1"/>
          <w:sz w:val="20"/>
          <w:szCs w:val="20"/>
          <w:bdr w:val="none" w:sz="0" w:space="0" w:color="auto" w:frame="1"/>
          <w:lang w:eastAsia="es-AR"/>
        </w:rPr>
        <w:t>social y colaborativo</w:t>
      </w:r>
      <w:r w:rsidR="00CA3796" w:rsidRPr="00BA2C26">
        <w:rPr>
          <w:rFonts w:ascii="Times New Roman" w:eastAsia="Times New Roman" w:hAnsi="Times New Roman"/>
          <w:color w:val="000000" w:themeColor="text1"/>
          <w:sz w:val="20"/>
          <w:szCs w:val="20"/>
          <w:lang w:eastAsia="es-AR"/>
        </w:rPr>
        <w:t>, la</w:t>
      </w:r>
      <w:r w:rsidR="00CA3796" w:rsidRPr="00BA2C26">
        <w:rPr>
          <w:rFonts w:ascii="Times New Roman" w:eastAsia="Times New Roman" w:hAnsi="Times New Roman"/>
          <w:color w:val="000000" w:themeColor="text1"/>
          <w:sz w:val="20"/>
          <w:szCs w:val="20"/>
          <w:bdr w:val="none" w:sz="0" w:space="0" w:color="auto" w:frame="1"/>
          <w:lang w:eastAsia="es-AR"/>
        </w:rPr>
        <w:t> interacción</w:t>
      </w:r>
      <w:r w:rsidR="00CA3796" w:rsidRPr="00BA2C26">
        <w:rPr>
          <w:rFonts w:ascii="Times New Roman" w:eastAsia="Times New Roman" w:hAnsi="Times New Roman"/>
          <w:color w:val="000000" w:themeColor="text1"/>
          <w:sz w:val="20"/>
          <w:szCs w:val="20"/>
          <w:lang w:eastAsia="es-AR"/>
        </w:rPr>
        <w:t xml:space="preserve"> de </w:t>
      </w:r>
      <w:r w:rsidR="008F3717" w:rsidRPr="00BA2C26">
        <w:rPr>
          <w:rFonts w:ascii="Times New Roman" w:eastAsia="Times New Roman" w:hAnsi="Times New Roman"/>
          <w:color w:val="000000" w:themeColor="text1"/>
          <w:sz w:val="20"/>
          <w:szCs w:val="20"/>
          <w:lang w:eastAsia="es-AR"/>
        </w:rPr>
        <w:t>estos</w:t>
      </w:r>
      <w:r w:rsidR="00CA3796" w:rsidRPr="00BA2C26">
        <w:rPr>
          <w:rFonts w:ascii="Times New Roman" w:eastAsia="Times New Roman" w:hAnsi="Times New Roman"/>
          <w:color w:val="000000" w:themeColor="text1"/>
          <w:sz w:val="20"/>
          <w:szCs w:val="20"/>
          <w:lang w:eastAsia="es-AR"/>
        </w:rPr>
        <w:t xml:space="preserve"> crece a través de </w:t>
      </w:r>
      <w:r w:rsidR="008F3717" w:rsidRPr="00BA2C26">
        <w:rPr>
          <w:rFonts w:ascii="Times New Roman" w:eastAsia="Times New Roman" w:hAnsi="Times New Roman"/>
          <w:color w:val="000000" w:themeColor="text1"/>
          <w:sz w:val="20"/>
          <w:szCs w:val="20"/>
          <w:lang w:eastAsia="es-AR"/>
        </w:rPr>
        <w:t xml:space="preserve">las exposiciones, </w:t>
      </w:r>
      <w:r w:rsidR="00CA3796" w:rsidRPr="00BA2C26">
        <w:rPr>
          <w:rFonts w:ascii="Times New Roman" w:eastAsia="Times New Roman" w:hAnsi="Times New Roman"/>
          <w:color w:val="000000" w:themeColor="text1"/>
          <w:sz w:val="20"/>
          <w:szCs w:val="20"/>
          <w:bdr w:val="none" w:sz="0" w:space="0" w:color="auto" w:frame="1"/>
          <w:lang w:eastAsia="es-AR"/>
        </w:rPr>
        <w:t>debates, actividades en grupo</w:t>
      </w:r>
      <w:r w:rsidR="00CA3796" w:rsidRPr="00BA2C26">
        <w:rPr>
          <w:rFonts w:ascii="Times New Roman" w:eastAsia="Times New Roman" w:hAnsi="Times New Roman"/>
          <w:color w:val="000000" w:themeColor="text1"/>
          <w:sz w:val="20"/>
          <w:szCs w:val="20"/>
          <w:lang w:eastAsia="es-AR"/>
        </w:rPr>
        <w:t xml:space="preserve">, etc. </w:t>
      </w:r>
    </w:p>
    <w:p w14:paraId="05F29601" w14:textId="60944033" w:rsidR="00CA3796" w:rsidRPr="00BA2C26" w:rsidRDefault="00CA3796" w:rsidP="008F3717">
      <w:pPr>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 xml:space="preserve">Aprenden unos de los otros cuando se comentan dudas o reflexiones acerca de </w:t>
      </w:r>
      <w:r w:rsidR="007A3E3D" w:rsidRPr="00BA2C26">
        <w:rPr>
          <w:rFonts w:ascii="Times New Roman" w:eastAsia="Times New Roman" w:hAnsi="Times New Roman"/>
          <w:color w:val="000000" w:themeColor="text1"/>
          <w:sz w:val="20"/>
          <w:szCs w:val="20"/>
          <w:lang w:eastAsia="es-AR"/>
        </w:rPr>
        <w:t>los contenidos</w:t>
      </w:r>
      <w:r w:rsidR="00A512FE" w:rsidRPr="00BA2C26">
        <w:rPr>
          <w:rFonts w:ascii="Times New Roman" w:eastAsia="Times New Roman" w:hAnsi="Times New Roman"/>
          <w:color w:val="000000" w:themeColor="text1"/>
          <w:sz w:val="20"/>
          <w:szCs w:val="20"/>
          <w:lang w:eastAsia="es-AR"/>
        </w:rPr>
        <w:t xml:space="preserve">, </w:t>
      </w:r>
      <w:r w:rsidR="00FA4C35" w:rsidRPr="00BA2C26">
        <w:rPr>
          <w:rFonts w:ascii="Times New Roman" w:eastAsia="Times New Roman" w:hAnsi="Times New Roman"/>
          <w:color w:val="000000" w:themeColor="text1"/>
          <w:sz w:val="20"/>
          <w:szCs w:val="20"/>
          <w:lang w:eastAsia="es-AR"/>
        </w:rPr>
        <w:t>ayudándose</w:t>
      </w:r>
      <w:r w:rsidRPr="00BA2C26">
        <w:rPr>
          <w:rFonts w:ascii="Times New Roman" w:eastAsia="Times New Roman" w:hAnsi="Times New Roman"/>
          <w:color w:val="000000" w:themeColor="text1"/>
          <w:sz w:val="20"/>
          <w:szCs w:val="20"/>
          <w:bdr w:val="none" w:sz="0" w:space="0" w:color="auto" w:frame="1"/>
          <w:lang w:eastAsia="es-AR"/>
        </w:rPr>
        <w:t xml:space="preserve"> mutuamente</w:t>
      </w:r>
      <w:r w:rsidRPr="00BA2C26">
        <w:rPr>
          <w:rFonts w:ascii="Times New Roman" w:eastAsia="Times New Roman" w:hAnsi="Times New Roman"/>
          <w:color w:val="000000" w:themeColor="text1"/>
          <w:sz w:val="20"/>
          <w:szCs w:val="20"/>
          <w:lang w:eastAsia="es-AR"/>
        </w:rPr>
        <w:t> y no sólo confían en el profesor como el único difusor de conocimiento, sino que también lo hacen en sus compañeros.</w:t>
      </w:r>
    </w:p>
    <w:p w14:paraId="2B0C47A3" w14:textId="1C3C38F6" w:rsidR="00C22226" w:rsidRPr="00BA2C26" w:rsidRDefault="0048014D" w:rsidP="008F3717">
      <w:pPr>
        <w:spacing w:after="0" w:line="240" w:lineRule="auto"/>
        <w:jc w:val="both"/>
        <w:textAlignment w:val="baseline"/>
        <w:rPr>
          <w:rFonts w:ascii="Times New Roman" w:hAnsi="Times New Roman"/>
          <w:color w:val="000000" w:themeColor="text1"/>
          <w:sz w:val="20"/>
          <w:szCs w:val="20"/>
          <w:shd w:val="clear" w:color="auto" w:fill="FFFFFF"/>
        </w:rPr>
      </w:pPr>
      <w:r w:rsidRPr="00BA2C26">
        <w:rPr>
          <w:rFonts w:ascii="Times New Roman" w:eastAsia="Times New Roman" w:hAnsi="Times New Roman"/>
          <w:color w:val="000000" w:themeColor="text1"/>
          <w:sz w:val="20"/>
          <w:szCs w:val="20"/>
          <w:lang w:eastAsia="es-AR"/>
        </w:rPr>
        <w:t>El aula inversa permite inspirar, escuchar, animar, motivar y brindar una visión mucho más enriquecedora a los alumnos</w:t>
      </w:r>
      <w:r w:rsidR="00843470" w:rsidRPr="00BA2C26">
        <w:rPr>
          <w:rFonts w:ascii="Times New Roman" w:eastAsia="Times New Roman" w:hAnsi="Times New Roman"/>
          <w:color w:val="000000" w:themeColor="text1"/>
          <w:sz w:val="20"/>
          <w:szCs w:val="20"/>
          <w:lang w:eastAsia="es-AR"/>
        </w:rPr>
        <w:t>, estando estos mucho más</w:t>
      </w:r>
      <w:r w:rsidR="00843470" w:rsidRPr="00BA2C26">
        <w:rPr>
          <w:rFonts w:ascii="Times New Roman" w:eastAsia="Times New Roman" w:hAnsi="Times New Roman"/>
          <w:color w:val="000000" w:themeColor="text1"/>
          <w:sz w:val="20"/>
          <w:szCs w:val="20"/>
          <w:bdr w:val="none" w:sz="0" w:space="0" w:color="auto" w:frame="1"/>
          <w:lang w:eastAsia="es-AR"/>
        </w:rPr>
        <w:t> atentos</w:t>
      </w:r>
      <w:r w:rsidR="00843470" w:rsidRPr="00BA2C26">
        <w:rPr>
          <w:rFonts w:ascii="Times New Roman" w:eastAsia="Times New Roman" w:hAnsi="Times New Roman"/>
          <w:color w:val="000000" w:themeColor="text1"/>
          <w:sz w:val="20"/>
          <w:szCs w:val="20"/>
          <w:lang w:eastAsia="es-AR"/>
        </w:rPr>
        <w:t xml:space="preserve">, </w:t>
      </w:r>
      <w:r w:rsidR="0033557A" w:rsidRPr="00BA2C26">
        <w:rPr>
          <w:rFonts w:ascii="Times New Roman" w:eastAsia="Times New Roman" w:hAnsi="Times New Roman"/>
          <w:color w:val="000000" w:themeColor="text1"/>
          <w:sz w:val="20"/>
          <w:szCs w:val="20"/>
          <w:lang w:eastAsia="es-AR"/>
        </w:rPr>
        <w:t>la</w:t>
      </w:r>
      <w:r w:rsidR="00C22226" w:rsidRPr="00BA2C26">
        <w:rPr>
          <w:rFonts w:ascii="Times New Roman" w:hAnsi="Times New Roman"/>
          <w:color w:val="000000" w:themeColor="text1"/>
          <w:sz w:val="20"/>
          <w:szCs w:val="20"/>
        </w:rPr>
        <w:t xml:space="preserve"> clase deja de ser </w:t>
      </w:r>
      <w:r w:rsidR="009B6A6D" w:rsidRPr="00BA2C26">
        <w:rPr>
          <w:rFonts w:ascii="Times New Roman" w:hAnsi="Times New Roman"/>
          <w:color w:val="000000" w:themeColor="text1"/>
          <w:sz w:val="20"/>
          <w:szCs w:val="20"/>
        </w:rPr>
        <w:t>expositiva por parte del docente para</w:t>
      </w:r>
      <w:r w:rsidR="00C22226" w:rsidRPr="00BA2C26">
        <w:rPr>
          <w:rFonts w:ascii="Times New Roman" w:hAnsi="Times New Roman"/>
          <w:color w:val="000000" w:themeColor="text1"/>
          <w:sz w:val="20"/>
          <w:szCs w:val="20"/>
        </w:rPr>
        <w:t xml:space="preserve"> </w:t>
      </w:r>
      <w:r w:rsidR="009B6A6D" w:rsidRPr="00BA2C26">
        <w:rPr>
          <w:rFonts w:ascii="Times New Roman" w:hAnsi="Times New Roman"/>
          <w:color w:val="000000" w:themeColor="text1"/>
          <w:sz w:val="20"/>
          <w:szCs w:val="20"/>
        </w:rPr>
        <w:t>convertirse en</w:t>
      </w:r>
      <w:r w:rsidR="00C22226" w:rsidRPr="00BA2C26">
        <w:rPr>
          <w:rFonts w:ascii="Times New Roman" w:hAnsi="Times New Roman"/>
          <w:color w:val="000000" w:themeColor="text1"/>
          <w:sz w:val="20"/>
          <w:szCs w:val="20"/>
        </w:rPr>
        <w:t xml:space="preserve"> interactiva.</w:t>
      </w:r>
    </w:p>
    <w:p w14:paraId="19E37053" w14:textId="05C6BA68" w:rsidR="00783DA4" w:rsidRPr="00BA2C26" w:rsidRDefault="0048014D" w:rsidP="008F3717">
      <w:pPr>
        <w:spacing w:after="0" w:line="240" w:lineRule="auto"/>
        <w:jc w:val="both"/>
        <w:rPr>
          <w:rFonts w:ascii="Times New Roman" w:eastAsia="Times New Roman" w:hAnsi="Times New Roman"/>
          <w:color w:val="000000" w:themeColor="text1"/>
          <w:sz w:val="20"/>
          <w:szCs w:val="20"/>
          <w:lang w:eastAsia="es-AR"/>
        </w:rPr>
      </w:pPr>
      <w:r w:rsidRPr="00BA2C26">
        <w:rPr>
          <w:rFonts w:ascii="Times New Roman" w:eastAsia="Times New Roman" w:hAnsi="Times New Roman"/>
          <w:color w:val="000000" w:themeColor="text1"/>
          <w:sz w:val="20"/>
          <w:szCs w:val="20"/>
          <w:lang w:eastAsia="es-AR"/>
        </w:rPr>
        <w:t xml:space="preserve">Se </w:t>
      </w:r>
      <w:r w:rsidR="0033557A" w:rsidRPr="00BA2C26">
        <w:rPr>
          <w:rFonts w:ascii="Times New Roman" w:eastAsia="Times New Roman" w:hAnsi="Times New Roman"/>
          <w:color w:val="000000" w:themeColor="text1"/>
          <w:sz w:val="20"/>
          <w:szCs w:val="20"/>
          <w:lang w:eastAsia="es-AR"/>
        </w:rPr>
        <w:t>desvanece</w:t>
      </w:r>
      <w:r w:rsidRPr="00BA2C26">
        <w:rPr>
          <w:rFonts w:ascii="Times New Roman" w:eastAsia="Times New Roman" w:hAnsi="Times New Roman"/>
          <w:color w:val="000000" w:themeColor="text1"/>
          <w:sz w:val="20"/>
          <w:szCs w:val="20"/>
          <w:lang w:eastAsia="es-AR"/>
        </w:rPr>
        <w:t xml:space="preserve"> la imagen del docente como un mero comunicador, cumpliendo ahora un rol de guía </w:t>
      </w:r>
      <w:r w:rsidRPr="00BA2C26">
        <w:rPr>
          <w:rFonts w:ascii="Times New Roman" w:eastAsia="Times New Roman" w:hAnsi="Times New Roman"/>
          <w:color w:val="000000" w:themeColor="text1"/>
          <w:sz w:val="20"/>
          <w:szCs w:val="20"/>
          <w:bdr w:val="none" w:sz="0" w:space="0" w:color="auto" w:frame="1"/>
          <w:lang w:eastAsia="es-AR"/>
        </w:rPr>
        <w:t>con la responsabilidad y obligación potenciar el aprendizaje</w:t>
      </w:r>
      <w:r w:rsidRPr="00BA2C26">
        <w:rPr>
          <w:rFonts w:ascii="Times New Roman" w:eastAsia="Times New Roman" w:hAnsi="Times New Roman"/>
          <w:color w:val="000000" w:themeColor="text1"/>
          <w:sz w:val="20"/>
          <w:szCs w:val="20"/>
          <w:lang w:eastAsia="es-AR"/>
        </w:rPr>
        <w:t> del alumno</w:t>
      </w:r>
      <w:r w:rsidR="00815B25" w:rsidRPr="00BA2C26">
        <w:rPr>
          <w:rFonts w:ascii="Times New Roman" w:eastAsia="Times New Roman" w:hAnsi="Times New Roman"/>
          <w:color w:val="000000" w:themeColor="text1"/>
          <w:sz w:val="20"/>
          <w:szCs w:val="20"/>
          <w:lang w:eastAsia="es-AR"/>
        </w:rPr>
        <w:t>.</w:t>
      </w:r>
      <w:r w:rsidR="004A399C" w:rsidRPr="00BA2C26">
        <w:rPr>
          <w:rFonts w:ascii="Times New Roman" w:eastAsia="Times New Roman" w:hAnsi="Times New Roman"/>
          <w:color w:val="000000" w:themeColor="text1"/>
          <w:sz w:val="20"/>
          <w:szCs w:val="20"/>
          <w:lang w:eastAsia="es-AR"/>
        </w:rPr>
        <w:t xml:space="preserve">  </w:t>
      </w:r>
    </w:p>
    <w:p w14:paraId="0DD3F660" w14:textId="00677CE2" w:rsidR="003F724E" w:rsidRPr="00BA2C26" w:rsidRDefault="00A512FE" w:rsidP="008F3717">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xml:space="preserve">Por </w:t>
      </w:r>
      <w:r w:rsidR="00FA4C35" w:rsidRPr="00BA2C26">
        <w:rPr>
          <w:rFonts w:ascii="Times New Roman" w:hAnsi="Times New Roman"/>
          <w:color w:val="000000" w:themeColor="text1"/>
          <w:sz w:val="20"/>
          <w:szCs w:val="20"/>
        </w:rPr>
        <w:t>último,</w:t>
      </w:r>
      <w:r w:rsidRPr="00BA2C26">
        <w:rPr>
          <w:rFonts w:ascii="Times New Roman" w:hAnsi="Times New Roman"/>
          <w:color w:val="000000" w:themeColor="text1"/>
          <w:sz w:val="20"/>
          <w:szCs w:val="20"/>
        </w:rPr>
        <w:t xml:space="preserve"> mencionamos que e</w:t>
      </w:r>
      <w:r w:rsidR="00D637BA" w:rsidRPr="00BA2C26">
        <w:rPr>
          <w:rFonts w:ascii="Times New Roman" w:hAnsi="Times New Roman"/>
          <w:color w:val="000000" w:themeColor="text1"/>
          <w:sz w:val="20"/>
          <w:szCs w:val="20"/>
        </w:rPr>
        <w:t xml:space="preserve">l </w:t>
      </w:r>
      <w:r w:rsidR="00EA7D10" w:rsidRPr="00BA2C26">
        <w:rPr>
          <w:rFonts w:ascii="Times New Roman" w:hAnsi="Times New Roman"/>
          <w:color w:val="000000" w:themeColor="text1"/>
          <w:sz w:val="20"/>
          <w:szCs w:val="20"/>
        </w:rPr>
        <w:t>modelo</w:t>
      </w:r>
      <w:r w:rsidR="00D637BA" w:rsidRPr="00BA2C26">
        <w:rPr>
          <w:rFonts w:ascii="Times New Roman" w:hAnsi="Times New Roman"/>
          <w:color w:val="000000" w:themeColor="text1"/>
          <w:sz w:val="20"/>
          <w:szCs w:val="20"/>
        </w:rPr>
        <w:t xml:space="preserve"> </w:t>
      </w:r>
      <w:r w:rsidR="00B81EAD" w:rsidRPr="00BA2C26">
        <w:rPr>
          <w:rFonts w:ascii="Times New Roman" w:hAnsi="Times New Roman"/>
          <w:color w:val="000000" w:themeColor="text1"/>
          <w:sz w:val="20"/>
          <w:szCs w:val="20"/>
        </w:rPr>
        <w:t>pedagógico</w:t>
      </w:r>
      <w:r w:rsidR="00D637BA" w:rsidRPr="00BA2C26">
        <w:rPr>
          <w:rFonts w:ascii="Times New Roman" w:hAnsi="Times New Roman"/>
          <w:color w:val="000000" w:themeColor="text1"/>
          <w:sz w:val="20"/>
          <w:szCs w:val="20"/>
        </w:rPr>
        <w:t xml:space="preserve"> </w:t>
      </w:r>
      <w:proofErr w:type="spellStart"/>
      <w:r w:rsidR="00D637BA" w:rsidRPr="00BA2C26">
        <w:rPr>
          <w:rFonts w:ascii="Times New Roman" w:hAnsi="Times New Roman"/>
          <w:color w:val="000000" w:themeColor="text1"/>
          <w:sz w:val="20"/>
          <w:szCs w:val="20"/>
        </w:rPr>
        <w:t>flipped</w:t>
      </w:r>
      <w:proofErr w:type="spellEnd"/>
      <w:r w:rsidR="00D637BA" w:rsidRPr="00BA2C26">
        <w:rPr>
          <w:rFonts w:ascii="Times New Roman" w:hAnsi="Times New Roman"/>
          <w:color w:val="000000" w:themeColor="text1"/>
          <w:sz w:val="20"/>
          <w:szCs w:val="20"/>
        </w:rPr>
        <w:t xml:space="preserve"> </w:t>
      </w:r>
      <w:proofErr w:type="spellStart"/>
      <w:r w:rsidR="00D637BA" w:rsidRPr="00BA2C26">
        <w:rPr>
          <w:rFonts w:ascii="Times New Roman" w:hAnsi="Times New Roman"/>
          <w:color w:val="000000" w:themeColor="text1"/>
          <w:sz w:val="20"/>
          <w:szCs w:val="20"/>
        </w:rPr>
        <w:t>classroom</w:t>
      </w:r>
      <w:proofErr w:type="spellEnd"/>
      <w:r w:rsidR="00D637BA" w:rsidRPr="00BA2C26">
        <w:rPr>
          <w:rFonts w:ascii="Times New Roman" w:hAnsi="Times New Roman"/>
          <w:color w:val="000000" w:themeColor="text1"/>
          <w:sz w:val="20"/>
          <w:szCs w:val="20"/>
        </w:rPr>
        <w:t xml:space="preserve"> es muy atractivo </w:t>
      </w:r>
      <w:r w:rsidR="00672519" w:rsidRPr="00BA2C26">
        <w:rPr>
          <w:rFonts w:ascii="Times New Roman" w:hAnsi="Times New Roman"/>
          <w:color w:val="000000" w:themeColor="text1"/>
          <w:sz w:val="20"/>
          <w:szCs w:val="20"/>
        </w:rPr>
        <w:t xml:space="preserve">y eficaz </w:t>
      </w:r>
      <w:r w:rsidR="00D637BA" w:rsidRPr="00BA2C26">
        <w:rPr>
          <w:rFonts w:ascii="Times New Roman" w:hAnsi="Times New Roman"/>
          <w:color w:val="000000" w:themeColor="text1"/>
          <w:sz w:val="20"/>
          <w:szCs w:val="20"/>
        </w:rPr>
        <w:t xml:space="preserve">para alumnos </w:t>
      </w:r>
      <w:r w:rsidR="00EA7D10" w:rsidRPr="00BA2C26">
        <w:rPr>
          <w:rFonts w:ascii="Times New Roman" w:hAnsi="Times New Roman"/>
          <w:color w:val="000000" w:themeColor="text1"/>
          <w:sz w:val="20"/>
          <w:szCs w:val="20"/>
        </w:rPr>
        <w:t xml:space="preserve">y profesores </w:t>
      </w:r>
      <w:r w:rsidR="007A3E3D" w:rsidRPr="00BA2C26">
        <w:rPr>
          <w:rFonts w:ascii="Times New Roman" w:hAnsi="Times New Roman"/>
          <w:color w:val="000000" w:themeColor="text1"/>
          <w:sz w:val="20"/>
          <w:szCs w:val="20"/>
        </w:rPr>
        <w:t>ofreciendo</w:t>
      </w:r>
      <w:r w:rsidR="00770864" w:rsidRPr="00BA2C26">
        <w:rPr>
          <w:rFonts w:ascii="Times New Roman" w:hAnsi="Times New Roman"/>
          <w:color w:val="000000" w:themeColor="text1"/>
          <w:sz w:val="20"/>
          <w:szCs w:val="20"/>
        </w:rPr>
        <w:t xml:space="preserve"> una experiencia </w:t>
      </w:r>
      <w:r w:rsidRPr="00BA2C26">
        <w:rPr>
          <w:rFonts w:ascii="Times New Roman" w:hAnsi="Times New Roman"/>
          <w:color w:val="000000" w:themeColor="text1"/>
          <w:sz w:val="20"/>
          <w:szCs w:val="20"/>
        </w:rPr>
        <w:t>distinta en la educación</w:t>
      </w:r>
      <w:r w:rsidR="003F724E" w:rsidRPr="00BA2C26">
        <w:rPr>
          <w:rFonts w:ascii="Times New Roman" w:hAnsi="Times New Roman"/>
          <w:color w:val="000000" w:themeColor="text1"/>
          <w:sz w:val="20"/>
          <w:szCs w:val="20"/>
        </w:rPr>
        <w:t xml:space="preserve"> poniéndonos a pensar que el implementar este modelo es una alternativa de innovación educativa viable para la enseñanza.</w:t>
      </w:r>
    </w:p>
    <w:p w14:paraId="1EAFD00D" w14:textId="0EECA4EE" w:rsidR="00770864" w:rsidRPr="00BA2C26" w:rsidRDefault="00770864" w:rsidP="008F3717">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 </w:t>
      </w:r>
    </w:p>
    <w:p w14:paraId="7E59D167" w14:textId="77777777" w:rsidR="0039304D" w:rsidRPr="00BA2C26" w:rsidRDefault="0039304D" w:rsidP="0039304D">
      <w:pPr>
        <w:pStyle w:val="Ttulo2"/>
        <w:jc w:val="center"/>
        <w:rPr>
          <w:rFonts w:ascii="Latin Modern Roman Caps" w:hAnsi="Latin Modern Roman Caps"/>
          <w:b w:val="0"/>
          <w:color w:val="000000" w:themeColor="text1"/>
        </w:rPr>
      </w:pPr>
      <w:r w:rsidRPr="00BA2C26">
        <w:rPr>
          <w:rFonts w:ascii="Latin Modern Roman Caps" w:eastAsia="Arial" w:hAnsi="Latin Modern Roman Caps" w:cs="Courier New"/>
          <w:b w:val="0"/>
          <w:bCs w:val="0"/>
          <w:color w:val="000000" w:themeColor="text1"/>
          <w:sz w:val="32"/>
          <w:szCs w:val="24"/>
        </w:rPr>
        <w:t xml:space="preserve">4    </w:t>
      </w:r>
      <w:proofErr w:type="gramStart"/>
      <w:r w:rsidRPr="00BA2C26">
        <w:rPr>
          <w:rFonts w:ascii="Latin Modern Roman Caps" w:eastAsia="Arial" w:hAnsi="Latin Modern Roman Caps" w:cs="Courier New"/>
          <w:b w:val="0"/>
          <w:bCs w:val="0"/>
          <w:color w:val="000000" w:themeColor="text1"/>
          <w:sz w:val="32"/>
          <w:szCs w:val="24"/>
        </w:rPr>
        <w:t>Bibliografía</w:t>
      </w:r>
      <w:proofErr w:type="gramEnd"/>
    </w:p>
    <w:p w14:paraId="4E1DF8A0" w14:textId="77777777" w:rsidR="00602CD8" w:rsidRPr="0039304D" w:rsidRDefault="00602CD8" w:rsidP="005B52D5">
      <w:pPr>
        <w:spacing w:after="0" w:line="240" w:lineRule="auto"/>
        <w:jc w:val="both"/>
        <w:rPr>
          <w:rFonts w:ascii="Times New Roman" w:hAnsi="Times New Roman"/>
          <w:b/>
          <w:color w:val="000000" w:themeColor="text1"/>
          <w:sz w:val="24"/>
          <w:szCs w:val="24"/>
        </w:rPr>
      </w:pPr>
    </w:p>
    <w:p w14:paraId="62C62CEE" w14:textId="6ED7F4A7" w:rsidR="00602CD8" w:rsidRPr="00BA2C26" w:rsidRDefault="00602CD8" w:rsidP="005B52D5">
      <w:pPr>
        <w:spacing w:after="0" w:line="240" w:lineRule="auto"/>
        <w:jc w:val="both"/>
        <w:rPr>
          <w:rFonts w:ascii="Times New Roman" w:hAnsi="Times New Roman"/>
          <w:b/>
          <w:color w:val="000000" w:themeColor="text1"/>
          <w:sz w:val="20"/>
          <w:szCs w:val="20"/>
        </w:rPr>
      </w:pPr>
      <w:proofErr w:type="spellStart"/>
      <w:r w:rsidRPr="00BA2C26">
        <w:rPr>
          <w:rFonts w:ascii="Times New Roman" w:hAnsi="Times New Roman"/>
          <w:color w:val="000000" w:themeColor="text1"/>
          <w:sz w:val="20"/>
          <w:szCs w:val="20"/>
        </w:rPr>
        <w:t>Bishop</w:t>
      </w:r>
      <w:proofErr w:type="spellEnd"/>
      <w:r w:rsidRPr="00BA2C26">
        <w:rPr>
          <w:rFonts w:ascii="Times New Roman" w:hAnsi="Times New Roman"/>
          <w:color w:val="000000" w:themeColor="text1"/>
          <w:sz w:val="20"/>
          <w:szCs w:val="20"/>
        </w:rPr>
        <w:t xml:space="preserve">, J. y </w:t>
      </w:r>
      <w:proofErr w:type="spellStart"/>
      <w:r w:rsidRPr="00BA2C26">
        <w:rPr>
          <w:rFonts w:ascii="Times New Roman" w:hAnsi="Times New Roman"/>
          <w:color w:val="000000" w:themeColor="text1"/>
          <w:sz w:val="20"/>
          <w:szCs w:val="20"/>
        </w:rPr>
        <w:t>Verleger</w:t>
      </w:r>
      <w:proofErr w:type="spellEnd"/>
      <w:r w:rsidRPr="00BA2C26">
        <w:rPr>
          <w:rFonts w:ascii="Times New Roman" w:hAnsi="Times New Roman"/>
          <w:color w:val="000000" w:themeColor="text1"/>
          <w:sz w:val="20"/>
          <w:szCs w:val="20"/>
        </w:rPr>
        <w:t xml:space="preserve">, M. (2013), </w:t>
      </w:r>
      <w:proofErr w:type="spellStart"/>
      <w:r w:rsidRPr="00BA2C26">
        <w:rPr>
          <w:rFonts w:ascii="Times New Roman" w:hAnsi="Times New Roman"/>
          <w:color w:val="000000" w:themeColor="text1"/>
          <w:sz w:val="20"/>
          <w:szCs w:val="20"/>
        </w:rPr>
        <w:t>The</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Flipped</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Classroom</w:t>
      </w:r>
      <w:proofErr w:type="spellEnd"/>
      <w:r w:rsidRPr="00BA2C26">
        <w:rPr>
          <w:rFonts w:ascii="Times New Roman" w:hAnsi="Times New Roman"/>
          <w:color w:val="000000" w:themeColor="text1"/>
          <w:sz w:val="20"/>
          <w:szCs w:val="20"/>
        </w:rPr>
        <w:t xml:space="preserve">: A </w:t>
      </w:r>
      <w:proofErr w:type="spellStart"/>
      <w:r w:rsidRPr="00BA2C26">
        <w:rPr>
          <w:rFonts w:ascii="Times New Roman" w:hAnsi="Times New Roman"/>
          <w:color w:val="000000" w:themeColor="text1"/>
          <w:sz w:val="20"/>
          <w:szCs w:val="20"/>
        </w:rPr>
        <w:t>Survey</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of</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the</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Research</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Paper</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presented</w:t>
      </w:r>
      <w:proofErr w:type="spellEnd"/>
      <w:r w:rsidRPr="00BA2C26">
        <w:rPr>
          <w:rFonts w:ascii="Times New Roman" w:hAnsi="Times New Roman"/>
          <w:color w:val="000000" w:themeColor="text1"/>
          <w:sz w:val="20"/>
          <w:szCs w:val="20"/>
        </w:rPr>
        <w:t xml:space="preserve"> at 2013 ASEE </w:t>
      </w:r>
      <w:proofErr w:type="spellStart"/>
      <w:r w:rsidRPr="00BA2C26">
        <w:rPr>
          <w:rFonts w:ascii="Times New Roman" w:hAnsi="Times New Roman"/>
          <w:color w:val="000000" w:themeColor="text1"/>
          <w:sz w:val="20"/>
          <w:szCs w:val="20"/>
        </w:rPr>
        <w:t>Annual</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Conference</w:t>
      </w:r>
      <w:proofErr w:type="spellEnd"/>
      <w:r w:rsidRPr="00BA2C26">
        <w:rPr>
          <w:rFonts w:ascii="Times New Roman" w:hAnsi="Times New Roman"/>
          <w:color w:val="000000" w:themeColor="text1"/>
          <w:sz w:val="20"/>
          <w:szCs w:val="20"/>
        </w:rPr>
        <w:t xml:space="preserve">, Atlanta, Georgia. </w:t>
      </w:r>
    </w:p>
    <w:p w14:paraId="62DFF38D" w14:textId="78343DE8" w:rsidR="00602CD8" w:rsidRPr="00BA2C26" w:rsidRDefault="00602CD8" w:rsidP="005B52D5">
      <w:pPr>
        <w:spacing w:after="0" w:line="240" w:lineRule="auto"/>
        <w:jc w:val="both"/>
        <w:rPr>
          <w:rFonts w:ascii="Times New Roman" w:hAnsi="Times New Roman"/>
          <w:b/>
          <w:color w:val="000000" w:themeColor="text1"/>
          <w:sz w:val="20"/>
          <w:szCs w:val="20"/>
        </w:rPr>
      </w:pPr>
    </w:p>
    <w:p w14:paraId="0737D56F" w14:textId="10E15137" w:rsidR="00602CD8" w:rsidRPr="00BA2C26" w:rsidRDefault="00602CD8" w:rsidP="005B52D5">
      <w:pPr>
        <w:spacing w:after="0" w:line="240" w:lineRule="auto"/>
        <w:jc w:val="both"/>
        <w:rPr>
          <w:rFonts w:ascii="Times New Roman" w:hAnsi="Times New Roman"/>
          <w:b/>
          <w:color w:val="000000" w:themeColor="text1"/>
          <w:sz w:val="20"/>
          <w:szCs w:val="20"/>
        </w:rPr>
      </w:pPr>
      <w:proofErr w:type="spellStart"/>
      <w:r w:rsidRPr="00BA2C26">
        <w:rPr>
          <w:rFonts w:ascii="Times New Roman" w:hAnsi="Times New Roman"/>
          <w:color w:val="000000" w:themeColor="text1"/>
          <w:sz w:val="20"/>
          <w:szCs w:val="20"/>
        </w:rPr>
        <w:t>Flipped</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Learning</w:t>
      </w:r>
      <w:proofErr w:type="spellEnd"/>
      <w:r w:rsidRPr="00BA2C26">
        <w:rPr>
          <w:rFonts w:ascii="Times New Roman" w:hAnsi="Times New Roman"/>
          <w:color w:val="000000" w:themeColor="text1"/>
          <w:sz w:val="20"/>
          <w:szCs w:val="20"/>
        </w:rPr>
        <w:t xml:space="preserve"> Network. (2014). </w:t>
      </w:r>
      <w:proofErr w:type="spellStart"/>
      <w:r w:rsidRPr="00BA2C26">
        <w:rPr>
          <w:rFonts w:ascii="Times New Roman" w:hAnsi="Times New Roman"/>
          <w:color w:val="000000" w:themeColor="text1"/>
          <w:sz w:val="20"/>
          <w:szCs w:val="20"/>
        </w:rPr>
        <w:t>The</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Four</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Pillars</w:t>
      </w:r>
      <w:proofErr w:type="spellEnd"/>
      <w:r w:rsidRPr="00BA2C26">
        <w:rPr>
          <w:rFonts w:ascii="Times New Roman" w:hAnsi="Times New Roman"/>
          <w:color w:val="000000" w:themeColor="text1"/>
          <w:sz w:val="20"/>
          <w:szCs w:val="20"/>
        </w:rPr>
        <w:t xml:space="preserve"> </w:t>
      </w:r>
      <w:proofErr w:type="spellStart"/>
      <w:r w:rsidRPr="00BA2C26">
        <w:rPr>
          <w:rFonts w:ascii="Times New Roman" w:hAnsi="Times New Roman"/>
          <w:color w:val="000000" w:themeColor="text1"/>
          <w:sz w:val="20"/>
          <w:szCs w:val="20"/>
        </w:rPr>
        <w:t>of</w:t>
      </w:r>
      <w:proofErr w:type="spellEnd"/>
      <w:r w:rsidRPr="00BA2C26">
        <w:rPr>
          <w:rFonts w:ascii="Times New Roman" w:hAnsi="Times New Roman"/>
          <w:color w:val="000000" w:themeColor="text1"/>
          <w:sz w:val="20"/>
          <w:szCs w:val="20"/>
        </w:rPr>
        <w:t xml:space="preserve"> F-L-I-P™. Recuperado de http://www.flippedlearning.org/cms/lib07/VA01923112/Centricity/Domain/46/FLIP_handout _FNL_Web.pdf</w:t>
      </w:r>
    </w:p>
    <w:p w14:paraId="4ADA03F6" w14:textId="77777777" w:rsidR="00602CD8" w:rsidRPr="00BA2C26" w:rsidRDefault="00602CD8" w:rsidP="005B52D5">
      <w:pPr>
        <w:spacing w:after="0" w:line="240" w:lineRule="auto"/>
        <w:jc w:val="both"/>
        <w:rPr>
          <w:rFonts w:ascii="Times New Roman" w:hAnsi="Times New Roman"/>
          <w:b/>
          <w:color w:val="000000" w:themeColor="text1"/>
          <w:sz w:val="20"/>
          <w:szCs w:val="20"/>
        </w:rPr>
      </w:pPr>
    </w:p>
    <w:p w14:paraId="59B11BA2" w14:textId="77777777" w:rsidR="005B52D5" w:rsidRPr="00BA2C26" w:rsidRDefault="005B52D5" w:rsidP="005B52D5">
      <w:pPr>
        <w:spacing w:after="0" w:line="240" w:lineRule="auto"/>
        <w:jc w:val="both"/>
        <w:rPr>
          <w:rFonts w:ascii="Times New Roman" w:hAnsi="Times New Roman"/>
          <w:color w:val="000000" w:themeColor="text1"/>
          <w:sz w:val="20"/>
          <w:szCs w:val="20"/>
        </w:rPr>
      </w:pPr>
      <w:r w:rsidRPr="00BA2C26">
        <w:rPr>
          <w:rFonts w:ascii="Times New Roman" w:hAnsi="Times New Roman"/>
          <w:color w:val="000000" w:themeColor="text1"/>
          <w:sz w:val="20"/>
          <w:szCs w:val="20"/>
        </w:rPr>
        <w:t>Dussel, I. (2010). Educación y nuevas tecnologías: los desafíos pedagógicos ante el mundo digital. Documento Básico del VI Foro Latinoamericano de Educación. Buenos Aires, Santillana.</w:t>
      </w:r>
    </w:p>
    <w:p w14:paraId="7A7DEF9D" w14:textId="77777777" w:rsidR="005B52D5" w:rsidRPr="00BA2C26" w:rsidRDefault="005B52D5" w:rsidP="005B52D5">
      <w:pPr>
        <w:spacing w:after="0" w:line="240" w:lineRule="auto"/>
        <w:jc w:val="both"/>
        <w:rPr>
          <w:rFonts w:ascii="Times New Roman" w:hAnsi="Times New Roman"/>
          <w:color w:val="000000" w:themeColor="text1"/>
          <w:sz w:val="20"/>
          <w:szCs w:val="20"/>
        </w:rPr>
      </w:pPr>
    </w:p>
    <w:p w14:paraId="6C1D2DEA" w14:textId="2C90704D" w:rsidR="005B52D5" w:rsidRPr="00BA2C26" w:rsidRDefault="005B52D5" w:rsidP="005B52D5">
      <w:pPr>
        <w:spacing w:after="0" w:line="240" w:lineRule="auto"/>
        <w:jc w:val="both"/>
        <w:rPr>
          <w:rFonts w:ascii="Times New Roman" w:hAnsi="Times New Roman"/>
          <w:color w:val="000000" w:themeColor="text1"/>
          <w:sz w:val="20"/>
          <w:szCs w:val="20"/>
        </w:rPr>
      </w:pPr>
    </w:p>
    <w:p w14:paraId="3C30F624" w14:textId="77777777" w:rsidR="00714445" w:rsidRPr="00BA2C26" w:rsidRDefault="00714445" w:rsidP="005B52D5">
      <w:pPr>
        <w:spacing w:after="0" w:line="240" w:lineRule="auto"/>
        <w:jc w:val="both"/>
        <w:rPr>
          <w:rFonts w:ascii="Times New Roman" w:hAnsi="Times New Roman"/>
          <w:color w:val="000000" w:themeColor="text1"/>
          <w:sz w:val="20"/>
          <w:szCs w:val="20"/>
        </w:rPr>
      </w:pPr>
    </w:p>
    <w:sectPr w:rsidR="00714445" w:rsidRPr="00BA2C26" w:rsidSect="00A42565">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in Modern Roman Caps">
    <w:altName w:val="Calibri"/>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622"/>
    <w:multiLevelType w:val="multilevel"/>
    <w:tmpl w:val="067C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550C7"/>
    <w:multiLevelType w:val="multilevel"/>
    <w:tmpl w:val="5298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772CA"/>
    <w:multiLevelType w:val="multilevel"/>
    <w:tmpl w:val="EB8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768C5"/>
    <w:multiLevelType w:val="hybridMultilevel"/>
    <w:tmpl w:val="29528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8C1D7E"/>
    <w:multiLevelType w:val="hybridMultilevel"/>
    <w:tmpl w:val="2188D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726790"/>
    <w:multiLevelType w:val="multilevel"/>
    <w:tmpl w:val="B31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137F8"/>
    <w:multiLevelType w:val="hybridMultilevel"/>
    <w:tmpl w:val="E780D7AE"/>
    <w:lvl w:ilvl="0" w:tplc="57E460B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133B06"/>
    <w:multiLevelType w:val="multilevel"/>
    <w:tmpl w:val="267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0D7"/>
    <w:multiLevelType w:val="multilevel"/>
    <w:tmpl w:val="5A7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63DC6"/>
    <w:multiLevelType w:val="hybridMultilevel"/>
    <w:tmpl w:val="FF40053C"/>
    <w:lvl w:ilvl="0" w:tplc="73D2A83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93C46DF"/>
    <w:multiLevelType w:val="hybridMultilevel"/>
    <w:tmpl w:val="53BE096C"/>
    <w:lvl w:ilvl="0" w:tplc="561AB9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A8677B"/>
    <w:multiLevelType w:val="multilevel"/>
    <w:tmpl w:val="42A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D382C"/>
    <w:multiLevelType w:val="multilevel"/>
    <w:tmpl w:val="714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846C4"/>
    <w:multiLevelType w:val="multilevel"/>
    <w:tmpl w:val="4084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C1B18"/>
    <w:multiLevelType w:val="multilevel"/>
    <w:tmpl w:val="391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D3E0D"/>
    <w:multiLevelType w:val="hybridMultilevel"/>
    <w:tmpl w:val="7E363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6468462">
    <w:abstractNumId w:val="14"/>
  </w:num>
  <w:num w:numId="2" w16cid:durableId="2121297076">
    <w:abstractNumId w:val="13"/>
  </w:num>
  <w:num w:numId="3" w16cid:durableId="1546942306">
    <w:abstractNumId w:val="7"/>
  </w:num>
  <w:num w:numId="4" w16cid:durableId="881795343">
    <w:abstractNumId w:val="4"/>
  </w:num>
  <w:num w:numId="5" w16cid:durableId="418451710">
    <w:abstractNumId w:val="3"/>
  </w:num>
  <w:num w:numId="6" w16cid:durableId="126433328">
    <w:abstractNumId w:val="1"/>
  </w:num>
  <w:num w:numId="7" w16cid:durableId="1636981671">
    <w:abstractNumId w:val="15"/>
  </w:num>
  <w:num w:numId="8" w16cid:durableId="153037302">
    <w:abstractNumId w:val="0"/>
  </w:num>
  <w:num w:numId="9" w16cid:durableId="148861132">
    <w:abstractNumId w:val="5"/>
  </w:num>
  <w:num w:numId="10" w16cid:durableId="429620400">
    <w:abstractNumId w:val="8"/>
  </w:num>
  <w:num w:numId="11" w16cid:durableId="1865289602">
    <w:abstractNumId w:val="12"/>
  </w:num>
  <w:num w:numId="12" w16cid:durableId="1480422668">
    <w:abstractNumId w:val="2"/>
  </w:num>
  <w:num w:numId="13" w16cid:durableId="1761173647">
    <w:abstractNumId w:val="11"/>
  </w:num>
  <w:num w:numId="14" w16cid:durableId="341394611">
    <w:abstractNumId w:val="9"/>
  </w:num>
  <w:num w:numId="15" w16cid:durableId="544296869">
    <w:abstractNumId w:val="10"/>
  </w:num>
  <w:num w:numId="16" w16cid:durableId="309332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EF"/>
    <w:rsid w:val="000035DD"/>
    <w:rsid w:val="00013D21"/>
    <w:rsid w:val="000250AD"/>
    <w:rsid w:val="000265ED"/>
    <w:rsid w:val="000311B0"/>
    <w:rsid w:val="00034059"/>
    <w:rsid w:val="00046420"/>
    <w:rsid w:val="00053663"/>
    <w:rsid w:val="0005413F"/>
    <w:rsid w:val="00055177"/>
    <w:rsid w:val="00057673"/>
    <w:rsid w:val="00061837"/>
    <w:rsid w:val="000720ED"/>
    <w:rsid w:val="00094D61"/>
    <w:rsid w:val="000A7A6D"/>
    <w:rsid w:val="000B0AFC"/>
    <w:rsid w:val="000B7DED"/>
    <w:rsid w:val="000C5513"/>
    <w:rsid w:val="000D1452"/>
    <w:rsid w:val="000F4DAB"/>
    <w:rsid w:val="00100EC8"/>
    <w:rsid w:val="00102B72"/>
    <w:rsid w:val="001072FD"/>
    <w:rsid w:val="00110855"/>
    <w:rsid w:val="00113ECF"/>
    <w:rsid w:val="00123F40"/>
    <w:rsid w:val="00130216"/>
    <w:rsid w:val="00132FA4"/>
    <w:rsid w:val="00133B59"/>
    <w:rsid w:val="00133D4A"/>
    <w:rsid w:val="00134A9A"/>
    <w:rsid w:val="001367EE"/>
    <w:rsid w:val="0014397E"/>
    <w:rsid w:val="001615D4"/>
    <w:rsid w:val="00161C04"/>
    <w:rsid w:val="0016302C"/>
    <w:rsid w:val="00170551"/>
    <w:rsid w:val="0018151D"/>
    <w:rsid w:val="00184793"/>
    <w:rsid w:val="001907D7"/>
    <w:rsid w:val="001B0EF9"/>
    <w:rsid w:val="001B3628"/>
    <w:rsid w:val="001B3725"/>
    <w:rsid w:val="001C432E"/>
    <w:rsid w:val="001D14AD"/>
    <w:rsid w:val="001D2F90"/>
    <w:rsid w:val="001D3DB1"/>
    <w:rsid w:val="001E0615"/>
    <w:rsid w:val="001E402B"/>
    <w:rsid w:val="001E6BD1"/>
    <w:rsid w:val="001E78D5"/>
    <w:rsid w:val="001F04B9"/>
    <w:rsid w:val="001F2373"/>
    <w:rsid w:val="001F73D0"/>
    <w:rsid w:val="00205DA6"/>
    <w:rsid w:val="0020642E"/>
    <w:rsid w:val="00213255"/>
    <w:rsid w:val="00226DAB"/>
    <w:rsid w:val="00250E48"/>
    <w:rsid w:val="00262E2F"/>
    <w:rsid w:val="0028023B"/>
    <w:rsid w:val="00283EF5"/>
    <w:rsid w:val="00284037"/>
    <w:rsid w:val="0028666D"/>
    <w:rsid w:val="00294B69"/>
    <w:rsid w:val="002950DC"/>
    <w:rsid w:val="002A3564"/>
    <w:rsid w:val="002A4F9B"/>
    <w:rsid w:val="002B04A8"/>
    <w:rsid w:val="002B2C56"/>
    <w:rsid w:val="002B5B34"/>
    <w:rsid w:val="002C111A"/>
    <w:rsid w:val="002C271D"/>
    <w:rsid w:val="002C33BC"/>
    <w:rsid w:val="002D2771"/>
    <w:rsid w:val="002E39AC"/>
    <w:rsid w:val="002E5D1D"/>
    <w:rsid w:val="002E7CDF"/>
    <w:rsid w:val="002F4F05"/>
    <w:rsid w:val="002F68C3"/>
    <w:rsid w:val="002F7A64"/>
    <w:rsid w:val="00301277"/>
    <w:rsid w:val="003013F3"/>
    <w:rsid w:val="00301955"/>
    <w:rsid w:val="003064D4"/>
    <w:rsid w:val="003303F2"/>
    <w:rsid w:val="00330513"/>
    <w:rsid w:val="00331E93"/>
    <w:rsid w:val="00333FE5"/>
    <w:rsid w:val="0033557A"/>
    <w:rsid w:val="003417FE"/>
    <w:rsid w:val="003440F6"/>
    <w:rsid w:val="00353F7F"/>
    <w:rsid w:val="00361E12"/>
    <w:rsid w:val="00366FFA"/>
    <w:rsid w:val="003707AA"/>
    <w:rsid w:val="00370F93"/>
    <w:rsid w:val="00377036"/>
    <w:rsid w:val="0038789E"/>
    <w:rsid w:val="003913A2"/>
    <w:rsid w:val="003918C0"/>
    <w:rsid w:val="00392454"/>
    <w:rsid w:val="0039304D"/>
    <w:rsid w:val="003A7D49"/>
    <w:rsid w:val="003B1954"/>
    <w:rsid w:val="003B3CE8"/>
    <w:rsid w:val="003B734A"/>
    <w:rsid w:val="003C1921"/>
    <w:rsid w:val="003C53A4"/>
    <w:rsid w:val="003C66C1"/>
    <w:rsid w:val="003D2399"/>
    <w:rsid w:val="003D4063"/>
    <w:rsid w:val="003E3774"/>
    <w:rsid w:val="003E3D68"/>
    <w:rsid w:val="003F724E"/>
    <w:rsid w:val="00405CA2"/>
    <w:rsid w:val="0041114E"/>
    <w:rsid w:val="00411236"/>
    <w:rsid w:val="00416B00"/>
    <w:rsid w:val="00422E0C"/>
    <w:rsid w:val="004268B4"/>
    <w:rsid w:val="004330C2"/>
    <w:rsid w:val="00433C6A"/>
    <w:rsid w:val="00442110"/>
    <w:rsid w:val="00444345"/>
    <w:rsid w:val="004447DC"/>
    <w:rsid w:val="00450185"/>
    <w:rsid w:val="00456F71"/>
    <w:rsid w:val="004570F7"/>
    <w:rsid w:val="00463C85"/>
    <w:rsid w:val="00473CC6"/>
    <w:rsid w:val="0048014D"/>
    <w:rsid w:val="00485890"/>
    <w:rsid w:val="00487B49"/>
    <w:rsid w:val="00487D8F"/>
    <w:rsid w:val="004A399C"/>
    <w:rsid w:val="004B1602"/>
    <w:rsid w:val="004B6967"/>
    <w:rsid w:val="004C4FA6"/>
    <w:rsid w:val="004C7E90"/>
    <w:rsid w:val="004D20F4"/>
    <w:rsid w:val="004F3E36"/>
    <w:rsid w:val="00501709"/>
    <w:rsid w:val="00520AC6"/>
    <w:rsid w:val="005313F9"/>
    <w:rsid w:val="00532EF7"/>
    <w:rsid w:val="00533F6B"/>
    <w:rsid w:val="00534BF4"/>
    <w:rsid w:val="00536172"/>
    <w:rsid w:val="00554F22"/>
    <w:rsid w:val="00557972"/>
    <w:rsid w:val="00565D17"/>
    <w:rsid w:val="0056755B"/>
    <w:rsid w:val="00571620"/>
    <w:rsid w:val="005778EC"/>
    <w:rsid w:val="00580E19"/>
    <w:rsid w:val="005908F4"/>
    <w:rsid w:val="005A1A5A"/>
    <w:rsid w:val="005A69FE"/>
    <w:rsid w:val="005B52D5"/>
    <w:rsid w:val="005D2A60"/>
    <w:rsid w:val="005D6B8D"/>
    <w:rsid w:val="005D7B33"/>
    <w:rsid w:val="005F2428"/>
    <w:rsid w:val="005F45D8"/>
    <w:rsid w:val="00602CD8"/>
    <w:rsid w:val="006040BE"/>
    <w:rsid w:val="006072C4"/>
    <w:rsid w:val="00615525"/>
    <w:rsid w:val="006172CC"/>
    <w:rsid w:val="00626692"/>
    <w:rsid w:val="006305EE"/>
    <w:rsid w:val="0063440D"/>
    <w:rsid w:val="00637134"/>
    <w:rsid w:val="00644655"/>
    <w:rsid w:val="00650AFA"/>
    <w:rsid w:val="0065206D"/>
    <w:rsid w:val="00657165"/>
    <w:rsid w:val="006608D5"/>
    <w:rsid w:val="00666801"/>
    <w:rsid w:val="00672519"/>
    <w:rsid w:val="00675A69"/>
    <w:rsid w:val="00682056"/>
    <w:rsid w:val="00684A0D"/>
    <w:rsid w:val="00686F0A"/>
    <w:rsid w:val="00695449"/>
    <w:rsid w:val="0069546D"/>
    <w:rsid w:val="006B5D81"/>
    <w:rsid w:val="006D5779"/>
    <w:rsid w:val="006E733D"/>
    <w:rsid w:val="006E78C3"/>
    <w:rsid w:val="006F1090"/>
    <w:rsid w:val="006F4DFB"/>
    <w:rsid w:val="006F7D38"/>
    <w:rsid w:val="007058A4"/>
    <w:rsid w:val="00712E8C"/>
    <w:rsid w:val="00713268"/>
    <w:rsid w:val="00714445"/>
    <w:rsid w:val="007203E3"/>
    <w:rsid w:val="007210E2"/>
    <w:rsid w:val="0072211E"/>
    <w:rsid w:val="00722917"/>
    <w:rsid w:val="00745EC1"/>
    <w:rsid w:val="007478A3"/>
    <w:rsid w:val="00747DA5"/>
    <w:rsid w:val="00752A8D"/>
    <w:rsid w:val="00770864"/>
    <w:rsid w:val="00783DA4"/>
    <w:rsid w:val="007952E6"/>
    <w:rsid w:val="007956C2"/>
    <w:rsid w:val="007A3E3D"/>
    <w:rsid w:val="007B35A7"/>
    <w:rsid w:val="007B5476"/>
    <w:rsid w:val="007C2E10"/>
    <w:rsid w:val="007D1260"/>
    <w:rsid w:val="007E0DE5"/>
    <w:rsid w:val="007E2226"/>
    <w:rsid w:val="00802C16"/>
    <w:rsid w:val="00802F7B"/>
    <w:rsid w:val="008061C2"/>
    <w:rsid w:val="0081482B"/>
    <w:rsid w:val="00815B25"/>
    <w:rsid w:val="008255FB"/>
    <w:rsid w:val="008269FF"/>
    <w:rsid w:val="0083197A"/>
    <w:rsid w:val="00833B7C"/>
    <w:rsid w:val="00837D82"/>
    <w:rsid w:val="00837FDB"/>
    <w:rsid w:val="0084292B"/>
    <w:rsid w:val="00843470"/>
    <w:rsid w:val="00847A4A"/>
    <w:rsid w:val="00850894"/>
    <w:rsid w:val="008519CE"/>
    <w:rsid w:val="00860FF4"/>
    <w:rsid w:val="00862723"/>
    <w:rsid w:val="00864B0E"/>
    <w:rsid w:val="00871C60"/>
    <w:rsid w:val="00876FEC"/>
    <w:rsid w:val="00877BDA"/>
    <w:rsid w:val="00882BF8"/>
    <w:rsid w:val="00892CC3"/>
    <w:rsid w:val="0089409A"/>
    <w:rsid w:val="00894FED"/>
    <w:rsid w:val="008A0426"/>
    <w:rsid w:val="008A5CE9"/>
    <w:rsid w:val="008B1B49"/>
    <w:rsid w:val="008B6CEC"/>
    <w:rsid w:val="008C1FDE"/>
    <w:rsid w:val="008C2C53"/>
    <w:rsid w:val="008C6127"/>
    <w:rsid w:val="008D0039"/>
    <w:rsid w:val="008D3F16"/>
    <w:rsid w:val="008D5674"/>
    <w:rsid w:val="008E00EA"/>
    <w:rsid w:val="008E55DE"/>
    <w:rsid w:val="008F0CD9"/>
    <w:rsid w:val="008F3717"/>
    <w:rsid w:val="008F7924"/>
    <w:rsid w:val="009040E0"/>
    <w:rsid w:val="00913960"/>
    <w:rsid w:val="009169A2"/>
    <w:rsid w:val="009304DA"/>
    <w:rsid w:val="00942F0C"/>
    <w:rsid w:val="009432F1"/>
    <w:rsid w:val="00947763"/>
    <w:rsid w:val="009526C0"/>
    <w:rsid w:val="00955481"/>
    <w:rsid w:val="00965A09"/>
    <w:rsid w:val="009673C5"/>
    <w:rsid w:val="00994D70"/>
    <w:rsid w:val="009A074F"/>
    <w:rsid w:val="009A4278"/>
    <w:rsid w:val="009A4573"/>
    <w:rsid w:val="009A45A8"/>
    <w:rsid w:val="009B2FF2"/>
    <w:rsid w:val="009B659D"/>
    <w:rsid w:val="009B6A6D"/>
    <w:rsid w:val="009D26B6"/>
    <w:rsid w:val="009D2D52"/>
    <w:rsid w:val="009E2D69"/>
    <w:rsid w:val="009E4273"/>
    <w:rsid w:val="009E62E1"/>
    <w:rsid w:val="009F179F"/>
    <w:rsid w:val="00A103A5"/>
    <w:rsid w:val="00A107B4"/>
    <w:rsid w:val="00A1773D"/>
    <w:rsid w:val="00A42565"/>
    <w:rsid w:val="00A4733B"/>
    <w:rsid w:val="00A512FE"/>
    <w:rsid w:val="00A53A68"/>
    <w:rsid w:val="00A550CB"/>
    <w:rsid w:val="00A57620"/>
    <w:rsid w:val="00A61CCD"/>
    <w:rsid w:val="00A667D2"/>
    <w:rsid w:val="00A71B2B"/>
    <w:rsid w:val="00A73083"/>
    <w:rsid w:val="00A74F05"/>
    <w:rsid w:val="00A754B3"/>
    <w:rsid w:val="00A84A88"/>
    <w:rsid w:val="00A87297"/>
    <w:rsid w:val="00A92408"/>
    <w:rsid w:val="00AA4955"/>
    <w:rsid w:val="00AA73FA"/>
    <w:rsid w:val="00AB1E88"/>
    <w:rsid w:val="00AB5785"/>
    <w:rsid w:val="00AC401E"/>
    <w:rsid w:val="00AE1ABF"/>
    <w:rsid w:val="00AF7ED2"/>
    <w:rsid w:val="00B039E9"/>
    <w:rsid w:val="00B052F6"/>
    <w:rsid w:val="00B15E92"/>
    <w:rsid w:val="00B17CAE"/>
    <w:rsid w:val="00B271E7"/>
    <w:rsid w:val="00B30394"/>
    <w:rsid w:val="00B32A41"/>
    <w:rsid w:val="00B40540"/>
    <w:rsid w:val="00B40D94"/>
    <w:rsid w:val="00B46840"/>
    <w:rsid w:val="00B54BDB"/>
    <w:rsid w:val="00B56869"/>
    <w:rsid w:val="00B57FE0"/>
    <w:rsid w:val="00B72015"/>
    <w:rsid w:val="00B76A0D"/>
    <w:rsid w:val="00B81EAD"/>
    <w:rsid w:val="00B832C3"/>
    <w:rsid w:val="00BA1769"/>
    <w:rsid w:val="00BA2C26"/>
    <w:rsid w:val="00BA3C1F"/>
    <w:rsid w:val="00BA6DF2"/>
    <w:rsid w:val="00BA71C4"/>
    <w:rsid w:val="00BB1E44"/>
    <w:rsid w:val="00BB25DB"/>
    <w:rsid w:val="00BC64BA"/>
    <w:rsid w:val="00BD072B"/>
    <w:rsid w:val="00BE357A"/>
    <w:rsid w:val="00BE47B2"/>
    <w:rsid w:val="00BE50A1"/>
    <w:rsid w:val="00BF0684"/>
    <w:rsid w:val="00BF1929"/>
    <w:rsid w:val="00BF728C"/>
    <w:rsid w:val="00BF72E2"/>
    <w:rsid w:val="00C004C1"/>
    <w:rsid w:val="00C1058D"/>
    <w:rsid w:val="00C22226"/>
    <w:rsid w:val="00C23197"/>
    <w:rsid w:val="00C25DED"/>
    <w:rsid w:val="00C26A48"/>
    <w:rsid w:val="00C30DFF"/>
    <w:rsid w:val="00C31F97"/>
    <w:rsid w:val="00C343A4"/>
    <w:rsid w:val="00C4160B"/>
    <w:rsid w:val="00C43E48"/>
    <w:rsid w:val="00C53E64"/>
    <w:rsid w:val="00C55B64"/>
    <w:rsid w:val="00C57E20"/>
    <w:rsid w:val="00C63E28"/>
    <w:rsid w:val="00C66254"/>
    <w:rsid w:val="00C72C98"/>
    <w:rsid w:val="00C75DF1"/>
    <w:rsid w:val="00C90AD7"/>
    <w:rsid w:val="00C932E0"/>
    <w:rsid w:val="00C962EA"/>
    <w:rsid w:val="00C9670E"/>
    <w:rsid w:val="00CA1E48"/>
    <w:rsid w:val="00CA22D1"/>
    <w:rsid w:val="00CA3796"/>
    <w:rsid w:val="00CB6E00"/>
    <w:rsid w:val="00CB7096"/>
    <w:rsid w:val="00CB735E"/>
    <w:rsid w:val="00CD3D05"/>
    <w:rsid w:val="00CD4941"/>
    <w:rsid w:val="00CD5F27"/>
    <w:rsid w:val="00CE1C36"/>
    <w:rsid w:val="00CE2DF9"/>
    <w:rsid w:val="00CE3B61"/>
    <w:rsid w:val="00CE714F"/>
    <w:rsid w:val="00CF1FA3"/>
    <w:rsid w:val="00D144D1"/>
    <w:rsid w:val="00D22C32"/>
    <w:rsid w:val="00D251B1"/>
    <w:rsid w:val="00D36535"/>
    <w:rsid w:val="00D37CEF"/>
    <w:rsid w:val="00D449DA"/>
    <w:rsid w:val="00D57487"/>
    <w:rsid w:val="00D637BA"/>
    <w:rsid w:val="00D66938"/>
    <w:rsid w:val="00D66AFF"/>
    <w:rsid w:val="00D67E96"/>
    <w:rsid w:val="00D83C5E"/>
    <w:rsid w:val="00D853F2"/>
    <w:rsid w:val="00D85D5F"/>
    <w:rsid w:val="00D96601"/>
    <w:rsid w:val="00D97CF5"/>
    <w:rsid w:val="00DA4869"/>
    <w:rsid w:val="00DA5C8E"/>
    <w:rsid w:val="00DB07E0"/>
    <w:rsid w:val="00DB2ADA"/>
    <w:rsid w:val="00DB433C"/>
    <w:rsid w:val="00DC6142"/>
    <w:rsid w:val="00DC7000"/>
    <w:rsid w:val="00DD2E79"/>
    <w:rsid w:val="00DF07D9"/>
    <w:rsid w:val="00E00A42"/>
    <w:rsid w:val="00E01FEC"/>
    <w:rsid w:val="00E03856"/>
    <w:rsid w:val="00E07F4D"/>
    <w:rsid w:val="00E14D26"/>
    <w:rsid w:val="00E16AE3"/>
    <w:rsid w:val="00E221A1"/>
    <w:rsid w:val="00E3189B"/>
    <w:rsid w:val="00E31AA6"/>
    <w:rsid w:val="00E32D3C"/>
    <w:rsid w:val="00E44707"/>
    <w:rsid w:val="00E46964"/>
    <w:rsid w:val="00E52A03"/>
    <w:rsid w:val="00E53146"/>
    <w:rsid w:val="00E553D4"/>
    <w:rsid w:val="00E56E13"/>
    <w:rsid w:val="00E6041B"/>
    <w:rsid w:val="00E62918"/>
    <w:rsid w:val="00E66105"/>
    <w:rsid w:val="00E7334C"/>
    <w:rsid w:val="00E82EB9"/>
    <w:rsid w:val="00E92C05"/>
    <w:rsid w:val="00EA5967"/>
    <w:rsid w:val="00EA7D10"/>
    <w:rsid w:val="00EB319D"/>
    <w:rsid w:val="00EB54A3"/>
    <w:rsid w:val="00EB5E7D"/>
    <w:rsid w:val="00EC0FBA"/>
    <w:rsid w:val="00EC1E25"/>
    <w:rsid w:val="00EC75A4"/>
    <w:rsid w:val="00EC7E0C"/>
    <w:rsid w:val="00EE3015"/>
    <w:rsid w:val="00EE5DF7"/>
    <w:rsid w:val="00EE78DB"/>
    <w:rsid w:val="00EF58DA"/>
    <w:rsid w:val="00F01F8D"/>
    <w:rsid w:val="00F07FE2"/>
    <w:rsid w:val="00F10606"/>
    <w:rsid w:val="00F10EFD"/>
    <w:rsid w:val="00F262EB"/>
    <w:rsid w:val="00F27442"/>
    <w:rsid w:val="00F3680A"/>
    <w:rsid w:val="00F42C1D"/>
    <w:rsid w:val="00F51F4B"/>
    <w:rsid w:val="00F56FAC"/>
    <w:rsid w:val="00F60DC4"/>
    <w:rsid w:val="00F616D2"/>
    <w:rsid w:val="00F72FBD"/>
    <w:rsid w:val="00F742A8"/>
    <w:rsid w:val="00F74836"/>
    <w:rsid w:val="00F75A5B"/>
    <w:rsid w:val="00F80A3F"/>
    <w:rsid w:val="00F8556A"/>
    <w:rsid w:val="00F90DFD"/>
    <w:rsid w:val="00FA4C35"/>
    <w:rsid w:val="00FB3982"/>
    <w:rsid w:val="00FB55CB"/>
    <w:rsid w:val="00FC1F47"/>
    <w:rsid w:val="00FC2386"/>
    <w:rsid w:val="00FC397C"/>
    <w:rsid w:val="00FD346C"/>
    <w:rsid w:val="00FD62FA"/>
    <w:rsid w:val="00FE28D4"/>
    <w:rsid w:val="00FF1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80E4"/>
  <w15:docId w15:val="{70205139-4629-4413-B513-08A2F869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A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65"/>
    <w:pPr>
      <w:spacing w:after="200" w:line="276" w:lineRule="auto"/>
      <w:jc w:val="left"/>
    </w:pPr>
    <w:rPr>
      <w:rFonts w:ascii="Calibri" w:eastAsia="Calibri" w:hAnsi="Calibri" w:cs="Times New Roman"/>
      <w:sz w:val="22"/>
      <w:szCs w:val="22"/>
    </w:rPr>
  </w:style>
  <w:style w:type="paragraph" w:styleId="Ttulo1">
    <w:name w:val="heading 1"/>
    <w:basedOn w:val="Normal"/>
    <w:link w:val="Ttulo1Car"/>
    <w:uiPriority w:val="9"/>
    <w:qFormat/>
    <w:rsid w:val="00A42565"/>
    <w:pPr>
      <w:spacing w:before="100" w:beforeAutospacing="1" w:after="100" w:afterAutospacing="1" w:line="240" w:lineRule="auto"/>
      <w:outlineLvl w:val="0"/>
    </w:pPr>
    <w:rPr>
      <w:rFonts w:ascii="Times New Roman" w:eastAsia="Times New Roman" w:hAnsi="Times New Roman"/>
      <w:b/>
      <w:bCs/>
      <w:kern w:val="36"/>
      <w:sz w:val="48"/>
      <w:szCs w:val="48"/>
      <w:lang w:eastAsia="es-AR"/>
    </w:rPr>
  </w:style>
  <w:style w:type="paragraph" w:styleId="Ttulo2">
    <w:name w:val="heading 2"/>
    <w:basedOn w:val="Normal"/>
    <w:next w:val="Normal"/>
    <w:link w:val="Ttulo2Car"/>
    <w:uiPriority w:val="9"/>
    <w:unhideWhenUsed/>
    <w:qFormat/>
    <w:rsid w:val="00686F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07D7"/>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6E78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565"/>
    <w:rPr>
      <w:rFonts w:ascii="Times New Roman" w:eastAsia="Times New Roman" w:hAnsi="Times New Roman" w:cs="Times New Roman"/>
      <w:b/>
      <w:bCs/>
      <w:kern w:val="36"/>
      <w:sz w:val="48"/>
      <w:szCs w:val="48"/>
      <w:lang w:eastAsia="es-AR"/>
    </w:rPr>
  </w:style>
  <w:style w:type="character" w:styleId="nfasis">
    <w:name w:val="Emphasis"/>
    <w:basedOn w:val="Fuentedeprrafopredeter"/>
    <w:uiPriority w:val="20"/>
    <w:qFormat/>
    <w:rsid w:val="00A42565"/>
    <w:rPr>
      <w:i/>
      <w:iCs/>
    </w:rPr>
  </w:style>
  <w:style w:type="character" w:styleId="Textoennegrita">
    <w:name w:val="Strong"/>
    <w:basedOn w:val="Fuentedeprrafopredeter"/>
    <w:uiPriority w:val="22"/>
    <w:qFormat/>
    <w:rsid w:val="00A42565"/>
    <w:rPr>
      <w:b/>
      <w:bCs/>
    </w:rPr>
  </w:style>
  <w:style w:type="character" w:styleId="Hipervnculo">
    <w:name w:val="Hyperlink"/>
    <w:basedOn w:val="Fuentedeprrafopredeter"/>
    <w:uiPriority w:val="99"/>
    <w:unhideWhenUsed/>
    <w:rsid w:val="00A42565"/>
    <w:rPr>
      <w:color w:val="0000FF"/>
      <w:u w:val="single"/>
    </w:rPr>
  </w:style>
  <w:style w:type="paragraph" w:customStyle="1" w:styleId="Default">
    <w:name w:val="Default"/>
    <w:rsid w:val="00A42565"/>
    <w:pPr>
      <w:autoSpaceDE w:val="0"/>
      <w:autoSpaceDN w:val="0"/>
      <w:adjustRightInd w:val="0"/>
      <w:jc w:val="left"/>
    </w:pPr>
    <w:rPr>
      <w:color w:val="000000"/>
    </w:rPr>
  </w:style>
  <w:style w:type="paragraph" w:customStyle="1" w:styleId="Pa2">
    <w:name w:val="Pa2"/>
    <w:basedOn w:val="Default"/>
    <w:next w:val="Default"/>
    <w:uiPriority w:val="99"/>
    <w:rsid w:val="00A42565"/>
    <w:pPr>
      <w:spacing w:line="241" w:lineRule="atLeast"/>
    </w:pPr>
    <w:rPr>
      <w:color w:val="auto"/>
    </w:rPr>
  </w:style>
  <w:style w:type="character" w:customStyle="1" w:styleId="A3">
    <w:name w:val="A3"/>
    <w:uiPriority w:val="99"/>
    <w:rsid w:val="00A42565"/>
    <w:rPr>
      <w:color w:val="000000"/>
      <w:sz w:val="22"/>
      <w:szCs w:val="22"/>
    </w:rPr>
  </w:style>
  <w:style w:type="paragraph" w:customStyle="1" w:styleId="Pa3">
    <w:name w:val="Pa3"/>
    <w:basedOn w:val="Default"/>
    <w:next w:val="Default"/>
    <w:uiPriority w:val="99"/>
    <w:rsid w:val="00A42565"/>
    <w:pPr>
      <w:spacing w:line="241" w:lineRule="atLeast"/>
    </w:pPr>
    <w:rPr>
      <w:color w:val="auto"/>
    </w:rPr>
  </w:style>
  <w:style w:type="character" w:customStyle="1" w:styleId="A4">
    <w:name w:val="A4"/>
    <w:uiPriority w:val="99"/>
    <w:rsid w:val="00A42565"/>
    <w:rPr>
      <w:rFonts w:ascii="Symbol" w:hAnsi="Symbol" w:cs="Symbol"/>
      <w:color w:val="000000"/>
      <w:sz w:val="22"/>
      <w:szCs w:val="22"/>
    </w:rPr>
  </w:style>
  <w:style w:type="paragraph" w:styleId="NormalWeb">
    <w:name w:val="Normal (Web)"/>
    <w:basedOn w:val="Normal"/>
    <w:uiPriority w:val="99"/>
    <w:rsid w:val="00A42565"/>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Pa8">
    <w:name w:val="Pa8"/>
    <w:basedOn w:val="Default"/>
    <w:next w:val="Default"/>
    <w:uiPriority w:val="99"/>
    <w:rsid w:val="00D36535"/>
    <w:pPr>
      <w:spacing w:line="241" w:lineRule="atLeast"/>
    </w:pPr>
    <w:rPr>
      <w:color w:val="auto"/>
    </w:rPr>
  </w:style>
  <w:style w:type="character" w:customStyle="1" w:styleId="Ttulo3Car">
    <w:name w:val="Título 3 Car"/>
    <w:basedOn w:val="Fuentedeprrafopredeter"/>
    <w:link w:val="Ttulo3"/>
    <w:uiPriority w:val="9"/>
    <w:rsid w:val="001907D7"/>
    <w:rPr>
      <w:rFonts w:asciiTheme="majorHAnsi" w:eastAsiaTheme="majorEastAsia" w:hAnsiTheme="majorHAnsi" w:cstheme="majorBidi"/>
      <w:b/>
      <w:bCs/>
      <w:color w:val="4F81BD" w:themeColor="accent1"/>
      <w:sz w:val="22"/>
      <w:szCs w:val="22"/>
    </w:rPr>
  </w:style>
  <w:style w:type="paragraph" w:customStyle="1" w:styleId="unlcuerpodetexto">
    <w:name w:val="unlcuerpodetexto"/>
    <w:basedOn w:val="Normal"/>
    <w:rsid w:val="00BF72E2"/>
    <w:pPr>
      <w:spacing w:before="100" w:beforeAutospacing="1" w:after="100" w:afterAutospacing="1" w:line="240" w:lineRule="auto"/>
    </w:pPr>
    <w:rPr>
      <w:rFonts w:ascii="Times New Roman" w:eastAsia="Times New Roman" w:hAnsi="Times New Roman"/>
      <w:sz w:val="24"/>
      <w:szCs w:val="24"/>
      <w:lang w:val="es-ES_tradnl" w:eastAsia="es-ES_tradnl"/>
    </w:rPr>
  </w:style>
  <w:style w:type="paragraph" w:styleId="Textodeglobo">
    <w:name w:val="Balloon Text"/>
    <w:basedOn w:val="Normal"/>
    <w:link w:val="TextodegloboCar"/>
    <w:uiPriority w:val="99"/>
    <w:semiHidden/>
    <w:unhideWhenUsed/>
    <w:rsid w:val="00BF72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2E2"/>
    <w:rPr>
      <w:rFonts w:ascii="Tahoma" w:eastAsia="Calibri" w:hAnsi="Tahoma" w:cs="Tahoma"/>
      <w:sz w:val="16"/>
      <w:szCs w:val="16"/>
    </w:rPr>
  </w:style>
  <w:style w:type="paragraph" w:styleId="Prrafodelista">
    <w:name w:val="List Paragraph"/>
    <w:basedOn w:val="Normal"/>
    <w:uiPriority w:val="34"/>
    <w:qFormat/>
    <w:rsid w:val="00C932E0"/>
    <w:pPr>
      <w:ind w:left="720"/>
      <w:contextualSpacing/>
    </w:pPr>
    <w:rPr>
      <w:rFonts w:asciiTheme="minorHAnsi" w:eastAsiaTheme="minorHAnsi" w:hAnsiTheme="minorHAnsi" w:cstheme="minorBidi"/>
    </w:rPr>
  </w:style>
  <w:style w:type="paragraph" w:customStyle="1" w:styleId="text-main-gray">
    <w:name w:val="text-main-gray"/>
    <w:basedOn w:val="Normal"/>
    <w:rsid w:val="002C111A"/>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tulo2Car">
    <w:name w:val="Título 2 Car"/>
    <w:basedOn w:val="Fuentedeprrafopredeter"/>
    <w:link w:val="Ttulo2"/>
    <w:uiPriority w:val="9"/>
    <w:rsid w:val="00686F0A"/>
    <w:rPr>
      <w:rFonts w:asciiTheme="majorHAnsi" w:eastAsiaTheme="majorEastAsia" w:hAnsiTheme="majorHAnsi" w:cstheme="majorBidi"/>
      <w:b/>
      <w:bCs/>
      <w:color w:val="4F81BD" w:themeColor="accent1"/>
      <w:sz w:val="26"/>
      <w:szCs w:val="26"/>
    </w:rPr>
  </w:style>
  <w:style w:type="character" w:customStyle="1" w:styleId="labellarge">
    <w:name w:val="labellarge"/>
    <w:basedOn w:val="Fuentedeprrafopredeter"/>
    <w:rsid w:val="00B40D94"/>
  </w:style>
  <w:style w:type="paragraph" w:styleId="Subttulo">
    <w:name w:val="Subtitle"/>
    <w:basedOn w:val="Normal"/>
    <w:next w:val="Normal"/>
    <w:link w:val="SubttuloCar"/>
    <w:uiPriority w:val="11"/>
    <w:qFormat/>
    <w:rsid w:val="00DB07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B07E0"/>
    <w:rPr>
      <w:rFonts w:asciiTheme="majorHAnsi" w:eastAsiaTheme="majorEastAsia" w:hAnsiTheme="majorHAnsi" w:cstheme="majorBidi"/>
      <w:i/>
      <w:iCs/>
      <w:color w:val="4F81BD" w:themeColor="accent1"/>
      <w:spacing w:val="15"/>
    </w:rPr>
  </w:style>
  <w:style w:type="character" w:customStyle="1" w:styleId="Ttulo5Car">
    <w:name w:val="Título 5 Car"/>
    <w:basedOn w:val="Fuentedeprrafopredeter"/>
    <w:link w:val="Ttulo5"/>
    <w:uiPriority w:val="9"/>
    <w:semiHidden/>
    <w:rsid w:val="006E78C3"/>
    <w:rPr>
      <w:rFonts w:asciiTheme="majorHAnsi" w:eastAsiaTheme="majorEastAsia" w:hAnsiTheme="majorHAnsi" w:cstheme="majorBidi"/>
      <w:color w:val="243F60" w:themeColor="accent1" w:themeShade="7F"/>
      <w:sz w:val="22"/>
      <w:szCs w:val="22"/>
    </w:rPr>
  </w:style>
  <w:style w:type="character" w:customStyle="1" w:styleId="negrita">
    <w:name w:val="negrita"/>
    <w:basedOn w:val="Fuentedeprrafopredeter"/>
    <w:rsid w:val="006E78C3"/>
  </w:style>
  <w:style w:type="character" w:customStyle="1" w:styleId="subindice">
    <w:name w:val="subindice"/>
    <w:basedOn w:val="Fuentedeprrafopredeter"/>
    <w:rsid w:val="006E78C3"/>
  </w:style>
  <w:style w:type="character" w:customStyle="1" w:styleId="spelle">
    <w:name w:val="spelle"/>
    <w:basedOn w:val="Fuentedeprrafopredeter"/>
    <w:rsid w:val="00B17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308">
      <w:bodyDiv w:val="1"/>
      <w:marLeft w:val="0"/>
      <w:marRight w:val="0"/>
      <w:marTop w:val="0"/>
      <w:marBottom w:val="0"/>
      <w:divBdr>
        <w:top w:val="none" w:sz="0" w:space="0" w:color="auto"/>
        <w:left w:val="none" w:sz="0" w:space="0" w:color="auto"/>
        <w:bottom w:val="none" w:sz="0" w:space="0" w:color="auto"/>
        <w:right w:val="none" w:sz="0" w:space="0" w:color="auto"/>
      </w:divBdr>
    </w:div>
    <w:div w:id="247615153">
      <w:bodyDiv w:val="1"/>
      <w:marLeft w:val="0"/>
      <w:marRight w:val="0"/>
      <w:marTop w:val="0"/>
      <w:marBottom w:val="0"/>
      <w:divBdr>
        <w:top w:val="none" w:sz="0" w:space="0" w:color="auto"/>
        <w:left w:val="none" w:sz="0" w:space="0" w:color="auto"/>
        <w:bottom w:val="none" w:sz="0" w:space="0" w:color="auto"/>
        <w:right w:val="none" w:sz="0" w:space="0" w:color="auto"/>
      </w:divBdr>
    </w:div>
    <w:div w:id="247807166">
      <w:bodyDiv w:val="1"/>
      <w:marLeft w:val="0"/>
      <w:marRight w:val="0"/>
      <w:marTop w:val="0"/>
      <w:marBottom w:val="0"/>
      <w:divBdr>
        <w:top w:val="none" w:sz="0" w:space="0" w:color="auto"/>
        <w:left w:val="none" w:sz="0" w:space="0" w:color="auto"/>
        <w:bottom w:val="none" w:sz="0" w:space="0" w:color="auto"/>
        <w:right w:val="none" w:sz="0" w:space="0" w:color="auto"/>
      </w:divBdr>
    </w:div>
    <w:div w:id="255213098">
      <w:bodyDiv w:val="1"/>
      <w:marLeft w:val="0"/>
      <w:marRight w:val="0"/>
      <w:marTop w:val="0"/>
      <w:marBottom w:val="0"/>
      <w:divBdr>
        <w:top w:val="none" w:sz="0" w:space="0" w:color="auto"/>
        <w:left w:val="none" w:sz="0" w:space="0" w:color="auto"/>
        <w:bottom w:val="none" w:sz="0" w:space="0" w:color="auto"/>
        <w:right w:val="none" w:sz="0" w:space="0" w:color="auto"/>
      </w:divBdr>
    </w:div>
    <w:div w:id="300813700">
      <w:bodyDiv w:val="1"/>
      <w:marLeft w:val="0"/>
      <w:marRight w:val="0"/>
      <w:marTop w:val="0"/>
      <w:marBottom w:val="0"/>
      <w:divBdr>
        <w:top w:val="none" w:sz="0" w:space="0" w:color="auto"/>
        <w:left w:val="none" w:sz="0" w:space="0" w:color="auto"/>
        <w:bottom w:val="none" w:sz="0" w:space="0" w:color="auto"/>
        <w:right w:val="none" w:sz="0" w:space="0" w:color="auto"/>
      </w:divBdr>
    </w:div>
    <w:div w:id="302544554">
      <w:bodyDiv w:val="1"/>
      <w:marLeft w:val="0"/>
      <w:marRight w:val="0"/>
      <w:marTop w:val="0"/>
      <w:marBottom w:val="0"/>
      <w:divBdr>
        <w:top w:val="none" w:sz="0" w:space="0" w:color="auto"/>
        <w:left w:val="none" w:sz="0" w:space="0" w:color="auto"/>
        <w:bottom w:val="none" w:sz="0" w:space="0" w:color="auto"/>
        <w:right w:val="none" w:sz="0" w:space="0" w:color="auto"/>
      </w:divBdr>
    </w:div>
    <w:div w:id="305937169">
      <w:bodyDiv w:val="1"/>
      <w:marLeft w:val="0"/>
      <w:marRight w:val="0"/>
      <w:marTop w:val="0"/>
      <w:marBottom w:val="0"/>
      <w:divBdr>
        <w:top w:val="none" w:sz="0" w:space="0" w:color="auto"/>
        <w:left w:val="none" w:sz="0" w:space="0" w:color="auto"/>
        <w:bottom w:val="none" w:sz="0" w:space="0" w:color="auto"/>
        <w:right w:val="none" w:sz="0" w:space="0" w:color="auto"/>
      </w:divBdr>
    </w:div>
    <w:div w:id="331033343">
      <w:bodyDiv w:val="1"/>
      <w:marLeft w:val="0"/>
      <w:marRight w:val="0"/>
      <w:marTop w:val="0"/>
      <w:marBottom w:val="0"/>
      <w:divBdr>
        <w:top w:val="none" w:sz="0" w:space="0" w:color="auto"/>
        <w:left w:val="none" w:sz="0" w:space="0" w:color="auto"/>
        <w:bottom w:val="none" w:sz="0" w:space="0" w:color="auto"/>
        <w:right w:val="none" w:sz="0" w:space="0" w:color="auto"/>
      </w:divBdr>
    </w:div>
    <w:div w:id="395931701">
      <w:bodyDiv w:val="1"/>
      <w:marLeft w:val="0"/>
      <w:marRight w:val="0"/>
      <w:marTop w:val="0"/>
      <w:marBottom w:val="0"/>
      <w:divBdr>
        <w:top w:val="none" w:sz="0" w:space="0" w:color="auto"/>
        <w:left w:val="none" w:sz="0" w:space="0" w:color="auto"/>
        <w:bottom w:val="none" w:sz="0" w:space="0" w:color="auto"/>
        <w:right w:val="none" w:sz="0" w:space="0" w:color="auto"/>
      </w:divBdr>
    </w:div>
    <w:div w:id="410081340">
      <w:bodyDiv w:val="1"/>
      <w:marLeft w:val="0"/>
      <w:marRight w:val="0"/>
      <w:marTop w:val="0"/>
      <w:marBottom w:val="0"/>
      <w:divBdr>
        <w:top w:val="none" w:sz="0" w:space="0" w:color="auto"/>
        <w:left w:val="none" w:sz="0" w:space="0" w:color="auto"/>
        <w:bottom w:val="none" w:sz="0" w:space="0" w:color="auto"/>
        <w:right w:val="none" w:sz="0" w:space="0" w:color="auto"/>
      </w:divBdr>
    </w:div>
    <w:div w:id="679091673">
      <w:bodyDiv w:val="1"/>
      <w:marLeft w:val="0"/>
      <w:marRight w:val="0"/>
      <w:marTop w:val="0"/>
      <w:marBottom w:val="0"/>
      <w:divBdr>
        <w:top w:val="none" w:sz="0" w:space="0" w:color="auto"/>
        <w:left w:val="none" w:sz="0" w:space="0" w:color="auto"/>
        <w:bottom w:val="none" w:sz="0" w:space="0" w:color="auto"/>
        <w:right w:val="none" w:sz="0" w:space="0" w:color="auto"/>
      </w:divBdr>
    </w:div>
    <w:div w:id="737246111">
      <w:bodyDiv w:val="1"/>
      <w:marLeft w:val="0"/>
      <w:marRight w:val="0"/>
      <w:marTop w:val="0"/>
      <w:marBottom w:val="0"/>
      <w:divBdr>
        <w:top w:val="none" w:sz="0" w:space="0" w:color="auto"/>
        <w:left w:val="none" w:sz="0" w:space="0" w:color="auto"/>
        <w:bottom w:val="none" w:sz="0" w:space="0" w:color="auto"/>
        <w:right w:val="none" w:sz="0" w:space="0" w:color="auto"/>
      </w:divBdr>
    </w:div>
    <w:div w:id="826746397">
      <w:bodyDiv w:val="1"/>
      <w:marLeft w:val="0"/>
      <w:marRight w:val="0"/>
      <w:marTop w:val="0"/>
      <w:marBottom w:val="0"/>
      <w:divBdr>
        <w:top w:val="none" w:sz="0" w:space="0" w:color="auto"/>
        <w:left w:val="none" w:sz="0" w:space="0" w:color="auto"/>
        <w:bottom w:val="none" w:sz="0" w:space="0" w:color="auto"/>
        <w:right w:val="none" w:sz="0" w:space="0" w:color="auto"/>
      </w:divBdr>
    </w:div>
    <w:div w:id="848719106">
      <w:bodyDiv w:val="1"/>
      <w:marLeft w:val="0"/>
      <w:marRight w:val="0"/>
      <w:marTop w:val="0"/>
      <w:marBottom w:val="0"/>
      <w:divBdr>
        <w:top w:val="none" w:sz="0" w:space="0" w:color="auto"/>
        <w:left w:val="none" w:sz="0" w:space="0" w:color="auto"/>
        <w:bottom w:val="none" w:sz="0" w:space="0" w:color="auto"/>
        <w:right w:val="none" w:sz="0" w:space="0" w:color="auto"/>
      </w:divBdr>
    </w:div>
    <w:div w:id="975992900">
      <w:bodyDiv w:val="1"/>
      <w:marLeft w:val="0"/>
      <w:marRight w:val="0"/>
      <w:marTop w:val="0"/>
      <w:marBottom w:val="0"/>
      <w:divBdr>
        <w:top w:val="none" w:sz="0" w:space="0" w:color="auto"/>
        <w:left w:val="none" w:sz="0" w:space="0" w:color="auto"/>
        <w:bottom w:val="none" w:sz="0" w:space="0" w:color="auto"/>
        <w:right w:val="none" w:sz="0" w:space="0" w:color="auto"/>
      </w:divBdr>
    </w:div>
    <w:div w:id="1192886787">
      <w:bodyDiv w:val="1"/>
      <w:marLeft w:val="0"/>
      <w:marRight w:val="0"/>
      <w:marTop w:val="0"/>
      <w:marBottom w:val="0"/>
      <w:divBdr>
        <w:top w:val="none" w:sz="0" w:space="0" w:color="auto"/>
        <w:left w:val="none" w:sz="0" w:space="0" w:color="auto"/>
        <w:bottom w:val="none" w:sz="0" w:space="0" w:color="auto"/>
        <w:right w:val="none" w:sz="0" w:space="0" w:color="auto"/>
      </w:divBdr>
    </w:div>
    <w:div w:id="1217665703">
      <w:bodyDiv w:val="1"/>
      <w:marLeft w:val="0"/>
      <w:marRight w:val="0"/>
      <w:marTop w:val="0"/>
      <w:marBottom w:val="0"/>
      <w:divBdr>
        <w:top w:val="none" w:sz="0" w:space="0" w:color="auto"/>
        <w:left w:val="none" w:sz="0" w:space="0" w:color="auto"/>
        <w:bottom w:val="none" w:sz="0" w:space="0" w:color="auto"/>
        <w:right w:val="none" w:sz="0" w:space="0" w:color="auto"/>
      </w:divBdr>
    </w:div>
    <w:div w:id="1236862190">
      <w:bodyDiv w:val="1"/>
      <w:marLeft w:val="0"/>
      <w:marRight w:val="0"/>
      <w:marTop w:val="0"/>
      <w:marBottom w:val="0"/>
      <w:divBdr>
        <w:top w:val="none" w:sz="0" w:space="0" w:color="auto"/>
        <w:left w:val="none" w:sz="0" w:space="0" w:color="auto"/>
        <w:bottom w:val="none" w:sz="0" w:space="0" w:color="auto"/>
        <w:right w:val="none" w:sz="0" w:space="0" w:color="auto"/>
      </w:divBdr>
      <w:divsChild>
        <w:div w:id="553351623">
          <w:marLeft w:val="0"/>
          <w:marRight w:val="0"/>
          <w:marTop w:val="0"/>
          <w:marBottom w:val="150"/>
          <w:divBdr>
            <w:top w:val="none" w:sz="0" w:space="0" w:color="auto"/>
            <w:left w:val="none" w:sz="0" w:space="0" w:color="auto"/>
            <w:bottom w:val="none" w:sz="0" w:space="0" w:color="auto"/>
            <w:right w:val="none" w:sz="0" w:space="0" w:color="auto"/>
          </w:divBdr>
        </w:div>
        <w:div w:id="304939203">
          <w:marLeft w:val="0"/>
          <w:marRight w:val="0"/>
          <w:marTop w:val="100"/>
          <w:marBottom w:val="200"/>
          <w:divBdr>
            <w:top w:val="none" w:sz="0" w:space="0" w:color="auto"/>
            <w:left w:val="none" w:sz="0" w:space="0" w:color="auto"/>
            <w:bottom w:val="none" w:sz="0" w:space="0" w:color="auto"/>
            <w:right w:val="none" w:sz="0" w:space="0" w:color="auto"/>
          </w:divBdr>
          <w:divsChild>
            <w:div w:id="8293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6669">
      <w:bodyDiv w:val="1"/>
      <w:marLeft w:val="0"/>
      <w:marRight w:val="0"/>
      <w:marTop w:val="0"/>
      <w:marBottom w:val="0"/>
      <w:divBdr>
        <w:top w:val="none" w:sz="0" w:space="0" w:color="auto"/>
        <w:left w:val="none" w:sz="0" w:space="0" w:color="auto"/>
        <w:bottom w:val="none" w:sz="0" w:space="0" w:color="auto"/>
        <w:right w:val="none" w:sz="0" w:space="0" w:color="auto"/>
      </w:divBdr>
    </w:div>
    <w:div w:id="1283725594">
      <w:bodyDiv w:val="1"/>
      <w:marLeft w:val="0"/>
      <w:marRight w:val="0"/>
      <w:marTop w:val="0"/>
      <w:marBottom w:val="0"/>
      <w:divBdr>
        <w:top w:val="none" w:sz="0" w:space="0" w:color="auto"/>
        <w:left w:val="none" w:sz="0" w:space="0" w:color="auto"/>
        <w:bottom w:val="none" w:sz="0" w:space="0" w:color="auto"/>
        <w:right w:val="none" w:sz="0" w:space="0" w:color="auto"/>
      </w:divBdr>
    </w:div>
    <w:div w:id="1422414729">
      <w:bodyDiv w:val="1"/>
      <w:marLeft w:val="0"/>
      <w:marRight w:val="0"/>
      <w:marTop w:val="0"/>
      <w:marBottom w:val="0"/>
      <w:divBdr>
        <w:top w:val="none" w:sz="0" w:space="0" w:color="auto"/>
        <w:left w:val="none" w:sz="0" w:space="0" w:color="auto"/>
        <w:bottom w:val="none" w:sz="0" w:space="0" w:color="auto"/>
        <w:right w:val="none" w:sz="0" w:space="0" w:color="auto"/>
      </w:divBdr>
    </w:div>
    <w:div w:id="1599436922">
      <w:bodyDiv w:val="1"/>
      <w:marLeft w:val="0"/>
      <w:marRight w:val="0"/>
      <w:marTop w:val="0"/>
      <w:marBottom w:val="0"/>
      <w:divBdr>
        <w:top w:val="none" w:sz="0" w:space="0" w:color="auto"/>
        <w:left w:val="none" w:sz="0" w:space="0" w:color="auto"/>
        <w:bottom w:val="none" w:sz="0" w:space="0" w:color="auto"/>
        <w:right w:val="none" w:sz="0" w:space="0" w:color="auto"/>
      </w:divBdr>
    </w:div>
    <w:div w:id="1605579720">
      <w:bodyDiv w:val="1"/>
      <w:marLeft w:val="0"/>
      <w:marRight w:val="0"/>
      <w:marTop w:val="0"/>
      <w:marBottom w:val="0"/>
      <w:divBdr>
        <w:top w:val="none" w:sz="0" w:space="0" w:color="auto"/>
        <w:left w:val="none" w:sz="0" w:space="0" w:color="auto"/>
        <w:bottom w:val="none" w:sz="0" w:space="0" w:color="auto"/>
        <w:right w:val="none" w:sz="0" w:space="0" w:color="auto"/>
      </w:divBdr>
    </w:div>
    <w:div w:id="1622687560">
      <w:bodyDiv w:val="1"/>
      <w:marLeft w:val="0"/>
      <w:marRight w:val="0"/>
      <w:marTop w:val="0"/>
      <w:marBottom w:val="0"/>
      <w:divBdr>
        <w:top w:val="none" w:sz="0" w:space="0" w:color="auto"/>
        <w:left w:val="none" w:sz="0" w:space="0" w:color="auto"/>
        <w:bottom w:val="none" w:sz="0" w:space="0" w:color="auto"/>
        <w:right w:val="none" w:sz="0" w:space="0" w:color="auto"/>
      </w:divBdr>
    </w:div>
    <w:div w:id="1627269598">
      <w:bodyDiv w:val="1"/>
      <w:marLeft w:val="0"/>
      <w:marRight w:val="0"/>
      <w:marTop w:val="0"/>
      <w:marBottom w:val="0"/>
      <w:divBdr>
        <w:top w:val="none" w:sz="0" w:space="0" w:color="auto"/>
        <w:left w:val="none" w:sz="0" w:space="0" w:color="auto"/>
        <w:bottom w:val="none" w:sz="0" w:space="0" w:color="auto"/>
        <w:right w:val="none" w:sz="0" w:space="0" w:color="auto"/>
      </w:divBdr>
      <w:divsChild>
        <w:div w:id="2138183861">
          <w:marLeft w:val="0"/>
          <w:marRight w:val="0"/>
          <w:marTop w:val="0"/>
          <w:marBottom w:val="0"/>
          <w:divBdr>
            <w:top w:val="none" w:sz="0" w:space="0" w:color="auto"/>
            <w:left w:val="none" w:sz="0" w:space="0" w:color="auto"/>
            <w:bottom w:val="none" w:sz="0" w:space="0" w:color="auto"/>
            <w:right w:val="none" w:sz="0" w:space="0" w:color="auto"/>
          </w:divBdr>
        </w:div>
      </w:divsChild>
    </w:div>
    <w:div w:id="1696953963">
      <w:bodyDiv w:val="1"/>
      <w:marLeft w:val="0"/>
      <w:marRight w:val="0"/>
      <w:marTop w:val="0"/>
      <w:marBottom w:val="0"/>
      <w:divBdr>
        <w:top w:val="none" w:sz="0" w:space="0" w:color="auto"/>
        <w:left w:val="none" w:sz="0" w:space="0" w:color="auto"/>
        <w:bottom w:val="none" w:sz="0" w:space="0" w:color="auto"/>
        <w:right w:val="none" w:sz="0" w:space="0" w:color="auto"/>
      </w:divBdr>
    </w:div>
    <w:div w:id="1916016332">
      <w:bodyDiv w:val="1"/>
      <w:marLeft w:val="0"/>
      <w:marRight w:val="0"/>
      <w:marTop w:val="0"/>
      <w:marBottom w:val="0"/>
      <w:divBdr>
        <w:top w:val="none" w:sz="0" w:space="0" w:color="auto"/>
        <w:left w:val="none" w:sz="0" w:space="0" w:color="auto"/>
        <w:bottom w:val="none" w:sz="0" w:space="0" w:color="auto"/>
        <w:right w:val="none" w:sz="0" w:space="0" w:color="auto"/>
      </w:divBdr>
    </w:div>
    <w:div w:id="1960600930">
      <w:bodyDiv w:val="1"/>
      <w:marLeft w:val="0"/>
      <w:marRight w:val="0"/>
      <w:marTop w:val="0"/>
      <w:marBottom w:val="0"/>
      <w:divBdr>
        <w:top w:val="none" w:sz="0" w:space="0" w:color="auto"/>
        <w:left w:val="none" w:sz="0" w:space="0" w:color="auto"/>
        <w:bottom w:val="none" w:sz="0" w:space="0" w:color="auto"/>
        <w:right w:val="none" w:sz="0" w:space="0" w:color="auto"/>
      </w:divBdr>
    </w:div>
    <w:div w:id="21016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bY-TVB5SkBo9Ax_C9XBN3rNUeu6ID4SS" TargetMode="External"/><Relationship Id="rId13" Type="http://schemas.openxmlformats.org/officeDocument/2006/relationships/hyperlink" Target="https://www.youtube.com/playlist?list=PLbY-TVB5SkBqISZ1d4_r-bPCpLl95mr-p" TargetMode="External"/><Relationship Id="rId18" Type="http://schemas.openxmlformats.org/officeDocument/2006/relationships/hyperlink" Target="https://www.youtube.com/playlist?list=PLbY-TVB5SkBr_cqDvc5EyfWS5O9e4GhM-" TargetMode="External"/><Relationship Id="rId3" Type="http://schemas.openxmlformats.org/officeDocument/2006/relationships/styles" Target="styles.xml"/><Relationship Id="rId7" Type="http://schemas.openxmlformats.org/officeDocument/2006/relationships/hyperlink" Target="https://www.youtube.com/playlist?list=PLbY-TVB5SkBqQRc10uNoslHiTyHaZiPVL" TargetMode="External"/><Relationship Id="rId12" Type="http://schemas.openxmlformats.org/officeDocument/2006/relationships/hyperlink" Target="https://www.youtube.com/playlist?list=PLbY-TVB5SkBp5qYgVTtmkosz7_O3WKzQw" TargetMode="External"/><Relationship Id="rId17" Type="http://schemas.openxmlformats.org/officeDocument/2006/relationships/hyperlink" Target="https://youtu.be/shVPeZ_0bAc" TargetMode="External"/><Relationship Id="rId2" Type="http://schemas.openxmlformats.org/officeDocument/2006/relationships/numbering" Target="numbering.xml"/><Relationship Id="rId16" Type="http://schemas.openxmlformats.org/officeDocument/2006/relationships/hyperlink" Target="https://youtu.be/73hYFn6QmH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playlist?list=PLbY-TVB5SkBob9QG8JFv7PyKsC_p1Rgt-" TargetMode="External"/><Relationship Id="rId11" Type="http://schemas.openxmlformats.org/officeDocument/2006/relationships/hyperlink" Target="https://www.youtube.com/playlist?list=PLbY-TVB5SkBpcStRsZEojN2lZkV7UDn8K" TargetMode="External"/><Relationship Id="rId5" Type="http://schemas.openxmlformats.org/officeDocument/2006/relationships/webSettings" Target="webSettings.xml"/><Relationship Id="rId15" Type="http://schemas.openxmlformats.org/officeDocument/2006/relationships/hyperlink" Target="https://www.youtube.com/playlist?list=PLbY-TVB5SkBos6CPl6dMm7SiMvFqT-mOm" TargetMode="External"/><Relationship Id="rId10" Type="http://schemas.openxmlformats.org/officeDocument/2006/relationships/hyperlink" Target="https://www.youtube.com/playlist?list=PLbY-TVB5SkBomXQKuuAU7CkWQ3KwshVO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playlist?list=PLbY-TVB5SkBor4KFhYdP-uXOrgEPIVo0W" TargetMode="External"/><Relationship Id="rId14" Type="http://schemas.openxmlformats.org/officeDocument/2006/relationships/hyperlink" Target="https://www.youtube.com/playlist?list=PLbY-TVB5SkBrQJQjwg-KC1wSLAboRzJX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877DA-8992-4826-A8C5-72DE0C25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2987</Words>
  <Characters>16430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Trabajo</dc:creator>
  <cp:lastModifiedBy>SSD_win10</cp:lastModifiedBy>
  <cp:revision>37</cp:revision>
  <dcterms:created xsi:type="dcterms:W3CDTF">2022-04-22T23:29:00Z</dcterms:created>
  <dcterms:modified xsi:type="dcterms:W3CDTF">2022-07-04T15:40:00Z</dcterms:modified>
</cp:coreProperties>
</file>