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1517" w14:textId="77777777" w:rsidR="00197FC4" w:rsidRDefault="00197FC4" w:rsidP="00197FC4">
      <w:r>
        <w:t>На собеседовании я всегда задаю одни и те же вопросы:</w:t>
      </w:r>
    </w:p>
    <w:p w14:paraId="24E508FF" w14:textId="7EBA99B4" w:rsidR="00197FC4" w:rsidRPr="008D5F93" w:rsidRDefault="00197FC4" w:rsidP="00197FC4">
      <w:pPr>
        <w:pStyle w:val="a3"/>
        <w:numPr>
          <w:ilvl w:val="0"/>
          <w:numId w:val="2"/>
        </w:numPr>
        <w:rPr>
          <w:b/>
        </w:rPr>
      </w:pPr>
      <w:r w:rsidRPr="008D5F93">
        <w:rPr>
          <w:b/>
        </w:rPr>
        <w:t>Почему вы решили стать тестировщиком?</w:t>
      </w:r>
    </w:p>
    <w:p w14:paraId="57A787B3" w14:textId="1EA43703" w:rsidR="00197FC4" w:rsidRDefault="00197FC4" w:rsidP="00197FC4">
      <w:r w:rsidRPr="00197FC4">
        <w:t>потому что без тестирования невозможно выявить истинное состояние производимого продукта, и насколько он соответствует ожиданиям потребителя</w:t>
      </w:r>
    </w:p>
    <w:p w14:paraId="0196D903" w14:textId="1CDF1F05" w:rsidR="00197FC4" w:rsidRPr="008D5F93" w:rsidRDefault="00197FC4" w:rsidP="00197FC4">
      <w:pPr>
        <w:pStyle w:val="a3"/>
        <w:numPr>
          <w:ilvl w:val="0"/>
          <w:numId w:val="2"/>
        </w:numPr>
        <w:rPr>
          <w:b/>
        </w:rPr>
      </w:pPr>
      <w:r w:rsidRPr="008D5F93">
        <w:rPr>
          <w:b/>
        </w:rPr>
        <w:t>Что такое тестирование? В чем его суть как процесса?</w:t>
      </w:r>
    </w:p>
    <w:p w14:paraId="36B5CDBF" w14:textId="34CF367E" w:rsidR="00197FC4" w:rsidRDefault="00197FC4" w:rsidP="00197FC4">
      <w:r w:rsidRPr="00197FC4">
        <w:t>Тестирование – комплекс мероприятий, направленный на проведение проверок на соответствие производимого продукта требованиям, к нему предъявляемым (прямым и косвенным).</w:t>
      </w:r>
    </w:p>
    <w:p w14:paraId="130FE850" w14:textId="0C6A4ED4" w:rsidR="00197FC4" w:rsidRPr="008D5F93" w:rsidRDefault="00197FC4" w:rsidP="00197FC4">
      <w:pPr>
        <w:pStyle w:val="a3"/>
        <w:numPr>
          <w:ilvl w:val="0"/>
          <w:numId w:val="2"/>
        </w:numPr>
        <w:rPr>
          <w:b/>
        </w:rPr>
      </w:pPr>
      <w:r w:rsidRPr="008D5F93">
        <w:rPr>
          <w:b/>
        </w:rPr>
        <w:t>Что такое ошибка?</w:t>
      </w:r>
    </w:p>
    <w:p w14:paraId="655EC054" w14:textId="559B2385" w:rsidR="00197FC4" w:rsidRDefault="00197FC4" w:rsidP="00197FC4">
      <w:r w:rsidRPr="00197FC4">
        <w:t>Ошибка – несоответствие производимого продукта требованиям, прямым или косвенным.</w:t>
      </w:r>
    </w:p>
    <w:p w14:paraId="644FFC95" w14:textId="3BAE7830" w:rsidR="00197FC4" w:rsidRPr="008D5F93" w:rsidRDefault="00197FC4" w:rsidP="00197FC4">
      <w:pPr>
        <w:pStyle w:val="a3"/>
        <w:numPr>
          <w:ilvl w:val="0"/>
          <w:numId w:val="2"/>
        </w:numPr>
        <w:rPr>
          <w:b/>
        </w:rPr>
      </w:pPr>
      <w:r w:rsidRPr="008D5F93">
        <w:rPr>
          <w:b/>
        </w:rPr>
        <w:t>В чем цель тестирования?</w:t>
      </w:r>
    </w:p>
    <w:p w14:paraId="2F459F3B" w14:textId="0A4489FA" w:rsidR="00197FC4" w:rsidRDefault="00197FC4" w:rsidP="00197FC4">
      <w:r w:rsidRPr="00197FC4">
        <w:t>Цель тестирования – предоставление актуальной информации о соответствии производимого продукта требованиям.</w:t>
      </w:r>
    </w:p>
    <w:p w14:paraId="6B99DC52" w14:textId="026DFF1C" w:rsidR="00197FC4" w:rsidRPr="008D5F93" w:rsidRDefault="00197FC4" w:rsidP="00197FC4">
      <w:pPr>
        <w:pStyle w:val="a3"/>
        <w:numPr>
          <w:ilvl w:val="0"/>
          <w:numId w:val="2"/>
        </w:numPr>
        <w:rPr>
          <w:b/>
        </w:rPr>
      </w:pPr>
      <w:r w:rsidRPr="008D5F93">
        <w:rPr>
          <w:b/>
        </w:rPr>
        <w:t>Что вы знаете о жизненном цикле ПО?</w:t>
      </w:r>
    </w:p>
    <w:p w14:paraId="50E08CFE" w14:textId="03DD4663" w:rsidR="00197FC4" w:rsidRDefault="00197FC4" w:rsidP="00197FC4">
      <w:r w:rsidRPr="00197FC4">
        <w:t>Жизненный цикл программного обеспечения (ПО) —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</w:t>
      </w:r>
    </w:p>
    <w:p w14:paraId="08A62570" w14:textId="5AE1FE42" w:rsidR="00197FC4" w:rsidRPr="008D5F93" w:rsidRDefault="00197FC4" w:rsidP="00197FC4">
      <w:pPr>
        <w:pStyle w:val="a3"/>
        <w:numPr>
          <w:ilvl w:val="0"/>
          <w:numId w:val="2"/>
        </w:numPr>
        <w:rPr>
          <w:b/>
        </w:rPr>
      </w:pPr>
      <w:r w:rsidRPr="008D5F93">
        <w:rPr>
          <w:b/>
        </w:rPr>
        <w:t>Какие бывают требования?</w:t>
      </w:r>
    </w:p>
    <w:p w14:paraId="71A439D9" w14:textId="0E4CF714" w:rsidR="00197FC4" w:rsidRPr="00197FC4" w:rsidRDefault="00197FC4" w:rsidP="00197FC4">
      <w:r w:rsidRPr="00197FC4">
        <w:t xml:space="preserve">Требования бывают прямыми (т. е. формализованными в технической документации, </w:t>
      </w:r>
      <w:proofErr w:type="spellStart"/>
      <w:r w:rsidRPr="00197FC4">
        <w:t>спеках</w:t>
      </w:r>
      <w:proofErr w:type="spellEnd"/>
      <w:r w:rsidRPr="00197FC4">
        <w:t>, юзер-</w:t>
      </w:r>
      <w:proofErr w:type="spellStart"/>
      <w:r w:rsidRPr="00197FC4">
        <w:t>стори</w:t>
      </w:r>
      <w:proofErr w:type="spellEnd"/>
      <w:r w:rsidRPr="00197FC4">
        <w:t xml:space="preserve"> и прочих формальных артефактах) и косвенными (т. е. проистекающими из прямых, либо являющимися негласным стандартом для данной продукции или основывающиеся на опыте и здравом смысле использования данного продукта или продуктах, подобных ему)</w:t>
      </w:r>
    </w:p>
    <w:p w14:paraId="3955D44C" w14:textId="20D7B524" w:rsidR="00197FC4" w:rsidRDefault="00197FC4" w:rsidP="00197FC4">
      <w:r w:rsidRPr="00197FC4">
        <w:t xml:space="preserve">Все требования также подразделяются на функциональные (описывающие какие функции должен выполнять продукт) и нефункциональные (требования к окружению, </w:t>
      </w:r>
      <w:proofErr w:type="spellStart"/>
      <w:r w:rsidRPr="00197FC4">
        <w:t>поддерживаемости</w:t>
      </w:r>
      <w:proofErr w:type="spellEnd"/>
      <w:r w:rsidRPr="00197FC4">
        <w:t>, надежности и прочим характеристикам продукта). Прямые требования всегда приоритетнее косвенных.»</w:t>
      </w:r>
    </w:p>
    <w:p w14:paraId="68F6DFAD" w14:textId="279E6296" w:rsidR="00197FC4" w:rsidRPr="008D5F93" w:rsidRDefault="00197FC4" w:rsidP="00197FC4">
      <w:pPr>
        <w:pStyle w:val="a3"/>
        <w:numPr>
          <w:ilvl w:val="0"/>
          <w:numId w:val="2"/>
        </w:numPr>
        <w:rPr>
          <w:b/>
        </w:rPr>
      </w:pPr>
      <w:r w:rsidRPr="008D5F93">
        <w:rPr>
          <w:b/>
        </w:rPr>
        <w:t>Какие виды/типы/классы/методы тестирования вы знаете, и чем они различаются?</w:t>
      </w:r>
    </w:p>
    <w:p w14:paraId="64252FAE" w14:textId="730113CA" w:rsidR="004E22D3" w:rsidRDefault="004E22D3" w:rsidP="004E22D3">
      <w:r>
        <w:t>Уровни Тестирования</w:t>
      </w:r>
      <w:r>
        <w:t>:</w:t>
      </w:r>
    </w:p>
    <w:p w14:paraId="01A31C01" w14:textId="77777777" w:rsidR="004E22D3" w:rsidRDefault="004E22D3" w:rsidP="004E22D3">
      <w:r>
        <w:t>1. Модульное тестирование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6D24794C" w14:textId="4AAD5A23" w:rsidR="004E22D3" w:rsidRDefault="004E22D3" w:rsidP="004E22D3">
      <w:r>
        <w:t>Компонентное (модульное) тестирование проверяет функциональность и ищет дефекты в частях приложения, которые доступны и могут быть протестированы по-отдельности (модули программ, объекты, классы, функции и т.д.).</w:t>
      </w:r>
    </w:p>
    <w:p w14:paraId="2B4E4AF4" w14:textId="77777777" w:rsidR="004E22D3" w:rsidRDefault="004E22D3" w:rsidP="004E22D3">
      <w:r>
        <w:t>2. 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503D1228" w14:textId="7767DEEE" w:rsidR="004E22D3" w:rsidRDefault="004E22D3" w:rsidP="004E22D3">
      <w:r>
        <w:t>Проверяется взаимодействие между компонентами системы после проведения компонентного тестирования.</w:t>
      </w:r>
    </w:p>
    <w:p w14:paraId="51EE5615" w14:textId="77777777" w:rsidR="004E22D3" w:rsidRDefault="004E22D3" w:rsidP="004E22D3">
      <w:r>
        <w:t>3. Системное тестирование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43651665" w14:textId="609D08DD" w:rsidR="004E22D3" w:rsidRDefault="004E22D3" w:rsidP="004E22D3">
      <w:r>
        <w:t xml:space="preserve">Основной задачей системного тестирования является проверка как функциональных, так и не функциональных требований в системе в целом. При этом выявляются дефекты, такие как </w:t>
      </w:r>
      <w:r>
        <w:lastRenderedPageBreak/>
        <w:t>неверное использование ресурсов системы, непредусмотренные комбинации данных пользовательского уровня, несовместимость с окружением</w:t>
      </w:r>
    </w:p>
    <w:p w14:paraId="1818FE34" w14:textId="77777777" w:rsidR="004E22D3" w:rsidRDefault="004E22D3" w:rsidP="004E22D3">
      <w:r>
        <w:t>4. Операционное тестирование (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14:paraId="6159EE4C" w14:textId="0F74A10D" w:rsidR="004E22D3" w:rsidRDefault="004E22D3" w:rsidP="004E22D3">
      <w:r>
        <w:t xml:space="preserve">Даже если система удовлетворяет всем требованиям, важно убедиться в том, что она удовлетворяет нуждам пользователя и выполняет свою роль в среде своей эксплуатации, как это было определено в бизнес </w:t>
      </w:r>
      <w:proofErr w:type="spellStart"/>
      <w:r>
        <w:t>моделе</w:t>
      </w:r>
      <w:proofErr w:type="spellEnd"/>
      <w:r>
        <w:t xml:space="preserve"> системы. </w:t>
      </w:r>
    </w:p>
    <w:p w14:paraId="5217BA31" w14:textId="77777777" w:rsidR="004E22D3" w:rsidRDefault="004E22D3" w:rsidP="004E22D3">
      <w:r>
        <w:t>5. Приемочное тестирование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734EC8CF" w14:textId="77777777" w:rsidR="004E22D3" w:rsidRDefault="004E22D3" w:rsidP="004E22D3">
      <w:r>
        <w:t>Формальный процесс тестирования, который проверяет соответствие системы требованиям и проводится с целью:</w:t>
      </w:r>
    </w:p>
    <w:p w14:paraId="307A9354" w14:textId="77777777" w:rsidR="004E22D3" w:rsidRDefault="004E22D3" w:rsidP="004E22D3">
      <w:r>
        <w:t>• определения удовлетворяет ли система приемочным критериям;</w:t>
      </w:r>
    </w:p>
    <w:p w14:paraId="6972C72B" w14:textId="77777777" w:rsidR="004E22D3" w:rsidRDefault="004E22D3" w:rsidP="004E22D3">
      <w:r>
        <w:t>• вынесения решения заказчиком или другим уполномоченным лицом принимается приложение или нет.</w:t>
      </w:r>
    </w:p>
    <w:p w14:paraId="1947DCA8" w14:textId="77777777" w:rsidR="004E22D3" w:rsidRDefault="004E22D3" w:rsidP="004E22D3"/>
    <w:p w14:paraId="57152F0C" w14:textId="79128657" w:rsidR="004E22D3" w:rsidRDefault="004E22D3" w:rsidP="004E22D3">
      <w:r>
        <w:t>Виды / типы тестирования</w:t>
      </w:r>
      <w:r w:rsidR="008D5F93">
        <w:t>:</w:t>
      </w:r>
    </w:p>
    <w:p w14:paraId="20250DC8" w14:textId="598FAD0A" w:rsidR="004E22D3" w:rsidRPr="008D5F93" w:rsidRDefault="004E22D3" w:rsidP="004E22D3">
      <w:pPr>
        <w:rPr>
          <w:i/>
        </w:rPr>
      </w:pPr>
      <w:r w:rsidRPr="008D5F93">
        <w:rPr>
          <w:i/>
        </w:rPr>
        <w:t>Функциональные виды тестирования</w:t>
      </w:r>
      <w:r w:rsidR="008D5F93">
        <w:rPr>
          <w:i/>
        </w:rPr>
        <w:t>:</w:t>
      </w:r>
    </w:p>
    <w:p w14:paraId="488E6B20" w14:textId="77777777" w:rsidR="004E22D3" w:rsidRDefault="004E22D3" w:rsidP="004E22D3">
      <w:r>
        <w:t>• Функциональное тестирование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1AB090AE" w14:textId="77777777" w:rsidR="004E22D3" w:rsidRDefault="004E22D3" w:rsidP="004E22D3">
      <w:r>
        <w:t xml:space="preserve">• Тестирование пользовательского интерфейса (GUI </w:t>
      </w:r>
      <w:proofErr w:type="spellStart"/>
      <w:r>
        <w:t>Testing</w:t>
      </w:r>
      <w:proofErr w:type="spellEnd"/>
      <w:r>
        <w:t>)</w:t>
      </w:r>
    </w:p>
    <w:p w14:paraId="02AB25D4" w14:textId="77777777" w:rsidR="004E22D3" w:rsidRPr="004E22D3" w:rsidRDefault="004E22D3" w:rsidP="004E22D3">
      <w:pPr>
        <w:rPr>
          <w:lang w:val="en-US"/>
        </w:rPr>
      </w:pPr>
      <w:r w:rsidRPr="004E22D3">
        <w:rPr>
          <w:lang w:val="en-US"/>
        </w:rPr>
        <w:t xml:space="preserve">• </w:t>
      </w:r>
      <w:r>
        <w:t>Тестирование</w:t>
      </w:r>
      <w:r w:rsidRPr="004E22D3">
        <w:rPr>
          <w:lang w:val="en-US"/>
        </w:rPr>
        <w:t xml:space="preserve"> </w:t>
      </w:r>
      <w:r>
        <w:t>безопасности</w:t>
      </w:r>
      <w:r w:rsidRPr="004E22D3">
        <w:rPr>
          <w:lang w:val="en-US"/>
        </w:rPr>
        <w:t xml:space="preserve"> (Security and Access Control Testing)</w:t>
      </w:r>
    </w:p>
    <w:p w14:paraId="7AD6D57B" w14:textId="77777777" w:rsidR="004E22D3" w:rsidRDefault="004E22D3" w:rsidP="004E22D3">
      <w:r>
        <w:t>• Тестирование взаимодействия (</w:t>
      </w:r>
      <w:proofErr w:type="spellStart"/>
      <w:r>
        <w:t>Interoperability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1EC8DAFB" w14:textId="77777777" w:rsidR="004E22D3" w:rsidRDefault="004E22D3" w:rsidP="004E22D3"/>
    <w:p w14:paraId="752AFD79" w14:textId="068FE6A3" w:rsidR="004E22D3" w:rsidRPr="008D5F93" w:rsidRDefault="004E22D3" w:rsidP="004E22D3">
      <w:pPr>
        <w:rPr>
          <w:i/>
        </w:rPr>
      </w:pPr>
      <w:r w:rsidRPr="008D5F93">
        <w:rPr>
          <w:i/>
        </w:rPr>
        <w:t>Нефункциональные виды тестирования</w:t>
      </w:r>
      <w:r w:rsidR="008D5F93">
        <w:rPr>
          <w:i/>
        </w:rPr>
        <w:t>:</w:t>
      </w:r>
    </w:p>
    <w:p w14:paraId="0D4B0CE3" w14:textId="77777777" w:rsidR="004E22D3" w:rsidRDefault="004E22D3" w:rsidP="004E22D3">
      <w:r>
        <w:t>• Все виды тестирования производительности:</w:t>
      </w:r>
    </w:p>
    <w:p w14:paraId="133A12BF" w14:textId="77777777" w:rsidR="004E22D3" w:rsidRDefault="004E22D3" w:rsidP="004E22D3">
      <w:r>
        <w:t>o нагрузочное тестирование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35EDD84B" w14:textId="77777777" w:rsidR="004E22D3" w:rsidRDefault="004E22D3" w:rsidP="004E22D3">
      <w:r>
        <w:t>o стрессовое тестирование (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092F441F" w14:textId="77777777" w:rsidR="004E22D3" w:rsidRDefault="004E22D3" w:rsidP="004E22D3">
      <w:r>
        <w:t>• Тестирование удобства пользования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59976EB0" w14:textId="77777777" w:rsidR="004E22D3" w:rsidRDefault="004E22D3" w:rsidP="004E22D3">
      <w:r>
        <w:t>• Конфигурационное тестирование (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217E2C7B" w14:textId="77777777" w:rsidR="004E22D3" w:rsidRDefault="004E22D3" w:rsidP="004E22D3"/>
    <w:p w14:paraId="5F8CC7EE" w14:textId="0C9F4941" w:rsidR="004E22D3" w:rsidRPr="008D5F93" w:rsidRDefault="004E22D3" w:rsidP="004E22D3">
      <w:pPr>
        <w:rPr>
          <w:i/>
        </w:rPr>
      </w:pPr>
      <w:r w:rsidRPr="008D5F93">
        <w:rPr>
          <w:i/>
        </w:rPr>
        <w:t>Связанные с изменениями виды тестирования</w:t>
      </w:r>
      <w:r w:rsidR="008D5F93">
        <w:rPr>
          <w:i/>
        </w:rPr>
        <w:t>:</w:t>
      </w:r>
    </w:p>
    <w:p w14:paraId="36DED991" w14:textId="77777777" w:rsidR="004E22D3" w:rsidRDefault="004E22D3" w:rsidP="004E22D3">
      <w:r>
        <w:t>• Дымовое тестирование (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1E4D6865" w14:textId="77777777" w:rsidR="004E22D3" w:rsidRDefault="004E22D3" w:rsidP="004E22D3">
      <w:r>
        <w:t>• 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0CAB1AE1" w14:textId="42BB81F4" w:rsidR="004E22D3" w:rsidRDefault="004E22D3" w:rsidP="004E22D3">
      <w:r>
        <w:t>• Повторное тестирование (</w:t>
      </w:r>
      <w:proofErr w:type="spellStart"/>
      <w:r>
        <w:t>Re-testing</w:t>
      </w:r>
      <w:proofErr w:type="spellEnd"/>
      <w:r>
        <w:t>)</w:t>
      </w:r>
    </w:p>
    <w:p w14:paraId="1B32DC51" w14:textId="77777777" w:rsidR="004E22D3" w:rsidRDefault="004E22D3" w:rsidP="004E22D3">
      <w:r>
        <w:t>Нагрузочное тестирование — это автоматизированное тестирование, имитирующее работу определенного количества бизнес пользователей на каком-либо общем (разделяемом ими) ресурсе.</w:t>
      </w:r>
    </w:p>
    <w:p w14:paraId="093ADA35" w14:textId="77777777" w:rsidR="004E22D3" w:rsidRDefault="004E22D3" w:rsidP="004E22D3"/>
    <w:p w14:paraId="5BBFC33D" w14:textId="2E7554D1" w:rsidR="004E22D3" w:rsidRDefault="004E22D3" w:rsidP="004E22D3">
      <w:r>
        <w:lastRenderedPageBreak/>
        <w:t>Стрессовое тестирование (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позволяет проверить насколько </w:t>
      </w:r>
      <w:proofErr w:type="gramStart"/>
      <w:r>
        <w:t>приложение</w:t>
      </w:r>
      <w:proofErr w:type="gramEnd"/>
      <w:r>
        <w:t xml:space="preserve"> и система в целом работоспособны в условиях стресса и также оценить способность системы к регенерации, т.е. к возвращению к нормальному состоянию после прекращения воздействия стресса</w:t>
      </w:r>
    </w:p>
    <w:p w14:paraId="05DFCE42" w14:textId="77777777" w:rsidR="004E22D3" w:rsidRDefault="004E22D3" w:rsidP="004E22D3">
      <w:r>
        <w:t>Дымовое (</w:t>
      </w:r>
      <w:proofErr w:type="spellStart"/>
      <w:r>
        <w:t>Smoke</w:t>
      </w:r>
      <w:proofErr w:type="spellEnd"/>
      <w:r>
        <w:t>) тестирование рассматривается как короткий цикл тестов, выполняемый для подтверждения того, что после сборки кода (нового или исправленного) устанавливаемое приложение, стартует и выполняет основные функции.</w:t>
      </w:r>
    </w:p>
    <w:p w14:paraId="586057BB" w14:textId="6643B455" w:rsidR="004E22D3" w:rsidRDefault="004E22D3" w:rsidP="004E22D3">
      <w:r>
        <w:t xml:space="preserve">Регрессионное тестирование — это </w:t>
      </w:r>
      <w:proofErr w:type="gramStart"/>
      <w:r>
        <w:t>вид тестирования</w:t>
      </w:r>
      <w:proofErr w:type="gramEnd"/>
      <w:r>
        <w:t xml:space="preserve"> направленный на проверку изменений, сделанных в приложении или окружающей среде (починка дефекта, слияние кода, миграция на другую операционную систему, базу данных, веб сервер или сервер приложения), для подтверждения того факта, что существующая ранее функциональность работает как и прежде. </w:t>
      </w:r>
    </w:p>
    <w:p w14:paraId="535EE170" w14:textId="77777777" w:rsidR="004E22D3" w:rsidRPr="004E22D3" w:rsidRDefault="004E22D3" w:rsidP="004E22D3">
      <w:pPr>
        <w:rPr>
          <w:lang w:val="en-US"/>
        </w:rPr>
      </w:pPr>
      <w:r>
        <w:t>В</w:t>
      </w:r>
      <w:r w:rsidRPr="004E22D3">
        <w:rPr>
          <w:lang w:val="en-US"/>
        </w:rPr>
        <w:t xml:space="preserve"> </w:t>
      </w:r>
      <w:r>
        <w:t>чем</w:t>
      </w:r>
      <w:r w:rsidRPr="004E22D3">
        <w:rPr>
          <w:lang w:val="en-US"/>
        </w:rPr>
        <w:t xml:space="preserve"> </w:t>
      </w:r>
      <w:r>
        <w:t>разница</w:t>
      </w:r>
      <w:r w:rsidRPr="004E22D3">
        <w:rPr>
          <w:lang w:val="en-US"/>
        </w:rPr>
        <w:t xml:space="preserve"> </w:t>
      </w:r>
      <w:r>
        <w:t>между</w:t>
      </w:r>
      <w:r w:rsidRPr="004E22D3">
        <w:rPr>
          <w:lang w:val="en-US"/>
        </w:rPr>
        <w:t xml:space="preserve"> regression testing </w:t>
      </w:r>
      <w:r>
        <w:t>и</w:t>
      </w:r>
      <w:r w:rsidRPr="004E22D3">
        <w:rPr>
          <w:lang w:val="en-US"/>
        </w:rPr>
        <w:t xml:space="preserve"> re-testing?</w:t>
      </w:r>
    </w:p>
    <w:p w14:paraId="79FB7A59" w14:textId="77777777" w:rsidR="004E22D3" w:rsidRDefault="004E22D3" w:rsidP="004E22D3">
      <w:proofErr w:type="spellStart"/>
      <w:r>
        <w:t>Re-testing</w:t>
      </w:r>
      <w:proofErr w:type="spellEnd"/>
      <w:r>
        <w:t xml:space="preserve"> — проверяется исправление багов</w:t>
      </w:r>
    </w:p>
    <w:p w14:paraId="3F91A16B" w14:textId="77777777" w:rsidR="004E22D3" w:rsidRDefault="004E22D3" w:rsidP="004E22D3"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— проверяется то, что исправление багов, а также любые изменения в коде приложения, не повлияли на другие модули ПО и не вызвало новых багов.</w:t>
      </w:r>
    </w:p>
    <w:p w14:paraId="61EFCD35" w14:textId="4E6A1BFC" w:rsidR="00197FC4" w:rsidRPr="008455D8" w:rsidRDefault="00197FC4" w:rsidP="00197FC4">
      <w:pPr>
        <w:pStyle w:val="a3"/>
        <w:numPr>
          <w:ilvl w:val="0"/>
          <w:numId w:val="2"/>
        </w:numPr>
        <w:rPr>
          <w:b/>
        </w:rPr>
      </w:pPr>
      <w:r w:rsidRPr="008455D8">
        <w:rPr>
          <w:b/>
        </w:rPr>
        <w:t>Расскажите о тестовой документации: виды, цели.</w:t>
      </w:r>
    </w:p>
    <w:p w14:paraId="63E0FF6D" w14:textId="6C4698B1" w:rsidR="008D5F93" w:rsidRDefault="008D5F93" w:rsidP="008D5F93">
      <w:r>
        <w:t xml:space="preserve">Тестовая документация бывает двух видов: </w:t>
      </w:r>
      <w:r w:rsidRPr="008D5F93">
        <w:rPr>
          <w:b/>
          <w:i/>
        </w:rPr>
        <w:t>внешняя и внутренняя</w:t>
      </w:r>
      <w:r>
        <w:t xml:space="preserve">. </w:t>
      </w:r>
    </w:p>
    <w:p w14:paraId="49B3F74D" w14:textId="77777777" w:rsidR="008D5F93" w:rsidRPr="008D5F93" w:rsidRDefault="008D5F93" w:rsidP="008D5F93">
      <w:pPr>
        <w:rPr>
          <w:b/>
          <w:u w:val="single"/>
        </w:rPr>
      </w:pPr>
      <w:r w:rsidRPr="008D5F93">
        <w:rPr>
          <w:b/>
          <w:u w:val="single"/>
        </w:rPr>
        <w:t>Внешняя документация:</w:t>
      </w:r>
    </w:p>
    <w:p w14:paraId="182324BC" w14:textId="77777777" w:rsidR="008D5F93" w:rsidRDefault="008D5F93" w:rsidP="008D5F93">
      <w:r w:rsidRPr="008D5F93">
        <w:rPr>
          <w:b/>
        </w:rPr>
        <w:t xml:space="preserve">Замечание </w:t>
      </w:r>
      <w:r>
        <w:t>– короткая записка, комментарий о небольшой неточности в реализации продукта.</w:t>
      </w:r>
    </w:p>
    <w:p w14:paraId="1744F905" w14:textId="77777777" w:rsidR="008D5F93" w:rsidRDefault="008D5F93" w:rsidP="008D5F93">
      <w:r w:rsidRPr="008D5F93">
        <w:rPr>
          <w:b/>
        </w:rPr>
        <w:t>Баг-репорт</w:t>
      </w:r>
      <w:r>
        <w:t xml:space="preserve"> – описание выявленного случая несоответствия производимого продукта требованиям, к нему выдвигаемым – ошибки или ее проявления. Он обязательно должен содержать следующие элементы:</w:t>
      </w:r>
    </w:p>
    <w:p w14:paraId="545F29BA" w14:textId="77777777" w:rsidR="008D5F93" w:rsidRDefault="008D5F93" w:rsidP="008D5F93">
      <w:r w:rsidRPr="008D5F93">
        <w:rPr>
          <w:b/>
        </w:rPr>
        <w:t xml:space="preserve">Запрос на изменение (улучшение) </w:t>
      </w:r>
      <w:r>
        <w:t>– описание неявных/некритичных косвенных требований, которые не были учтены при планировании/реализации продукта, но несоблюдение, которых может вызвать неприятие у конечного потребителя. И пути/рекомендации по модификации продукта для соответствия им.</w:t>
      </w:r>
    </w:p>
    <w:p w14:paraId="61D0B170" w14:textId="4B77395C" w:rsidR="008D5F93" w:rsidRDefault="008D5F93" w:rsidP="008D5F93">
      <w:r w:rsidRPr="008D5F93">
        <w:rPr>
          <w:b/>
        </w:rPr>
        <w:t>Отчет о тестировании (тест репорт)</w:t>
      </w:r>
      <w:r>
        <w:t xml:space="preserve"> – документ, предоставляющий сведения о соответствии/ несоответствии продукта требованиям. </w:t>
      </w:r>
    </w:p>
    <w:p w14:paraId="1E3412F8" w14:textId="77777777" w:rsidR="008D5F93" w:rsidRDefault="008D5F93" w:rsidP="008D5F93"/>
    <w:p w14:paraId="4EC8828B" w14:textId="77777777" w:rsidR="008D5F93" w:rsidRPr="008D5F93" w:rsidRDefault="008D5F93" w:rsidP="008D5F93">
      <w:pPr>
        <w:rPr>
          <w:b/>
          <w:u w:val="single"/>
        </w:rPr>
      </w:pPr>
      <w:r w:rsidRPr="008D5F93">
        <w:rPr>
          <w:b/>
          <w:u w:val="single"/>
        </w:rPr>
        <w:t>Внутренняя документация:</w:t>
      </w:r>
    </w:p>
    <w:p w14:paraId="7D44EF26" w14:textId="33E07CF0" w:rsidR="008D5F93" w:rsidRDefault="008D5F93" w:rsidP="008D5F93">
      <w:r w:rsidRPr="008D5F93">
        <w:rPr>
          <w:b/>
        </w:rPr>
        <w:t>Тест-план (план тестирования)</w:t>
      </w:r>
      <w:r>
        <w:t xml:space="preserve"> – формализованное и укрупненное описание одной сессии тестирования по одному или нескольким направлениям проверок. </w:t>
      </w:r>
    </w:p>
    <w:p w14:paraId="58979125" w14:textId="4C0100F3" w:rsidR="008D5F93" w:rsidRDefault="008D5F93" w:rsidP="008D5F93">
      <w:r w:rsidRPr="008D5F93">
        <w:rPr>
          <w:b/>
        </w:rPr>
        <w:t>Тестовый сценарий</w:t>
      </w:r>
      <w:r>
        <w:t xml:space="preserve"> – последовательность действий над продуктом, которые связаны единым ограниченным бизнес-процессом использования, и сообразных </w:t>
      </w:r>
      <w:r w:rsidR="004F150D">
        <w:t>им проверок</w:t>
      </w:r>
      <w:r>
        <w:t xml:space="preserve"> корректности поведения продукта в ходе этих действий. </w:t>
      </w:r>
    </w:p>
    <w:p w14:paraId="56FCA2FA" w14:textId="02CA61A5" w:rsidR="008D5F93" w:rsidRDefault="008D5F93" w:rsidP="008455D8">
      <w:r w:rsidRPr="008455D8">
        <w:rPr>
          <w:b/>
        </w:rPr>
        <w:t>Тестовый случай (тест-кейс)</w:t>
      </w:r>
      <w:r>
        <w:t xml:space="preserve"> – формализованное описание одной показательной проверки на соответствие требованиям прямым или косвенным. </w:t>
      </w:r>
    </w:p>
    <w:p w14:paraId="316D006A" w14:textId="77777777" w:rsidR="007D78C6" w:rsidRDefault="007D78C6" w:rsidP="007D78C6">
      <w:r w:rsidRPr="008455D8">
        <w:rPr>
          <w:b/>
        </w:rPr>
        <w:t>Чек-лист (лист проверок)</w:t>
      </w:r>
      <w:r>
        <w:t xml:space="preserve"> – перечень формализованных тестовых случаев в виде удобном для проведения проверок. Тестовые случаи в чек-листе не должны быть зависимыми друг от друга. </w:t>
      </w:r>
    </w:p>
    <w:p w14:paraId="2910B07D" w14:textId="02D7F209" w:rsidR="007D78C6" w:rsidRPr="008D5F93" w:rsidRDefault="007D78C6" w:rsidP="008455D8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</w:p>
    <w:p w14:paraId="57C07D18" w14:textId="0F23A3F4" w:rsidR="008D5F93" w:rsidRDefault="008D5F93" w:rsidP="008D5F93"/>
    <w:p w14:paraId="47A05088" w14:textId="5C78C6C2" w:rsidR="00197FC4" w:rsidRDefault="00197FC4" w:rsidP="00197FC4">
      <w:pPr>
        <w:pStyle w:val="a3"/>
        <w:numPr>
          <w:ilvl w:val="0"/>
          <w:numId w:val="2"/>
        </w:numPr>
      </w:pPr>
      <w:r>
        <w:t>Из каких этапов состоит процесс тестирования?</w:t>
      </w:r>
    </w:p>
    <w:p w14:paraId="4A5C79D2" w14:textId="77777777" w:rsidR="008455D8" w:rsidRDefault="008455D8" w:rsidP="008455D8">
      <w:pPr>
        <w:pStyle w:val="a3"/>
        <w:numPr>
          <w:ilvl w:val="0"/>
          <w:numId w:val="8"/>
        </w:numPr>
      </w:pPr>
      <w:r>
        <w:t>выявление требований прямых и косвенных,</w:t>
      </w:r>
    </w:p>
    <w:p w14:paraId="58BA3C56" w14:textId="77777777" w:rsidR="008455D8" w:rsidRDefault="008455D8" w:rsidP="008455D8">
      <w:pPr>
        <w:pStyle w:val="a3"/>
        <w:numPr>
          <w:ilvl w:val="0"/>
          <w:numId w:val="8"/>
        </w:numPr>
      </w:pPr>
      <w:r>
        <w:t>генерация тестовых случаев,</w:t>
      </w:r>
    </w:p>
    <w:p w14:paraId="7BA9A148" w14:textId="77777777" w:rsidR="008455D8" w:rsidRDefault="008455D8" w:rsidP="008455D8">
      <w:pPr>
        <w:pStyle w:val="a3"/>
        <w:numPr>
          <w:ilvl w:val="0"/>
          <w:numId w:val="8"/>
        </w:numPr>
      </w:pPr>
      <w:r>
        <w:t>отбор показательных тестовых случаев,</w:t>
      </w:r>
    </w:p>
    <w:p w14:paraId="359D3288" w14:textId="77777777" w:rsidR="008455D8" w:rsidRDefault="008455D8" w:rsidP="008455D8">
      <w:pPr>
        <w:pStyle w:val="a3"/>
        <w:numPr>
          <w:ilvl w:val="0"/>
          <w:numId w:val="8"/>
        </w:numPr>
      </w:pPr>
      <w:r>
        <w:t>проведение проверок,</w:t>
      </w:r>
    </w:p>
    <w:p w14:paraId="6AA84A1E" w14:textId="77777777" w:rsidR="008455D8" w:rsidRDefault="008455D8" w:rsidP="008455D8">
      <w:pPr>
        <w:pStyle w:val="a3"/>
        <w:numPr>
          <w:ilvl w:val="0"/>
          <w:numId w:val="8"/>
        </w:numPr>
      </w:pPr>
      <w:r>
        <w:t>фиксация результатов,</w:t>
      </w:r>
    </w:p>
    <w:p w14:paraId="55306260" w14:textId="77777777" w:rsidR="008455D8" w:rsidRDefault="008455D8" w:rsidP="008455D8">
      <w:pPr>
        <w:pStyle w:val="a3"/>
        <w:numPr>
          <w:ilvl w:val="0"/>
          <w:numId w:val="8"/>
        </w:numPr>
      </w:pPr>
      <w:r>
        <w:t>анализ результатов,</w:t>
      </w:r>
    </w:p>
    <w:p w14:paraId="206DEE2D" w14:textId="3C3AD1EB" w:rsidR="008455D8" w:rsidRDefault="008455D8" w:rsidP="008455D8">
      <w:pPr>
        <w:pStyle w:val="a3"/>
        <w:numPr>
          <w:ilvl w:val="0"/>
          <w:numId w:val="8"/>
        </w:numPr>
      </w:pPr>
      <w:r>
        <w:t>передача информации о соответствии проверенного продукта требованиям.</w:t>
      </w:r>
    </w:p>
    <w:p w14:paraId="6C3E48EC" w14:textId="486C3C30" w:rsidR="00197FC4" w:rsidRDefault="00197FC4" w:rsidP="00197FC4">
      <w:pPr>
        <w:pStyle w:val="a3"/>
        <w:numPr>
          <w:ilvl w:val="0"/>
          <w:numId w:val="2"/>
        </w:numPr>
      </w:pPr>
      <w:r>
        <w:t>Автоматизированное тестирование – отдельный вид тестирования?</w:t>
      </w:r>
    </w:p>
    <w:p w14:paraId="7B4DE1C3" w14:textId="77777777" w:rsidR="008455D8" w:rsidRDefault="008455D8" w:rsidP="008455D8"/>
    <w:p w14:paraId="2A8C4113" w14:textId="354408C5" w:rsidR="0005189C" w:rsidRDefault="00197FC4" w:rsidP="00197FC4">
      <w:pPr>
        <w:pStyle w:val="a3"/>
        <w:numPr>
          <w:ilvl w:val="0"/>
          <w:numId w:val="2"/>
        </w:numPr>
      </w:pPr>
      <w:r>
        <w:t>Какой тип/вид класс тестирования имеет смысл автоматизировать?</w:t>
      </w:r>
    </w:p>
    <w:p w14:paraId="0E113427" w14:textId="77777777" w:rsidR="00197FC4" w:rsidRDefault="00197FC4" w:rsidP="00197FC4"/>
    <w:sectPr w:rsidR="00197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B36"/>
    <w:multiLevelType w:val="multilevel"/>
    <w:tmpl w:val="95A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A47A7"/>
    <w:multiLevelType w:val="multilevel"/>
    <w:tmpl w:val="3930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369AF"/>
    <w:multiLevelType w:val="multilevel"/>
    <w:tmpl w:val="543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3447A"/>
    <w:multiLevelType w:val="hybridMultilevel"/>
    <w:tmpl w:val="69A455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EA85101"/>
    <w:multiLevelType w:val="hybridMultilevel"/>
    <w:tmpl w:val="C2781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30DF"/>
    <w:multiLevelType w:val="hybridMultilevel"/>
    <w:tmpl w:val="3F446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92B82"/>
    <w:multiLevelType w:val="hybridMultilevel"/>
    <w:tmpl w:val="AEAEE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C6D4F"/>
    <w:multiLevelType w:val="hybridMultilevel"/>
    <w:tmpl w:val="9E70D81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56"/>
    <w:rsid w:val="0005189C"/>
    <w:rsid w:val="00197FC4"/>
    <w:rsid w:val="004E22D3"/>
    <w:rsid w:val="004F150D"/>
    <w:rsid w:val="007D78C6"/>
    <w:rsid w:val="008455D8"/>
    <w:rsid w:val="008D5F93"/>
    <w:rsid w:val="00A8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159D"/>
  <w15:chartTrackingRefBased/>
  <w15:docId w15:val="{6B29BE9A-2DBC-4998-9E85-69D51C08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FC4"/>
    <w:pPr>
      <w:ind w:left="720"/>
      <w:contextualSpacing/>
    </w:pPr>
  </w:style>
  <w:style w:type="character" w:styleId="a4">
    <w:name w:val="Strong"/>
    <w:basedOn w:val="a0"/>
    <w:uiPriority w:val="22"/>
    <w:qFormat/>
    <w:rsid w:val="008D5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Глушков</dc:creator>
  <cp:keywords/>
  <dc:description/>
  <cp:lastModifiedBy>Иван Глушков</cp:lastModifiedBy>
  <cp:revision>3</cp:revision>
  <dcterms:created xsi:type="dcterms:W3CDTF">2019-12-15T09:13:00Z</dcterms:created>
  <dcterms:modified xsi:type="dcterms:W3CDTF">2019-12-15T14:57:00Z</dcterms:modified>
</cp:coreProperties>
</file>