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9"/>
        <w:gridCol w:w="8579"/>
      </w:tblGrid>
      <w:tr>
        <w:trPr>
          <w:cantSplit/>
          <w:tblHeader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42개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 (최종 수정 2026-10-05)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로컬 DB에 01~06 실행 완료, 2026-10-02 · 10-03 · 10-05 · 10-06 변경 SQL(§2.5)까지 반영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42개 테이블 확인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4"/>
        <w:gridCol w:w="2529"/>
        <w:gridCol w:w="4721"/>
        <w:gridCol w:w="645"/>
        <w:gridCol w:w="1109"/>
      </w:tblGrid>
      <w:tr>
        <w:trPr>
          <w:cantSplit/>
          <w:tblHeader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Development 공지, 프로젝트, 프로젝트 멤버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샘플·태그·플러그인·트랙·악기·디바이스·센드·연결·패턴·클립·노트·CC·오토메이션·템포/박자 지도·마커·템플릿·UI 설정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23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확인한 것: 42개 테이블 중복 없음, 모든 외래키 대상이 먼저 생성됨, MySQL 문법 파싱 통과, 로컬 MySQL 8.0에서 실제 실행.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r>
        <w:rPr>
          <w:rFonts w:ascii="Malgun Gothic" w:cs="Malgun Gothic" w:eastAsia="Malgun Gothic" w:hAnsi="Malgun Gothic"/>
        </w:rPr>
        <w:t xml:space="preserve">&gt; </w:t>
      </w:r>
      <w:r>
        <w:rPr>
          <w:rFonts w:ascii="Malgun Gothic" w:cs="Malgun Gothic" w:eastAsia="Malgun Gothic" w:hAnsi="Malgun Gothic"/>
          <w:b/>
          <w:bCs/>
        </w:rPr>
        <w:t xml:space="preserve">PowerShell에서는 `&lt;`를 쓸 수 없습니다</w:t>
      </w:r>
      <w:r>
        <w:rPr>
          <w:rFonts w:ascii="Malgun Gothic" w:cs="Malgun Gothic" w:eastAsia="Malgun Gothic" w:hAnsi="Malgun Gothic"/>
        </w:rPr>
        <w:t xml:space="preserve"> (</w:t>
      </w:r>
      <w:r>
        <w:rPr>
          <w:rFonts w:ascii="Consolas" w:cs="Consolas" w:eastAsia="Consolas" w:hAnsi="Consolas"/>
          <w:color w:val="B4235A"/>
        </w:rPr>
        <w:t xml:space="preserve">The '&lt;' operator is reserved for future use.</w:t>
      </w:r>
      <w:r>
        <w:rPr>
          <w:rFonts w:ascii="Malgun Gothic" w:cs="Malgun Gothic" w:eastAsia="Malgun Gothic" w:hAnsi="Malgun Gothic"/>
        </w:rPr>
        <w:t xml:space="preserve"> 오류).</w:t>
      </w:r>
    </w:p>
    <w:p>
      <w:r>
        <w:rPr>
          <w:rFonts w:ascii="Malgun Gothic" w:cs="Malgun Gothic" w:eastAsia="Malgun Gothic" w:hAnsi="Malgun Gothic"/>
        </w:rPr>
        <w:t xml:space="preserve">&gt; 아래 명령은 MySQL의 </w:t>
      </w:r>
      <w:r>
        <w:rPr>
          <w:rFonts w:ascii="Consolas" w:cs="Consolas" w:eastAsia="Consolas" w:hAnsi="Consolas"/>
          <w:color w:val="B4235A"/>
        </w:rPr>
        <w:t xml:space="preserve">source</w:t>
      </w:r>
      <w:r>
        <w:rPr>
          <w:rFonts w:ascii="Malgun Gothic" w:cs="Malgun Gothic" w:eastAsia="Malgun Gothic" w:hAnsi="Malgun Gothic"/>
        </w:rPr>
        <w:t xml:space="preserve"> 명령을 쓰는 방식이라 PowerShell, 명령 프롬프트(cmd), Git Bash 어디서나 됩니다. 비밀번호는 실행 후 입력합니다.</w:t>
      </w:r>
    </w:p>
    <w:p>
      <w:r>
        <w:rPr>
          <w:rFonts w:ascii="Malgun Gothic" w:cs="Malgun Gothic" w:eastAsia="Malgun Gothic" w:hAnsi="Malgun Gothic"/>
        </w:rPr>
        <w:t xml:space="preserve">&gt; 경로는 </w:t>
      </w:r>
      <w:r>
        <w:rPr>
          <w:rFonts w:ascii="Malgun Gothic" w:cs="Malgun Gothic" w:eastAsia="Malgun Gothic" w:hAnsi="Malgun Gothic"/>
          <w:b/>
          <w:bCs/>
        </w:rPr>
        <w:t xml:space="preserve">`studionx/` 폴더에서 실행하는 기준</w:t>
      </w:r>
      <w:r>
        <w:rPr>
          <w:rFonts w:ascii="Malgun Gothic" w:cs="Malgun Gothic" w:eastAsia="Malgun Gothic" w:hAnsi="Malgun Gothic"/>
        </w:rPr>
        <w:t xml:space="preserve">입니다. 저장소 맨 위(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)에서 실행하면 </w:t>
      </w:r>
      <w:r>
        <w:rPr>
          <w:rFonts w:ascii="Consolas" w:cs="Consolas" w:eastAsia="Consolas" w:hAnsi="Consolas"/>
          <w:color w:val="B4235A"/>
        </w:rPr>
        <w:t xml:space="preserve">db/</w:t>
      </w:r>
      <w:r>
        <w:rPr>
          <w:rFonts w:ascii="Malgun Gothic" w:cs="Malgun Gothic" w:eastAsia="Malgun Gothic" w:hAnsi="Malgun Gothic"/>
        </w:rPr>
        <w:t xml:space="preserve"> 앞에 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를 붙입니다.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-e "source db/00_create_database.sql"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db/01_phase1_account.sql"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db/02_phase2_sequencer.sql"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db/03_phase3_export.sql"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db/04_phase4_separation.sql"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db/05_phase5_ai.sql"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db/06_phase6_collaboration.sql"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35)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db/99_drop_all_tables.sql"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변경 SQL 실행 (이미 테이블이 있는 DB)</w:t>
      </w:r>
    </w:p>
    <w:p>
      <w:r>
        <w:rPr>
          <w:rFonts w:ascii="Malgun Gothic" w:cs="Malgun Gothic" w:eastAsia="Malgun Gothic" w:hAnsi="Malgun Gothic"/>
        </w:rPr>
        <w:t xml:space="preserve">01~06을 예전에 실행한 DB는 테이블을 다시 만들지 않고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의 변경 SQL만 실행합니다. 목록은 §6.1에 있습니다.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db/migrations/2026-10-02_contact_devnotes.sql"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db/migrations/2026-10-03_project_sessions.sql"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db/migrations/2026-10-05_users_privacy_consent.sql"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db/migrations/2026-10-05_tempo_meter_changes.sql"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db/migrations/2026-10-06_sequencer_feature_gaps.sql"</w:t>
      </w:r>
    </w:p>
    <w:p>
      <w:r>
        <w:rPr>
          <w:rFonts w:ascii="Malgun Gothic" w:cs="Malgun Gothic" w:eastAsia="Malgun Gothic" w:hAnsi="Malgun Gothic"/>
        </w:rPr>
        <w:t xml:space="preserve">확인: §2.3의 테이블 수가 35이고, 아래 명령 결과로 한 줄이 나오면 정상입니다.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"SHOW COLUMNS FROM inquiries LIKE 'privacy_agreed_at';"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6"/>
        <w:gridCol w:w="5599"/>
        <w:gridCol w:w="2203"/>
      </w:tblGrid>
      <w:tr>
        <w:trPr>
          <w:cantSplit/>
          <w:tblHeader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용량, 처리방침 동의 기록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 (이름 선택, 개인정보 동의 시각 필수)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메인 페이지 Development 공지 (관리자만 작성)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author_id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작업 세션 — 시퀀서(Phase 2)가 기록, 마이페이지가 최근 7일 작업 시간으로 표시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0"/>
        <w:gridCol w:w="4560"/>
        <w:gridCol w:w="3088"/>
      </w:tblGrid>
      <w:tr>
        <w:trPr>
          <w:cantSplit/>
          <w:tblHeader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 / GROUP / RETURN), 켜기/끄기·그룹·프리즈·담당자·잠금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parent_track_id, frozen_sample_id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track_instruments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트랙의 악기 (레이어링)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plugin_id, UQ (track_id, slot_index)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track_sends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센드 (리턴 트랙으로)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return_track_id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track_connections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Connect to Another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from_track_id, FK to_track_id, to_track_plugin_id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씬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(project_id, scene_index)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타임라인·런처 클립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pattern_id, scene_id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 (릴리즈 벨로시티·뮤트·확률)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midi_cc_events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CC·피치벤드·페달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 중간 템포 변경점 (시작 템포는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UQ (project_id, tick)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 중간 박자 변경점 (시작 박자는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projects.time_sig_*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UQ (project_id, tick)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markers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마커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086100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dev_notes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4553"/>
        <w:gridCol w:w="3213"/>
      </w:tblGrid>
      <w:tr>
        <w:trPr>
          <w:cantSplit/>
          <w:tblHeader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chk_notes_release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chk_notes_prob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chk_notes_vel_dev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1~127, 릴리즈 0~127, 확률 0~1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chk_clips_fade_curve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chk_clips_pitch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페이드 곡선 -1~1, 음정 -48~+48 반음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chk_patterns_swing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스윙 0~1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midi_cc_events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chk_cc_controller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chk_cc_value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0~127 CC · 128 피치벤드 · 129 채널 프레셔, 값 0~16383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chk_tempo_bpm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chk_tempo_tick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템포 20 ~ 300, 위치 &gt; 0 (0 위치는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chk_meter_num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chk_meter_den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chk_meter_tick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분자 1 ~ 32, 분모 1·2·4·8·16·32, 위치 &gt; 0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5"/>
        <w:gridCol w:w="7513"/>
      </w:tblGrid>
      <w:tr>
        <w:trPr>
          <w:cantSplit/>
          <w:tblHeader/>
        </w:trPr>
        <w:tc>
          <w:tcPr>
            <w:tcW w:type="dxa" w:w="212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7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12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7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트랙·악기·센드·연결·클립·패턴·노트·CC·디바이스·오토메이션·템포/박자 변경점·마커·씬·멤버·작업 세션·초대·이력·채팅·코멘트·스냅샷·출력이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12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7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12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7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12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7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변경 기록 (migrations)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94"/>
        <w:gridCol w:w="4828"/>
        <w:gridCol w:w="1416"/>
      </w:tblGrid>
      <w:tr>
        <w:trPr>
          <w:cantSplit/>
          <w:tblHeader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대상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migrations/2026-10-02_contact_devnotes.sql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inquiries.name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NULL 허용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2026-10-02 이전에 01~06을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migrations/2026-10-03_project_sessions.sql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(마이페이지 작업 시간, P1-17)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2026-10-03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migrations/2026-10-05_users_privacy_consent.sql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users.privacy_agreed_at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privacy_version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 (가입 때 처리방침 동의 기록)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migrations/2026-10-05_tempo_meter_changes.sql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(곡 중간 BPM 변속·박자 변경)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02를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migrations/2026-10-06_sequencer_feature_gaps.sql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기능 보강: 새 표 5개(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track_instruments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track_sends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track_connections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midi_cc_events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markers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컬럼 (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 번만 실행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2026-10-06 이전에 02·03을 실행한 DB</w:t>
            </w:r>
          </w:p>
        </w:tc>
      </w:tr>
    </w:tbl>
    <w:p>
      <w:pPr>
        <w:spacing w:after="60"/>
      </w:pP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2f11948c878ca4a47462fb0240ad044c5ace67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2026-10-05T15:20:07.864Z</dcterms:created>
  <dcterms:modified xsi:type="dcterms:W3CDTF">2026-10-05T15:20:07.864Z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