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CBF" w:rsidRDefault="00694B65">
      <w:pPr>
        <w:pStyle w:val="1"/>
      </w:pPr>
      <w:r>
        <w:rPr>
          <w:rFonts w:hint="eastAsia"/>
        </w:rPr>
        <w:t>客户端场景九宫格编辑器</w:t>
      </w:r>
    </w:p>
    <w:p w:rsidR="00A66CBF" w:rsidRDefault="00694B65">
      <w:pPr>
        <w:pStyle w:val="2"/>
      </w:pPr>
      <w:r>
        <w:rPr>
          <w:rFonts w:hint="eastAsia"/>
        </w:rPr>
        <w:t>一，打开</w:t>
      </w:r>
      <w:r w:rsidR="00767207">
        <w:rPr>
          <w:rFonts w:hint="eastAsia"/>
        </w:rPr>
        <w:t>方式</w:t>
      </w:r>
    </w:p>
    <w:p w:rsidR="00A66CBF" w:rsidRDefault="00694B65">
      <w:r>
        <w:rPr>
          <w:rFonts w:hint="eastAsia"/>
        </w:rPr>
        <w:t>方式1：菜单【Developer/美术/场景九宫格</w:t>
      </w:r>
      <w:r w:rsidR="00767207">
        <w:rPr>
          <w:rFonts w:hint="eastAsia"/>
        </w:rPr>
        <w:t>/编辑</w:t>
      </w:r>
      <w:r>
        <w:rPr>
          <w:rFonts w:hint="eastAsia"/>
        </w:rPr>
        <w:t>】</w:t>
      </w:r>
    </w:p>
    <w:p w:rsidR="00A66CBF" w:rsidRDefault="00694B65">
      <w:r>
        <w:rPr>
          <w:rFonts w:hint="eastAsia"/>
        </w:rPr>
        <w:t>方式2：快捷键 Alt+</w:t>
      </w:r>
      <w:r>
        <w:t>S</w:t>
      </w:r>
    </w:p>
    <w:p w:rsidR="00A66CBF" w:rsidRDefault="00694B65">
      <w:pPr>
        <w:pStyle w:val="2"/>
      </w:pPr>
      <w:r>
        <w:rPr>
          <w:rFonts w:hint="eastAsia"/>
        </w:rPr>
        <w:t>二，选择视图</w:t>
      </w:r>
    </w:p>
    <w:p w:rsidR="00A66CBF" w:rsidRDefault="00694B6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，视图面板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打开编辑器后，首先进入的是选择视图：</w:t>
      </w:r>
    </w:p>
    <w:p w:rsidR="00A66CBF" w:rsidRDefault="00694B65">
      <w:r>
        <w:rPr>
          <w:noProof/>
        </w:rPr>
        <w:drawing>
          <wp:inline distT="0" distB="0" distL="0" distR="0">
            <wp:extent cx="4408805" cy="2390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2438" cy="240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694B6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，右键上下文菜单</w:t>
      </w:r>
    </w:p>
    <w:p w:rsidR="00A66CBF" w:rsidRDefault="00694B65">
      <w:r>
        <w:rPr>
          <w:noProof/>
        </w:rPr>
        <w:drawing>
          <wp:inline distT="0" distB="0" distL="0" distR="0">
            <wp:extent cx="5076825" cy="14954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694B65">
      <w:r>
        <w:rPr>
          <w:rFonts w:hint="eastAsia"/>
        </w:rPr>
        <w:t>编辑：点击后将进入九宫格编辑视图</w:t>
      </w:r>
    </w:p>
    <w:p w:rsidR="00A66CBF" w:rsidRDefault="00694B65">
      <w:r>
        <w:rPr>
          <w:rFonts w:hint="eastAsia"/>
        </w:rPr>
        <w:t>创建：将在【</w:t>
      </w:r>
      <w:r w:rsidR="00767207">
        <w:t>A</w:t>
      </w:r>
      <w:r w:rsidR="00767207">
        <w:rPr>
          <w:rFonts w:hint="eastAsia"/>
        </w:rPr>
        <w:t>ssets</w:t>
      </w:r>
      <w:r>
        <w:t>/</w:t>
      </w:r>
      <w:r w:rsidR="00767207">
        <w:t>SSudoku</w:t>
      </w:r>
      <w:r>
        <w:rPr>
          <w:rFonts w:hint="eastAsia"/>
        </w:rPr>
        <w:t>】目录下创建新的九宫格资源</w:t>
      </w:r>
    </w:p>
    <w:p w:rsidR="00A66CBF" w:rsidRDefault="00694B65">
      <w:r>
        <w:rPr>
          <w:rFonts w:hint="eastAsia"/>
        </w:rPr>
        <w:lastRenderedPageBreak/>
        <w:t>删除：删除选择的资源，注意此操作可能无法恢复</w:t>
      </w:r>
    </w:p>
    <w:p w:rsidR="00A66CBF" w:rsidRDefault="00A06D0A">
      <w:pPr>
        <w:pStyle w:val="2"/>
      </w:pPr>
      <w:r>
        <w:rPr>
          <w:rFonts w:hint="eastAsia"/>
        </w:rPr>
        <w:t>三</w:t>
      </w:r>
      <w:r w:rsidR="00694B65">
        <w:rPr>
          <w:rFonts w:hint="eastAsia"/>
        </w:rPr>
        <w:t>，编辑视图</w:t>
      </w:r>
    </w:p>
    <w:p w:rsidR="00A66CBF" w:rsidRDefault="00694B6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，视图面板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在选择视图 点击上下文菜单编辑后，进入此视图：</w:t>
      </w:r>
    </w:p>
    <w:p w:rsidR="00A66CBF" w:rsidRDefault="007D38AD">
      <w:r>
        <w:rPr>
          <w:noProof/>
        </w:rPr>
        <w:drawing>
          <wp:inline distT="0" distB="0" distL="0" distR="0" wp14:anchorId="0D291408" wp14:editId="65636642">
            <wp:extent cx="5274310" cy="25063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694B65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，属性说明</w:t>
      </w:r>
    </w:p>
    <w:p w:rsidR="00A66CBF" w:rsidRDefault="00694B65">
      <w:pPr>
        <w:pStyle w:val="4"/>
        <w:numPr>
          <w:ilvl w:val="0"/>
          <w:numId w:val="1"/>
        </w:numPr>
      </w:pPr>
      <w:r>
        <w:rPr>
          <w:rFonts w:hint="eastAsia"/>
        </w:rPr>
        <w:t>，绘制网格，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勾选后在【场景视图】中绘制九宫格区域</w:t>
      </w:r>
      <w:r w:rsidR="00767207">
        <w:rPr>
          <w:rFonts w:hint="eastAsia"/>
        </w:rPr>
        <w:t>，可从顶视图查看</w:t>
      </w:r>
    </w:p>
    <w:p w:rsidR="00A66CBF" w:rsidRDefault="00694B65">
      <w:pPr>
        <w:pStyle w:val="11"/>
        <w:ind w:left="360" w:firstLineChars="0" w:firstLine="0"/>
      </w:pPr>
      <w:r>
        <w:rPr>
          <w:noProof/>
        </w:rPr>
        <w:drawing>
          <wp:inline distT="0" distB="0" distL="0" distR="0">
            <wp:extent cx="3038475" cy="256286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1433" cy="259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如上图所示，左下角点和右上角点可以通过位置操纵杆进行调整</w:t>
      </w:r>
    </w:p>
    <w:p w:rsidR="00A66CBF" w:rsidRDefault="00A66CBF">
      <w:pPr>
        <w:pStyle w:val="11"/>
        <w:ind w:left="360" w:firstLineChars="0" w:firstLine="0"/>
      </w:pPr>
    </w:p>
    <w:p w:rsidR="00A66CBF" w:rsidRDefault="00694B65">
      <w:pPr>
        <w:pStyle w:val="4"/>
        <w:numPr>
          <w:ilvl w:val="0"/>
          <w:numId w:val="1"/>
        </w:numPr>
      </w:pPr>
      <w:r>
        <w:rPr>
          <w:rFonts w:hint="eastAsia"/>
        </w:rPr>
        <w:lastRenderedPageBreak/>
        <w:t>，绘制节点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A，然而刚开始创建的时候，没有任何节点被创建，只能看到网格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B，在运行时会自动创建所有节点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创建完成后，【场景视图】绘制所有节点，如下：</w:t>
      </w:r>
    </w:p>
    <w:p w:rsidR="00A66CBF" w:rsidRDefault="00C51ECB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368F8083" wp14:editId="7800C55F">
            <wp:extent cx="5274310" cy="36455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3B" w:rsidRDefault="005C4C3B">
      <w:pPr>
        <w:pStyle w:val="11"/>
        <w:ind w:left="360" w:firstLineChars="0" w:firstLine="0"/>
      </w:pP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其中每个节点，都标明了索引</w:t>
      </w:r>
    </w:p>
    <w:p w:rsidR="005C4C3B" w:rsidRDefault="005C4C3B" w:rsidP="005C4C3B">
      <w:pPr>
        <w:pStyle w:val="4"/>
        <w:numPr>
          <w:ilvl w:val="0"/>
          <w:numId w:val="1"/>
        </w:numPr>
      </w:pPr>
      <w:r>
        <w:rPr>
          <w:rFonts w:hint="eastAsia"/>
        </w:rPr>
        <w:t>，绘制九宫格节点</w:t>
      </w:r>
    </w:p>
    <w:p w:rsidR="005C4C3B" w:rsidRDefault="005C4C3B" w:rsidP="005C4C3B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7CB7C5AB" wp14:editId="312733A6">
            <wp:extent cx="2622430" cy="2116951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1635" cy="214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3B" w:rsidRPr="005C4C3B" w:rsidRDefault="005C4C3B">
      <w:pPr>
        <w:pStyle w:val="11"/>
        <w:ind w:left="360" w:firstLineChars="0" w:firstLine="0"/>
      </w:pPr>
    </w:p>
    <w:p w:rsidR="00A66CBF" w:rsidRDefault="00694B65">
      <w:pPr>
        <w:pStyle w:val="4"/>
        <w:numPr>
          <w:ilvl w:val="0"/>
          <w:numId w:val="1"/>
        </w:numPr>
      </w:pPr>
      <w:r>
        <w:rPr>
          <w:rFonts w:hint="eastAsia"/>
        </w:rPr>
        <w:lastRenderedPageBreak/>
        <w:t>，行数，列数，左下角点，右上角点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这些属性构成了，网格区域的范围，所以在【创建所有节点】后，就不应该在调整这些属性，反之需要重新创建</w:t>
      </w:r>
    </w:p>
    <w:p w:rsidR="00A66CBF" w:rsidRDefault="00694B65">
      <w:pPr>
        <w:pStyle w:val="4"/>
        <w:numPr>
          <w:ilvl w:val="0"/>
          <w:numId w:val="1"/>
        </w:numPr>
      </w:pPr>
      <w:r>
        <w:rPr>
          <w:rFonts w:hint="eastAsia"/>
        </w:rPr>
        <w:t>，节点高度和宽度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这两个属性是通过 行数，列数，左下角点，右上角点确定的，所以是无法编辑的</w:t>
      </w:r>
    </w:p>
    <w:p w:rsidR="00E55E4D" w:rsidRDefault="00E55E4D" w:rsidP="00E55E4D">
      <w:pPr>
        <w:pStyle w:val="4"/>
        <w:numPr>
          <w:ilvl w:val="0"/>
          <w:numId w:val="1"/>
        </w:numPr>
      </w:pPr>
      <w:r>
        <w:rPr>
          <w:rFonts w:hint="eastAsia"/>
        </w:rPr>
        <w:t>，保存</w:t>
      </w:r>
    </w:p>
    <w:p w:rsidR="00E55E4D" w:rsidRDefault="00E55E4D" w:rsidP="00E55E4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将【S</w:t>
      </w:r>
      <w:r>
        <w:t>G</w:t>
      </w:r>
      <w:r>
        <w:rPr>
          <w:rFonts w:hint="eastAsia"/>
        </w:rPr>
        <w:t>】标签下的游戏对象变换/光照信息保存</w:t>
      </w:r>
      <w:r w:rsidR="004F191C">
        <w:rPr>
          <w:rFonts w:hint="eastAsia"/>
        </w:rPr>
        <w:t>到</w:t>
      </w:r>
      <w:r>
        <w:rPr>
          <w:rFonts w:hint="eastAsia"/>
        </w:rPr>
        <w:t>配置中，配置以.</w:t>
      </w:r>
      <w:r>
        <w:t>asset</w:t>
      </w:r>
      <w:r>
        <w:rPr>
          <w:rFonts w:hint="eastAsia"/>
        </w:rPr>
        <w:t>资源形式保存</w:t>
      </w:r>
    </w:p>
    <w:p w:rsidR="00E55E4D" w:rsidRDefault="00E55E4D" w:rsidP="00E55E4D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当场景中【修改/删除/新增游戏对象】操作完成时，进行保存</w:t>
      </w:r>
    </w:p>
    <w:p w:rsidR="00E55E4D" w:rsidRPr="00E55E4D" w:rsidRDefault="00E55E4D" w:rsidP="00E55E4D">
      <w:pPr>
        <w:ind w:left="360"/>
      </w:pPr>
    </w:p>
    <w:p w:rsidR="00E55E4D" w:rsidRPr="00E55E4D" w:rsidRDefault="00E55E4D" w:rsidP="00E55E4D">
      <w:pPr>
        <w:pStyle w:val="4"/>
        <w:numPr>
          <w:ilvl w:val="0"/>
          <w:numId w:val="1"/>
        </w:numPr>
      </w:pPr>
      <w:r>
        <w:rPr>
          <w:rFonts w:hint="eastAsia"/>
        </w:rPr>
        <w:t>，刷新</w:t>
      </w:r>
    </w:p>
    <w:p w:rsidR="00A66CBF" w:rsidRDefault="00E55E4D">
      <w:pPr>
        <w:pStyle w:val="11"/>
        <w:ind w:left="360" w:firstLineChars="0" w:firstLine="0"/>
      </w:pPr>
      <w:r>
        <w:rPr>
          <w:rFonts w:hint="eastAsia"/>
        </w:rPr>
        <w:t>当场景中发生【修改/删除/新增游戏对象】操作时需要点击刷新</w:t>
      </w:r>
    </w:p>
    <w:p w:rsidR="00A66CBF" w:rsidRDefault="00694B65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，右键上下文菜单</w:t>
      </w:r>
    </w:p>
    <w:p w:rsidR="00A66CBF" w:rsidRDefault="00E55E4D">
      <w:r>
        <w:rPr>
          <w:noProof/>
        </w:rPr>
        <w:drawing>
          <wp:inline distT="0" distB="0" distL="0" distR="0" wp14:anchorId="184957AB" wp14:editId="609C1862">
            <wp:extent cx="5274310" cy="2149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A66CBF">
      <w:pPr>
        <w:pStyle w:val="11"/>
        <w:ind w:firstLineChars="0" w:firstLine="0"/>
      </w:pP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运行后进入场景时，会将所有</w:t>
      </w:r>
      <w:r w:rsidR="00E55E4D">
        <w:rPr>
          <w:rFonts w:hint="eastAsia"/>
        </w:rPr>
        <w:t>标签</w:t>
      </w:r>
      <w:r>
        <w:rPr>
          <w:rFonts w:hint="eastAsia"/>
        </w:rPr>
        <w:t>【S</w:t>
      </w:r>
      <w:r w:rsidR="00E55E4D">
        <w:t>G</w:t>
      </w:r>
      <w:r>
        <w:rPr>
          <w:rFonts w:hint="eastAsia"/>
        </w:rPr>
        <w:t>】的子游戏对象</w:t>
      </w:r>
      <w:r w:rsidR="00E55E4D">
        <w:rPr>
          <w:rFonts w:hint="eastAsia"/>
        </w:rPr>
        <w:t>变换/光照信息</w:t>
      </w:r>
      <w:r>
        <w:rPr>
          <w:rFonts w:hint="eastAsia"/>
        </w:rPr>
        <w:t>按位置添加到相应节点中，如果子节点不在九宫格范围内，则不添加</w:t>
      </w:r>
    </w:p>
    <w:p w:rsidR="00A66CBF" w:rsidRDefault="00694B65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，清理</w:t>
      </w:r>
      <w:r w:rsidR="00E55E4D">
        <w:rPr>
          <w:rFonts w:hint="eastAsia"/>
        </w:rPr>
        <w:t>引用</w:t>
      </w:r>
      <w:r>
        <w:rPr>
          <w:rFonts w:hint="eastAsia"/>
        </w:rPr>
        <w:t>游戏对象</w:t>
      </w:r>
    </w:p>
    <w:p w:rsidR="00A66CBF" w:rsidRDefault="00F677DC">
      <w:pPr>
        <w:pStyle w:val="11"/>
        <w:ind w:left="360" w:firstLineChars="0" w:firstLine="0"/>
      </w:pPr>
      <w:r>
        <w:rPr>
          <w:rFonts w:hint="eastAsia"/>
        </w:rPr>
        <w:t>什么是引用游戏对象？就是有些游戏对象是在九宫格之外/或者其它九宫格内，此时想在另外的九宫格控制，那就可以通过添加引用游戏对象进行控制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那么怎么</w:t>
      </w:r>
      <w:r w:rsidR="00F677DC">
        <w:rPr>
          <w:rFonts w:hint="eastAsia"/>
        </w:rPr>
        <w:t>添加引用</w:t>
      </w:r>
      <w:r>
        <w:rPr>
          <w:rFonts w:hint="eastAsia"/>
        </w:rPr>
        <w:t>游戏对象呢？按如下步骤操作即可</w:t>
      </w:r>
    </w:p>
    <w:p w:rsidR="00A66CBF" w:rsidRDefault="006861EB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首先</w:t>
      </w:r>
      <w:r w:rsidR="00F677DC">
        <w:rPr>
          <w:rFonts w:hint="eastAsia"/>
        </w:rPr>
        <w:t>这些游戏对象的名称必须以</w:t>
      </w:r>
      <w:r w:rsidR="00F677DC">
        <w:t>”id_”</w:t>
      </w:r>
      <w:r w:rsidR="00F677DC">
        <w:rPr>
          <w:rFonts w:hint="eastAsia"/>
        </w:rPr>
        <w:t>开头</w:t>
      </w:r>
    </w:p>
    <w:p w:rsidR="00A66CBF" w:rsidRDefault="00694B6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将选择的</w:t>
      </w:r>
      <w:r w:rsidR="00F677DC">
        <w:rPr>
          <w:rFonts w:hint="eastAsia"/>
        </w:rPr>
        <w:t>游戏对象</w:t>
      </w:r>
      <w:r>
        <w:rPr>
          <w:rFonts w:hint="eastAsia"/>
        </w:rPr>
        <w:t>直接【拖拽】到【场景视图】中节点所在</w:t>
      </w:r>
      <w:r w:rsidR="00F677DC">
        <w:rPr>
          <w:rFonts w:hint="eastAsia"/>
        </w:rPr>
        <w:t>九宫格</w:t>
      </w:r>
      <w:r>
        <w:rPr>
          <w:rFonts w:hint="eastAsia"/>
        </w:rPr>
        <w:t>区域</w:t>
      </w:r>
    </w:p>
    <w:p w:rsidR="00F677DC" w:rsidRDefault="00694B65" w:rsidP="00F677DC">
      <w:pPr>
        <w:pStyle w:val="11"/>
        <w:numPr>
          <w:ilvl w:val="0"/>
          <w:numId w:val="3"/>
        </w:numPr>
        <w:ind w:left="360" w:firstLineChars="0" w:firstLine="0"/>
      </w:pPr>
      <w:r>
        <w:rPr>
          <w:rFonts w:hint="eastAsia"/>
        </w:rPr>
        <w:t>添加完成后，不管成功/失败都有相应提示</w:t>
      </w:r>
      <w:r w:rsidR="00F677DC">
        <w:rPr>
          <w:rFonts w:hint="eastAsia"/>
        </w:rPr>
        <w:t>，示意图如下：</w:t>
      </w:r>
    </w:p>
    <w:p w:rsidR="00A66CBF" w:rsidRDefault="00F677DC" w:rsidP="00F677DC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2B637BFB" wp14:editId="2CE3D568">
            <wp:extent cx="5274310" cy="1937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A66CBF">
      <w:pPr>
        <w:pStyle w:val="11"/>
        <w:ind w:left="360" w:firstLineChars="0" w:firstLine="0"/>
      </w:pPr>
    </w:p>
    <w:p w:rsidR="00A66CBF" w:rsidRDefault="00694B6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可通过右键点击游戏对象位置，显示右键菜单，如下</w:t>
      </w:r>
    </w:p>
    <w:p w:rsidR="00A66CBF" w:rsidRDefault="00F677DC" w:rsidP="00694B65">
      <w:pPr>
        <w:pStyle w:val="11"/>
        <w:ind w:left="360" w:firstLineChars="0" w:firstLine="0"/>
      </w:pPr>
      <w:r>
        <w:rPr>
          <w:noProof/>
        </w:rPr>
        <w:drawing>
          <wp:inline distT="0" distB="0" distL="0" distR="0" wp14:anchorId="775ADFBC" wp14:editId="54F5C1A8">
            <wp:extent cx="4457143" cy="2114286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694B65" w:rsidP="00694B65">
      <w:pPr>
        <w:pStyle w:val="11"/>
        <w:ind w:left="360" w:firstLineChars="0" w:firstLine="0"/>
      </w:pPr>
      <w:r>
        <w:rPr>
          <w:rFonts w:hint="eastAsia"/>
        </w:rPr>
        <w:t>删除：直接移除此游戏对象</w:t>
      </w:r>
    </w:p>
    <w:p w:rsidR="00B730E7" w:rsidRDefault="00694B65">
      <w:pPr>
        <w:pStyle w:val="4"/>
        <w:numPr>
          <w:ilvl w:val="0"/>
          <w:numId w:val="2"/>
        </w:numPr>
      </w:pPr>
      <w:r>
        <w:rPr>
          <w:rFonts w:hint="eastAsia"/>
        </w:rPr>
        <w:t>，</w:t>
      </w:r>
      <w:r w:rsidR="00B730E7">
        <w:rPr>
          <w:rFonts w:hint="eastAsia"/>
        </w:rPr>
        <w:t>整张地图持续显示物体</w:t>
      </w:r>
    </w:p>
    <w:p w:rsidR="00B730E7" w:rsidRDefault="00B730E7" w:rsidP="00B730E7">
      <w:r>
        <w:rPr>
          <w:rFonts w:hint="eastAsia"/>
        </w:rPr>
        <w:t>游戏</w:t>
      </w:r>
      <w:r w:rsidR="00164878">
        <w:rPr>
          <w:rFonts w:hint="eastAsia"/>
        </w:rPr>
        <w:t>对象在整个地图中会一直显示，例如地面之类的。</w:t>
      </w:r>
    </w:p>
    <w:p w:rsidR="00164878" w:rsidRPr="00B730E7" w:rsidRDefault="00164878" w:rsidP="00B730E7">
      <w:pPr>
        <w:rPr>
          <w:rFonts w:hint="eastAsia"/>
        </w:rPr>
      </w:pPr>
      <w:r>
        <w:rPr>
          <w:rFonts w:hint="eastAsia"/>
        </w:rPr>
        <w:t>命名规则</w:t>
      </w:r>
      <w:r w:rsidR="00AB0D2A">
        <w:rPr>
          <w:rFonts w:hint="eastAsia"/>
        </w:rPr>
        <w:t>：</w:t>
      </w:r>
      <w:r>
        <w:t>”</w:t>
      </w:r>
      <w:r>
        <w:rPr>
          <w:rFonts w:hint="eastAsia"/>
        </w:rPr>
        <w:t>al</w:t>
      </w:r>
      <w:r>
        <w:t>_”</w:t>
      </w:r>
      <w:r>
        <w:rPr>
          <w:rFonts w:hint="eastAsia"/>
        </w:rPr>
        <w:t>开头</w:t>
      </w:r>
      <w:r w:rsidR="00AB0D2A">
        <w:rPr>
          <w:rFonts w:hint="eastAsia"/>
        </w:rPr>
        <w:t>。</w:t>
      </w:r>
      <w:bookmarkStart w:id="0" w:name="_GoBack"/>
      <w:bookmarkEnd w:id="0"/>
    </w:p>
    <w:p w:rsidR="00A66CBF" w:rsidRDefault="00694B65">
      <w:pPr>
        <w:pStyle w:val="4"/>
        <w:numPr>
          <w:ilvl w:val="0"/>
          <w:numId w:val="2"/>
        </w:numPr>
      </w:pPr>
      <w:r>
        <w:rPr>
          <w:rFonts w:hint="eastAsia"/>
        </w:rPr>
        <w:t>返回，</w:t>
      </w:r>
    </w:p>
    <w:p w:rsidR="00A66CBF" w:rsidRDefault="00694B65">
      <w:pPr>
        <w:pStyle w:val="11"/>
        <w:ind w:left="360" w:firstLineChars="0" w:firstLine="0"/>
      </w:pPr>
      <w:r>
        <w:rPr>
          <w:rFonts w:hint="eastAsia"/>
        </w:rPr>
        <w:t>【视图右键菜单】返回到选择视图</w:t>
      </w:r>
    </w:p>
    <w:p w:rsidR="00A66CBF" w:rsidRDefault="00694B65">
      <w:pPr>
        <w:pStyle w:val="4"/>
        <w:numPr>
          <w:ilvl w:val="0"/>
          <w:numId w:val="2"/>
        </w:numPr>
      </w:pPr>
      <w:r>
        <w:rPr>
          <w:rFonts w:hint="eastAsia"/>
        </w:rPr>
        <w:lastRenderedPageBreak/>
        <w:t>，定位</w:t>
      </w:r>
    </w:p>
    <w:p w:rsidR="00694B65" w:rsidRDefault="00694B65" w:rsidP="00694B65">
      <w:pPr>
        <w:pStyle w:val="11"/>
        <w:ind w:left="360" w:firstLineChars="0" w:firstLine="0"/>
      </w:pPr>
      <w:r>
        <w:rPr>
          <w:rFonts w:hint="eastAsia"/>
        </w:rPr>
        <w:t>【视图右键菜单】如果Project窗口已打开并聚焦，则会定位到资源所在位置</w:t>
      </w:r>
    </w:p>
    <w:p w:rsidR="00A06D0A" w:rsidRDefault="00A06D0A" w:rsidP="00A06D0A">
      <w:pPr>
        <w:pStyle w:val="2"/>
      </w:pPr>
      <w:r>
        <w:rPr>
          <w:rFonts w:hint="eastAsia"/>
        </w:rPr>
        <w:t>四，如何处理场景</w:t>
      </w:r>
    </w:p>
    <w:p w:rsidR="00A06D0A" w:rsidRDefault="00A06D0A" w:rsidP="00A06D0A">
      <w:pPr>
        <w:pStyle w:val="3"/>
        <w:numPr>
          <w:ilvl w:val="0"/>
          <w:numId w:val="10"/>
        </w:numPr>
      </w:pPr>
      <w:r>
        <w:rPr>
          <w:rFonts w:hint="eastAsia"/>
        </w:rPr>
        <w:t>将处理好的场景另存一份，并且另存的场景无包名，例如：：</w:t>
      </w:r>
    </w:p>
    <w:p w:rsidR="00A06D0A" w:rsidRDefault="00A06D0A" w:rsidP="00A06D0A">
      <w:r>
        <w:rPr>
          <w:noProof/>
        </w:rPr>
        <w:drawing>
          <wp:inline distT="0" distB="0" distL="0" distR="0" wp14:anchorId="2465EF95" wp14:editId="20BAA406">
            <wp:extent cx="5274310" cy="1586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0A" w:rsidRDefault="00A06D0A" w:rsidP="00A06D0A">
      <w:pPr>
        <w:pStyle w:val="3"/>
        <w:numPr>
          <w:ilvl w:val="0"/>
          <w:numId w:val="10"/>
        </w:numPr>
      </w:pPr>
      <w:r>
        <w:rPr>
          <w:rFonts w:hint="eastAsia"/>
        </w:rPr>
        <w:t>源场景中所有导出游戏对象删除：</w:t>
      </w:r>
    </w:p>
    <w:p w:rsidR="00A06D0A" w:rsidRDefault="00A06D0A" w:rsidP="00A06D0A">
      <w:r>
        <w:rPr>
          <w:noProof/>
        </w:rPr>
        <w:drawing>
          <wp:inline distT="0" distB="0" distL="0" distR="0" wp14:anchorId="1DA60332" wp14:editId="101BDCC3">
            <wp:extent cx="5274310" cy="1551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D0A" w:rsidRDefault="00A06D0A" w:rsidP="00A06D0A"/>
    <w:p w:rsidR="00A06D0A" w:rsidRPr="00A06D0A" w:rsidRDefault="00A06D0A" w:rsidP="00A06D0A"/>
    <w:p w:rsidR="00A66CBF" w:rsidRDefault="00A06D0A">
      <w:pPr>
        <w:pStyle w:val="2"/>
      </w:pPr>
      <w:r>
        <w:rPr>
          <w:rFonts w:hint="eastAsia"/>
        </w:rPr>
        <w:lastRenderedPageBreak/>
        <w:t>五</w:t>
      </w:r>
      <w:r w:rsidR="00694B65">
        <w:rPr>
          <w:rFonts w:hint="eastAsia"/>
        </w:rPr>
        <w:t>，资源配置</w:t>
      </w:r>
    </w:p>
    <w:p w:rsidR="00A66CBF" w:rsidRDefault="00694B65">
      <w:r>
        <w:rPr>
          <w:noProof/>
        </w:rPr>
        <w:drawing>
          <wp:inline distT="0" distB="0" distL="0" distR="0">
            <wp:extent cx="3038475" cy="3534554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4348" cy="355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EB" w:rsidRDefault="006861EB" w:rsidP="006861EB">
      <w:pPr>
        <w:pStyle w:val="1"/>
      </w:pPr>
      <w:r>
        <w:rPr>
          <w:rFonts w:hint="eastAsia"/>
        </w:rPr>
        <w:t>关联影响</w:t>
      </w:r>
    </w:p>
    <w:p w:rsidR="006861EB" w:rsidRDefault="006861EB" w:rsidP="006861EB">
      <w:pPr>
        <w:pStyle w:val="2"/>
        <w:numPr>
          <w:ilvl w:val="0"/>
          <w:numId w:val="4"/>
        </w:numPr>
        <w:jc w:val="left"/>
      </w:pPr>
      <w:r>
        <w:rPr>
          <w:rFonts w:hint="eastAsia"/>
        </w:rPr>
        <w:t>流程树</w:t>
      </w:r>
    </w:p>
    <w:p w:rsidR="002A7908" w:rsidRDefault="006861EB" w:rsidP="002A790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有组件绑定的功能</w:t>
      </w:r>
      <w:r w:rsidR="002A7908">
        <w:rPr>
          <w:rFonts w:hint="eastAsia"/>
        </w:rPr>
        <w:t>节点</w:t>
      </w:r>
      <w:r>
        <w:rPr>
          <w:rFonts w:hint="eastAsia"/>
        </w:rPr>
        <w:t>，</w:t>
      </w:r>
      <w:r w:rsidR="002A7908">
        <w:rPr>
          <w:rFonts w:hint="eastAsia"/>
        </w:rPr>
        <w:t>以往是通过挂在组件绑定脚本查找游戏对象</w:t>
      </w:r>
    </w:p>
    <w:p w:rsidR="006861EB" w:rsidRDefault="002A7908" w:rsidP="002A7908">
      <w:pPr>
        <w:pStyle w:val="a7"/>
        <w:ind w:left="420" w:firstLineChars="0" w:firstLine="0"/>
      </w:pPr>
      <w:r>
        <w:rPr>
          <w:rFonts w:hint="eastAsia"/>
        </w:rPr>
        <w:t>建议：将</w:t>
      </w:r>
      <w:r w:rsidR="006861EB">
        <w:rPr>
          <w:rFonts w:hint="eastAsia"/>
        </w:rPr>
        <w:t>游戏对象命名为以“id</w:t>
      </w:r>
      <w:r w:rsidR="006861EB">
        <w:t>_</w:t>
      </w:r>
      <w:r w:rsidR="006861EB">
        <w:rPr>
          <w:rFonts w:hint="eastAsia"/>
        </w:rPr>
        <w:t>”开头</w:t>
      </w:r>
      <w:r>
        <w:rPr>
          <w:rFonts w:hint="eastAsia"/>
        </w:rPr>
        <w:t>，保证在当前场景中的名称唯一性，</w:t>
      </w:r>
    </w:p>
    <w:p w:rsidR="002A7908" w:rsidRDefault="006861EB" w:rsidP="002A790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所有相机移动的节点，</w:t>
      </w:r>
      <w:r w:rsidR="002A7908">
        <w:rPr>
          <w:rFonts w:hint="eastAsia"/>
        </w:rPr>
        <w:t>在其视角超出角色九宫格范围外时</w:t>
      </w:r>
    </w:p>
    <w:p w:rsidR="002A7908" w:rsidRDefault="002A7908" w:rsidP="002A7908">
      <w:pPr>
        <w:pStyle w:val="a7"/>
        <w:ind w:left="420" w:firstLineChars="0" w:firstLine="0"/>
      </w:pPr>
      <w:r>
        <w:rPr>
          <w:rFonts w:hint="eastAsia"/>
        </w:rPr>
        <w:t>建议：尽量保证在九宫格内的视野移动，如果不行再想办法</w:t>
      </w:r>
    </w:p>
    <w:p w:rsidR="002A7908" w:rsidRDefault="002A7908" w:rsidP="00406718">
      <w:pPr>
        <w:pStyle w:val="a7"/>
        <w:ind w:left="420" w:firstLineChars="0" w:firstLine="0"/>
      </w:pPr>
    </w:p>
    <w:p w:rsidR="002A7908" w:rsidRDefault="002A7908" w:rsidP="002A7908">
      <w:pPr>
        <w:pStyle w:val="2"/>
        <w:numPr>
          <w:ilvl w:val="0"/>
          <w:numId w:val="4"/>
        </w:numPr>
        <w:jc w:val="left"/>
      </w:pPr>
      <w:r>
        <w:rPr>
          <w:rFonts w:hint="eastAsia"/>
        </w:rPr>
        <w:t>玩家和单位位置</w:t>
      </w:r>
    </w:p>
    <w:p w:rsidR="002A7908" w:rsidRDefault="004F191C" w:rsidP="004F191C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玩家和单位会检查当前是否有地面，以地面标准为高度设置玩家</w:t>
      </w:r>
      <w:r>
        <w:t>Y</w:t>
      </w:r>
      <w:r>
        <w:rPr>
          <w:rFonts w:hint="eastAsia"/>
        </w:rPr>
        <w:t>周位置</w:t>
      </w:r>
    </w:p>
    <w:p w:rsidR="004F191C" w:rsidRPr="002A7908" w:rsidRDefault="004F191C" w:rsidP="004F191C">
      <w:pPr>
        <w:pStyle w:val="a7"/>
        <w:ind w:left="420" w:firstLineChars="0" w:firstLine="0"/>
      </w:pPr>
      <w:r>
        <w:rPr>
          <w:rFonts w:hint="eastAsia"/>
        </w:rPr>
        <w:t>建议：将地面不要添加九宫格控制中</w:t>
      </w:r>
    </w:p>
    <w:p w:rsidR="00A66CBF" w:rsidRDefault="00694B65">
      <w:pPr>
        <w:pStyle w:val="1"/>
      </w:pPr>
      <w:r>
        <w:rPr>
          <w:rFonts w:hint="eastAsia"/>
        </w:rPr>
        <w:lastRenderedPageBreak/>
        <w:t>测试</w:t>
      </w:r>
    </w:p>
    <w:p w:rsidR="00A66CBF" w:rsidRDefault="00694B65">
      <w:pPr>
        <w:pStyle w:val="2"/>
        <w:numPr>
          <w:ilvl w:val="0"/>
          <w:numId w:val="4"/>
        </w:numPr>
        <w:jc w:val="left"/>
      </w:pPr>
      <w:r>
        <w:rPr>
          <w:rFonts w:hint="eastAsia"/>
        </w:rPr>
        <w:t>控制脚本</w:t>
      </w:r>
    </w:p>
    <w:p w:rsidR="00A66CBF" w:rsidRDefault="00694B65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首先要添加玩家测试脚本，具体可参见【玩家动作特效预览编辑器】文档</w:t>
      </w:r>
    </w:p>
    <w:p w:rsidR="00A66CBF" w:rsidRDefault="00694B65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选择任意激活的游戏对象，通过点击菜单【Component/Loong/九宫格测试】添加；</w:t>
      </w:r>
    </w:p>
    <w:p w:rsidR="00A66CBF" w:rsidRDefault="00694B65">
      <w:pPr>
        <w:pStyle w:val="2"/>
        <w:numPr>
          <w:ilvl w:val="0"/>
          <w:numId w:val="4"/>
        </w:numPr>
        <w:jc w:val="left"/>
      </w:pPr>
      <w:r>
        <w:rPr>
          <w:rFonts w:hint="eastAsia"/>
        </w:rPr>
        <w:t>测试场景</w:t>
      </w:r>
    </w:p>
    <w:p w:rsidR="00A66CBF" w:rsidRDefault="00694B65">
      <w:r>
        <w:rPr>
          <w:rFonts w:hint="eastAsia"/>
        </w:rPr>
        <w:t>场景名：T</w:t>
      </w:r>
      <w:r>
        <w:t>estS</w:t>
      </w:r>
      <w:r>
        <w:rPr>
          <w:rFonts w:hint="eastAsia"/>
        </w:rPr>
        <w:t>cene</w:t>
      </w:r>
      <w:r>
        <w:t>G</w:t>
      </w:r>
      <w:r>
        <w:rPr>
          <w:rFonts w:hint="eastAsia"/>
        </w:rPr>
        <w:t>rid，也可以在任意场景添加【控制脚本】进行测试</w:t>
      </w:r>
    </w:p>
    <w:p w:rsidR="00A66CBF" w:rsidRDefault="00694B65">
      <w:pPr>
        <w:pStyle w:val="2"/>
        <w:numPr>
          <w:ilvl w:val="0"/>
          <w:numId w:val="4"/>
        </w:numPr>
        <w:jc w:val="left"/>
      </w:pPr>
      <w:r>
        <w:rPr>
          <w:rFonts w:hint="eastAsia"/>
        </w:rPr>
        <w:t>脚本属性</w:t>
      </w:r>
    </w:p>
    <w:p w:rsidR="00A66CBF" w:rsidRDefault="00694B65">
      <w:r>
        <w:rPr>
          <w:noProof/>
        </w:rPr>
        <w:drawing>
          <wp:inline distT="0" distB="0" distL="0" distR="0">
            <wp:extent cx="2295525" cy="112141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3341" cy="114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BF" w:rsidRDefault="00A66CBF"/>
    <w:sectPr w:rsidR="00A66C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692CF2"/>
    <w:multiLevelType w:val="hybridMultilevel"/>
    <w:tmpl w:val="4FD885F6"/>
    <w:lvl w:ilvl="0" w:tplc="E20218EA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12010C6"/>
    <w:multiLevelType w:val="multilevel"/>
    <w:tmpl w:val="212010C6"/>
    <w:lvl w:ilvl="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E76917"/>
    <w:multiLevelType w:val="hybridMultilevel"/>
    <w:tmpl w:val="A5EAACFC"/>
    <w:lvl w:ilvl="0" w:tplc="D212951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337CAF"/>
    <w:multiLevelType w:val="multilevel"/>
    <w:tmpl w:val="3A337CA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6643C19"/>
    <w:multiLevelType w:val="hybridMultilevel"/>
    <w:tmpl w:val="CA3CDE9C"/>
    <w:lvl w:ilvl="0" w:tplc="205028E8">
      <w:start w:val="1"/>
      <w:numFmt w:val="decimal"/>
      <w:lvlText w:val="%1，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9DF39AF"/>
    <w:multiLevelType w:val="hybridMultilevel"/>
    <w:tmpl w:val="516AD8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DF4F08"/>
    <w:multiLevelType w:val="multilevel"/>
    <w:tmpl w:val="4902573C"/>
    <w:lvl w:ilvl="0">
      <w:start w:val="1"/>
      <w:numFmt w:val="japaneseCounting"/>
      <w:lvlText w:val="%1，"/>
      <w:lvlJc w:val="left"/>
      <w:pPr>
        <w:ind w:left="660" w:hanging="660"/>
      </w:pPr>
      <w:rPr>
        <w:rFonts w:hint="default"/>
        <w:lang w:val="en-US"/>
      </w:rPr>
    </w:lvl>
    <w:lvl w:ilvl="1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>
      <w:start w:val="1"/>
      <w:numFmt w:val="upperLetter"/>
      <w:lvlText w:val="%3，"/>
      <w:lvlJc w:val="left"/>
      <w:pPr>
        <w:ind w:left="12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B6E2175"/>
    <w:multiLevelType w:val="multilevel"/>
    <w:tmpl w:val="6B6E2175"/>
    <w:lvl w:ilvl="0">
      <w:start w:val="1"/>
      <w:numFmt w:val="upperLetter"/>
      <w:lvlText w:val="%1，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729C25B3"/>
    <w:multiLevelType w:val="multilevel"/>
    <w:tmpl w:val="729C25B3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7ED07DA"/>
    <w:multiLevelType w:val="hybridMultilevel"/>
    <w:tmpl w:val="B0A438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0"/>
  </w:num>
  <w:num w:numId="7">
    <w:abstractNumId w:val="2"/>
  </w:num>
  <w:num w:numId="8">
    <w:abstractNumId w:val="9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D62"/>
    <w:rsid w:val="00007C5A"/>
    <w:rsid w:val="00012F75"/>
    <w:rsid w:val="00015E0A"/>
    <w:rsid w:val="000C198A"/>
    <w:rsid w:val="000D1CD9"/>
    <w:rsid w:val="000F6FAC"/>
    <w:rsid w:val="00112078"/>
    <w:rsid w:val="001243A9"/>
    <w:rsid w:val="00130E60"/>
    <w:rsid w:val="001469A6"/>
    <w:rsid w:val="00164878"/>
    <w:rsid w:val="001F0AE4"/>
    <w:rsid w:val="002158B5"/>
    <w:rsid w:val="00232CB3"/>
    <w:rsid w:val="0028183A"/>
    <w:rsid w:val="002A7908"/>
    <w:rsid w:val="00390EA6"/>
    <w:rsid w:val="00393A6C"/>
    <w:rsid w:val="003941CB"/>
    <w:rsid w:val="003E5F41"/>
    <w:rsid w:val="003F2B7C"/>
    <w:rsid w:val="00406718"/>
    <w:rsid w:val="004A5706"/>
    <w:rsid w:val="004F191C"/>
    <w:rsid w:val="004F2281"/>
    <w:rsid w:val="00536A89"/>
    <w:rsid w:val="00566D9A"/>
    <w:rsid w:val="00590090"/>
    <w:rsid w:val="005C4C3B"/>
    <w:rsid w:val="005C75C5"/>
    <w:rsid w:val="006051DF"/>
    <w:rsid w:val="00606DE0"/>
    <w:rsid w:val="00677882"/>
    <w:rsid w:val="006861EB"/>
    <w:rsid w:val="00694B65"/>
    <w:rsid w:val="006A4672"/>
    <w:rsid w:val="006A4C68"/>
    <w:rsid w:val="00701AFB"/>
    <w:rsid w:val="00714B4B"/>
    <w:rsid w:val="007214D6"/>
    <w:rsid w:val="007240F1"/>
    <w:rsid w:val="00767207"/>
    <w:rsid w:val="007D38AD"/>
    <w:rsid w:val="007E6133"/>
    <w:rsid w:val="007F3447"/>
    <w:rsid w:val="008507AD"/>
    <w:rsid w:val="008B37A8"/>
    <w:rsid w:val="008D57CF"/>
    <w:rsid w:val="009565CD"/>
    <w:rsid w:val="00A06D0A"/>
    <w:rsid w:val="00A66CBF"/>
    <w:rsid w:val="00A94A6E"/>
    <w:rsid w:val="00AB0D2A"/>
    <w:rsid w:val="00AE7BC7"/>
    <w:rsid w:val="00B30041"/>
    <w:rsid w:val="00B46362"/>
    <w:rsid w:val="00B63DC7"/>
    <w:rsid w:val="00B730E7"/>
    <w:rsid w:val="00B7568F"/>
    <w:rsid w:val="00C05D62"/>
    <w:rsid w:val="00C07A31"/>
    <w:rsid w:val="00C35E01"/>
    <w:rsid w:val="00C366C6"/>
    <w:rsid w:val="00C37CEE"/>
    <w:rsid w:val="00C51ECB"/>
    <w:rsid w:val="00C52466"/>
    <w:rsid w:val="00C53FD1"/>
    <w:rsid w:val="00CC6183"/>
    <w:rsid w:val="00CD2ABD"/>
    <w:rsid w:val="00D74244"/>
    <w:rsid w:val="00DA4927"/>
    <w:rsid w:val="00DD2715"/>
    <w:rsid w:val="00DD3137"/>
    <w:rsid w:val="00DE3F5D"/>
    <w:rsid w:val="00DF1D5D"/>
    <w:rsid w:val="00E16EF2"/>
    <w:rsid w:val="00E27E92"/>
    <w:rsid w:val="00E504B5"/>
    <w:rsid w:val="00E54396"/>
    <w:rsid w:val="00E55E4D"/>
    <w:rsid w:val="00E92118"/>
    <w:rsid w:val="00E97F96"/>
    <w:rsid w:val="00EC47F5"/>
    <w:rsid w:val="00F00D70"/>
    <w:rsid w:val="00F023F2"/>
    <w:rsid w:val="00F27B57"/>
    <w:rsid w:val="00F50F96"/>
    <w:rsid w:val="00F677DC"/>
    <w:rsid w:val="00F70E44"/>
    <w:rsid w:val="00F717D8"/>
    <w:rsid w:val="00F71C4E"/>
    <w:rsid w:val="00F73609"/>
    <w:rsid w:val="00F97E38"/>
    <w:rsid w:val="00FC0613"/>
    <w:rsid w:val="00FE03B1"/>
    <w:rsid w:val="0346054C"/>
    <w:rsid w:val="0D2836D7"/>
    <w:rsid w:val="0FFC75D7"/>
    <w:rsid w:val="1D2D42BF"/>
    <w:rsid w:val="201209E3"/>
    <w:rsid w:val="2223556B"/>
    <w:rsid w:val="25930FB3"/>
    <w:rsid w:val="2E761C18"/>
    <w:rsid w:val="3FB93086"/>
    <w:rsid w:val="47577D47"/>
    <w:rsid w:val="48217D57"/>
    <w:rsid w:val="48822621"/>
    <w:rsid w:val="4A951275"/>
    <w:rsid w:val="628A51DC"/>
    <w:rsid w:val="65C82991"/>
    <w:rsid w:val="67E04718"/>
    <w:rsid w:val="6E0E79D9"/>
    <w:rsid w:val="6FEA2007"/>
    <w:rsid w:val="71CA0A88"/>
    <w:rsid w:val="73220E7B"/>
    <w:rsid w:val="7701795F"/>
    <w:rsid w:val="7BB03ED6"/>
    <w:rsid w:val="7F434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345C2"/>
  <w15:docId w15:val="{6981692C-1458-485E-B1C1-5771201AC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jc w:val="center"/>
      <w:outlineLvl w:val="0"/>
    </w:pPr>
    <w:rPr>
      <w:rFonts w:eastAsia="华文行楷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="华文行楷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eastAsia="华文行楷"/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="华文行楷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eastAsia="华文行楷"/>
      <w:b/>
      <w:bCs/>
      <w:kern w:val="44"/>
      <w:sz w:val="52"/>
      <w:szCs w:val="4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="华文行楷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rFonts w:eastAsia="华文行楷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华文行楷" w:hAnsiTheme="majorHAnsi" w:cstheme="majorBidi"/>
      <w:b/>
      <w:bCs/>
      <w:sz w:val="24"/>
      <w:szCs w:val="28"/>
    </w:rPr>
  </w:style>
  <w:style w:type="paragraph" w:styleId="a7">
    <w:name w:val="List Paragraph"/>
    <w:basedOn w:val="a"/>
    <w:uiPriority w:val="99"/>
    <w:rsid w:val="00E55E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213</Words>
  <Characters>1219</Characters>
  <Application>Microsoft Office Word</Application>
  <DocSecurity>0</DocSecurity>
  <Lines>10</Lines>
  <Paragraphs>2</Paragraphs>
  <ScaleCrop>false</ScaleCrop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龙的传人</dc:creator>
  <cp:lastModifiedBy>Administrator</cp:lastModifiedBy>
  <cp:revision>271</cp:revision>
  <dcterms:created xsi:type="dcterms:W3CDTF">2017-07-05T01:57:00Z</dcterms:created>
  <dcterms:modified xsi:type="dcterms:W3CDTF">2019-12-04T07:40:00Z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