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3A7F1" w14:textId="4836BA6C" w:rsidR="009E5AAC" w:rsidRDefault="00404E65" w:rsidP="00404E65">
      <w:pPr>
        <w:pStyle w:val="1"/>
      </w:pPr>
      <w:r>
        <w:rPr>
          <w:rFonts w:hint="eastAsia"/>
        </w:rPr>
        <w:t>热更资源上传和校验</w:t>
      </w:r>
    </w:p>
    <w:p w14:paraId="769AAA6E" w14:textId="62394F59" w:rsidR="00404E65" w:rsidRDefault="00404E65" w:rsidP="00A83689">
      <w:pPr>
        <w:pStyle w:val="2"/>
        <w:numPr>
          <w:ilvl w:val="0"/>
          <w:numId w:val="2"/>
        </w:numPr>
      </w:pPr>
      <w:r>
        <w:rPr>
          <w:rFonts w:hint="eastAsia"/>
        </w:rPr>
        <w:t>打开工具</w:t>
      </w:r>
    </w:p>
    <w:p w14:paraId="364723E8" w14:textId="52471635" w:rsidR="00A83689" w:rsidRPr="00A83689" w:rsidRDefault="00A83689" w:rsidP="00A83689">
      <w:r>
        <w:rPr>
          <w:rFonts w:hint="eastAsia"/>
        </w:rPr>
        <w:t>通过菜单【Deve</w:t>
      </w:r>
      <w:r>
        <w:t>loper/</w:t>
      </w:r>
      <w:r>
        <w:rPr>
          <w:rFonts w:hint="eastAsia"/>
        </w:rPr>
        <w:t>L</w:t>
      </w:r>
      <w:r>
        <w:t>oong/</w:t>
      </w:r>
      <w:r>
        <w:rPr>
          <w:rFonts w:hint="eastAsia"/>
        </w:rPr>
        <w:t>资源工具</w:t>
      </w:r>
      <w:r w:rsidR="004E4B74">
        <w:rPr>
          <w:rFonts w:hint="eastAsia"/>
        </w:rPr>
        <w:t>/</w:t>
      </w:r>
      <w:r w:rsidR="004E4B74">
        <w:t>CDN</w:t>
      </w:r>
      <w:r w:rsidR="004E4B74">
        <w:rPr>
          <w:rFonts w:hint="eastAsia"/>
        </w:rPr>
        <w:t>工具</w:t>
      </w:r>
      <w:r>
        <w:rPr>
          <w:rFonts w:hint="eastAsia"/>
        </w:rPr>
        <w:t>/窗口】打开</w:t>
      </w:r>
    </w:p>
    <w:p w14:paraId="6BAC374A" w14:textId="485A4AED" w:rsidR="00404E65" w:rsidRDefault="00FD045B" w:rsidP="00A83689">
      <w:pPr>
        <w:pStyle w:val="2"/>
        <w:numPr>
          <w:ilvl w:val="0"/>
          <w:numId w:val="2"/>
        </w:numPr>
      </w:pPr>
      <w:r>
        <w:rPr>
          <w:rFonts w:hint="eastAsia"/>
        </w:rPr>
        <w:t>F</w:t>
      </w:r>
      <w:r>
        <w:t>TP</w:t>
      </w:r>
      <w:r>
        <w:rPr>
          <w:rFonts w:hint="eastAsia"/>
        </w:rPr>
        <w:t>设置</w:t>
      </w:r>
    </w:p>
    <w:p w14:paraId="23B2E4BC" w14:textId="6BB7E0AF" w:rsidR="00A83689" w:rsidRDefault="00FD045B" w:rsidP="00A83689">
      <w:pPr>
        <w:pStyle w:val="a7"/>
        <w:ind w:left="660" w:firstLineChars="0" w:firstLine="0"/>
      </w:pPr>
      <w:r>
        <w:rPr>
          <w:noProof/>
        </w:rPr>
        <w:drawing>
          <wp:inline distT="0" distB="0" distL="0" distR="0" wp14:anchorId="4291271A" wp14:editId="0ED0FD58">
            <wp:extent cx="5274310" cy="1118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C769" w14:textId="2B4E3DE0" w:rsidR="003A01CE" w:rsidRDefault="003A01CE" w:rsidP="003A01CE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安装包和资源版本号</w:t>
      </w:r>
    </w:p>
    <w:p w14:paraId="224D4D63" w14:textId="73A88C0B" w:rsidR="003A01CE" w:rsidRDefault="003A01CE" w:rsidP="00A83689">
      <w:pPr>
        <w:pStyle w:val="a7"/>
        <w:ind w:left="660" w:firstLineChars="0" w:firstLine="0"/>
      </w:pPr>
      <w:r>
        <w:rPr>
          <w:noProof/>
        </w:rPr>
        <w:drawing>
          <wp:inline distT="0" distB="0" distL="0" distR="0" wp14:anchorId="1CDF5DC5" wp14:editId="6395FABA">
            <wp:extent cx="5274310" cy="17227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81C0" w14:textId="24B54243" w:rsidR="003A01CE" w:rsidRDefault="003A01CE" w:rsidP="003A01CE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内容可参考：发布/</w:t>
      </w:r>
      <w:r w:rsidRPr="003A01CE">
        <w:rPr>
          <w:rFonts w:hint="eastAsia"/>
        </w:rPr>
        <w:t>安装包版本号文件说明</w:t>
      </w:r>
      <w:r>
        <w:rPr>
          <w:rFonts w:hint="eastAsia"/>
        </w:rPr>
        <w:t>.</w:t>
      </w:r>
      <w:r>
        <w:t>docx</w:t>
      </w:r>
    </w:p>
    <w:p w14:paraId="711DF10C" w14:textId="03E85CDD" w:rsidR="003A01CE" w:rsidRDefault="003A01CE" w:rsidP="003A01CE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内容可参考：资源更新/</w:t>
      </w:r>
      <w:r w:rsidRPr="003A01CE">
        <w:rPr>
          <w:rFonts w:hint="eastAsia"/>
        </w:rPr>
        <w:t>资源版本号文件说明</w:t>
      </w:r>
      <w:r>
        <w:rPr>
          <w:rFonts w:hint="eastAsia"/>
        </w:rPr>
        <w:t>.</w:t>
      </w:r>
      <w:r>
        <w:t>docx</w:t>
      </w:r>
    </w:p>
    <w:p w14:paraId="043F2ABC" w14:textId="386C0C5C" w:rsidR="003A01CE" w:rsidRDefault="003A01CE" w:rsidP="003A01CE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将安装包版本内容重置</w:t>
      </w:r>
    </w:p>
    <w:p w14:paraId="2422EB2F" w14:textId="6CDE29CC" w:rsidR="003A01CE" w:rsidRDefault="003A01CE" w:rsidP="003A01CE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将资源版本内容重置</w:t>
      </w:r>
    </w:p>
    <w:p w14:paraId="21F6591E" w14:textId="0C8E341F" w:rsidR="003A01CE" w:rsidRDefault="003A01CE" w:rsidP="003A01CE">
      <w:pPr>
        <w:pStyle w:val="a7"/>
        <w:numPr>
          <w:ilvl w:val="0"/>
          <w:numId w:val="14"/>
        </w:numPr>
        <w:ind w:firstLineChars="0"/>
        <w:rPr>
          <w:rStyle w:val="aa"/>
        </w:rPr>
      </w:pPr>
      <w:r w:rsidRPr="003A01CE">
        <w:rPr>
          <w:rStyle w:val="aa"/>
        </w:rPr>
        <w:t>最大的作用是在此处可以用下面的工具一键生成</w:t>
      </w:r>
      <w:r w:rsidRPr="003A01CE">
        <w:rPr>
          <w:rStyle w:val="aa"/>
          <w:rFonts w:hint="eastAsia"/>
        </w:rPr>
        <w:t>C</w:t>
      </w:r>
      <w:r w:rsidRPr="003A01CE">
        <w:rPr>
          <w:rStyle w:val="aa"/>
        </w:rPr>
        <w:t>DN模板</w:t>
      </w:r>
      <w:r w:rsidRPr="003A01CE">
        <w:rPr>
          <w:rStyle w:val="aa"/>
          <w:rFonts w:hint="eastAsia"/>
        </w:rPr>
        <w:t>和刷新渠道的模板</w:t>
      </w:r>
    </w:p>
    <w:p w14:paraId="29C456FC" w14:textId="685CA9A3" w:rsidR="00AC3AB2" w:rsidRDefault="00AC3AB2" w:rsidP="00AC3AB2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渠道</w:t>
      </w:r>
    </w:p>
    <w:p w14:paraId="33C2886B" w14:textId="12C73249" w:rsidR="009E3AEC" w:rsidRDefault="009E3AEC" w:rsidP="009E3AEC">
      <w:pPr>
        <w:pStyle w:val="a7"/>
        <w:ind w:left="360" w:firstLineChars="0" w:firstLine="0"/>
        <w:rPr>
          <w:rStyle w:val="aa"/>
        </w:rPr>
      </w:pPr>
      <w:r>
        <w:rPr>
          <w:noProof/>
        </w:rPr>
        <w:drawing>
          <wp:inline distT="0" distB="0" distL="0" distR="0" wp14:anchorId="6614CC45" wp14:editId="79F26A72">
            <wp:extent cx="5274310" cy="52203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C933" w14:textId="293A44EF" w:rsidR="009E3AEC" w:rsidRDefault="009E3AEC" w:rsidP="009E3AE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渠道描述：目前已有蜃龙，君海，爱奇艺，神起等渠道</w:t>
      </w:r>
    </w:p>
    <w:p w14:paraId="52F27D04" w14:textId="5109F697" w:rsidR="009E3AEC" w:rsidRDefault="009E3AEC" w:rsidP="009E3AE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渠道</w:t>
      </w:r>
      <w:r>
        <w:rPr>
          <w:rFonts w:hint="eastAsia"/>
        </w:rPr>
        <w:t>标识：最明显的是其值作为C</w:t>
      </w:r>
      <w:r>
        <w:t>DN根目录</w:t>
      </w:r>
    </w:p>
    <w:p w14:paraId="3BB2D2B4" w14:textId="3C75658A" w:rsidR="009E3AEC" w:rsidRDefault="009E3AEC" w:rsidP="009E3AE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渠道</w:t>
      </w:r>
      <w:r>
        <w:rPr>
          <w:rFonts w:hint="eastAsia"/>
        </w:rPr>
        <w:t>的Game</w:t>
      </w:r>
      <w:r>
        <w:t>ChanneID列表，渠道要求可以控制不同渠道的更新，可以通过对应的版本号控制</w:t>
      </w:r>
      <w:r w:rsidR="009B562B">
        <w:rPr>
          <w:rFonts w:hint="eastAsia"/>
        </w:rPr>
        <w:t>；其中null值代码版本号文件没有任何前缀</w:t>
      </w:r>
    </w:p>
    <w:p w14:paraId="7929D690" w14:textId="77777777" w:rsidR="009E3AEC" w:rsidRDefault="009E3AEC" w:rsidP="009E3AE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创建初始版本模板：</w:t>
      </w:r>
      <w:r>
        <w:rPr>
          <w:rFonts w:hint="eastAsia"/>
        </w:rPr>
        <w:t>当新建C</w:t>
      </w:r>
      <w:r>
        <w:t>DN时，会根据各渠道标识及其</w:t>
      </w:r>
      <w:r>
        <w:rPr>
          <w:rFonts w:hint="eastAsia"/>
        </w:rPr>
        <w:t>G</w:t>
      </w:r>
      <w:r>
        <w:t>ameChanneID自动生成模板文件</w:t>
      </w:r>
    </w:p>
    <w:p w14:paraId="3923B096" w14:textId="420E5E4B" w:rsidR="009E3AEC" w:rsidRDefault="009E3AEC" w:rsidP="009E3AEC">
      <w:pPr>
        <w:pStyle w:val="a7"/>
        <w:numPr>
          <w:ilvl w:val="0"/>
          <w:numId w:val="15"/>
        </w:numPr>
        <w:ind w:firstLineChars="0"/>
      </w:pPr>
      <w:r>
        <w:t>创建当前版本模板：当需要手动刷新版本号时，配置好</w:t>
      </w:r>
      <w:r>
        <w:rPr>
          <w:rFonts w:hint="eastAsia"/>
        </w:rPr>
        <w:t>G</w:t>
      </w:r>
      <w:r>
        <w:t>ameChanneID列表，根据上述的版本号会自动生成模板文件，不用一个一个去改</w:t>
      </w:r>
    </w:p>
    <w:p w14:paraId="3C444268" w14:textId="77777777" w:rsidR="00297860" w:rsidRPr="00297860" w:rsidRDefault="00297860" w:rsidP="00297860">
      <w:pPr>
        <w:rPr>
          <w:rStyle w:val="aa"/>
          <w:rFonts w:hint="eastAsia"/>
          <w:i w:val="0"/>
          <w:iCs w:val="0"/>
          <w:color w:val="auto"/>
        </w:rPr>
      </w:pPr>
    </w:p>
    <w:p w14:paraId="7C641F4F" w14:textId="73E501E4" w:rsidR="00A83689" w:rsidRDefault="00673A85" w:rsidP="00A83689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上传和校验</w:t>
      </w:r>
    </w:p>
    <w:p w14:paraId="33866BEF" w14:textId="6B207344" w:rsidR="009B562B" w:rsidRPr="009B562B" w:rsidRDefault="009B562B" w:rsidP="009B562B">
      <w:pPr>
        <w:rPr>
          <w:rFonts w:hint="eastAsia"/>
        </w:rPr>
      </w:pPr>
      <w:r>
        <w:rPr>
          <w:noProof/>
        </w:rPr>
        <w:drawing>
          <wp:inline distT="0" distB="0" distL="0" distR="0" wp14:anchorId="56F2FA4D" wp14:editId="698005C0">
            <wp:extent cx="5274310" cy="24047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B59D" w14:textId="71C9A276" w:rsidR="00A83689" w:rsidRDefault="00A83689" w:rsidP="00A8368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校验信息保存目录：用于存放下载解压的文件目录，如无意外不要修改</w:t>
      </w:r>
      <w:r w:rsidR="006A7FDA">
        <w:rPr>
          <w:rFonts w:hint="eastAsia"/>
        </w:rPr>
        <w:t>，默认目录为工程同级目录：Asset</w:t>
      </w:r>
      <w:r w:rsidR="006A7FDA">
        <w:t>Verify</w:t>
      </w:r>
    </w:p>
    <w:p w14:paraId="415E01BC" w14:textId="62D8C154" w:rsidR="00A83689" w:rsidRDefault="00A83689" w:rsidP="00A8368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项目名：默认</w:t>
      </w:r>
      <w:r w:rsidR="009B562B">
        <w:rPr>
          <w:rFonts w:hint="eastAsia"/>
        </w:rPr>
        <w:t>为U</w:t>
      </w:r>
      <w:r w:rsidR="009B562B">
        <w:t>pgUtil.cs</w:t>
      </w:r>
      <w:r w:rsidR="009B562B">
        <w:rPr>
          <w:rFonts w:hint="eastAsia"/>
        </w:rPr>
        <w:t>中的U</w:t>
      </w:r>
      <w:r w:rsidR="009B562B">
        <w:t>RL</w:t>
      </w:r>
    </w:p>
    <w:p w14:paraId="7E4A6D8B" w14:textId="2E974427" w:rsidR="00895587" w:rsidRDefault="00E06612" w:rsidP="001C619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渠道</w:t>
      </w:r>
      <w:r w:rsidR="00873843">
        <w:rPr>
          <w:rFonts w:hint="eastAsia"/>
        </w:rPr>
        <w:t>标识</w:t>
      </w:r>
    </w:p>
    <w:p w14:paraId="67F78143" w14:textId="2DDB98E0" w:rsidR="00E06612" w:rsidRDefault="00E06612" w:rsidP="00E87AF7">
      <w:pPr>
        <w:pStyle w:val="a7"/>
        <w:ind w:left="360" w:firstLineChars="0" w:firstLine="0"/>
      </w:pPr>
    </w:p>
    <w:p w14:paraId="24526DE7" w14:textId="15098BB7" w:rsidR="00815EA4" w:rsidRDefault="00815EA4" w:rsidP="00A8368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调试：勾选后将进入</w:t>
      </w:r>
      <w:r w:rsidR="00873843">
        <w:rPr>
          <w:rFonts w:hint="eastAsia"/>
        </w:rPr>
        <w:t>Debug</w:t>
      </w:r>
      <w:r>
        <w:rPr>
          <w:rFonts w:hint="eastAsia"/>
        </w:rPr>
        <w:t>目录</w:t>
      </w:r>
      <w:r w:rsidR="00873843">
        <w:rPr>
          <w:rFonts w:hint="eastAsia"/>
        </w:rPr>
        <w:t>，反之R</w:t>
      </w:r>
      <w:r w:rsidR="00873843">
        <w:t>elease</w:t>
      </w:r>
      <w:r w:rsidR="00873843">
        <w:rPr>
          <w:rFonts w:hint="eastAsia"/>
        </w:rPr>
        <w:t>目录</w:t>
      </w:r>
    </w:p>
    <w:p w14:paraId="5D7866CB" w14:textId="52987730" w:rsidR="008A4F53" w:rsidRDefault="00815EA4" w:rsidP="00815EA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平台：不同平台下的资源包是不一样的，所以要区分平台</w:t>
      </w:r>
      <w:r w:rsidR="00334DF0">
        <w:rPr>
          <w:rFonts w:hint="eastAsia"/>
        </w:rPr>
        <w:t>；默认当前工程设置</w:t>
      </w:r>
    </w:p>
    <w:p w14:paraId="54E9FA52" w14:textId="77777777" w:rsidR="008A4F53" w:rsidRDefault="008A4F53" w:rsidP="00815EA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版本：选择要上传的资源版本号</w:t>
      </w:r>
    </w:p>
    <w:p w14:paraId="7146E5BA" w14:textId="72812747" w:rsidR="00A83689" w:rsidRDefault="008A4F53" w:rsidP="00815EA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完整Ftp路径：将资源上传到指定的资源服务器路径</w:t>
      </w:r>
    </w:p>
    <w:p w14:paraId="68D12180" w14:textId="0F1D05F0" w:rsidR="008A4F53" w:rsidRDefault="008A4F53" w:rsidP="00815EA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完整Http路径，资源进行下载校验的路径</w:t>
      </w:r>
    </w:p>
    <w:p w14:paraId="73940511" w14:textId="0D879B75" w:rsidR="005F2BF2" w:rsidRDefault="005F2BF2" w:rsidP="005F2B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当手动去C</w:t>
      </w:r>
      <w:r>
        <w:t>DN</w:t>
      </w:r>
      <w:r>
        <w:rPr>
          <w:rFonts w:hint="eastAsia"/>
        </w:rPr>
        <w:t>刷新版本号时，可以复制此处内容；此处内容是自动生成的</w:t>
      </w:r>
    </w:p>
    <w:p w14:paraId="367900E9" w14:textId="465864F2" w:rsidR="005F2BF2" w:rsidRDefault="005F2BF2" w:rsidP="005F2B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主动刷新789</w:t>
      </w:r>
    </w:p>
    <w:p w14:paraId="482565D7" w14:textId="50C243A3" w:rsidR="00C64BEB" w:rsidRDefault="00C64BEB" w:rsidP="005F2B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进行资源上传</w:t>
      </w:r>
    </w:p>
    <w:p w14:paraId="47A9B32F" w14:textId="4355A62D" w:rsidR="00C64BEB" w:rsidRDefault="00A16CB6" w:rsidP="005F2BF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对上传内容</w:t>
      </w:r>
      <w:r w:rsidR="00C64BEB">
        <w:rPr>
          <w:rFonts w:hint="eastAsia"/>
        </w:rPr>
        <w:t>进行校验</w:t>
      </w:r>
    </w:p>
    <w:p w14:paraId="746049CA" w14:textId="35286B2E" w:rsidR="008A4F53" w:rsidRDefault="00395F40" w:rsidP="008A4F53">
      <w:pPr>
        <w:pStyle w:val="2"/>
        <w:numPr>
          <w:ilvl w:val="0"/>
          <w:numId w:val="2"/>
        </w:numPr>
      </w:pPr>
      <w:r>
        <w:rPr>
          <w:rFonts w:hint="eastAsia"/>
        </w:rPr>
        <w:t>0</w:t>
      </w:r>
      <w:r>
        <w:rPr>
          <w:rFonts w:hint="eastAsia"/>
        </w:rPr>
        <w:t>版本</w:t>
      </w:r>
      <w:r w:rsidR="00F669E7">
        <w:rPr>
          <w:rFonts w:hint="eastAsia"/>
        </w:rPr>
        <w:t>上传</w:t>
      </w:r>
    </w:p>
    <w:p w14:paraId="06423D70" w14:textId="15CD6A8C" w:rsidR="003428AE" w:rsidRDefault="00FC5ED4" w:rsidP="003428A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0版本的资源比较庞大</w:t>
      </w:r>
      <w:r w:rsidR="00F669E7">
        <w:rPr>
          <w:rFonts w:hint="eastAsia"/>
        </w:rPr>
        <w:t>，</w:t>
      </w:r>
      <w:r w:rsidR="003428AE">
        <w:rPr>
          <w:rFonts w:hint="eastAsia"/>
        </w:rPr>
        <w:t>使用外部的F</w:t>
      </w:r>
      <w:r w:rsidR="003428AE">
        <w:t>TP</w:t>
      </w:r>
      <w:r w:rsidR="003428AE">
        <w:rPr>
          <w:rFonts w:hint="eastAsia"/>
        </w:rPr>
        <w:t>工具上传</w:t>
      </w:r>
    </w:p>
    <w:p w14:paraId="27B2E66A" w14:textId="60CF928B" w:rsidR="00DC3BD7" w:rsidRDefault="003428AE" w:rsidP="003428AE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，工具安装软件：</w:t>
      </w:r>
      <w:r w:rsidRPr="003428AE">
        <w:t>http://</w:t>
      </w:r>
      <w:r>
        <w:t>P</w:t>
      </w:r>
      <w:r>
        <w:rPr>
          <w:rFonts w:hint="eastAsia"/>
        </w:rPr>
        <w:t>hant</w:t>
      </w:r>
      <w:r>
        <w:t>om</w:t>
      </w:r>
      <w:r w:rsidRPr="003428AE">
        <w:t>/svn/Phantom/软件/filezilla3320.zip</w:t>
      </w:r>
      <w:r>
        <w:t xml:space="preserve"> ,</w:t>
      </w:r>
      <w:r>
        <w:rPr>
          <w:rFonts w:hint="eastAsia"/>
        </w:rPr>
        <w:t>注意区分64位和32位系统</w:t>
      </w:r>
    </w:p>
    <w:p w14:paraId="2EB18723" w14:textId="30AD1EC8" w:rsidR="003428AE" w:rsidRDefault="003428AE" w:rsidP="003428AE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，安装完成后，首次打开需要新建站点，如下图所示：</w:t>
      </w:r>
    </w:p>
    <w:p w14:paraId="7BA68620" w14:textId="2D45300C" w:rsidR="003428AE" w:rsidRDefault="003428AE" w:rsidP="003428AE">
      <w:r>
        <w:tab/>
      </w:r>
      <w:r>
        <w:rPr>
          <w:noProof/>
        </w:rPr>
        <w:lastRenderedPageBreak/>
        <w:drawing>
          <wp:inline distT="0" distB="0" distL="0" distR="0" wp14:anchorId="7D61B8FF" wp14:editId="245C3E36">
            <wp:extent cx="5274310" cy="5251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305" w14:textId="22B37E72" w:rsidR="0099066D" w:rsidRDefault="0099066D" w:rsidP="0099066D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，</w:t>
      </w:r>
      <w:r w:rsidR="00080248">
        <w:rPr>
          <w:rFonts w:hint="eastAsia"/>
        </w:rPr>
        <w:t>站点新建完成后，点击连接</w:t>
      </w:r>
    </w:p>
    <w:p w14:paraId="5B06A90A" w14:textId="48255204" w:rsidR="00080248" w:rsidRDefault="00080248" w:rsidP="0099066D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，上传指定资源到对应目录，比如将版本号1</w:t>
      </w:r>
      <w:r>
        <w:t>的</w:t>
      </w:r>
      <w:r>
        <w:rPr>
          <w:rFonts w:hint="eastAsia"/>
        </w:rPr>
        <w:t>资源进行上传</w:t>
      </w:r>
    </w:p>
    <w:p w14:paraId="5AC83C18" w14:textId="46005CC5" w:rsidR="00080248" w:rsidRDefault="00080248" w:rsidP="0099066D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，确定F</w:t>
      </w:r>
      <w:r>
        <w:t>tp完整</w:t>
      </w:r>
      <w:r>
        <w:rPr>
          <w:rFonts w:hint="eastAsia"/>
        </w:rPr>
        <w:t>目录是否存在，若不存在则创建</w:t>
      </w:r>
    </w:p>
    <w:p w14:paraId="03D009AC" w14:textId="290AFCD5" w:rsidR="00080248" w:rsidRDefault="00080248" w:rsidP="0099066D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，拖拽上传，如下图所示：</w:t>
      </w:r>
    </w:p>
    <w:p w14:paraId="570EDE0D" w14:textId="754D61D2" w:rsidR="00080248" w:rsidRDefault="00080248" w:rsidP="00080248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34AEB724" wp14:editId="41DAFEE3">
            <wp:extent cx="5274310" cy="13322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FB13" w14:textId="77777777" w:rsidR="0099066D" w:rsidRPr="0099066D" w:rsidRDefault="0099066D" w:rsidP="003428AE"/>
    <w:p w14:paraId="689C0E3B" w14:textId="791269E1" w:rsidR="00DC3BD7" w:rsidRDefault="00DC3BD7" w:rsidP="00DC3BD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若上传成功</w:t>
      </w:r>
      <w:r w:rsidR="00080248">
        <w:t xml:space="preserve"> </w:t>
      </w:r>
    </w:p>
    <w:p w14:paraId="41C319DF" w14:textId="349DF36C" w:rsidR="00DC3BD7" w:rsidRDefault="00DC3BD7" w:rsidP="00EB78D1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，登陆后台</w:t>
      </w:r>
      <w:r w:rsidR="00EB78D1">
        <w:rPr>
          <w:rFonts w:hint="eastAsia"/>
        </w:rPr>
        <w:t>服务网站：</w:t>
      </w:r>
      <w:r w:rsidR="00EB78D1" w:rsidRPr="00EB78D1">
        <w:t>cdn.exclouds.com/</w:t>
      </w:r>
      <w:r w:rsidR="00EB78D1">
        <w:t xml:space="preserve"> </w:t>
      </w:r>
      <w:r w:rsidR="00EB78D1">
        <w:rPr>
          <w:rFonts w:hint="eastAsia"/>
        </w:rPr>
        <w:t>账号:</w:t>
      </w:r>
      <w:r w:rsidR="00EB78D1">
        <w:t>shenlong,</w:t>
      </w:r>
      <w:r w:rsidR="00EB78D1">
        <w:rPr>
          <w:rFonts w:hint="eastAsia"/>
        </w:rPr>
        <w:t>密码:</w:t>
      </w:r>
      <w:r w:rsidR="00EB78D1">
        <w:t>junhai123</w:t>
      </w:r>
    </w:p>
    <w:p w14:paraId="13213986" w14:textId="3C4ADE22" w:rsidR="00DC3BD7" w:rsidRDefault="00EB78D1" w:rsidP="008A4F5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，进入后，进行资源</w:t>
      </w:r>
      <w:r w:rsidR="005D1689">
        <w:rPr>
          <w:rFonts w:hint="eastAsia"/>
        </w:rPr>
        <w:t>目录</w:t>
      </w:r>
      <w:r>
        <w:rPr>
          <w:rFonts w:hint="eastAsia"/>
        </w:rPr>
        <w:t>刷新：</w:t>
      </w:r>
    </w:p>
    <w:p w14:paraId="7D44AB07" w14:textId="251BBCC8" w:rsidR="00EB78D1" w:rsidRDefault="00EB78D1" w:rsidP="00EB78D1">
      <w:pPr>
        <w:pStyle w:val="a7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DBDD6B4" wp14:editId="5C618AEE">
            <wp:extent cx="5274310" cy="19723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5AB3" w14:textId="26D2FE69" w:rsidR="000B10A3" w:rsidRDefault="000B10A3" w:rsidP="000B10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，提交刷新后，可以查看刷新进度</w:t>
      </w:r>
    </w:p>
    <w:p w14:paraId="0776CD87" w14:textId="0062CF4E" w:rsidR="000B10A3" w:rsidRDefault="000B10A3" w:rsidP="000B10A3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53B2B97D" wp14:editId="0E843145">
            <wp:extent cx="5274310" cy="10248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0386" w14:textId="01ACCF87" w:rsidR="000B10A3" w:rsidRDefault="000B10A3" w:rsidP="000B10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，刷新进度达到100%后，即可进行校验</w:t>
      </w:r>
    </w:p>
    <w:p w14:paraId="5DA22BC8" w14:textId="77777777" w:rsidR="000B10A3" w:rsidRDefault="000B10A3" w:rsidP="000B10A3">
      <w:pPr>
        <w:pStyle w:val="a7"/>
        <w:ind w:left="780" w:firstLineChars="0" w:firstLine="0"/>
      </w:pPr>
    </w:p>
    <w:p w14:paraId="55254AF1" w14:textId="13830EBA" w:rsidR="000B10A3" w:rsidRDefault="000B10A3" w:rsidP="000B10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若上传</w:t>
      </w:r>
      <w:r w:rsidR="00C1282D">
        <w:rPr>
          <w:rFonts w:hint="eastAsia"/>
        </w:rPr>
        <w:t>完全失败，未有任何一个文件上传成功，找到原因后重新上传</w:t>
      </w:r>
    </w:p>
    <w:p w14:paraId="665B2810" w14:textId="1831D20D" w:rsidR="00934B89" w:rsidRDefault="00C1282D" w:rsidP="00934B8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若上传部分失败，即有一部分文件上传成功，稳妥起见通知运维对上传失败的目录进行删除</w:t>
      </w:r>
      <w:r w:rsidR="00934B89">
        <w:rPr>
          <w:rFonts w:hint="eastAsia"/>
        </w:rPr>
        <w:t>，需邮件通知运维删除，若很着急，则在群里通知，运维邮箱如下：</w:t>
      </w:r>
    </w:p>
    <w:p w14:paraId="39AF9D0A" w14:textId="5DE2F197" w:rsidR="00934B89" w:rsidRDefault="00934B89" w:rsidP="00934B89">
      <w:pPr>
        <w:pStyle w:val="a7"/>
        <w:ind w:left="360" w:firstLineChars="0" w:firstLine="0"/>
      </w:pPr>
      <w:r>
        <w:t xml:space="preserve"> wushucan@ijunhai.com、tanyaqi@ijunhai.com、xiaomin@ijunhai.com、luyiming@ijunhai.com</w:t>
      </w:r>
    </w:p>
    <w:p w14:paraId="69B78F64" w14:textId="77777777" w:rsidR="000B10A3" w:rsidRPr="000B10A3" w:rsidRDefault="000B10A3" w:rsidP="000B10A3">
      <w:pPr>
        <w:pStyle w:val="a7"/>
        <w:ind w:left="780" w:firstLineChars="0" w:firstLine="0"/>
      </w:pPr>
    </w:p>
    <w:p w14:paraId="4B3E1C0B" w14:textId="63B4C788" w:rsidR="001D4420" w:rsidRDefault="001D4420" w:rsidP="001D4420">
      <w:pPr>
        <w:pStyle w:val="2"/>
        <w:numPr>
          <w:ilvl w:val="0"/>
          <w:numId w:val="2"/>
        </w:numPr>
      </w:pPr>
      <w:r>
        <w:rPr>
          <w:rFonts w:hint="eastAsia"/>
        </w:rPr>
        <w:t>校验</w:t>
      </w:r>
    </w:p>
    <w:p w14:paraId="295786FF" w14:textId="1AD882B2" w:rsidR="001D4420" w:rsidRDefault="001D4420" w:rsidP="001D442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上传成功后</w:t>
      </w:r>
    </w:p>
    <w:p w14:paraId="3857C976" w14:textId="4619F2FA" w:rsidR="001D4420" w:rsidRDefault="001D4420" w:rsidP="001D442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属性不要改变，点击校验</w:t>
      </w:r>
    </w:p>
    <w:p w14:paraId="6C8B3E1B" w14:textId="669BED92" w:rsidR="001D4420" w:rsidRDefault="001D4420" w:rsidP="001D442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校验的过程是通过升级信息，依次从服务器下载资源，解压资源，M</w:t>
      </w:r>
      <w:r>
        <w:t>D5</w:t>
      </w:r>
      <w:r>
        <w:rPr>
          <w:rFonts w:hint="eastAsia"/>
        </w:rPr>
        <w:t>比对</w:t>
      </w:r>
    </w:p>
    <w:p w14:paraId="06F5F107" w14:textId="13C6482B" w:rsidR="001D4420" w:rsidRDefault="001D4420" w:rsidP="001D442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若下载失败，解压失败，会有红色输出，排查原因并解决后重新校验</w:t>
      </w:r>
    </w:p>
    <w:p w14:paraId="38CB5903" w14:textId="4FC0B325" w:rsidR="001D4420" w:rsidRDefault="001D4420" w:rsidP="001D442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若比对M</w:t>
      </w:r>
      <w:r>
        <w:t>D5</w:t>
      </w:r>
      <w:r>
        <w:rPr>
          <w:rFonts w:hint="eastAsia"/>
        </w:rPr>
        <w:t>失败，则需要对指定的资源进行重新上传，暂无</w:t>
      </w:r>
    </w:p>
    <w:p w14:paraId="2EA57E31" w14:textId="77777777" w:rsidR="00055434" w:rsidRDefault="00055434" w:rsidP="00055434">
      <w:pPr>
        <w:pStyle w:val="a7"/>
        <w:ind w:left="360" w:firstLineChars="0" w:firstLine="0"/>
      </w:pPr>
    </w:p>
    <w:p w14:paraId="61F6F5E3" w14:textId="1770690F" w:rsidR="005D1689" w:rsidRPr="005D1689" w:rsidRDefault="00055434" w:rsidP="00055434">
      <w:pPr>
        <w:pStyle w:val="2"/>
      </w:pPr>
      <w:r>
        <w:rPr>
          <w:rFonts w:hint="eastAsia"/>
        </w:rPr>
        <w:t>六，发布</w:t>
      </w:r>
      <w:r w:rsidR="00FC5ED4">
        <w:rPr>
          <w:rFonts w:hint="eastAsia"/>
        </w:rPr>
        <w:t>(</w:t>
      </w:r>
      <w:r w:rsidR="00FC5ED4">
        <w:t>CDN</w:t>
      </w:r>
      <w:r w:rsidR="00FC5ED4">
        <w:rPr>
          <w:rFonts w:hint="eastAsia"/>
        </w:rPr>
        <w:t>刷新</w:t>
      </w:r>
      <w:r w:rsidR="00FC5ED4">
        <w:t>)</w:t>
      </w:r>
    </w:p>
    <w:p w14:paraId="16C1861D" w14:textId="4B46FB4F" w:rsidR="00055434" w:rsidRDefault="00055434" w:rsidP="0005543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若校验成功，则通过Ftp打开工具，进行版本号文件的单独上传，上传到对应的Asset</w:t>
      </w:r>
      <w:r>
        <w:t>s</w:t>
      </w:r>
      <w:r>
        <w:rPr>
          <w:rFonts w:hint="eastAsia"/>
        </w:rPr>
        <w:t>目录下</w:t>
      </w:r>
    </w:p>
    <w:p w14:paraId="1942C1E2" w14:textId="77777777" w:rsidR="00055434" w:rsidRDefault="00055434" w:rsidP="00055434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，如果未打任何代理的S</w:t>
      </w:r>
      <w:r>
        <w:t>DK(</w:t>
      </w:r>
      <w:r>
        <w:rPr>
          <w:rFonts w:hint="eastAsia"/>
        </w:rPr>
        <w:t>君海</w:t>
      </w:r>
      <w:r>
        <w:t>)</w:t>
      </w:r>
      <w:r>
        <w:rPr>
          <w:rFonts w:hint="eastAsia"/>
        </w:rPr>
        <w:t>，则版本号 文件名为0</w:t>
      </w:r>
      <w:r>
        <w:t>_AssetVer.txt</w:t>
      </w:r>
    </w:p>
    <w:p w14:paraId="3114A92F" w14:textId="66D2AD3B" w:rsidR="00055434" w:rsidRDefault="00055434" w:rsidP="00055434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，反之要和代理(君海</w:t>
      </w:r>
      <w:r>
        <w:t>)</w:t>
      </w:r>
      <w:r>
        <w:rPr>
          <w:rFonts w:hint="eastAsia"/>
        </w:rPr>
        <w:t>确定，其渠道I</w:t>
      </w:r>
      <w:r>
        <w:t>D</w:t>
      </w:r>
      <w:r>
        <w:rPr>
          <w:rFonts w:hint="eastAsia"/>
        </w:rPr>
        <w:t>，则版本号文件名为 渠道I</w:t>
      </w:r>
      <w:r>
        <w:t>D_A</w:t>
      </w:r>
      <w:r>
        <w:rPr>
          <w:rFonts w:hint="eastAsia"/>
        </w:rPr>
        <w:t>sset</w:t>
      </w:r>
      <w:r>
        <w:t>Ver.txt</w:t>
      </w:r>
    </w:p>
    <w:p w14:paraId="3B4C97FC" w14:textId="77777777" w:rsidR="00055434" w:rsidRDefault="00055434" w:rsidP="00055434">
      <w:pPr>
        <w:pStyle w:val="a7"/>
        <w:ind w:left="840" w:firstLineChars="0" w:firstLine="0"/>
      </w:pPr>
    </w:p>
    <w:p w14:paraId="00AB3EC1" w14:textId="40FDCCF5" w:rsidR="00055434" w:rsidRDefault="00055434" w:rsidP="0005543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版本号文件上传后，进行后台进行版本号文件刷新，方式同资源目录的刷新一致，只不过刷新路径改为:</w:t>
      </w:r>
    </w:p>
    <w:p w14:paraId="44931AF3" w14:textId="77777777" w:rsidR="00055434" w:rsidRDefault="004036E0" w:rsidP="00055434">
      <w:pPr>
        <w:pStyle w:val="a7"/>
        <w:numPr>
          <w:ilvl w:val="1"/>
          <w:numId w:val="11"/>
        </w:numPr>
        <w:ind w:firstLineChars="0"/>
      </w:pPr>
      <w:hyperlink r:id="rId15" w:history="1">
        <w:r w:rsidR="00055434" w:rsidRPr="008A6DE7">
          <w:rPr>
            <w:rStyle w:val="a8"/>
          </w:rPr>
          <w:t>http://ynxf-cdn.ijunhai.com/SLRPGA/0/Debug/Android/Assets/{0}_AssetVer.txt</w:t>
        </w:r>
      </w:hyperlink>
    </w:p>
    <w:p w14:paraId="5A7DB5E4" w14:textId="046F7970" w:rsidR="00055434" w:rsidRDefault="00055434" w:rsidP="0005543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刷新成功后，可通过在浏览器中黏贴版本号路径进行版本号查看，以确认刷新成功</w:t>
      </w:r>
    </w:p>
    <w:p w14:paraId="65F1F412" w14:textId="2A79A2C6" w:rsidR="00055434" w:rsidRDefault="00055434" w:rsidP="0005543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一定首先使用测试渠道I</w:t>
      </w:r>
      <w:r>
        <w:t>D</w:t>
      </w:r>
      <w:r w:rsidR="00D12259">
        <w:rPr>
          <w:rFonts w:hint="eastAsia"/>
        </w:rPr>
        <w:t>(</w:t>
      </w:r>
      <w:r w:rsidR="00D12259">
        <w:t>Test_AssetVer.txt</w:t>
      </w:r>
      <w:bookmarkStart w:id="0" w:name="_GoBack"/>
      <w:bookmarkEnd w:id="0"/>
      <w:r w:rsidR="00D12259">
        <w:t>)</w:t>
      </w:r>
      <w:r>
        <w:rPr>
          <w:rFonts w:hint="eastAsia"/>
        </w:rPr>
        <w:t>的版本文件发布进行测试</w:t>
      </w:r>
    </w:p>
    <w:p w14:paraId="43927DD4" w14:textId="3C1DF9FC" w:rsidR="00055434" w:rsidRDefault="00055434" w:rsidP="0005543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测试完成后，再对所有的渠道进行更新发布</w:t>
      </w:r>
    </w:p>
    <w:p w14:paraId="342602D9" w14:textId="77777777" w:rsidR="00EB78D1" w:rsidRPr="00055434" w:rsidRDefault="00EB78D1" w:rsidP="00EB78D1">
      <w:pPr>
        <w:pStyle w:val="a7"/>
        <w:ind w:left="780" w:firstLineChars="0" w:firstLine="0"/>
      </w:pPr>
    </w:p>
    <w:sectPr w:rsidR="00EB78D1" w:rsidRPr="00055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4E75A" w14:textId="77777777" w:rsidR="004036E0" w:rsidRDefault="004036E0" w:rsidP="00404E65">
      <w:r>
        <w:separator/>
      </w:r>
    </w:p>
  </w:endnote>
  <w:endnote w:type="continuationSeparator" w:id="0">
    <w:p w14:paraId="350FD23B" w14:textId="77777777" w:rsidR="004036E0" w:rsidRDefault="004036E0" w:rsidP="00404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A9233" w14:textId="77777777" w:rsidR="004036E0" w:rsidRDefault="004036E0" w:rsidP="00404E65">
      <w:r>
        <w:separator/>
      </w:r>
    </w:p>
  </w:footnote>
  <w:footnote w:type="continuationSeparator" w:id="0">
    <w:p w14:paraId="48E09B93" w14:textId="77777777" w:rsidR="004036E0" w:rsidRDefault="004036E0" w:rsidP="00404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57BA"/>
    <w:multiLevelType w:val="hybridMultilevel"/>
    <w:tmpl w:val="1E724590"/>
    <w:lvl w:ilvl="0" w:tplc="78BA196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887EFE"/>
    <w:multiLevelType w:val="hybridMultilevel"/>
    <w:tmpl w:val="53BA6E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2F3BEC"/>
    <w:multiLevelType w:val="hybridMultilevel"/>
    <w:tmpl w:val="2BDAD9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2055DF"/>
    <w:multiLevelType w:val="hybridMultilevel"/>
    <w:tmpl w:val="44C6AF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3C74FA"/>
    <w:multiLevelType w:val="hybridMultilevel"/>
    <w:tmpl w:val="57D27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724FA4"/>
    <w:multiLevelType w:val="hybridMultilevel"/>
    <w:tmpl w:val="AD94A994"/>
    <w:lvl w:ilvl="0" w:tplc="38E63DA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E447CF"/>
    <w:multiLevelType w:val="hybridMultilevel"/>
    <w:tmpl w:val="2AF68EBC"/>
    <w:lvl w:ilvl="0" w:tplc="6A3AB1E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730872"/>
    <w:multiLevelType w:val="hybridMultilevel"/>
    <w:tmpl w:val="82124A60"/>
    <w:lvl w:ilvl="0" w:tplc="4628F78C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A53AA2"/>
    <w:multiLevelType w:val="hybridMultilevel"/>
    <w:tmpl w:val="DF905C3C"/>
    <w:lvl w:ilvl="0" w:tplc="BD6A1A24">
      <w:start w:val="1"/>
      <w:numFmt w:val="japaneseCounting"/>
      <w:lvlText w:val="%1，"/>
      <w:lvlJc w:val="left"/>
      <w:pPr>
        <w:ind w:left="660" w:hanging="6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BB363C"/>
    <w:multiLevelType w:val="hybridMultilevel"/>
    <w:tmpl w:val="F6D4E048"/>
    <w:lvl w:ilvl="0" w:tplc="0554B7C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3E7575"/>
    <w:multiLevelType w:val="hybridMultilevel"/>
    <w:tmpl w:val="916E8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A3AB1E8">
      <w:start w:val="1"/>
      <w:numFmt w:val="decimalEnclosedCircle"/>
      <w:lvlText w:val="%2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DC27EF"/>
    <w:multiLevelType w:val="hybridMultilevel"/>
    <w:tmpl w:val="5AD62D5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76097FC7"/>
    <w:multiLevelType w:val="hybridMultilevel"/>
    <w:tmpl w:val="68421184"/>
    <w:lvl w:ilvl="0" w:tplc="C7F6CA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6A3AB1E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F193B16"/>
    <w:multiLevelType w:val="hybridMultilevel"/>
    <w:tmpl w:val="1178A18C"/>
    <w:lvl w:ilvl="0" w:tplc="9F82E5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861CAA"/>
    <w:multiLevelType w:val="hybridMultilevel"/>
    <w:tmpl w:val="DCF65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2"/>
  </w:num>
  <w:num w:numId="5">
    <w:abstractNumId w:val="13"/>
  </w:num>
  <w:num w:numId="6">
    <w:abstractNumId w:val="6"/>
  </w:num>
  <w:num w:numId="7">
    <w:abstractNumId w:val="14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  <w:num w:numId="12">
    <w:abstractNumId w:val="10"/>
  </w:num>
  <w:num w:numId="13">
    <w:abstractNumId w:val="11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AC"/>
    <w:rsid w:val="00055434"/>
    <w:rsid w:val="00080248"/>
    <w:rsid w:val="00080E42"/>
    <w:rsid w:val="000B10A3"/>
    <w:rsid w:val="000B5482"/>
    <w:rsid w:val="00101E13"/>
    <w:rsid w:val="001C6199"/>
    <w:rsid w:val="001D4420"/>
    <w:rsid w:val="00282C4B"/>
    <w:rsid w:val="00297860"/>
    <w:rsid w:val="00334DF0"/>
    <w:rsid w:val="003428AE"/>
    <w:rsid w:val="00395F40"/>
    <w:rsid w:val="003A01CE"/>
    <w:rsid w:val="004036E0"/>
    <w:rsid w:val="00404E65"/>
    <w:rsid w:val="004B5463"/>
    <w:rsid w:val="004E4B74"/>
    <w:rsid w:val="005B311C"/>
    <w:rsid w:val="005D1689"/>
    <w:rsid w:val="005F2BF2"/>
    <w:rsid w:val="00673A85"/>
    <w:rsid w:val="00673B2E"/>
    <w:rsid w:val="006A7FDA"/>
    <w:rsid w:val="00737139"/>
    <w:rsid w:val="00815EA4"/>
    <w:rsid w:val="00873843"/>
    <w:rsid w:val="00895587"/>
    <w:rsid w:val="008A4F53"/>
    <w:rsid w:val="00930370"/>
    <w:rsid w:val="00934B89"/>
    <w:rsid w:val="00942410"/>
    <w:rsid w:val="00952EF4"/>
    <w:rsid w:val="0099066D"/>
    <w:rsid w:val="009B562B"/>
    <w:rsid w:val="009E3AEC"/>
    <w:rsid w:val="009E5AAC"/>
    <w:rsid w:val="009E7433"/>
    <w:rsid w:val="00A16CB6"/>
    <w:rsid w:val="00A83689"/>
    <w:rsid w:val="00AC3AB2"/>
    <w:rsid w:val="00B37AF9"/>
    <w:rsid w:val="00BC6FC9"/>
    <w:rsid w:val="00C1282D"/>
    <w:rsid w:val="00C64BEB"/>
    <w:rsid w:val="00D12259"/>
    <w:rsid w:val="00D94098"/>
    <w:rsid w:val="00DC3BD7"/>
    <w:rsid w:val="00E06612"/>
    <w:rsid w:val="00E66D1D"/>
    <w:rsid w:val="00E87AF7"/>
    <w:rsid w:val="00EB2BB1"/>
    <w:rsid w:val="00EB78D1"/>
    <w:rsid w:val="00F00B2B"/>
    <w:rsid w:val="00F669E7"/>
    <w:rsid w:val="00FC5ED4"/>
    <w:rsid w:val="00FD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2990A"/>
  <w15:chartTrackingRefBased/>
  <w15:docId w15:val="{32C1F84D-E995-4481-8868-89CB9085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4E65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4E65"/>
    <w:pPr>
      <w:keepNext/>
      <w:keepLines/>
      <w:spacing w:before="260" w:after="260" w:line="416" w:lineRule="auto"/>
      <w:jc w:val="left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4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4E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4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4E6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04E65"/>
    <w:rPr>
      <w:rFonts w:eastAsia="华文行楷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04E6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04E65"/>
    <w:rPr>
      <w:rFonts w:asciiTheme="majorHAnsi" w:eastAsia="华文行楷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5D168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D1689"/>
    <w:rPr>
      <w:color w:val="605E5C"/>
      <w:shd w:val="clear" w:color="auto" w:fill="E1DFDD"/>
    </w:rPr>
  </w:style>
  <w:style w:type="character" w:styleId="aa">
    <w:name w:val="Intense Emphasis"/>
    <w:basedOn w:val="a0"/>
    <w:uiPriority w:val="21"/>
    <w:qFormat/>
    <w:rsid w:val="003A01CE"/>
    <w:rPr>
      <w:i/>
      <w:iCs/>
      <w:color w:val="4472C4" w:themeColor="accent1"/>
    </w:rPr>
  </w:style>
  <w:style w:type="paragraph" w:styleId="ab">
    <w:name w:val="No Spacing"/>
    <w:uiPriority w:val="1"/>
    <w:qFormat/>
    <w:rsid w:val="009E3AE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ynxf-cdn.ijunhai.com/SLRPGA/0/Debug/Android/Assets/%7b0%7d_AssetVer.tx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Loong</cp:lastModifiedBy>
  <cp:revision>127</cp:revision>
  <dcterms:created xsi:type="dcterms:W3CDTF">2018-07-13T17:25:00Z</dcterms:created>
  <dcterms:modified xsi:type="dcterms:W3CDTF">2019-08-02T12:27:00Z</dcterms:modified>
</cp:coreProperties>
</file>