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472" w:rsidRDefault="00E50BA8" w:rsidP="00E50BA8">
      <w:pPr>
        <w:rPr>
          <w:rFonts w:ascii="Verdana" w:hAnsi="Verdana"/>
          <w:b/>
          <w:i/>
          <w:sz w:val="24"/>
        </w:rPr>
      </w:pPr>
      <w:r w:rsidRPr="00E50BA8">
        <w:rPr>
          <w:rFonts w:ascii="Verdana" w:hAnsi="Verdana"/>
          <w:b/>
          <w:i/>
          <w:sz w:val="24"/>
        </w:rPr>
        <w:t>13.</w:t>
      </w:r>
      <w:r>
        <w:rPr>
          <w:rFonts w:ascii="Verdana" w:hAnsi="Verdana"/>
          <w:b/>
          <w:i/>
          <w:sz w:val="24"/>
          <w:lang w:val="en-US"/>
        </w:rPr>
        <w:t xml:space="preserve"> </w:t>
      </w:r>
      <w:r w:rsidRPr="00E50BA8">
        <w:rPr>
          <w:rFonts w:ascii="Verdana" w:hAnsi="Verdana"/>
          <w:b/>
          <w:i/>
          <w:sz w:val="24"/>
        </w:rPr>
        <w:t>Атомарные операции. Толстые и тонкие мониторы.</w:t>
      </w:r>
    </w:p>
    <w:p w:rsidR="00F45A05" w:rsidRPr="00F45A05" w:rsidRDefault="00F45A05" w:rsidP="00F45A05">
      <w:pPr>
        <w:rPr>
          <w:rFonts w:ascii="Verdana" w:hAnsi="Verdana"/>
          <w:sz w:val="24"/>
        </w:rPr>
      </w:pPr>
      <w:r>
        <w:rPr>
          <w:rFonts w:ascii="Verdana" w:hAnsi="Verdana"/>
          <w:sz w:val="24"/>
        </w:rPr>
        <w:t>А</w:t>
      </w:r>
      <w:r w:rsidRPr="00F45A05">
        <w:rPr>
          <w:rFonts w:ascii="Verdana" w:hAnsi="Verdana"/>
          <w:sz w:val="24"/>
        </w:rPr>
        <w:t>томарная операция — операция, выполняющаяся как единое целое, либо не выполняющаяся вовсе. Атомарность операций имеет особое значение в многопроцессорных компьютерах (и многозадачных операционных системах), так как доступ к разделяемым ресурсам должен быть обязательно атомарным.</w:t>
      </w:r>
    </w:p>
    <w:p w:rsidR="00F45A05" w:rsidRPr="00F45A05" w:rsidRDefault="00F45A05" w:rsidP="00F45A05">
      <w:pPr>
        <w:rPr>
          <w:rFonts w:ascii="Verdana" w:hAnsi="Verdana"/>
          <w:sz w:val="24"/>
        </w:rPr>
      </w:pPr>
    </w:p>
    <w:p w:rsidR="00F45A05" w:rsidRPr="00F45A05" w:rsidRDefault="00F45A05" w:rsidP="00F45A05">
      <w:pPr>
        <w:rPr>
          <w:rFonts w:ascii="Verdana" w:hAnsi="Verdana"/>
          <w:sz w:val="24"/>
        </w:rPr>
      </w:pPr>
      <w:r w:rsidRPr="00F45A05">
        <w:rPr>
          <w:rFonts w:ascii="Verdana" w:hAnsi="Verdana"/>
          <w:sz w:val="24"/>
        </w:rPr>
        <w:t>Атомарная операция открыта влиянию только одного потока.</w:t>
      </w:r>
    </w:p>
    <w:p w:rsidR="00F45A05" w:rsidRPr="00F45A05" w:rsidRDefault="00F45A05" w:rsidP="00F45A05">
      <w:pPr>
        <w:rPr>
          <w:rFonts w:ascii="Verdana" w:hAnsi="Verdana"/>
          <w:sz w:val="24"/>
        </w:rPr>
      </w:pPr>
    </w:p>
    <w:p w:rsidR="00E50BA8" w:rsidRDefault="00F45A05" w:rsidP="00F45A05">
      <w:pPr>
        <w:rPr>
          <w:rFonts w:ascii="Verdana" w:hAnsi="Verdana"/>
          <w:sz w:val="24"/>
        </w:rPr>
      </w:pPr>
      <w:r w:rsidRPr="00F45A05">
        <w:rPr>
          <w:rFonts w:ascii="Verdana" w:hAnsi="Verdana"/>
          <w:sz w:val="24"/>
        </w:rPr>
        <w:t>Атомарность бывает аппаратной (когда непрерывность обеспечивается аппаратурой) и программной, когда используются специальные средства межпрограммного взаимодействия: мьютекс, семафор. По своей сути программные средства обеспечения атомарности представляют собой два этапа: блокировка ресурса и выполнение самой операции. Блокировка представляет собой атомарную операцию, которая либо успешна, либо возвращает сообщение о занятости.</w:t>
      </w:r>
    </w:p>
    <w:p w:rsidR="00F56A4E" w:rsidRDefault="00F56A4E" w:rsidP="00F45A05">
      <w:pPr>
        <w:rPr>
          <w:rFonts w:ascii="Verdana" w:hAnsi="Verdana"/>
          <w:sz w:val="24"/>
        </w:rPr>
      </w:pPr>
      <w:hyperlink r:id="rId5" w:history="1">
        <w:r w:rsidRPr="00F56A4E">
          <w:rPr>
            <w:rStyle w:val="a3"/>
            <w:rFonts w:ascii="Verdana" w:hAnsi="Verdana"/>
            <w:sz w:val="24"/>
          </w:rPr>
          <w:t>CAS-Increment</w:t>
        </w:r>
      </w:hyperlink>
    </w:p>
    <w:p w:rsidR="00000000" w:rsidRPr="00E50BA8" w:rsidRDefault="00E50BA8" w:rsidP="00E50BA8">
      <w:pPr>
        <w:numPr>
          <w:ilvl w:val="0"/>
          <w:numId w:val="1"/>
        </w:numPr>
        <w:rPr>
          <w:rFonts w:ascii="Verdana" w:hAnsi="Verdana"/>
          <w:sz w:val="24"/>
          <w:lang w:val="en-US"/>
        </w:rPr>
      </w:pPr>
      <w:r w:rsidRPr="00E50BA8">
        <w:rPr>
          <w:rFonts w:ascii="Verdana" w:hAnsi="Verdana"/>
          <w:sz w:val="24"/>
          <w:lang w:val="en-US"/>
        </w:rPr>
        <w:t>CAS(addr, old, new) (Atomic Compare and Swap)</w:t>
      </w:r>
    </w:p>
    <w:p w:rsidR="00000000" w:rsidRPr="00E50BA8" w:rsidRDefault="00E50BA8" w:rsidP="00E50BA8">
      <w:pPr>
        <w:numPr>
          <w:ilvl w:val="1"/>
          <w:numId w:val="1"/>
        </w:numPr>
        <w:rPr>
          <w:rFonts w:ascii="Verdana" w:hAnsi="Verdana"/>
          <w:sz w:val="24"/>
        </w:rPr>
      </w:pPr>
      <w:r w:rsidRPr="00E50BA8">
        <w:rPr>
          <w:rFonts w:ascii="Verdana" w:hAnsi="Verdana"/>
          <w:sz w:val="24"/>
        </w:rPr>
        <w:t>За одну операцию сравнивает текущее значение со старым и, если совпадает, меняет на новое</w:t>
      </w:r>
    </w:p>
    <w:p w:rsidR="00000000" w:rsidRPr="00E50BA8" w:rsidRDefault="00E50BA8" w:rsidP="00E50BA8">
      <w:pPr>
        <w:numPr>
          <w:ilvl w:val="1"/>
          <w:numId w:val="1"/>
        </w:numPr>
        <w:rPr>
          <w:rFonts w:ascii="Verdana" w:hAnsi="Verdana"/>
          <w:sz w:val="24"/>
        </w:rPr>
      </w:pPr>
      <w:r w:rsidRPr="00E50BA8">
        <w:rPr>
          <w:rFonts w:ascii="Verdana" w:hAnsi="Verdana"/>
          <w:sz w:val="24"/>
        </w:rPr>
        <w:t>Если не совпадает, возвращает ошибку</w:t>
      </w:r>
    </w:p>
    <w:p w:rsidR="00000000" w:rsidRPr="00E50BA8" w:rsidRDefault="00E50BA8" w:rsidP="00E50BA8">
      <w:pPr>
        <w:numPr>
          <w:ilvl w:val="0"/>
          <w:numId w:val="2"/>
        </w:numPr>
        <w:rPr>
          <w:rFonts w:ascii="Verdana" w:hAnsi="Verdana"/>
          <w:sz w:val="24"/>
        </w:rPr>
      </w:pPr>
      <w:r w:rsidRPr="00E50BA8">
        <w:rPr>
          <w:rFonts w:ascii="Verdana" w:hAnsi="Verdana"/>
          <w:sz w:val="24"/>
        </w:rPr>
        <w:t>Пример</w:t>
      </w:r>
      <w:r w:rsidRPr="00E50BA8">
        <w:rPr>
          <w:rFonts w:ascii="Verdana" w:hAnsi="Verdana"/>
          <w:sz w:val="24"/>
          <w:lang w:val="en-US"/>
        </w:rPr>
        <w:t>:</w:t>
      </w:r>
      <w:r w:rsidRPr="00E50BA8">
        <w:rPr>
          <w:rFonts w:ascii="Verdana" w:hAnsi="Verdana"/>
          <w:sz w:val="24"/>
        </w:rPr>
        <w:t xml:space="preserve"> </w:t>
      </w:r>
      <w:r w:rsidRPr="00E50BA8">
        <w:rPr>
          <w:rFonts w:ascii="Verdana" w:hAnsi="Verdana"/>
          <w:sz w:val="24"/>
          <w:lang w:val="en-US"/>
        </w:rPr>
        <w:t>Atomic Increment</w:t>
      </w:r>
    </w:p>
    <w:p w:rsidR="00000000" w:rsidRPr="00E50BA8" w:rsidRDefault="00E50BA8" w:rsidP="00E50BA8">
      <w:pPr>
        <w:numPr>
          <w:ilvl w:val="1"/>
          <w:numId w:val="2"/>
        </w:numPr>
        <w:rPr>
          <w:rFonts w:ascii="Verdana" w:hAnsi="Verdana"/>
          <w:sz w:val="24"/>
          <w:lang w:val="en-US"/>
        </w:rPr>
      </w:pPr>
      <w:r w:rsidRPr="00E50BA8">
        <w:rPr>
          <w:rFonts w:ascii="Verdana" w:hAnsi="Verdana"/>
          <w:sz w:val="24"/>
          <w:lang w:val="en-US"/>
        </w:rPr>
        <w:t xml:space="preserve">while (!CAS(&amp;x, x, x + 1)); </w:t>
      </w:r>
    </w:p>
    <w:p w:rsidR="00000000" w:rsidRPr="00E50BA8" w:rsidRDefault="00E50BA8" w:rsidP="00E50BA8">
      <w:pPr>
        <w:numPr>
          <w:ilvl w:val="0"/>
          <w:numId w:val="3"/>
        </w:numPr>
        <w:rPr>
          <w:rFonts w:ascii="Verdana" w:hAnsi="Verdana"/>
          <w:sz w:val="24"/>
        </w:rPr>
      </w:pPr>
      <w:r w:rsidRPr="00E50BA8">
        <w:rPr>
          <w:rFonts w:ascii="Verdana" w:hAnsi="Verdana"/>
          <w:sz w:val="24"/>
          <w:lang w:val="en-US"/>
        </w:rPr>
        <w:t>Write</w:t>
      </w:r>
      <w:r w:rsidRPr="00E50BA8">
        <w:rPr>
          <w:rFonts w:ascii="Verdana" w:hAnsi="Verdana"/>
          <w:sz w:val="24"/>
        </w:rPr>
        <w:t xml:space="preserve"> </w:t>
      </w:r>
      <w:r w:rsidRPr="00E50BA8">
        <w:rPr>
          <w:rFonts w:ascii="Verdana" w:hAnsi="Verdana"/>
          <w:sz w:val="24"/>
          <w:lang w:val="en-US"/>
        </w:rPr>
        <w:t>Barrier</w:t>
      </w:r>
      <w:r w:rsidRPr="00E50BA8">
        <w:rPr>
          <w:rFonts w:ascii="Verdana" w:hAnsi="Verdana"/>
          <w:sz w:val="24"/>
        </w:rPr>
        <w:t xml:space="preserve"> – сохраняет изменения из кэша процессора в память, ограничивает переупорядочивание записей в будущее</w:t>
      </w:r>
    </w:p>
    <w:p w:rsidR="00000000" w:rsidRDefault="00E50BA8" w:rsidP="00E50BA8">
      <w:pPr>
        <w:numPr>
          <w:ilvl w:val="0"/>
          <w:numId w:val="4"/>
        </w:numPr>
        <w:rPr>
          <w:rFonts w:ascii="Verdana" w:hAnsi="Verdana"/>
          <w:sz w:val="24"/>
        </w:rPr>
      </w:pPr>
      <w:r w:rsidRPr="00E50BA8">
        <w:rPr>
          <w:rFonts w:ascii="Verdana" w:hAnsi="Verdana"/>
          <w:sz w:val="24"/>
          <w:lang w:val="en-US"/>
        </w:rPr>
        <w:t>Read</w:t>
      </w:r>
      <w:r w:rsidRPr="00E50BA8">
        <w:rPr>
          <w:rFonts w:ascii="Verdana" w:hAnsi="Verdana"/>
          <w:sz w:val="24"/>
        </w:rPr>
        <w:t xml:space="preserve"> </w:t>
      </w:r>
      <w:r w:rsidRPr="00E50BA8">
        <w:rPr>
          <w:rFonts w:ascii="Verdana" w:hAnsi="Verdana"/>
          <w:sz w:val="24"/>
          <w:lang w:val="en-US"/>
        </w:rPr>
        <w:t>Barrier</w:t>
      </w:r>
      <w:r w:rsidRPr="00E50BA8">
        <w:rPr>
          <w:rFonts w:ascii="Verdana" w:hAnsi="Verdana"/>
          <w:sz w:val="24"/>
        </w:rPr>
        <w:t xml:space="preserve"> – обновляет кэш процессора из памяти, ограничивает переупорядочивание чтений в прошлое </w:t>
      </w:r>
    </w:p>
    <w:p w:rsidR="00041E47" w:rsidRPr="001B57D9" w:rsidRDefault="00041E47" w:rsidP="001B57D9">
      <w:pPr>
        <w:ind w:left="720"/>
        <w:rPr>
          <w:rFonts w:ascii="Verdana" w:hAnsi="Verdana"/>
          <w:sz w:val="24"/>
        </w:rPr>
      </w:pPr>
      <w:hyperlink r:id="rId6" w:history="1">
        <w:r w:rsidRPr="00041E47">
          <w:rPr>
            <w:rStyle w:val="a3"/>
            <w:rFonts w:ascii="Verdana" w:hAnsi="Verdana"/>
            <w:sz w:val="24"/>
            <w:lang w:val="en-US"/>
          </w:rPr>
          <w:t>barriers</w:t>
        </w:r>
        <w:r w:rsidRPr="001B57D9">
          <w:rPr>
            <w:rStyle w:val="a3"/>
            <w:rFonts w:ascii="Verdana" w:hAnsi="Verdana"/>
            <w:sz w:val="24"/>
          </w:rPr>
          <w:t>1</w:t>
        </w:r>
      </w:hyperlink>
      <w:r w:rsidR="001B57D9" w:rsidRPr="001B57D9">
        <w:rPr>
          <w:rFonts w:ascii="Verdana" w:hAnsi="Verdana"/>
          <w:sz w:val="24"/>
        </w:rPr>
        <w:t xml:space="preserve">- тут норм про барьеры   </w:t>
      </w:r>
      <w:hyperlink r:id="rId7" w:history="1">
        <w:r w:rsidRPr="00041E47">
          <w:rPr>
            <w:rStyle w:val="a3"/>
            <w:rFonts w:ascii="Verdana" w:hAnsi="Verdana"/>
            <w:sz w:val="24"/>
            <w:lang w:val="en-US"/>
          </w:rPr>
          <w:t>bar</w:t>
        </w:r>
        <w:r w:rsidRPr="00041E47">
          <w:rPr>
            <w:rStyle w:val="a3"/>
            <w:rFonts w:ascii="Verdana" w:hAnsi="Verdana"/>
            <w:sz w:val="24"/>
            <w:lang w:val="en-US"/>
          </w:rPr>
          <w:t>r</w:t>
        </w:r>
        <w:r w:rsidRPr="00041E47">
          <w:rPr>
            <w:rStyle w:val="a3"/>
            <w:rFonts w:ascii="Verdana" w:hAnsi="Verdana"/>
            <w:sz w:val="24"/>
            <w:lang w:val="en-US"/>
          </w:rPr>
          <w:t>iers</w:t>
        </w:r>
        <w:r w:rsidRPr="001B57D9">
          <w:rPr>
            <w:rStyle w:val="a3"/>
            <w:rFonts w:ascii="Verdana" w:hAnsi="Verdana"/>
            <w:sz w:val="24"/>
          </w:rPr>
          <w:t>2</w:t>
        </w:r>
      </w:hyperlink>
      <w:r w:rsidR="001B57D9">
        <w:rPr>
          <w:rFonts w:ascii="Verdana" w:hAnsi="Verdana"/>
          <w:sz w:val="24"/>
        </w:rPr>
        <w:t xml:space="preserve"> – тут пример барьера</w:t>
      </w:r>
    </w:p>
    <w:p w:rsidR="00E50BA8" w:rsidRPr="001B57D9" w:rsidRDefault="00E50BA8" w:rsidP="00E50BA8">
      <w:pPr>
        <w:rPr>
          <w:rFonts w:ascii="Verdana" w:hAnsi="Verdana"/>
          <w:sz w:val="24"/>
        </w:rPr>
      </w:pPr>
    </w:p>
    <w:p w:rsidR="00053EEE" w:rsidRDefault="00691DEB" w:rsidP="00E50BA8">
      <w:pPr>
        <w:rPr>
          <w:rFonts w:ascii="Verdana" w:hAnsi="Verdana"/>
          <w:i/>
          <w:sz w:val="24"/>
          <w:lang w:val="en-US"/>
        </w:rPr>
      </w:pPr>
      <w:r>
        <w:rPr>
          <w:rFonts w:ascii="Verdana" w:hAnsi="Verdana"/>
          <w:i/>
          <w:sz w:val="24"/>
        </w:rPr>
        <w:t xml:space="preserve">Толстые </w:t>
      </w:r>
      <w:r w:rsidR="00E50BA8" w:rsidRPr="00E50BA8">
        <w:rPr>
          <w:rFonts w:ascii="Verdana" w:hAnsi="Verdana"/>
          <w:i/>
          <w:sz w:val="24"/>
        </w:rPr>
        <w:t>Мониторы</w:t>
      </w:r>
      <w:r w:rsidR="00E50BA8" w:rsidRPr="00041E47">
        <w:rPr>
          <w:rFonts w:ascii="Verdana" w:hAnsi="Verdana"/>
          <w:i/>
          <w:sz w:val="24"/>
          <w:lang w:val="en-US"/>
        </w:rPr>
        <w:t xml:space="preserve"> (</w:t>
      </w:r>
      <w:r w:rsidR="00E50BA8" w:rsidRPr="00E50BA8">
        <w:rPr>
          <w:rFonts w:ascii="Verdana" w:hAnsi="Verdana"/>
          <w:i/>
          <w:sz w:val="24"/>
          <w:lang w:val="en-US"/>
        </w:rPr>
        <w:t>fat locks)</w:t>
      </w:r>
    </w:p>
    <w:p w:rsidR="00E50BA8" w:rsidRDefault="00E50BA8" w:rsidP="00E50BA8">
      <w:pPr>
        <w:rPr>
          <w:rFonts w:ascii="Verdana" w:hAnsi="Verdana"/>
          <w:i/>
          <w:sz w:val="24"/>
        </w:rPr>
      </w:pPr>
      <w:r w:rsidRPr="00E50BA8">
        <w:rPr>
          <w:rFonts w:ascii="Verdana" w:hAnsi="Verdana"/>
          <w:i/>
          <w:sz w:val="24"/>
        </w:rPr>
        <w:lastRenderedPageBreak/>
        <w:drawing>
          <wp:inline distT="0" distB="0" distL="0" distR="0" wp14:anchorId="1C58898A" wp14:editId="644BD967">
            <wp:extent cx="5940425" cy="179387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793875"/>
                    </a:xfrm>
                    <a:prstGeom prst="rect">
                      <a:avLst/>
                    </a:prstGeom>
                  </pic:spPr>
                </pic:pic>
              </a:graphicData>
            </a:graphic>
          </wp:inline>
        </w:drawing>
      </w:r>
    </w:p>
    <w:p w:rsidR="00E50BA8" w:rsidRDefault="00E50BA8" w:rsidP="00E50BA8">
      <w:pPr>
        <w:rPr>
          <w:rFonts w:ascii="Verdana" w:hAnsi="Verdana"/>
          <w:i/>
          <w:sz w:val="24"/>
        </w:rPr>
      </w:pPr>
    </w:p>
    <w:p w:rsidR="00000000" w:rsidRPr="00E50BA8" w:rsidRDefault="00E50BA8" w:rsidP="00E50BA8">
      <w:pPr>
        <w:numPr>
          <w:ilvl w:val="0"/>
          <w:numId w:val="5"/>
        </w:numPr>
        <w:rPr>
          <w:rFonts w:ascii="Verdana" w:hAnsi="Verdana"/>
          <w:sz w:val="24"/>
        </w:rPr>
      </w:pPr>
      <w:r w:rsidRPr="00E50BA8">
        <w:rPr>
          <w:rFonts w:ascii="Verdana" w:hAnsi="Verdana"/>
          <w:sz w:val="24"/>
        </w:rPr>
        <w:t>Заголовок объекта содержит ссылку на структуру монитора либо объект отображается при помощи хеш-таблицы</w:t>
      </w:r>
    </w:p>
    <w:p w:rsidR="00000000" w:rsidRPr="00E50BA8" w:rsidRDefault="00E50BA8" w:rsidP="00E50BA8">
      <w:pPr>
        <w:numPr>
          <w:ilvl w:val="0"/>
          <w:numId w:val="6"/>
        </w:numPr>
        <w:rPr>
          <w:rFonts w:ascii="Verdana" w:hAnsi="Verdana"/>
          <w:sz w:val="24"/>
        </w:rPr>
      </w:pPr>
      <w:r w:rsidRPr="00E50BA8">
        <w:rPr>
          <w:rFonts w:ascii="Verdana" w:hAnsi="Verdana"/>
          <w:sz w:val="24"/>
        </w:rPr>
        <w:t xml:space="preserve">Монитор </w:t>
      </w:r>
    </w:p>
    <w:p w:rsidR="00000000" w:rsidRPr="00E50BA8" w:rsidRDefault="00E50BA8" w:rsidP="00E50BA8">
      <w:pPr>
        <w:numPr>
          <w:ilvl w:val="1"/>
          <w:numId w:val="6"/>
        </w:numPr>
        <w:rPr>
          <w:rFonts w:ascii="Verdana" w:hAnsi="Verdana"/>
          <w:sz w:val="24"/>
        </w:rPr>
      </w:pPr>
      <w:r w:rsidRPr="00E50BA8">
        <w:rPr>
          <w:rFonts w:ascii="Verdana" w:hAnsi="Verdana"/>
          <w:sz w:val="24"/>
        </w:rPr>
        <w:t>нить владельца</w:t>
      </w:r>
    </w:p>
    <w:p w:rsidR="00000000" w:rsidRPr="00E50BA8" w:rsidRDefault="00E50BA8" w:rsidP="00E50BA8">
      <w:pPr>
        <w:numPr>
          <w:ilvl w:val="1"/>
          <w:numId w:val="6"/>
        </w:numPr>
        <w:rPr>
          <w:rFonts w:ascii="Verdana" w:hAnsi="Verdana"/>
          <w:sz w:val="24"/>
        </w:rPr>
      </w:pPr>
      <w:r w:rsidRPr="00E50BA8">
        <w:rPr>
          <w:rFonts w:ascii="Verdana" w:hAnsi="Verdana"/>
          <w:sz w:val="24"/>
        </w:rPr>
        <w:t>счетчик рекурсии</w:t>
      </w:r>
    </w:p>
    <w:p w:rsidR="00000000" w:rsidRPr="00E50BA8" w:rsidRDefault="00E50BA8" w:rsidP="00E50BA8">
      <w:pPr>
        <w:numPr>
          <w:ilvl w:val="1"/>
          <w:numId w:val="6"/>
        </w:numPr>
        <w:rPr>
          <w:rFonts w:ascii="Verdana" w:hAnsi="Verdana"/>
          <w:sz w:val="24"/>
        </w:rPr>
      </w:pPr>
      <w:r w:rsidRPr="00E50BA8">
        <w:rPr>
          <w:rFonts w:ascii="Verdana" w:hAnsi="Verdana"/>
          <w:sz w:val="24"/>
        </w:rPr>
        <w:t>синхронизационный ресурс О</w:t>
      </w:r>
      <w:r w:rsidRPr="00E50BA8">
        <w:rPr>
          <w:rFonts w:ascii="Verdana" w:hAnsi="Verdana"/>
          <w:sz w:val="24"/>
          <w:lang w:val="en-US"/>
        </w:rPr>
        <w:t>S</w:t>
      </w:r>
    </w:p>
    <w:p w:rsidR="00000000" w:rsidRPr="00E50BA8" w:rsidRDefault="00E50BA8" w:rsidP="00E50BA8">
      <w:pPr>
        <w:numPr>
          <w:ilvl w:val="1"/>
          <w:numId w:val="6"/>
        </w:numPr>
        <w:rPr>
          <w:rFonts w:ascii="Verdana" w:hAnsi="Verdana"/>
          <w:sz w:val="24"/>
        </w:rPr>
      </w:pPr>
      <w:r w:rsidRPr="00E50BA8">
        <w:rPr>
          <w:rFonts w:ascii="Verdana" w:hAnsi="Verdana"/>
          <w:sz w:val="24"/>
        </w:rPr>
        <w:t>список нитей, ждущих освобождения монитора</w:t>
      </w:r>
    </w:p>
    <w:p w:rsidR="00000000" w:rsidRDefault="00E50BA8" w:rsidP="00E50BA8">
      <w:pPr>
        <w:numPr>
          <w:ilvl w:val="1"/>
          <w:numId w:val="6"/>
        </w:numPr>
        <w:rPr>
          <w:rFonts w:ascii="Verdana" w:hAnsi="Verdana"/>
          <w:sz w:val="24"/>
        </w:rPr>
      </w:pPr>
      <w:r w:rsidRPr="00E50BA8">
        <w:rPr>
          <w:rFonts w:ascii="Verdana" w:hAnsi="Verdana"/>
          <w:sz w:val="24"/>
        </w:rPr>
        <w:t>список нитей, ждущих нотификации</w:t>
      </w:r>
    </w:p>
    <w:p w:rsidR="00611C07" w:rsidRPr="00E50BA8" w:rsidRDefault="00611C07" w:rsidP="00611C07">
      <w:pPr>
        <w:ind w:left="1440"/>
        <w:rPr>
          <w:rFonts w:ascii="Verdana" w:hAnsi="Verdana"/>
          <w:sz w:val="24"/>
        </w:rPr>
      </w:pPr>
    </w:p>
    <w:p w:rsidR="00E50BA8" w:rsidRDefault="00E50BA8" w:rsidP="00E50BA8">
      <w:pPr>
        <w:rPr>
          <w:rFonts w:ascii="Verdana" w:hAnsi="Verdana"/>
          <w:i/>
          <w:sz w:val="24"/>
          <w:lang w:val="en-US"/>
        </w:rPr>
      </w:pPr>
      <w:r w:rsidRPr="00E50BA8">
        <w:rPr>
          <w:rFonts w:ascii="Verdana" w:hAnsi="Verdana"/>
          <w:i/>
          <w:sz w:val="24"/>
        </w:rPr>
        <w:t>Тонкие мониторы (</w:t>
      </w:r>
      <w:r w:rsidRPr="00E50BA8">
        <w:rPr>
          <w:rFonts w:ascii="Verdana" w:hAnsi="Verdana"/>
          <w:i/>
          <w:sz w:val="24"/>
          <w:lang w:val="en-US"/>
        </w:rPr>
        <w:t>thin locks)</w:t>
      </w:r>
    </w:p>
    <w:p w:rsidR="00E50BA8" w:rsidRDefault="00E50BA8" w:rsidP="00E50BA8">
      <w:pPr>
        <w:rPr>
          <w:rFonts w:ascii="Verdana" w:hAnsi="Verdana"/>
          <w:sz w:val="24"/>
        </w:rPr>
      </w:pPr>
      <w:r w:rsidRPr="00E50BA8">
        <w:rPr>
          <w:rFonts w:ascii="Verdana" w:hAnsi="Verdana"/>
          <w:sz w:val="24"/>
        </w:rPr>
        <w:drawing>
          <wp:inline distT="0" distB="0" distL="0" distR="0" wp14:anchorId="49E9776A" wp14:editId="09B80341">
            <wp:extent cx="5940425" cy="2990215"/>
            <wp:effectExtent l="0" t="0" r="317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990215"/>
                    </a:xfrm>
                    <a:prstGeom prst="rect">
                      <a:avLst/>
                    </a:prstGeom>
                  </pic:spPr>
                </pic:pic>
              </a:graphicData>
            </a:graphic>
          </wp:inline>
        </w:drawing>
      </w:r>
    </w:p>
    <w:p w:rsidR="00E50BA8" w:rsidRDefault="00E50BA8" w:rsidP="00E50BA8">
      <w:pPr>
        <w:rPr>
          <w:rFonts w:ascii="Verdana" w:hAnsi="Verdana"/>
          <w:sz w:val="24"/>
        </w:rPr>
      </w:pPr>
    </w:p>
    <w:p w:rsidR="00000000" w:rsidRPr="00E50BA8" w:rsidRDefault="00E50BA8" w:rsidP="00E50BA8">
      <w:pPr>
        <w:numPr>
          <w:ilvl w:val="0"/>
          <w:numId w:val="7"/>
        </w:numPr>
        <w:rPr>
          <w:rFonts w:ascii="Verdana" w:hAnsi="Verdana"/>
          <w:sz w:val="24"/>
        </w:rPr>
      </w:pPr>
      <w:r w:rsidRPr="00E50BA8">
        <w:rPr>
          <w:rFonts w:ascii="Verdana" w:hAnsi="Verdana"/>
          <w:sz w:val="24"/>
        </w:rPr>
        <w:t xml:space="preserve">При чтении используется </w:t>
      </w:r>
      <w:r w:rsidRPr="00E50BA8">
        <w:rPr>
          <w:rFonts w:ascii="Verdana" w:hAnsi="Verdana"/>
          <w:sz w:val="24"/>
          <w:lang w:val="en-US"/>
        </w:rPr>
        <w:t>Read Barrier</w:t>
      </w:r>
    </w:p>
    <w:p w:rsidR="00000000" w:rsidRDefault="00E50BA8" w:rsidP="00E50BA8">
      <w:pPr>
        <w:numPr>
          <w:ilvl w:val="0"/>
          <w:numId w:val="8"/>
        </w:numPr>
        <w:rPr>
          <w:rFonts w:ascii="Verdana" w:hAnsi="Verdana"/>
          <w:sz w:val="24"/>
        </w:rPr>
      </w:pPr>
      <w:r w:rsidRPr="00E50BA8">
        <w:rPr>
          <w:rFonts w:ascii="Verdana" w:hAnsi="Verdana"/>
          <w:sz w:val="24"/>
        </w:rPr>
        <w:t>Сдувание монитора редко реализуется из-за сложности</w:t>
      </w:r>
    </w:p>
    <w:p w:rsidR="00053EEE" w:rsidRDefault="00053EEE" w:rsidP="00053EEE">
      <w:pPr>
        <w:rPr>
          <w:rFonts w:ascii="Verdana" w:hAnsi="Verdana"/>
          <w:sz w:val="24"/>
        </w:rPr>
      </w:pPr>
    </w:p>
    <w:p w:rsidR="00053EEE" w:rsidRPr="00611C07" w:rsidRDefault="00053EEE" w:rsidP="00053EEE">
      <w:pPr>
        <w:rPr>
          <w:rFonts w:ascii="Verdana" w:hAnsi="Verdana"/>
          <w:sz w:val="24"/>
          <w:u w:val="single"/>
          <w:lang w:val="en-US"/>
        </w:rPr>
      </w:pPr>
      <w:r w:rsidRPr="00611C07">
        <w:rPr>
          <w:rFonts w:ascii="Verdana" w:hAnsi="Verdana"/>
          <w:sz w:val="24"/>
          <w:u w:val="single"/>
          <w:lang w:val="en-US"/>
        </w:rPr>
        <w:t>When threads in a process share and update the same data, their activities must be synchronized to avoid errors. In Java, this is done with the synchronized keyword, or with wait and notify. Synchronization is achieved by the use of locks, each of which is associated with an object by the JVM. For a thread to work on an object, it must have control over the lock associated with it, it must “hold” the lock. Only one thread can hold a lock at a time. If a thread tries to take a lock that is already held by another thread, then it must wait until the lock is released. When this happens, there is so called “contention” for the lock.</w:t>
      </w:r>
    </w:p>
    <w:p w:rsidR="00053EEE" w:rsidRPr="00611C07" w:rsidRDefault="00053EEE" w:rsidP="00053EEE">
      <w:pPr>
        <w:rPr>
          <w:rFonts w:ascii="Verdana" w:hAnsi="Verdana"/>
          <w:sz w:val="24"/>
          <w:u w:val="single"/>
          <w:lang w:val="en-US"/>
        </w:rPr>
      </w:pPr>
    </w:p>
    <w:p w:rsidR="00053EEE" w:rsidRPr="00611C07" w:rsidRDefault="00053EEE" w:rsidP="00053EEE">
      <w:pPr>
        <w:rPr>
          <w:rFonts w:ascii="Verdana" w:hAnsi="Verdana"/>
          <w:sz w:val="24"/>
          <w:u w:val="single"/>
          <w:lang w:val="en-US"/>
        </w:rPr>
      </w:pPr>
      <w:r w:rsidRPr="00611C07">
        <w:rPr>
          <w:rFonts w:ascii="Verdana" w:hAnsi="Verdana"/>
          <w:sz w:val="24"/>
          <w:u w:val="single"/>
          <w:lang w:val="en-US"/>
        </w:rPr>
        <w:t>There are four different kinds of locks:</w:t>
      </w:r>
    </w:p>
    <w:p w:rsidR="00053EEE" w:rsidRPr="00053EEE" w:rsidRDefault="00053EEE" w:rsidP="00053EEE">
      <w:pPr>
        <w:rPr>
          <w:rFonts w:ascii="Verdana" w:hAnsi="Verdana"/>
          <w:sz w:val="24"/>
          <w:lang w:val="en-US"/>
        </w:rPr>
      </w:pPr>
    </w:p>
    <w:p w:rsidR="00053EEE" w:rsidRPr="00611C07" w:rsidRDefault="00053EEE" w:rsidP="00053EEE">
      <w:pPr>
        <w:rPr>
          <w:rFonts w:ascii="Verdana" w:hAnsi="Verdana"/>
          <w:sz w:val="24"/>
          <w:u w:val="single"/>
          <w:lang w:val="en-US"/>
        </w:rPr>
      </w:pPr>
      <w:r w:rsidRPr="00611C07">
        <w:rPr>
          <w:rFonts w:ascii="Verdana" w:hAnsi="Verdana"/>
          <w:sz w:val="24"/>
          <w:u w:val="single"/>
          <w:lang w:val="en-US"/>
        </w:rPr>
        <w:t>Fat locks: A fat lock is a lock with a history of contention (several threads trying to take the lock simultaneously), or a lock that has been waited on (for notification).</w:t>
      </w:r>
    </w:p>
    <w:p w:rsidR="00053EEE" w:rsidRPr="00611C07" w:rsidRDefault="00053EEE" w:rsidP="00053EEE">
      <w:pPr>
        <w:rPr>
          <w:rFonts w:ascii="Verdana" w:hAnsi="Verdana"/>
          <w:sz w:val="24"/>
          <w:u w:val="single"/>
          <w:lang w:val="en-US"/>
        </w:rPr>
      </w:pPr>
      <w:r w:rsidRPr="00611C07">
        <w:rPr>
          <w:rFonts w:ascii="Verdana" w:hAnsi="Verdana"/>
          <w:sz w:val="24"/>
          <w:u w:val="single"/>
          <w:lang w:val="en-US"/>
        </w:rPr>
        <w:t>Thin locks: A thin lock is a lock that does not have any contention.</w:t>
      </w:r>
    </w:p>
    <w:p w:rsidR="00053EEE" w:rsidRPr="00053EEE" w:rsidRDefault="00053EEE" w:rsidP="00053EEE">
      <w:pPr>
        <w:rPr>
          <w:rFonts w:ascii="Verdana" w:hAnsi="Verdana"/>
          <w:sz w:val="24"/>
          <w:lang w:val="en-US"/>
        </w:rPr>
      </w:pPr>
      <w:r w:rsidRPr="00053EEE">
        <w:rPr>
          <w:rFonts w:ascii="Verdana" w:hAnsi="Verdana"/>
          <w:sz w:val="24"/>
          <w:lang w:val="en-US"/>
        </w:rPr>
        <w:t>Recursive locks: A recursive lock is a lock that has been taken by a thread several times without having been released.</w:t>
      </w:r>
    </w:p>
    <w:p w:rsidR="00053EEE" w:rsidRPr="00053EEE" w:rsidRDefault="00053EEE" w:rsidP="00053EEE">
      <w:pPr>
        <w:rPr>
          <w:rFonts w:ascii="Verdana" w:hAnsi="Verdana"/>
          <w:sz w:val="24"/>
          <w:lang w:val="en-US"/>
        </w:rPr>
      </w:pPr>
      <w:r w:rsidRPr="00053EEE">
        <w:rPr>
          <w:rFonts w:ascii="Verdana" w:hAnsi="Verdana"/>
          <w:sz w:val="24"/>
          <w:lang w:val="en-US"/>
        </w:rPr>
        <w:t>Lazy locks: A lazy lock is a lock that is not released when a critical section is exited. Once a lazy lock is acquired by a thread, other threads that try to acquire the lock have to ensure that the lock is, or can be, released. Lazy locks are used by default in Oracle JRockit JVM 27.6. In older releases, lazy locks are only used if you have started the JVM with the -XXlazyUnlocking option.</w:t>
      </w:r>
    </w:p>
    <w:p w:rsidR="00053EEE" w:rsidRPr="00611C07" w:rsidRDefault="00053EEE" w:rsidP="00053EEE">
      <w:pPr>
        <w:rPr>
          <w:rFonts w:ascii="Verdana" w:hAnsi="Verdana"/>
          <w:sz w:val="24"/>
          <w:u w:val="single"/>
          <w:lang w:val="en-US"/>
        </w:rPr>
      </w:pPr>
      <w:r w:rsidRPr="00611C07">
        <w:rPr>
          <w:rFonts w:ascii="Verdana" w:hAnsi="Verdana"/>
          <w:sz w:val="24"/>
          <w:u w:val="single"/>
          <w:lang w:val="en-US"/>
        </w:rPr>
        <w:t>A thin lock can be inflated to a fat lock and a fat lock can be deflated to a thin lock. The JRockit JVM uses a complex set of heuristics to determine when to inflate a thin lock to a fat lock and when to deflate a fat lock to a thin lock.</w:t>
      </w:r>
    </w:p>
    <w:p w:rsidR="00E50BA8" w:rsidRPr="00611C07" w:rsidRDefault="00611C07" w:rsidP="00E50BA8">
      <w:pPr>
        <w:rPr>
          <w:rFonts w:ascii="Verdana" w:hAnsi="Verdana"/>
          <w:sz w:val="24"/>
        </w:rPr>
      </w:pPr>
      <w:hyperlink r:id="rId10" w:history="1">
        <w:r w:rsidRPr="00611C07">
          <w:rPr>
            <w:rStyle w:val="a3"/>
            <w:rFonts w:ascii="Verdana" w:hAnsi="Verdana"/>
            <w:sz w:val="24"/>
            <w:lang w:val="en-US"/>
          </w:rPr>
          <w:t>locks-javadoc</w:t>
        </w:r>
      </w:hyperlink>
      <w:r>
        <w:rPr>
          <w:rFonts w:ascii="Verdana" w:hAnsi="Verdana"/>
          <w:sz w:val="24"/>
          <w:lang w:val="en-US"/>
        </w:rPr>
        <w:t xml:space="preserve"> – </w:t>
      </w:r>
      <w:r>
        <w:rPr>
          <w:rFonts w:ascii="Verdana" w:hAnsi="Verdana"/>
          <w:sz w:val="24"/>
        </w:rPr>
        <w:t>тут понятно написано об этом</w:t>
      </w:r>
      <w:bookmarkStart w:id="0" w:name="_GoBack"/>
      <w:bookmarkEnd w:id="0"/>
    </w:p>
    <w:sectPr w:rsidR="00E50BA8" w:rsidRPr="00611C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9pt;height:9pt" o:bullet="t">
        <v:imagedata r:id="rId1" o:title="art790A"/>
      </v:shape>
    </w:pict>
  </w:numPicBullet>
  <w:abstractNum w:abstractNumId="0" w15:restartNumberingAfterBreak="0">
    <w:nsid w:val="0C0265EA"/>
    <w:multiLevelType w:val="hybridMultilevel"/>
    <w:tmpl w:val="31F28F72"/>
    <w:lvl w:ilvl="0" w:tplc="7B4C858A">
      <w:start w:val="1"/>
      <w:numFmt w:val="bullet"/>
      <w:lvlText w:val=""/>
      <w:lvlPicBulletId w:val="0"/>
      <w:lvlJc w:val="left"/>
      <w:pPr>
        <w:tabs>
          <w:tab w:val="num" w:pos="720"/>
        </w:tabs>
        <w:ind w:left="720" w:hanging="360"/>
      </w:pPr>
      <w:rPr>
        <w:rFonts w:ascii="Symbol" w:hAnsi="Symbol" w:hint="default"/>
      </w:rPr>
    </w:lvl>
    <w:lvl w:ilvl="1" w:tplc="786E708C">
      <w:numFmt w:val="bullet"/>
      <w:lvlText w:val=""/>
      <w:lvlJc w:val="left"/>
      <w:pPr>
        <w:tabs>
          <w:tab w:val="num" w:pos="1440"/>
        </w:tabs>
        <w:ind w:left="1440" w:hanging="360"/>
      </w:pPr>
      <w:rPr>
        <w:rFonts w:ascii="Wingdings" w:hAnsi="Wingdings" w:hint="default"/>
      </w:rPr>
    </w:lvl>
    <w:lvl w:ilvl="2" w:tplc="344EDC76" w:tentative="1">
      <w:start w:val="1"/>
      <w:numFmt w:val="bullet"/>
      <w:lvlText w:val=""/>
      <w:lvlPicBulletId w:val="0"/>
      <w:lvlJc w:val="left"/>
      <w:pPr>
        <w:tabs>
          <w:tab w:val="num" w:pos="2160"/>
        </w:tabs>
        <w:ind w:left="2160" w:hanging="360"/>
      </w:pPr>
      <w:rPr>
        <w:rFonts w:ascii="Symbol" w:hAnsi="Symbol" w:hint="default"/>
      </w:rPr>
    </w:lvl>
    <w:lvl w:ilvl="3" w:tplc="50A642BE" w:tentative="1">
      <w:start w:val="1"/>
      <w:numFmt w:val="bullet"/>
      <w:lvlText w:val=""/>
      <w:lvlPicBulletId w:val="0"/>
      <w:lvlJc w:val="left"/>
      <w:pPr>
        <w:tabs>
          <w:tab w:val="num" w:pos="2880"/>
        </w:tabs>
        <w:ind w:left="2880" w:hanging="360"/>
      </w:pPr>
      <w:rPr>
        <w:rFonts w:ascii="Symbol" w:hAnsi="Symbol" w:hint="default"/>
      </w:rPr>
    </w:lvl>
    <w:lvl w:ilvl="4" w:tplc="0214101C" w:tentative="1">
      <w:start w:val="1"/>
      <w:numFmt w:val="bullet"/>
      <w:lvlText w:val=""/>
      <w:lvlPicBulletId w:val="0"/>
      <w:lvlJc w:val="left"/>
      <w:pPr>
        <w:tabs>
          <w:tab w:val="num" w:pos="3600"/>
        </w:tabs>
        <w:ind w:left="3600" w:hanging="360"/>
      </w:pPr>
      <w:rPr>
        <w:rFonts w:ascii="Symbol" w:hAnsi="Symbol" w:hint="default"/>
      </w:rPr>
    </w:lvl>
    <w:lvl w:ilvl="5" w:tplc="50B6E5B8" w:tentative="1">
      <w:start w:val="1"/>
      <w:numFmt w:val="bullet"/>
      <w:lvlText w:val=""/>
      <w:lvlPicBulletId w:val="0"/>
      <w:lvlJc w:val="left"/>
      <w:pPr>
        <w:tabs>
          <w:tab w:val="num" w:pos="4320"/>
        </w:tabs>
        <w:ind w:left="4320" w:hanging="360"/>
      </w:pPr>
      <w:rPr>
        <w:rFonts w:ascii="Symbol" w:hAnsi="Symbol" w:hint="default"/>
      </w:rPr>
    </w:lvl>
    <w:lvl w:ilvl="6" w:tplc="4ECC45A8" w:tentative="1">
      <w:start w:val="1"/>
      <w:numFmt w:val="bullet"/>
      <w:lvlText w:val=""/>
      <w:lvlPicBulletId w:val="0"/>
      <w:lvlJc w:val="left"/>
      <w:pPr>
        <w:tabs>
          <w:tab w:val="num" w:pos="5040"/>
        </w:tabs>
        <w:ind w:left="5040" w:hanging="360"/>
      </w:pPr>
      <w:rPr>
        <w:rFonts w:ascii="Symbol" w:hAnsi="Symbol" w:hint="default"/>
      </w:rPr>
    </w:lvl>
    <w:lvl w:ilvl="7" w:tplc="B77C967E" w:tentative="1">
      <w:start w:val="1"/>
      <w:numFmt w:val="bullet"/>
      <w:lvlText w:val=""/>
      <w:lvlPicBulletId w:val="0"/>
      <w:lvlJc w:val="left"/>
      <w:pPr>
        <w:tabs>
          <w:tab w:val="num" w:pos="5760"/>
        </w:tabs>
        <w:ind w:left="5760" w:hanging="360"/>
      </w:pPr>
      <w:rPr>
        <w:rFonts w:ascii="Symbol" w:hAnsi="Symbol" w:hint="default"/>
      </w:rPr>
    </w:lvl>
    <w:lvl w:ilvl="8" w:tplc="EC2879A6"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0C5837CD"/>
    <w:multiLevelType w:val="hybridMultilevel"/>
    <w:tmpl w:val="0ADE6496"/>
    <w:lvl w:ilvl="0" w:tplc="3D9E4086">
      <w:start w:val="1"/>
      <w:numFmt w:val="bullet"/>
      <w:lvlText w:val=""/>
      <w:lvlPicBulletId w:val="0"/>
      <w:lvlJc w:val="left"/>
      <w:pPr>
        <w:tabs>
          <w:tab w:val="num" w:pos="720"/>
        </w:tabs>
        <w:ind w:left="720" w:hanging="360"/>
      </w:pPr>
      <w:rPr>
        <w:rFonts w:ascii="Symbol" w:hAnsi="Symbol" w:hint="default"/>
      </w:rPr>
    </w:lvl>
    <w:lvl w:ilvl="1" w:tplc="A9ACB90C" w:tentative="1">
      <w:start w:val="1"/>
      <w:numFmt w:val="bullet"/>
      <w:lvlText w:val=""/>
      <w:lvlPicBulletId w:val="0"/>
      <w:lvlJc w:val="left"/>
      <w:pPr>
        <w:tabs>
          <w:tab w:val="num" w:pos="1440"/>
        </w:tabs>
        <w:ind w:left="1440" w:hanging="360"/>
      </w:pPr>
      <w:rPr>
        <w:rFonts w:ascii="Symbol" w:hAnsi="Symbol" w:hint="default"/>
      </w:rPr>
    </w:lvl>
    <w:lvl w:ilvl="2" w:tplc="759683E2" w:tentative="1">
      <w:start w:val="1"/>
      <w:numFmt w:val="bullet"/>
      <w:lvlText w:val=""/>
      <w:lvlPicBulletId w:val="0"/>
      <w:lvlJc w:val="left"/>
      <w:pPr>
        <w:tabs>
          <w:tab w:val="num" w:pos="2160"/>
        </w:tabs>
        <w:ind w:left="2160" w:hanging="360"/>
      </w:pPr>
      <w:rPr>
        <w:rFonts w:ascii="Symbol" w:hAnsi="Symbol" w:hint="default"/>
      </w:rPr>
    </w:lvl>
    <w:lvl w:ilvl="3" w:tplc="0330BFBC" w:tentative="1">
      <w:start w:val="1"/>
      <w:numFmt w:val="bullet"/>
      <w:lvlText w:val=""/>
      <w:lvlPicBulletId w:val="0"/>
      <w:lvlJc w:val="left"/>
      <w:pPr>
        <w:tabs>
          <w:tab w:val="num" w:pos="2880"/>
        </w:tabs>
        <w:ind w:left="2880" w:hanging="360"/>
      </w:pPr>
      <w:rPr>
        <w:rFonts w:ascii="Symbol" w:hAnsi="Symbol" w:hint="default"/>
      </w:rPr>
    </w:lvl>
    <w:lvl w:ilvl="4" w:tplc="244AA7BC" w:tentative="1">
      <w:start w:val="1"/>
      <w:numFmt w:val="bullet"/>
      <w:lvlText w:val=""/>
      <w:lvlPicBulletId w:val="0"/>
      <w:lvlJc w:val="left"/>
      <w:pPr>
        <w:tabs>
          <w:tab w:val="num" w:pos="3600"/>
        </w:tabs>
        <w:ind w:left="3600" w:hanging="360"/>
      </w:pPr>
      <w:rPr>
        <w:rFonts w:ascii="Symbol" w:hAnsi="Symbol" w:hint="default"/>
      </w:rPr>
    </w:lvl>
    <w:lvl w:ilvl="5" w:tplc="63DA02D4" w:tentative="1">
      <w:start w:val="1"/>
      <w:numFmt w:val="bullet"/>
      <w:lvlText w:val=""/>
      <w:lvlPicBulletId w:val="0"/>
      <w:lvlJc w:val="left"/>
      <w:pPr>
        <w:tabs>
          <w:tab w:val="num" w:pos="4320"/>
        </w:tabs>
        <w:ind w:left="4320" w:hanging="360"/>
      </w:pPr>
      <w:rPr>
        <w:rFonts w:ascii="Symbol" w:hAnsi="Symbol" w:hint="default"/>
      </w:rPr>
    </w:lvl>
    <w:lvl w:ilvl="6" w:tplc="FB72110C" w:tentative="1">
      <w:start w:val="1"/>
      <w:numFmt w:val="bullet"/>
      <w:lvlText w:val=""/>
      <w:lvlPicBulletId w:val="0"/>
      <w:lvlJc w:val="left"/>
      <w:pPr>
        <w:tabs>
          <w:tab w:val="num" w:pos="5040"/>
        </w:tabs>
        <w:ind w:left="5040" w:hanging="360"/>
      </w:pPr>
      <w:rPr>
        <w:rFonts w:ascii="Symbol" w:hAnsi="Symbol" w:hint="default"/>
      </w:rPr>
    </w:lvl>
    <w:lvl w:ilvl="7" w:tplc="6486EA7A" w:tentative="1">
      <w:start w:val="1"/>
      <w:numFmt w:val="bullet"/>
      <w:lvlText w:val=""/>
      <w:lvlPicBulletId w:val="0"/>
      <w:lvlJc w:val="left"/>
      <w:pPr>
        <w:tabs>
          <w:tab w:val="num" w:pos="5760"/>
        </w:tabs>
        <w:ind w:left="5760" w:hanging="360"/>
      </w:pPr>
      <w:rPr>
        <w:rFonts w:ascii="Symbol" w:hAnsi="Symbol" w:hint="default"/>
      </w:rPr>
    </w:lvl>
    <w:lvl w:ilvl="8" w:tplc="DC7630C4"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186A59F9"/>
    <w:multiLevelType w:val="hybridMultilevel"/>
    <w:tmpl w:val="FF167586"/>
    <w:lvl w:ilvl="0" w:tplc="1BBA06A6">
      <w:start w:val="1"/>
      <w:numFmt w:val="bullet"/>
      <w:lvlText w:val=""/>
      <w:lvlPicBulletId w:val="0"/>
      <w:lvlJc w:val="left"/>
      <w:pPr>
        <w:tabs>
          <w:tab w:val="num" w:pos="720"/>
        </w:tabs>
        <w:ind w:left="720" w:hanging="360"/>
      </w:pPr>
      <w:rPr>
        <w:rFonts w:ascii="Symbol" w:hAnsi="Symbol" w:hint="default"/>
      </w:rPr>
    </w:lvl>
    <w:lvl w:ilvl="1" w:tplc="903AA4C2" w:tentative="1">
      <w:start w:val="1"/>
      <w:numFmt w:val="bullet"/>
      <w:lvlText w:val=""/>
      <w:lvlPicBulletId w:val="0"/>
      <w:lvlJc w:val="left"/>
      <w:pPr>
        <w:tabs>
          <w:tab w:val="num" w:pos="1440"/>
        </w:tabs>
        <w:ind w:left="1440" w:hanging="360"/>
      </w:pPr>
      <w:rPr>
        <w:rFonts w:ascii="Symbol" w:hAnsi="Symbol" w:hint="default"/>
      </w:rPr>
    </w:lvl>
    <w:lvl w:ilvl="2" w:tplc="45261A96" w:tentative="1">
      <w:start w:val="1"/>
      <w:numFmt w:val="bullet"/>
      <w:lvlText w:val=""/>
      <w:lvlPicBulletId w:val="0"/>
      <w:lvlJc w:val="left"/>
      <w:pPr>
        <w:tabs>
          <w:tab w:val="num" w:pos="2160"/>
        </w:tabs>
        <w:ind w:left="2160" w:hanging="360"/>
      </w:pPr>
      <w:rPr>
        <w:rFonts w:ascii="Symbol" w:hAnsi="Symbol" w:hint="default"/>
      </w:rPr>
    </w:lvl>
    <w:lvl w:ilvl="3" w:tplc="5EA688D0" w:tentative="1">
      <w:start w:val="1"/>
      <w:numFmt w:val="bullet"/>
      <w:lvlText w:val=""/>
      <w:lvlPicBulletId w:val="0"/>
      <w:lvlJc w:val="left"/>
      <w:pPr>
        <w:tabs>
          <w:tab w:val="num" w:pos="2880"/>
        </w:tabs>
        <w:ind w:left="2880" w:hanging="360"/>
      </w:pPr>
      <w:rPr>
        <w:rFonts w:ascii="Symbol" w:hAnsi="Symbol" w:hint="default"/>
      </w:rPr>
    </w:lvl>
    <w:lvl w:ilvl="4" w:tplc="2CDC487E" w:tentative="1">
      <w:start w:val="1"/>
      <w:numFmt w:val="bullet"/>
      <w:lvlText w:val=""/>
      <w:lvlPicBulletId w:val="0"/>
      <w:lvlJc w:val="left"/>
      <w:pPr>
        <w:tabs>
          <w:tab w:val="num" w:pos="3600"/>
        </w:tabs>
        <w:ind w:left="3600" w:hanging="360"/>
      </w:pPr>
      <w:rPr>
        <w:rFonts w:ascii="Symbol" w:hAnsi="Symbol" w:hint="default"/>
      </w:rPr>
    </w:lvl>
    <w:lvl w:ilvl="5" w:tplc="804EA266" w:tentative="1">
      <w:start w:val="1"/>
      <w:numFmt w:val="bullet"/>
      <w:lvlText w:val=""/>
      <w:lvlPicBulletId w:val="0"/>
      <w:lvlJc w:val="left"/>
      <w:pPr>
        <w:tabs>
          <w:tab w:val="num" w:pos="4320"/>
        </w:tabs>
        <w:ind w:left="4320" w:hanging="360"/>
      </w:pPr>
      <w:rPr>
        <w:rFonts w:ascii="Symbol" w:hAnsi="Symbol" w:hint="default"/>
      </w:rPr>
    </w:lvl>
    <w:lvl w:ilvl="6" w:tplc="D452FCF2" w:tentative="1">
      <w:start w:val="1"/>
      <w:numFmt w:val="bullet"/>
      <w:lvlText w:val=""/>
      <w:lvlPicBulletId w:val="0"/>
      <w:lvlJc w:val="left"/>
      <w:pPr>
        <w:tabs>
          <w:tab w:val="num" w:pos="5040"/>
        </w:tabs>
        <w:ind w:left="5040" w:hanging="360"/>
      </w:pPr>
      <w:rPr>
        <w:rFonts w:ascii="Symbol" w:hAnsi="Symbol" w:hint="default"/>
      </w:rPr>
    </w:lvl>
    <w:lvl w:ilvl="7" w:tplc="9B7C899C" w:tentative="1">
      <w:start w:val="1"/>
      <w:numFmt w:val="bullet"/>
      <w:lvlText w:val=""/>
      <w:lvlPicBulletId w:val="0"/>
      <w:lvlJc w:val="left"/>
      <w:pPr>
        <w:tabs>
          <w:tab w:val="num" w:pos="5760"/>
        </w:tabs>
        <w:ind w:left="5760" w:hanging="360"/>
      </w:pPr>
      <w:rPr>
        <w:rFonts w:ascii="Symbol" w:hAnsi="Symbol" w:hint="default"/>
      </w:rPr>
    </w:lvl>
    <w:lvl w:ilvl="8" w:tplc="CDF83A86"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20DD794A"/>
    <w:multiLevelType w:val="hybridMultilevel"/>
    <w:tmpl w:val="BD260182"/>
    <w:lvl w:ilvl="0" w:tplc="3E8497DE">
      <w:start w:val="1"/>
      <w:numFmt w:val="bullet"/>
      <w:lvlText w:val=""/>
      <w:lvlPicBulletId w:val="0"/>
      <w:lvlJc w:val="left"/>
      <w:pPr>
        <w:tabs>
          <w:tab w:val="num" w:pos="720"/>
        </w:tabs>
        <w:ind w:left="720" w:hanging="360"/>
      </w:pPr>
      <w:rPr>
        <w:rFonts w:ascii="Symbol" w:hAnsi="Symbol" w:hint="default"/>
      </w:rPr>
    </w:lvl>
    <w:lvl w:ilvl="1" w:tplc="BD8AFC60" w:tentative="1">
      <w:start w:val="1"/>
      <w:numFmt w:val="bullet"/>
      <w:lvlText w:val=""/>
      <w:lvlPicBulletId w:val="0"/>
      <w:lvlJc w:val="left"/>
      <w:pPr>
        <w:tabs>
          <w:tab w:val="num" w:pos="1440"/>
        </w:tabs>
        <w:ind w:left="1440" w:hanging="360"/>
      </w:pPr>
      <w:rPr>
        <w:rFonts w:ascii="Symbol" w:hAnsi="Symbol" w:hint="default"/>
      </w:rPr>
    </w:lvl>
    <w:lvl w:ilvl="2" w:tplc="9462E11C" w:tentative="1">
      <w:start w:val="1"/>
      <w:numFmt w:val="bullet"/>
      <w:lvlText w:val=""/>
      <w:lvlPicBulletId w:val="0"/>
      <w:lvlJc w:val="left"/>
      <w:pPr>
        <w:tabs>
          <w:tab w:val="num" w:pos="2160"/>
        </w:tabs>
        <w:ind w:left="2160" w:hanging="360"/>
      </w:pPr>
      <w:rPr>
        <w:rFonts w:ascii="Symbol" w:hAnsi="Symbol" w:hint="default"/>
      </w:rPr>
    </w:lvl>
    <w:lvl w:ilvl="3" w:tplc="927ABA16" w:tentative="1">
      <w:start w:val="1"/>
      <w:numFmt w:val="bullet"/>
      <w:lvlText w:val=""/>
      <w:lvlPicBulletId w:val="0"/>
      <w:lvlJc w:val="left"/>
      <w:pPr>
        <w:tabs>
          <w:tab w:val="num" w:pos="2880"/>
        </w:tabs>
        <w:ind w:left="2880" w:hanging="360"/>
      </w:pPr>
      <w:rPr>
        <w:rFonts w:ascii="Symbol" w:hAnsi="Symbol" w:hint="default"/>
      </w:rPr>
    </w:lvl>
    <w:lvl w:ilvl="4" w:tplc="801C3758" w:tentative="1">
      <w:start w:val="1"/>
      <w:numFmt w:val="bullet"/>
      <w:lvlText w:val=""/>
      <w:lvlPicBulletId w:val="0"/>
      <w:lvlJc w:val="left"/>
      <w:pPr>
        <w:tabs>
          <w:tab w:val="num" w:pos="3600"/>
        </w:tabs>
        <w:ind w:left="3600" w:hanging="360"/>
      </w:pPr>
      <w:rPr>
        <w:rFonts w:ascii="Symbol" w:hAnsi="Symbol" w:hint="default"/>
      </w:rPr>
    </w:lvl>
    <w:lvl w:ilvl="5" w:tplc="A21C96BE" w:tentative="1">
      <w:start w:val="1"/>
      <w:numFmt w:val="bullet"/>
      <w:lvlText w:val=""/>
      <w:lvlPicBulletId w:val="0"/>
      <w:lvlJc w:val="left"/>
      <w:pPr>
        <w:tabs>
          <w:tab w:val="num" w:pos="4320"/>
        </w:tabs>
        <w:ind w:left="4320" w:hanging="360"/>
      </w:pPr>
      <w:rPr>
        <w:rFonts w:ascii="Symbol" w:hAnsi="Symbol" w:hint="default"/>
      </w:rPr>
    </w:lvl>
    <w:lvl w:ilvl="6" w:tplc="87646D10" w:tentative="1">
      <w:start w:val="1"/>
      <w:numFmt w:val="bullet"/>
      <w:lvlText w:val=""/>
      <w:lvlPicBulletId w:val="0"/>
      <w:lvlJc w:val="left"/>
      <w:pPr>
        <w:tabs>
          <w:tab w:val="num" w:pos="5040"/>
        </w:tabs>
        <w:ind w:left="5040" w:hanging="360"/>
      </w:pPr>
      <w:rPr>
        <w:rFonts w:ascii="Symbol" w:hAnsi="Symbol" w:hint="default"/>
      </w:rPr>
    </w:lvl>
    <w:lvl w:ilvl="7" w:tplc="5C882FDC" w:tentative="1">
      <w:start w:val="1"/>
      <w:numFmt w:val="bullet"/>
      <w:lvlText w:val=""/>
      <w:lvlPicBulletId w:val="0"/>
      <w:lvlJc w:val="left"/>
      <w:pPr>
        <w:tabs>
          <w:tab w:val="num" w:pos="5760"/>
        </w:tabs>
        <w:ind w:left="5760" w:hanging="360"/>
      </w:pPr>
      <w:rPr>
        <w:rFonts w:ascii="Symbol" w:hAnsi="Symbol" w:hint="default"/>
      </w:rPr>
    </w:lvl>
    <w:lvl w:ilvl="8" w:tplc="8B44565E"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431D6125"/>
    <w:multiLevelType w:val="hybridMultilevel"/>
    <w:tmpl w:val="3D2E8E56"/>
    <w:lvl w:ilvl="0" w:tplc="20BE9F1A">
      <w:start w:val="1"/>
      <w:numFmt w:val="bullet"/>
      <w:lvlText w:val=""/>
      <w:lvlPicBulletId w:val="0"/>
      <w:lvlJc w:val="left"/>
      <w:pPr>
        <w:tabs>
          <w:tab w:val="num" w:pos="720"/>
        </w:tabs>
        <w:ind w:left="720" w:hanging="360"/>
      </w:pPr>
      <w:rPr>
        <w:rFonts w:ascii="Symbol" w:hAnsi="Symbol" w:hint="default"/>
      </w:rPr>
    </w:lvl>
    <w:lvl w:ilvl="1" w:tplc="2108BAA2" w:tentative="1">
      <w:start w:val="1"/>
      <w:numFmt w:val="bullet"/>
      <w:lvlText w:val=""/>
      <w:lvlPicBulletId w:val="0"/>
      <w:lvlJc w:val="left"/>
      <w:pPr>
        <w:tabs>
          <w:tab w:val="num" w:pos="1440"/>
        </w:tabs>
        <w:ind w:left="1440" w:hanging="360"/>
      </w:pPr>
      <w:rPr>
        <w:rFonts w:ascii="Symbol" w:hAnsi="Symbol" w:hint="default"/>
      </w:rPr>
    </w:lvl>
    <w:lvl w:ilvl="2" w:tplc="646A8FD2" w:tentative="1">
      <w:start w:val="1"/>
      <w:numFmt w:val="bullet"/>
      <w:lvlText w:val=""/>
      <w:lvlPicBulletId w:val="0"/>
      <w:lvlJc w:val="left"/>
      <w:pPr>
        <w:tabs>
          <w:tab w:val="num" w:pos="2160"/>
        </w:tabs>
        <w:ind w:left="2160" w:hanging="360"/>
      </w:pPr>
      <w:rPr>
        <w:rFonts w:ascii="Symbol" w:hAnsi="Symbol" w:hint="default"/>
      </w:rPr>
    </w:lvl>
    <w:lvl w:ilvl="3" w:tplc="16FE638E" w:tentative="1">
      <w:start w:val="1"/>
      <w:numFmt w:val="bullet"/>
      <w:lvlText w:val=""/>
      <w:lvlPicBulletId w:val="0"/>
      <w:lvlJc w:val="left"/>
      <w:pPr>
        <w:tabs>
          <w:tab w:val="num" w:pos="2880"/>
        </w:tabs>
        <w:ind w:left="2880" w:hanging="360"/>
      </w:pPr>
      <w:rPr>
        <w:rFonts w:ascii="Symbol" w:hAnsi="Symbol" w:hint="default"/>
      </w:rPr>
    </w:lvl>
    <w:lvl w:ilvl="4" w:tplc="A4EEDA9C" w:tentative="1">
      <w:start w:val="1"/>
      <w:numFmt w:val="bullet"/>
      <w:lvlText w:val=""/>
      <w:lvlPicBulletId w:val="0"/>
      <w:lvlJc w:val="left"/>
      <w:pPr>
        <w:tabs>
          <w:tab w:val="num" w:pos="3600"/>
        </w:tabs>
        <w:ind w:left="3600" w:hanging="360"/>
      </w:pPr>
      <w:rPr>
        <w:rFonts w:ascii="Symbol" w:hAnsi="Symbol" w:hint="default"/>
      </w:rPr>
    </w:lvl>
    <w:lvl w:ilvl="5" w:tplc="229E6EAA" w:tentative="1">
      <w:start w:val="1"/>
      <w:numFmt w:val="bullet"/>
      <w:lvlText w:val=""/>
      <w:lvlPicBulletId w:val="0"/>
      <w:lvlJc w:val="left"/>
      <w:pPr>
        <w:tabs>
          <w:tab w:val="num" w:pos="4320"/>
        </w:tabs>
        <w:ind w:left="4320" w:hanging="360"/>
      </w:pPr>
      <w:rPr>
        <w:rFonts w:ascii="Symbol" w:hAnsi="Symbol" w:hint="default"/>
      </w:rPr>
    </w:lvl>
    <w:lvl w:ilvl="6" w:tplc="00DE97AC" w:tentative="1">
      <w:start w:val="1"/>
      <w:numFmt w:val="bullet"/>
      <w:lvlText w:val=""/>
      <w:lvlPicBulletId w:val="0"/>
      <w:lvlJc w:val="left"/>
      <w:pPr>
        <w:tabs>
          <w:tab w:val="num" w:pos="5040"/>
        </w:tabs>
        <w:ind w:left="5040" w:hanging="360"/>
      </w:pPr>
      <w:rPr>
        <w:rFonts w:ascii="Symbol" w:hAnsi="Symbol" w:hint="default"/>
      </w:rPr>
    </w:lvl>
    <w:lvl w:ilvl="7" w:tplc="21D422EE" w:tentative="1">
      <w:start w:val="1"/>
      <w:numFmt w:val="bullet"/>
      <w:lvlText w:val=""/>
      <w:lvlPicBulletId w:val="0"/>
      <w:lvlJc w:val="left"/>
      <w:pPr>
        <w:tabs>
          <w:tab w:val="num" w:pos="5760"/>
        </w:tabs>
        <w:ind w:left="5760" w:hanging="360"/>
      </w:pPr>
      <w:rPr>
        <w:rFonts w:ascii="Symbol" w:hAnsi="Symbol" w:hint="default"/>
      </w:rPr>
    </w:lvl>
    <w:lvl w:ilvl="8" w:tplc="5C02511C"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5961174C"/>
    <w:multiLevelType w:val="hybridMultilevel"/>
    <w:tmpl w:val="06AC523A"/>
    <w:lvl w:ilvl="0" w:tplc="03CC134A">
      <w:start w:val="1"/>
      <w:numFmt w:val="bullet"/>
      <w:lvlText w:val=""/>
      <w:lvlPicBulletId w:val="0"/>
      <w:lvlJc w:val="left"/>
      <w:pPr>
        <w:tabs>
          <w:tab w:val="num" w:pos="720"/>
        </w:tabs>
        <w:ind w:left="720" w:hanging="360"/>
      </w:pPr>
      <w:rPr>
        <w:rFonts w:ascii="Symbol" w:hAnsi="Symbol" w:hint="default"/>
      </w:rPr>
    </w:lvl>
    <w:lvl w:ilvl="1" w:tplc="85AC80A2">
      <w:numFmt w:val="bullet"/>
      <w:lvlText w:val=""/>
      <w:lvlJc w:val="left"/>
      <w:pPr>
        <w:tabs>
          <w:tab w:val="num" w:pos="1440"/>
        </w:tabs>
        <w:ind w:left="1440" w:hanging="360"/>
      </w:pPr>
      <w:rPr>
        <w:rFonts w:ascii="Wingdings" w:hAnsi="Wingdings" w:hint="default"/>
      </w:rPr>
    </w:lvl>
    <w:lvl w:ilvl="2" w:tplc="4D4CBC54" w:tentative="1">
      <w:start w:val="1"/>
      <w:numFmt w:val="bullet"/>
      <w:lvlText w:val=""/>
      <w:lvlPicBulletId w:val="0"/>
      <w:lvlJc w:val="left"/>
      <w:pPr>
        <w:tabs>
          <w:tab w:val="num" w:pos="2160"/>
        </w:tabs>
        <w:ind w:left="2160" w:hanging="360"/>
      </w:pPr>
      <w:rPr>
        <w:rFonts w:ascii="Symbol" w:hAnsi="Symbol" w:hint="default"/>
      </w:rPr>
    </w:lvl>
    <w:lvl w:ilvl="3" w:tplc="853A74F8" w:tentative="1">
      <w:start w:val="1"/>
      <w:numFmt w:val="bullet"/>
      <w:lvlText w:val=""/>
      <w:lvlPicBulletId w:val="0"/>
      <w:lvlJc w:val="left"/>
      <w:pPr>
        <w:tabs>
          <w:tab w:val="num" w:pos="2880"/>
        </w:tabs>
        <w:ind w:left="2880" w:hanging="360"/>
      </w:pPr>
      <w:rPr>
        <w:rFonts w:ascii="Symbol" w:hAnsi="Symbol" w:hint="default"/>
      </w:rPr>
    </w:lvl>
    <w:lvl w:ilvl="4" w:tplc="D74AF1EA" w:tentative="1">
      <w:start w:val="1"/>
      <w:numFmt w:val="bullet"/>
      <w:lvlText w:val=""/>
      <w:lvlPicBulletId w:val="0"/>
      <w:lvlJc w:val="left"/>
      <w:pPr>
        <w:tabs>
          <w:tab w:val="num" w:pos="3600"/>
        </w:tabs>
        <w:ind w:left="3600" w:hanging="360"/>
      </w:pPr>
      <w:rPr>
        <w:rFonts w:ascii="Symbol" w:hAnsi="Symbol" w:hint="default"/>
      </w:rPr>
    </w:lvl>
    <w:lvl w:ilvl="5" w:tplc="3014D328" w:tentative="1">
      <w:start w:val="1"/>
      <w:numFmt w:val="bullet"/>
      <w:lvlText w:val=""/>
      <w:lvlPicBulletId w:val="0"/>
      <w:lvlJc w:val="left"/>
      <w:pPr>
        <w:tabs>
          <w:tab w:val="num" w:pos="4320"/>
        </w:tabs>
        <w:ind w:left="4320" w:hanging="360"/>
      </w:pPr>
      <w:rPr>
        <w:rFonts w:ascii="Symbol" w:hAnsi="Symbol" w:hint="default"/>
      </w:rPr>
    </w:lvl>
    <w:lvl w:ilvl="6" w:tplc="35185FBE" w:tentative="1">
      <w:start w:val="1"/>
      <w:numFmt w:val="bullet"/>
      <w:lvlText w:val=""/>
      <w:lvlPicBulletId w:val="0"/>
      <w:lvlJc w:val="left"/>
      <w:pPr>
        <w:tabs>
          <w:tab w:val="num" w:pos="5040"/>
        </w:tabs>
        <w:ind w:left="5040" w:hanging="360"/>
      </w:pPr>
      <w:rPr>
        <w:rFonts w:ascii="Symbol" w:hAnsi="Symbol" w:hint="default"/>
      </w:rPr>
    </w:lvl>
    <w:lvl w:ilvl="7" w:tplc="5DAAC1D6" w:tentative="1">
      <w:start w:val="1"/>
      <w:numFmt w:val="bullet"/>
      <w:lvlText w:val=""/>
      <w:lvlPicBulletId w:val="0"/>
      <w:lvlJc w:val="left"/>
      <w:pPr>
        <w:tabs>
          <w:tab w:val="num" w:pos="5760"/>
        </w:tabs>
        <w:ind w:left="5760" w:hanging="360"/>
      </w:pPr>
      <w:rPr>
        <w:rFonts w:ascii="Symbol" w:hAnsi="Symbol" w:hint="default"/>
      </w:rPr>
    </w:lvl>
    <w:lvl w:ilvl="8" w:tplc="A7E81EBE"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6BAD2217"/>
    <w:multiLevelType w:val="hybridMultilevel"/>
    <w:tmpl w:val="02CA4D62"/>
    <w:lvl w:ilvl="0" w:tplc="2D9887AE">
      <w:start w:val="1"/>
      <w:numFmt w:val="bullet"/>
      <w:lvlText w:val=""/>
      <w:lvlPicBulletId w:val="0"/>
      <w:lvlJc w:val="left"/>
      <w:pPr>
        <w:tabs>
          <w:tab w:val="num" w:pos="720"/>
        </w:tabs>
        <w:ind w:left="720" w:hanging="360"/>
      </w:pPr>
      <w:rPr>
        <w:rFonts w:ascii="Symbol" w:hAnsi="Symbol" w:hint="default"/>
      </w:rPr>
    </w:lvl>
    <w:lvl w:ilvl="1" w:tplc="B01CC36E" w:tentative="1">
      <w:start w:val="1"/>
      <w:numFmt w:val="bullet"/>
      <w:lvlText w:val=""/>
      <w:lvlPicBulletId w:val="0"/>
      <w:lvlJc w:val="left"/>
      <w:pPr>
        <w:tabs>
          <w:tab w:val="num" w:pos="1440"/>
        </w:tabs>
        <w:ind w:left="1440" w:hanging="360"/>
      </w:pPr>
      <w:rPr>
        <w:rFonts w:ascii="Symbol" w:hAnsi="Symbol" w:hint="default"/>
      </w:rPr>
    </w:lvl>
    <w:lvl w:ilvl="2" w:tplc="EE523F66" w:tentative="1">
      <w:start w:val="1"/>
      <w:numFmt w:val="bullet"/>
      <w:lvlText w:val=""/>
      <w:lvlPicBulletId w:val="0"/>
      <w:lvlJc w:val="left"/>
      <w:pPr>
        <w:tabs>
          <w:tab w:val="num" w:pos="2160"/>
        </w:tabs>
        <w:ind w:left="2160" w:hanging="360"/>
      </w:pPr>
      <w:rPr>
        <w:rFonts w:ascii="Symbol" w:hAnsi="Symbol" w:hint="default"/>
      </w:rPr>
    </w:lvl>
    <w:lvl w:ilvl="3" w:tplc="A22047DA" w:tentative="1">
      <w:start w:val="1"/>
      <w:numFmt w:val="bullet"/>
      <w:lvlText w:val=""/>
      <w:lvlPicBulletId w:val="0"/>
      <w:lvlJc w:val="left"/>
      <w:pPr>
        <w:tabs>
          <w:tab w:val="num" w:pos="2880"/>
        </w:tabs>
        <w:ind w:left="2880" w:hanging="360"/>
      </w:pPr>
      <w:rPr>
        <w:rFonts w:ascii="Symbol" w:hAnsi="Symbol" w:hint="default"/>
      </w:rPr>
    </w:lvl>
    <w:lvl w:ilvl="4" w:tplc="E45C2FB2" w:tentative="1">
      <w:start w:val="1"/>
      <w:numFmt w:val="bullet"/>
      <w:lvlText w:val=""/>
      <w:lvlPicBulletId w:val="0"/>
      <w:lvlJc w:val="left"/>
      <w:pPr>
        <w:tabs>
          <w:tab w:val="num" w:pos="3600"/>
        </w:tabs>
        <w:ind w:left="3600" w:hanging="360"/>
      </w:pPr>
      <w:rPr>
        <w:rFonts w:ascii="Symbol" w:hAnsi="Symbol" w:hint="default"/>
      </w:rPr>
    </w:lvl>
    <w:lvl w:ilvl="5" w:tplc="1FBA924A" w:tentative="1">
      <w:start w:val="1"/>
      <w:numFmt w:val="bullet"/>
      <w:lvlText w:val=""/>
      <w:lvlPicBulletId w:val="0"/>
      <w:lvlJc w:val="left"/>
      <w:pPr>
        <w:tabs>
          <w:tab w:val="num" w:pos="4320"/>
        </w:tabs>
        <w:ind w:left="4320" w:hanging="360"/>
      </w:pPr>
      <w:rPr>
        <w:rFonts w:ascii="Symbol" w:hAnsi="Symbol" w:hint="default"/>
      </w:rPr>
    </w:lvl>
    <w:lvl w:ilvl="6" w:tplc="C9BCAF96" w:tentative="1">
      <w:start w:val="1"/>
      <w:numFmt w:val="bullet"/>
      <w:lvlText w:val=""/>
      <w:lvlPicBulletId w:val="0"/>
      <w:lvlJc w:val="left"/>
      <w:pPr>
        <w:tabs>
          <w:tab w:val="num" w:pos="5040"/>
        </w:tabs>
        <w:ind w:left="5040" w:hanging="360"/>
      </w:pPr>
      <w:rPr>
        <w:rFonts w:ascii="Symbol" w:hAnsi="Symbol" w:hint="default"/>
      </w:rPr>
    </w:lvl>
    <w:lvl w:ilvl="7" w:tplc="827AFBA8" w:tentative="1">
      <w:start w:val="1"/>
      <w:numFmt w:val="bullet"/>
      <w:lvlText w:val=""/>
      <w:lvlPicBulletId w:val="0"/>
      <w:lvlJc w:val="left"/>
      <w:pPr>
        <w:tabs>
          <w:tab w:val="num" w:pos="5760"/>
        </w:tabs>
        <w:ind w:left="5760" w:hanging="360"/>
      </w:pPr>
      <w:rPr>
        <w:rFonts w:ascii="Symbol" w:hAnsi="Symbol" w:hint="default"/>
      </w:rPr>
    </w:lvl>
    <w:lvl w:ilvl="8" w:tplc="0A1E86C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6EED5A7B"/>
    <w:multiLevelType w:val="hybridMultilevel"/>
    <w:tmpl w:val="B1942326"/>
    <w:lvl w:ilvl="0" w:tplc="F26E0F18">
      <w:start w:val="1"/>
      <w:numFmt w:val="bullet"/>
      <w:lvlText w:val=""/>
      <w:lvlPicBulletId w:val="0"/>
      <w:lvlJc w:val="left"/>
      <w:pPr>
        <w:tabs>
          <w:tab w:val="num" w:pos="720"/>
        </w:tabs>
        <w:ind w:left="720" w:hanging="360"/>
      </w:pPr>
      <w:rPr>
        <w:rFonts w:ascii="Symbol" w:hAnsi="Symbol" w:hint="default"/>
      </w:rPr>
    </w:lvl>
    <w:lvl w:ilvl="1" w:tplc="4E0817DA">
      <w:numFmt w:val="bullet"/>
      <w:lvlText w:val=""/>
      <w:lvlJc w:val="left"/>
      <w:pPr>
        <w:tabs>
          <w:tab w:val="num" w:pos="1440"/>
        </w:tabs>
        <w:ind w:left="1440" w:hanging="360"/>
      </w:pPr>
      <w:rPr>
        <w:rFonts w:ascii="Wingdings" w:hAnsi="Wingdings" w:hint="default"/>
      </w:rPr>
    </w:lvl>
    <w:lvl w:ilvl="2" w:tplc="59B86F0C" w:tentative="1">
      <w:start w:val="1"/>
      <w:numFmt w:val="bullet"/>
      <w:lvlText w:val=""/>
      <w:lvlPicBulletId w:val="0"/>
      <w:lvlJc w:val="left"/>
      <w:pPr>
        <w:tabs>
          <w:tab w:val="num" w:pos="2160"/>
        </w:tabs>
        <w:ind w:left="2160" w:hanging="360"/>
      </w:pPr>
      <w:rPr>
        <w:rFonts w:ascii="Symbol" w:hAnsi="Symbol" w:hint="default"/>
      </w:rPr>
    </w:lvl>
    <w:lvl w:ilvl="3" w:tplc="9D928480" w:tentative="1">
      <w:start w:val="1"/>
      <w:numFmt w:val="bullet"/>
      <w:lvlText w:val=""/>
      <w:lvlPicBulletId w:val="0"/>
      <w:lvlJc w:val="left"/>
      <w:pPr>
        <w:tabs>
          <w:tab w:val="num" w:pos="2880"/>
        </w:tabs>
        <w:ind w:left="2880" w:hanging="360"/>
      </w:pPr>
      <w:rPr>
        <w:rFonts w:ascii="Symbol" w:hAnsi="Symbol" w:hint="default"/>
      </w:rPr>
    </w:lvl>
    <w:lvl w:ilvl="4" w:tplc="C568DBCA" w:tentative="1">
      <w:start w:val="1"/>
      <w:numFmt w:val="bullet"/>
      <w:lvlText w:val=""/>
      <w:lvlPicBulletId w:val="0"/>
      <w:lvlJc w:val="left"/>
      <w:pPr>
        <w:tabs>
          <w:tab w:val="num" w:pos="3600"/>
        </w:tabs>
        <w:ind w:left="3600" w:hanging="360"/>
      </w:pPr>
      <w:rPr>
        <w:rFonts w:ascii="Symbol" w:hAnsi="Symbol" w:hint="default"/>
      </w:rPr>
    </w:lvl>
    <w:lvl w:ilvl="5" w:tplc="8304C342" w:tentative="1">
      <w:start w:val="1"/>
      <w:numFmt w:val="bullet"/>
      <w:lvlText w:val=""/>
      <w:lvlPicBulletId w:val="0"/>
      <w:lvlJc w:val="left"/>
      <w:pPr>
        <w:tabs>
          <w:tab w:val="num" w:pos="4320"/>
        </w:tabs>
        <w:ind w:left="4320" w:hanging="360"/>
      </w:pPr>
      <w:rPr>
        <w:rFonts w:ascii="Symbol" w:hAnsi="Symbol" w:hint="default"/>
      </w:rPr>
    </w:lvl>
    <w:lvl w:ilvl="6" w:tplc="5A54AB78" w:tentative="1">
      <w:start w:val="1"/>
      <w:numFmt w:val="bullet"/>
      <w:lvlText w:val=""/>
      <w:lvlPicBulletId w:val="0"/>
      <w:lvlJc w:val="left"/>
      <w:pPr>
        <w:tabs>
          <w:tab w:val="num" w:pos="5040"/>
        </w:tabs>
        <w:ind w:left="5040" w:hanging="360"/>
      </w:pPr>
      <w:rPr>
        <w:rFonts w:ascii="Symbol" w:hAnsi="Symbol" w:hint="default"/>
      </w:rPr>
    </w:lvl>
    <w:lvl w:ilvl="7" w:tplc="CCF6AC60" w:tentative="1">
      <w:start w:val="1"/>
      <w:numFmt w:val="bullet"/>
      <w:lvlText w:val=""/>
      <w:lvlPicBulletId w:val="0"/>
      <w:lvlJc w:val="left"/>
      <w:pPr>
        <w:tabs>
          <w:tab w:val="num" w:pos="5760"/>
        </w:tabs>
        <w:ind w:left="5760" w:hanging="360"/>
      </w:pPr>
      <w:rPr>
        <w:rFonts w:ascii="Symbol" w:hAnsi="Symbol" w:hint="default"/>
      </w:rPr>
    </w:lvl>
    <w:lvl w:ilvl="8" w:tplc="87C65216" w:tentative="1">
      <w:start w:val="1"/>
      <w:numFmt w:val="bullet"/>
      <w:lvlText w:val=""/>
      <w:lvlPicBulletId w:val="0"/>
      <w:lvlJc w:val="left"/>
      <w:pPr>
        <w:tabs>
          <w:tab w:val="num" w:pos="6480"/>
        </w:tabs>
        <w:ind w:left="6480" w:hanging="360"/>
      </w:pPr>
      <w:rPr>
        <w:rFonts w:ascii="Symbol" w:hAnsi="Symbol" w:hint="default"/>
      </w:rPr>
    </w:lvl>
  </w:abstractNum>
  <w:num w:numId="1">
    <w:abstractNumId w:val="5"/>
  </w:num>
  <w:num w:numId="2">
    <w:abstractNumId w:val="0"/>
  </w:num>
  <w:num w:numId="3">
    <w:abstractNumId w:val="3"/>
  </w:num>
  <w:num w:numId="4">
    <w:abstractNumId w:val="2"/>
  </w:num>
  <w:num w:numId="5">
    <w:abstractNumId w:val="6"/>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0B9"/>
    <w:rsid w:val="00041E47"/>
    <w:rsid w:val="00053EEE"/>
    <w:rsid w:val="001B57D9"/>
    <w:rsid w:val="00267472"/>
    <w:rsid w:val="002760B9"/>
    <w:rsid w:val="00611C07"/>
    <w:rsid w:val="00691DEB"/>
    <w:rsid w:val="00E50BA8"/>
    <w:rsid w:val="00F45A05"/>
    <w:rsid w:val="00F56A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A9BB"/>
  <w15:chartTrackingRefBased/>
  <w15:docId w15:val="{05762416-EF1B-4BFA-9834-9FB02655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56A4E"/>
    <w:rPr>
      <w:color w:val="0563C1" w:themeColor="hyperlink"/>
      <w:u w:val="single"/>
    </w:rPr>
  </w:style>
  <w:style w:type="character" w:styleId="a4">
    <w:name w:val="FollowedHyperlink"/>
    <w:basedOn w:val="a0"/>
    <w:uiPriority w:val="99"/>
    <w:semiHidden/>
    <w:unhideWhenUsed/>
    <w:rsid w:val="001B57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456745">
      <w:bodyDiv w:val="1"/>
      <w:marLeft w:val="0"/>
      <w:marRight w:val="0"/>
      <w:marTop w:val="0"/>
      <w:marBottom w:val="0"/>
      <w:divBdr>
        <w:top w:val="none" w:sz="0" w:space="0" w:color="auto"/>
        <w:left w:val="none" w:sz="0" w:space="0" w:color="auto"/>
        <w:bottom w:val="none" w:sz="0" w:space="0" w:color="auto"/>
        <w:right w:val="none" w:sz="0" w:space="0" w:color="auto"/>
      </w:divBdr>
      <w:divsChild>
        <w:div w:id="963585787">
          <w:marLeft w:val="547"/>
          <w:marRight w:val="0"/>
          <w:marTop w:val="86"/>
          <w:marBottom w:val="0"/>
          <w:divBdr>
            <w:top w:val="none" w:sz="0" w:space="0" w:color="auto"/>
            <w:left w:val="none" w:sz="0" w:space="0" w:color="auto"/>
            <w:bottom w:val="none" w:sz="0" w:space="0" w:color="auto"/>
            <w:right w:val="none" w:sz="0" w:space="0" w:color="auto"/>
          </w:divBdr>
        </w:div>
        <w:div w:id="740829018">
          <w:marLeft w:val="547"/>
          <w:marRight w:val="0"/>
          <w:marTop w:val="86"/>
          <w:marBottom w:val="0"/>
          <w:divBdr>
            <w:top w:val="none" w:sz="0" w:space="0" w:color="auto"/>
            <w:left w:val="none" w:sz="0" w:space="0" w:color="auto"/>
            <w:bottom w:val="none" w:sz="0" w:space="0" w:color="auto"/>
            <w:right w:val="none" w:sz="0" w:space="0" w:color="auto"/>
          </w:divBdr>
        </w:div>
        <w:div w:id="421072138">
          <w:marLeft w:val="1166"/>
          <w:marRight w:val="0"/>
          <w:marTop w:val="77"/>
          <w:marBottom w:val="0"/>
          <w:divBdr>
            <w:top w:val="none" w:sz="0" w:space="0" w:color="auto"/>
            <w:left w:val="none" w:sz="0" w:space="0" w:color="auto"/>
            <w:bottom w:val="none" w:sz="0" w:space="0" w:color="auto"/>
            <w:right w:val="none" w:sz="0" w:space="0" w:color="auto"/>
          </w:divBdr>
        </w:div>
        <w:div w:id="832139863">
          <w:marLeft w:val="1166"/>
          <w:marRight w:val="0"/>
          <w:marTop w:val="77"/>
          <w:marBottom w:val="0"/>
          <w:divBdr>
            <w:top w:val="none" w:sz="0" w:space="0" w:color="auto"/>
            <w:left w:val="none" w:sz="0" w:space="0" w:color="auto"/>
            <w:bottom w:val="none" w:sz="0" w:space="0" w:color="auto"/>
            <w:right w:val="none" w:sz="0" w:space="0" w:color="auto"/>
          </w:divBdr>
        </w:div>
        <w:div w:id="1329021141">
          <w:marLeft w:val="1166"/>
          <w:marRight w:val="0"/>
          <w:marTop w:val="77"/>
          <w:marBottom w:val="0"/>
          <w:divBdr>
            <w:top w:val="none" w:sz="0" w:space="0" w:color="auto"/>
            <w:left w:val="none" w:sz="0" w:space="0" w:color="auto"/>
            <w:bottom w:val="none" w:sz="0" w:space="0" w:color="auto"/>
            <w:right w:val="none" w:sz="0" w:space="0" w:color="auto"/>
          </w:divBdr>
        </w:div>
        <w:div w:id="1572884372">
          <w:marLeft w:val="1166"/>
          <w:marRight w:val="0"/>
          <w:marTop w:val="77"/>
          <w:marBottom w:val="0"/>
          <w:divBdr>
            <w:top w:val="none" w:sz="0" w:space="0" w:color="auto"/>
            <w:left w:val="none" w:sz="0" w:space="0" w:color="auto"/>
            <w:bottom w:val="none" w:sz="0" w:space="0" w:color="auto"/>
            <w:right w:val="none" w:sz="0" w:space="0" w:color="auto"/>
          </w:divBdr>
        </w:div>
        <w:div w:id="1279335133">
          <w:marLeft w:val="1166"/>
          <w:marRight w:val="0"/>
          <w:marTop w:val="77"/>
          <w:marBottom w:val="0"/>
          <w:divBdr>
            <w:top w:val="none" w:sz="0" w:space="0" w:color="auto"/>
            <w:left w:val="none" w:sz="0" w:space="0" w:color="auto"/>
            <w:bottom w:val="none" w:sz="0" w:space="0" w:color="auto"/>
            <w:right w:val="none" w:sz="0" w:space="0" w:color="auto"/>
          </w:divBdr>
        </w:div>
      </w:divsChild>
    </w:div>
    <w:div w:id="959727626">
      <w:bodyDiv w:val="1"/>
      <w:marLeft w:val="0"/>
      <w:marRight w:val="0"/>
      <w:marTop w:val="0"/>
      <w:marBottom w:val="0"/>
      <w:divBdr>
        <w:top w:val="none" w:sz="0" w:space="0" w:color="auto"/>
        <w:left w:val="none" w:sz="0" w:space="0" w:color="auto"/>
        <w:bottom w:val="none" w:sz="0" w:space="0" w:color="auto"/>
        <w:right w:val="none" w:sz="0" w:space="0" w:color="auto"/>
      </w:divBdr>
      <w:divsChild>
        <w:div w:id="1397163739">
          <w:marLeft w:val="547"/>
          <w:marRight w:val="0"/>
          <w:marTop w:val="115"/>
          <w:marBottom w:val="0"/>
          <w:divBdr>
            <w:top w:val="none" w:sz="0" w:space="0" w:color="auto"/>
            <w:left w:val="none" w:sz="0" w:space="0" w:color="auto"/>
            <w:bottom w:val="none" w:sz="0" w:space="0" w:color="auto"/>
            <w:right w:val="none" w:sz="0" w:space="0" w:color="auto"/>
          </w:divBdr>
        </w:div>
        <w:div w:id="1678000703">
          <w:marLeft w:val="1166"/>
          <w:marRight w:val="0"/>
          <w:marTop w:val="96"/>
          <w:marBottom w:val="0"/>
          <w:divBdr>
            <w:top w:val="none" w:sz="0" w:space="0" w:color="auto"/>
            <w:left w:val="none" w:sz="0" w:space="0" w:color="auto"/>
            <w:bottom w:val="none" w:sz="0" w:space="0" w:color="auto"/>
            <w:right w:val="none" w:sz="0" w:space="0" w:color="auto"/>
          </w:divBdr>
        </w:div>
        <w:div w:id="842360839">
          <w:marLeft w:val="1166"/>
          <w:marRight w:val="0"/>
          <w:marTop w:val="96"/>
          <w:marBottom w:val="0"/>
          <w:divBdr>
            <w:top w:val="none" w:sz="0" w:space="0" w:color="auto"/>
            <w:left w:val="none" w:sz="0" w:space="0" w:color="auto"/>
            <w:bottom w:val="none" w:sz="0" w:space="0" w:color="auto"/>
            <w:right w:val="none" w:sz="0" w:space="0" w:color="auto"/>
          </w:divBdr>
        </w:div>
        <w:div w:id="1485396648">
          <w:marLeft w:val="547"/>
          <w:marRight w:val="0"/>
          <w:marTop w:val="115"/>
          <w:marBottom w:val="0"/>
          <w:divBdr>
            <w:top w:val="none" w:sz="0" w:space="0" w:color="auto"/>
            <w:left w:val="none" w:sz="0" w:space="0" w:color="auto"/>
            <w:bottom w:val="none" w:sz="0" w:space="0" w:color="auto"/>
            <w:right w:val="none" w:sz="0" w:space="0" w:color="auto"/>
          </w:divBdr>
        </w:div>
        <w:div w:id="1224609217">
          <w:marLeft w:val="1166"/>
          <w:marRight w:val="0"/>
          <w:marTop w:val="96"/>
          <w:marBottom w:val="0"/>
          <w:divBdr>
            <w:top w:val="none" w:sz="0" w:space="0" w:color="auto"/>
            <w:left w:val="none" w:sz="0" w:space="0" w:color="auto"/>
            <w:bottom w:val="none" w:sz="0" w:space="0" w:color="auto"/>
            <w:right w:val="none" w:sz="0" w:space="0" w:color="auto"/>
          </w:divBdr>
        </w:div>
        <w:div w:id="657616000">
          <w:marLeft w:val="547"/>
          <w:marRight w:val="0"/>
          <w:marTop w:val="115"/>
          <w:marBottom w:val="0"/>
          <w:divBdr>
            <w:top w:val="none" w:sz="0" w:space="0" w:color="auto"/>
            <w:left w:val="none" w:sz="0" w:space="0" w:color="auto"/>
            <w:bottom w:val="none" w:sz="0" w:space="0" w:color="auto"/>
            <w:right w:val="none" w:sz="0" w:space="0" w:color="auto"/>
          </w:divBdr>
        </w:div>
        <w:div w:id="592858539">
          <w:marLeft w:val="547"/>
          <w:marRight w:val="0"/>
          <w:marTop w:val="115"/>
          <w:marBottom w:val="0"/>
          <w:divBdr>
            <w:top w:val="none" w:sz="0" w:space="0" w:color="auto"/>
            <w:left w:val="none" w:sz="0" w:space="0" w:color="auto"/>
            <w:bottom w:val="none" w:sz="0" w:space="0" w:color="auto"/>
            <w:right w:val="none" w:sz="0" w:space="0" w:color="auto"/>
          </w:divBdr>
        </w:div>
      </w:divsChild>
    </w:div>
    <w:div w:id="1599830411">
      <w:bodyDiv w:val="1"/>
      <w:marLeft w:val="0"/>
      <w:marRight w:val="0"/>
      <w:marTop w:val="0"/>
      <w:marBottom w:val="0"/>
      <w:divBdr>
        <w:top w:val="none" w:sz="0" w:space="0" w:color="auto"/>
        <w:left w:val="none" w:sz="0" w:space="0" w:color="auto"/>
        <w:bottom w:val="none" w:sz="0" w:space="0" w:color="auto"/>
        <w:right w:val="none" w:sz="0" w:space="0" w:color="auto"/>
      </w:divBdr>
      <w:divsChild>
        <w:div w:id="42339357">
          <w:marLeft w:val="547"/>
          <w:marRight w:val="0"/>
          <w:marTop w:val="96"/>
          <w:marBottom w:val="0"/>
          <w:divBdr>
            <w:top w:val="none" w:sz="0" w:space="0" w:color="auto"/>
            <w:left w:val="none" w:sz="0" w:space="0" w:color="auto"/>
            <w:bottom w:val="none" w:sz="0" w:space="0" w:color="auto"/>
            <w:right w:val="none" w:sz="0" w:space="0" w:color="auto"/>
          </w:divBdr>
        </w:div>
        <w:div w:id="12886620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tackoverflow.com/questions/18485791/what-are-read-barriers-and-write-barriers-in-synchronized-bloc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1787450/how-do-i-understand-read-memory-barriers-and-volatile" TargetMode="External"/><Relationship Id="rId11" Type="http://schemas.openxmlformats.org/officeDocument/2006/relationships/fontTable" Target="fontTable.xml"/><Relationship Id="rId5" Type="http://schemas.openxmlformats.org/officeDocument/2006/relationships/hyperlink" Target="https://dzone.com/articles/how-cas-compare-and-swap-java" TargetMode="External"/><Relationship Id="rId10" Type="http://schemas.openxmlformats.org/officeDocument/2006/relationships/hyperlink" Target="https://docs.oracle.com/cd/E13188_01/jrockit/docs142/usingJRA/applocks.html"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578</Words>
  <Characters>3295</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Anatoly Shelikhovsky</dc:creator>
  <cp:keywords/>
  <dc:description/>
  <cp:lastModifiedBy>Anatoly Shelikhovsky</cp:lastModifiedBy>
  <cp:revision>3</cp:revision>
  <dcterms:created xsi:type="dcterms:W3CDTF">2016-12-10T19:46:00Z</dcterms:created>
  <dcterms:modified xsi:type="dcterms:W3CDTF">2016-12-10T21:31:00Z</dcterms:modified>
</cp:coreProperties>
</file>