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893" w:rsidRPr="00CE7699" w:rsidRDefault="000F284F">
      <w:pPr>
        <w:rPr>
          <w:rFonts w:ascii="Verdana" w:hAnsi="Verdana"/>
          <w:b/>
          <w:bCs/>
          <w:i/>
          <w:color w:val="auto"/>
          <w:sz w:val="24"/>
        </w:rPr>
      </w:pPr>
      <w:r w:rsidRPr="00CE7699">
        <w:rPr>
          <w:rFonts w:ascii="Verdana" w:hAnsi="Verdana"/>
          <w:b/>
          <w:bCs/>
          <w:i/>
          <w:color w:val="auto"/>
          <w:sz w:val="24"/>
        </w:rPr>
        <w:t>26. Оптимизирующий JIT Компилятор. Особенности MRE</w:t>
      </w:r>
    </w:p>
    <w:p w:rsidR="00442893" w:rsidRPr="00CE7699" w:rsidRDefault="00442893">
      <w:pPr>
        <w:rPr>
          <w:rFonts w:ascii="Verdana" w:hAnsi="Verdana"/>
          <w:color w:val="auto"/>
          <w:sz w:val="24"/>
        </w:rPr>
      </w:pPr>
    </w:p>
    <w:p w:rsidR="00442893" w:rsidRPr="00CE7699" w:rsidRDefault="00442893">
      <w:pPr>
        <w:rPr>
          <w:rFonts w:ascii="Verdana" w:hAnsi="Verdana"/>
          <w:color w:val="auto"/>
          <w:sz w:val="24"/>
        </w:rPr>
      </w:pPr>
    </w:p>
    <w:p w:rsidR="00442893" w:rsidRPr="00CE7699" w:rsidRDefault="000F284F">
      <w:p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Шаблонный JIT-компилятор каждую инструкцию по шаблону развертывает в кусок кода, который не оптимизируется.</w:t>
      </w:r>
    </w:p>
    <w:p w:rsidR="00442893" w:rsidRPr="00CE7699" w:rsidRDefault="00442893">
      <w:pPr>
        <w:rPr>
          <w:rFonts w:ascii="Verdana" w:hAnsi="Verdana"/>
          <w:color w:val="auto"/>
          <w:sz w:val="24"/>
        </w:rPr>
      </w:pPr>
    </w:p>
    <w:p w:rsidR="00442893" w:rsidRDefault="000F284F">
      <w:p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Оптимизирующий компилятор — компилятор, в котором используются различные методы получения более оптимального программного кода при сохранении его функциональных возможностей.</w:t>
      </w:r>
    </w:p>
    <w:p w:rsidR="00CE7699" w:rsidRPr="00CE7699" w:rsidRDefault="00CE7699">
      <w:pPr>
        <w:rPr>
          <w:rFonts w:ascii="Verdana" w:hAnsi="Verdana"/>
          <w:color w:val="auto"/>
          <w:sz w:val="24"/>
        </w:rPr>
      </w:pPr>
    </w:p>
    <w:p w:rsidR="00442893" w:rsidRPr="00CE7699" w:rsidRDefault="00442893">
      <w:pPr>
        <w:rPr>
          <w:rFonts w:ascii="Verdana" w:hAnsi="Verdana"/>
          <w:color w:val="auto"/>
          <w:sz w:val="24"/>
        </w:rPr>
      </w:pPr>
    </w:p>
    <w:p w:rsidR="00442893" w:rsidRPr="00CE7699" w:rsidRDefault="000F284F">
      <w:p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 xml:space="preserve"> По сравнению с интерпретатором и шаблонным JIT компилятором</w:t>
      </w:r>
    </w:p>
    <w:p w:rsidR="00442893" w:rsidRPr="00CE7699" w:rsidRDefault="000F284F">
      <w:pPr>
        <w:numPr>
          <w:ilvl w:val="0"/>
          <w:numId w:val="1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Достоинства</w:t>
      </w:r>
    </w:p>
    <w:p w:rsidR="00442893" w:rsidRPr="00CE7699" w:rsidRDefault="000F284F">
      <w:pPr>
        <w:numPr>
          <w:ilvl w:val="1"/>
          <w:numId w:val="1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Ускорение выполнения кода в 4 и более раз</w:t>
      </w:r>
    </w:p>
    <w:p w:rsidR="00442893" w:rsidRPr="00CE7699" w:rsidRDefault="000F284F">
      <w:pPr>
        <w:numPr>
          <w:ilvl w:val="1"/>
          <w:numId w:val="1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 xml:space="preserve">Производительность кода сопоставимая с компилируемыми языками (C, C++, </w:t>
      </w:r>
      <w:proofErr w:type="spellStart"/>
      <w:r w:rsidRPr="00CE7699">
        <w:rPr>
          <w:rFonts w:ascii="Verdana" w:hAnsi="Verdana"/>
          <w:color w:val="auto"/>
          <w:sz w:val="24"/>
        </w:rPr>
        <w:t>Fortran</w:t>
      </w:r>
      <w:proofErr w:type="spellEnd"/>
      <w:r w:rsidRPr="00CE7699">
        <w:rPr>
          <w:rFonts w:ascii="Verdana" w:hAnsi="Verdana"/>
          <w:color w:val="auto"/>
          <w:sz w:val="24"/>
        </w:rPr>
        <w:t xml:space="preserve">, </w:t>
      </w:r>
      <w:proofErr w:type="spellStart"/>
      <w:r w:rsidRPr="00CE7699">
        <w:rPr>
          <w:rFonts w:ascii="Verdana" w:hAnsi="Verdana"/>
          <w:color w:val="auto"/>
          <w:sz w:val="24"/>
        </w:rPr>
        <w:t>Ada</w:t>
      </w:r>
      <w:proofErr w:type="spellEnd"/>
      <w:r w:rsidRPr="00CE7699">
        <w:rPr>
          <w:rFonts w:ascii="Verdana" w:hAnsi="Verdana"/>
          <w:color w:val="auto"/>
          <w:sz w:val="24"/>
        </w:rPr>
        <w:t>)</w:t>
      </w:r>
    </w:p>
    <w:p w:rsidR="00442893" w:rsidRPr="00CE7699" w:rsidRDefault="000F284F">
      <w:pPr>
        <w:numPr>
          <w:ilvl w:val="0"/>
          <w:numId w:val="1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Недостатки</w:t>
      </w:r>
    </w:p>
    <w:p w:rsidR="00442893" w:rsidRPr="00CE7699" w:rsidRDefault="000F284F">
      <w:pPr>
        <w:numPr>
          <w:ilvl w:val="1"/>
          <w:numId w:val="1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Затраты ресурсов на компиляцию</w:t>
      </w:r>
    </w:p>
    <w:p w:rsidR="00442893" w:rsidRPr="00CE7699" w:rsidRDefault="000F284F">
      <w:pPr>
        <w:numPr>
          <w:ilvl w:val="1"/>
          <w:numId w:val="1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Увеличение времени старта</w:t>
      </w:r>
    </w:p>
    <w:p w:rsidR="00442893" w:rsidRPr="00CE7699" w:rsidRDefault="000F284F">
      <w:pPr>
        <w:numPr>
          <w:ilvl w:val="1"/>
          <w:numId w:val="1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Затруднение отладки пользовательского кода</w:t>
      </w:r>
    </w:p>
    <w:p w:rsidR="00442893" w:rsidRPr="00CE7699" w:rsidRDefault="000F284F">
      <w:pPr>
        <w:numPr>
          <w:ilvl w:val="1"/>
          <w:numId w:val="1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Высокая вероятность ошибки и нарушения семантики пользовательского кода</w:t>
      </w:r>
    </w:p>
    <w:p w:rsidR="00442893" w:rsidRPr="00CE7699" w:rsidRDefault="00442893">
      <w:pPr>
        <w:rPr>
          <w:rFonts w:ascii="Verdana" w:hAnsi="Verdana"/>
          <w:color w:val="auto"/>
          <w:sz w:val="24"/>
        </w:rPr>
      </w:pPr>
    </w:p>
    <w:p w:rsidR="00442893" w:rsidRPr="00CE7699" w:rsidRDefault="00442893">
      <w:pPr>
        <w:rPr>
          <w:rFonts w:ascii="Verdana" w:hAnsi="Verdana"/>
          <w:color w:val="auto"/>
          <w:sz w:val="24"/>
        </w:rPr>
      </w:pPr>
    </w:p>
    <w:p w:rsidR="00442893" w:rsidRPr="00CE7699" w:rsidRDefault="000F284F">
      <w:p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Особенности систем управляемого исполнения:</w:t>
      </w:r>
    </w:p>
    <w:p w:rsidR="00442893" w:rsidRPr="00CE7699" w:rsidRDefault="00442893">
      <w:pPr>
        <w:rPr>
          <w:rFonts w:ascii="Verdana" w:hAnsi="Verdana"/>
          <w:color w:val="auto"/>
          <w:sz w:val="24"/>
        </w:rPr>
      </w:pPr>
    </w:p>
    <w:p w:rsidR="00442893" w:rsidRDefault="004403A4">
      <w:pPr>
        <w:rPr>
          <w:rFonts w:ascii="Verdana" w:hAnsi="Verdana"/>
          <w:color w:val="auto"/>
          <w:sz w:val="24"/>
        </w:rPr>
      </w:pPr>
      <w:r>
        <w:rPr>
          <w:rFonts w:ascii="Verdana" w:hAnsi="Verdana"/>
          <w:color w:val="auto"/>
          <w:sz w:val="24"/>
        </w:rPr>
        <w:t>Объект — уникальная сущность</w:t>
      </w:r>
      <w:r w:rsidR="000F284F" w:rsidRPr="00CE7699">
        <w:rPr>
          <w:rFonts w:ascii="Verdana" w:hAnsi="Verdana"/>
          <w:color w:val="auto"/>
          <w:sz w:val="24"/>
        </w:rPr>
        <w:t>, обладающая состоянием и поведением и сохраняющая правильное(наблюдаемое) состояние в течение всей жизни.</w:t>
      </w:r>
    </w:p>
    <w:p w:rsidR="00DD3D3A" w:rsidRPr="00CE7699" w:rsidRDefault="004E4580">
      <w:pPr>
        <w:rPr>
          <w:rFonts w:ascii="Verdana" w:hAnsi="Verdana"/>
          <w:color w:val="auto"/>
          <w:sz w:val="24"/>
        </w:rPr>
      </w:pPr>
      <w:hyperlink r:id="rId5" w:history="1">
        <w:r w:rsidR="00DD3D3A" w:rsidRPr="00DD3D3A">
          <w:rPr>
            <w:rStyle w:val="af2"/>
            <w:rFonts w:ascii="Verdana" w:hAnsi="Verdana"/>
            <w:sz w:val="24"/>
          </w:rPr>
          <w:t>основные принципы ООП</w:t>
        </w:r>
      </w:hyperlink>
    </w:p>
    <w:p w:rsidR="00442893" w:rsidRPr="00CE7699" w:rsidRDefault="000F284F">
      <w:pPr>
        <w:numPr>
          <w:ilvl w:val="0"/>
          <w:numId w:val="2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 xml:space="preserve">Инкапсуляция — реализация </w:t>
      </w:r>
      <w:proofErr w:type="gramStart"/>
      <w:r w:rsidRPr="00CE7699">
        <w:rPr>
          <w:rFonts w:ascii="Verdana" w:hAnsi="Verdana"/>
          <w:color w:val="auto"/>
          <w:sz w:val="24"/>
        </w:rPr>
        <w:t>требований(</w:t>
      </w:r>
      <w:proofErr w:type="gramEnd"/>
      <w:r w:rsidRPr="00CE7699">
        <w:rPr>
          <w:rFonts w:ascii="Verdana" w:hAnsi="Verdana"/>
          <w:color w:val="auto"/>
          <w:sz w:val="24"/>
        </w:rPr>
        <w:t>правильное наблюдаемое состояние в течение всей жизни) определения объекта</w:t>
      </w:r>
    </w:p>
    <w:p w:rsidR="00442893" w:rsidRPr="00CE7699" w:rsidRDefault="000F284F">
      <w:pPr>
        <w:numPr>
          <w:ilvl w:val="1"/>
          <w:numId w:val="2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Вызов методов для доступа к данным</w:t>
      </w:r>
    </w:p>
    <w:p w:rsidR="00442893" w:rsidRPr="00CE7699" w:rsidRDefault="000F284F">
      <w:pPr>
        <w:numPr>
          <w:ilvl w:val="0"/>
          <w:numId w:val="2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Наследование</w:t>
      </w:r>
    </w:p>
    <w:p w:rsidR="00442893" w:rsidRPr="00CE7699" w:rsidRDefault="000F284F">
      <w:pPr>
        <w:numPr>
          <w:ilvl w:val="1"/>
          <w:numId w:val="2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Цепочки вызовов</w:t>
      </w:r>
    </w:p>
    <w:p w:rsidR="00442893" w:rsidRPr="00CE7699" w:rsidRDefault="000F284F">
      <w:pPr>
        <w:numPr>
          <w:ilvl w:val="0"/>
          <w:numId w:val="2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Полиморфизм — возможность по одному символу имени в зависимости от контекста вызывать различную реализацию</w:t>
      </w:r>
    </w:p>
    <w:p w:rsidR="00442893" w:rsidRPr="00CE7699" w:rsidRDefault="000F284F">
      <w:pPr>
        <w:numPr>
          <w:ilvl w:val="1"/>
          <w:numId w:val="2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Косвенные вызовы</w:t>
      </w:r>
    </w:p>
    <w:p w:rsidR="00442893" w:rsidRPr="00CE7699" w:rsidRDefault="000F284F">
      <w:pPr>
        <w:numPr>
          <w:ilvl w:val="0"/>
          <w:numId w:val="2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Неопределенное время жизни объектов</w:t>
      </w:r>
    </w:p>
    <w:p w:rsidR="00442893" w:rsidRPr="00CE7699" w:rsidRDefault="000F284F">
      <w:pPr>
        <w:numPr>
          <w:ilvl w:val="1"/>
          <w:numId w:val="2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Выделение всех объектов в куче</w:t>
      </w:r>
    </w:p>
    <w:p w:rsidR="00442893" w:rsidRPr="00CE7699" w:rsidRDefault="000F284F">
      <w:pPr>
        <w:numPr>
          <w:ilvl w:val="0"/>
          <w:numId w:val="2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Промежуточный код (</w:t>
      </w:r>
      <w:proofErr w:type="spellStart"/>
      <w:r w:rsidRPr="00CE7699">
        <w:rPr>
          <w:rFonts w:ascii="Verdana" w:hAnsi="Verdana"/>
          <w:color w:val="auto"/>
          <w:sz w:val="24"/>
        </w:rPr>
        <w:t>Byte</w:t>
      </w:r>
      <w:proofErr w:type="spellEnd"/>
      <w:r w:rsidRPr="00CE7699">
        <w:rPr>
          <w:rFonts w:ascii="Verdana" w:hAnsi="Verdana"/>
          <w:color w:val="auto"/>
          <w:sz w:val="24"/>
        </w:rPr>
        <w:t xml:space="preserve"> </w:t>
      </w:r>
      <w:proofErr w:type="spellStart"/>
      <w:r w:rsidRPr="00CE7699">
        <w:rPr>
          <w:rFonts w:ascii="Verdana" w:hAnsi="Verdana"/>
          <w:color w:val="auto"/>
          <w:sz w:val="24"/>
        </w:rPr>
        <w:t>Code</w:t>
      </w:r>
      <w:proofErr w:type="spellEnd"/>
      <w:r w:rsidRPr="00CE7699">
        <w:rPr>
          <w:rFonts w:ascii="Verdana" w:hAnsi="Verdana"/>
          <w:color w:val="auto"/>
          <w:sz w:val="24"/>
        </w:rPr>
        <w:t>)</w:t>
      </w:r>
    </w:p>
    <w:p w:rsidR="00442893" w:rsidRPr="00CE7699" w:rsidRDefault="000F284F">
      <w:pPr>
        <w:numPr>
          <w:ilvl w:val="1"/>
          <w:numId w:val="2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Сокрытие семантики исходного кода</w:t>
      </w:r>
    </w:p>
    <w:p w:rsidR="00442893" w:rsidRPr="00CE7699" w:rsidRDefault="000F284F">
      <w:pPr>
        <w:numPr>
          <w:ilvl w:val="0"/>
          <w:numId w:val="2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Ленивая загрузка классов</w:t>
      </w:r>
    </w:p>
    <w:p w:rsidR="00442893" w:rsidRPr="00CE7699" w:rsidRDefault="000F284F">
      <w:pPr>
        <w:numPr>
          <w:ilvl w:val="1"/>
          <w:numId w:val="2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Неполный граф вызовов во время компиляции</w:t>
      </w:r>
    </w:p>
    <w:p w:rsidR="00442893" w:rsidRPr="00CE7699" w:rsidRDefault="000F284F">
      <w:pPr>
        <w:numPr>
          <w:ilvl w:val="0"/>
          <w:numId w:val="2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JIT Компилятор является частью среды</w:t>
      </w:r>
    </w:p>
    <w:p w:rsidR="00442893" w:rsidRPr="00CE7699" w:rsidRDefault="000F284F">
      <w:pPr>
        <w:numPr>
          <w:ilvl w:val="1"/>
          <w:numId w:val="2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Возможность перекомпиляции при загрузке новых классов и изменении характера нагрузки</w:t>
      </w:r>
    </w:p>
    <w:p w:rsidR="00442893" w:rsidRPr="00CE7699" w:rsidRDefault="000F284F">
      <w:pPr>
        <w:numPr>
          <w:ilvl w:val="1"/>
          <w:numId w:val="2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Не требуется спекулятивная оптимизация</w:t>
      </w:r>
    </w:p>
    <w:p w:rsidR="00442893" w:rsidRPr="00CE7699" w:rsidRDefault="000F284F">
      <w:pPr>
        <w:numPr>
          <w:ilvl w:val="0"/>
          <w:numId w:val="2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Компиляция происходит параллельно с выполнением</w:t>
      </w:r>
    </w:p>
    <w:p w:rsidR="00442893" w:rsidRPr="00CE7699" w:rsidRDefault="000F284F">
      <w:pPr>
        <w:numPr>
          <w:ilvl w:val="1"/>
          <w:numId w:val="2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Требуется учитывать время компиляц</w:t>
      </w:r>
      <w:bookmarkStart w:id="0" w:name="_GoBack"/>
      <w:bookmarkEnd w:id="0"/>
      <w:r w:rsidRPr="00CE7699">
        <w:rPr>
          <w:rFonts w:ascii="Verdana" w:hAnsi="Verdana"/>
          <w:color w:val="auto"/>
          <w:sz w:val="24"/>
        </w:rPr>
        <w:t>ии</w:t>
      </w:r>
    </w:p>
    <w:p w:rsidR="00442893" w:rsidRPr="00CE7699" w:rsidRDefault="000F284F">
      <w:pPr>
        <w:numPr>
          <w:ilvl w:val="1"/>
          <w:numId w:val="2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lastRenderedPageBreak/>
        <w:t>За раз компилируется небольшой блок кода</w:t>
      </w:r>
    </w:p>
    <w:p w:rsidR="00442893" w:rsidRPr="00CE7699" w:rsidRDefault="00442893">
      <w:pPr>
        <w:rPr>
          <w:rFonts w:ascii="Verdana" w:hAnsi="Verdana"/>
          <w:color w:val="auto"/>
          <w:sz w:val="24"/>
        </w:rPr>
      </w:pPr>
    </w:p>
    <w:p w:rsidR="00442893" w:rsidRPr="00CE7699" w:rsidRDefault="000F284F">
      <w:p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Температура кода:</w:t>
      </w:r>
    </w:p>
    <w:p w:rsidR="00442893" w:rsidRPr="00CE7699" w:rsidRDefault="000F284F">
      <w:pPr>
        <w:numPr>
          <w:ilvl w:val="0"/>
          <w:numId w:val="3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Мертвый код</w:t>
      </w:r>
    </w:p>
    <w:p w:rsidR="00442893" w:rsidRPr="00CE7699" w:rsidRDefault="000F284F">
      <w:pPr>
        <w:numPr>
          <w:ilvl w:val="1"/>
          <w:numId w:val="3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Не исполняется никогда</w:t>
      </w:r>
    </w:p>
    <w:p w:rsidR="00442893" w:rsidRPr="00CE7699" w:rsidRDefault="000F284F">
      <w:pPr>
        <w:numPr>
          <w:ilvl w:val="0"/>
          <w:numId w:val="3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Холодный код</w:t>
      </w:r>
    </w:p>
    <w:p w:rsidR="00442893" w:rsidRPr="00CE7699" w:rsidRDefault="000F284F">
      <w:pPr>
        <w:numPr>
          <w:ilvl w:val="1"/>
          <w:numId w:val="3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Исполняется редко, не оказывает влияния на скорость работы системы</w:t>
      </w:r>
    </w:p>
    <w:p w:rsidR="00442893" w:rsidRPr="00CE7699" w:rsidRDefault="000F284F">
      <w:pPr>
        <w:numPr>
          <w:ilvl w:val="0"/>
          <w:numId w:val="3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 xml:space="preserve">Теплый код </w:t>
      </w:r>
    </w:p>
    <w:p w:rsidR="00442893" w:rsidRPr="00CE7699" w:rsidRDefault="000F284F">
      <w:pPr>
        <w:numPr>
          <w:ilvl w:val="1"/>
          <w:numId w:val="3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Исполняется регулярно, влияет на скорость работы системы</w:t>
      </w:r>
    </w:p>
    <w:p w:rsidR="00442893" w:rsidRPr="00CE7699" w:rsidRDefault="000F284F">
      <w:pPr>
        <w:numPr>
          <w:ilvl w:val="0"/>
          <w:numId w:val="3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Горячий код</w:t>
      </w:r>
    </w:p>
    <w:p w:rsidR="00442893" w:rsidRDefault="000F284F">
      <w:pPr>
        <w:numPr>
          <w:ilvl w:val="1"/>
          <w:numId w:val="3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Оказывает доминирующее влияние на скорость работы системы</w:t>
      </w:r>
    </w:p>
    <w:p w:rsidR="009D1969" w:rsidRDefault="009D1969" w:rsidP="009D1969">
      <w:pPr>
        <w:ind w:left="720"/>
        <w:rPr>
          <w:rFonts w:ascii="Verdana" w:hAnsi="Verdana"/>
          <w:color w:val="auto"/>
          <w:sz w:val="24"/>
        </w:rPr>
      </w:pPr>
    </w:p>
    <w:p w:rsidR="009D1969" w:rsidRPr="00CE7699" w:rsidRDefault="009D1969" w:rsidP="009D1969">
      <w:pPr>
        <w:ind w:left="720"/>
        <w:rPr>
          <w:rFonts w:ascii="Verdana" w:hAnsi="Verdana"/>
          <w:color w:val="auto"/>
          <w:sz w:val="24"/>
        </w:rPr>
      </w:pPr>
      <w:r w:rsidRPr="009D1969">
        <w:rPr>
          <w:rFonts w:ascii="Verdana" w:hAnsi="Verdana"/>
          <w:noProof/>
          <w:color w:val="auto"/>
          <w:sz w:val="24"/>
          <w:lang w:eastAsia="ru-RU" w:bidi="ar-SA"/>
        </w:rPr>
        <w:drawing>
          <wp:inline distT="0" distB="0" distL="0" distR="0" wp14:anchorId="003513D3" wp14:editId="4538A240">
            <wp:extent cx="5158105" cy="39496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325" cy="395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969" w:rsidRPr="00CE7699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2"/>
    <w:family w:val="auto"/>
    <w:pitch w:val="default"/>
  </w:font>
  <w:font w:name="Liberation Serif">
    <w:altName w:val="Times New Roman"/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36D4"/>
    <w:multiLevelType w:val="multilevel"/>
    <w:tmpl w:val="26EC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84F6E3E"/>
    <w:multiLevelType w:val="multilevel"/>
    <w:tmpl w:val="28A6BA4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111213B"/>
    <w:multiLevelType w:val="multilevel"/>
    <w:tmpl w:val="2E88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C890F58"/>
    <w:multiLevelType w:val="multilevel"/>
    <w:tmpl w:val="B14E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BCC1A52"/>
    <w:multiLevelType w:val="multilevel"/>
    <w:tmpl w:val="D69242D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442893"/>
    <w:rsid w:val="000F284F"/>
    <w:rsid w:val="004403A4"/>
    <w:rsid w:val="00442893"/>
    <w:rsid w:val="004E4580"/>
    <w:rsid w:val="00785226"/>
    <w:rsid w:val="009D1969"/>
    <w:rsid w:val="00CE7699"/>
    <w:rsid w:val="00DD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4B828"/>
  <w15:docId w15:val="{3F291697-0DDF-4DF0-86B5-8161AD6D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FreeSans" w:eastAsia="DejaVu Sans" w:hAnsi="FreeSans" w:cs="Liberation Sans"/>
      <w:color w:val="FFFFFF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customStyle="1" w:styleId="a9">
    <w:name w:val="Объект со стрелкой"/>
    <w:basedOn w:val="a"/>
    <w:qFormat/>
  </w:style>
  <w:style w:type="paragraph" w:customStyle="1" w:styleId="aa">
    <w:name w:val="Объект с тенью"/>
    <w:basedOn w:val="a"/>
    <w:qFormat/>
  </w:style>
  <w:style w:type="paragraph" w:customStyle="1" w:styleId="ab">
    <w:name w:val="Объект без заливки"/>
    <w:basedOn w:val="a"/>
    <w:qFormat/>
  </w:style>
  <w:style w:type="paragraph" w:customStyle="1" w:styleId="ac">
    <w:name w:val="Объект без заливки и линий"/>
    <w:basedOn w:val="a"/>
    <w:qFormat/>
  </w:style>
  <w:style w:type="paragraph" w:customStyle="1" w:styleId="ad">
    <w:name w:val="Выравнивание текста по ширине"/>
    <w:basedOn w:val="a"/>
    <w:qFormat/>
  </w:style>
  <w:style w:type="paragraph" w:customStyle="1" w:styleId="1">
    <w:name w:val="Название 1"/>
    <w:basedOn w:val="a"/>
    <w:qFormat/>
    <w:pPr>
      <w:jc w:val="center"/>
    </w:pPr>
  </w:style>
  <w:style w:type="paragraph" w:customStyle="1" w:styleId="2">
    <w:name w:val="Название 2"/>
    <w:basedOn w:val="a"/>
    <w:qFormat/>
    <w:pPr>
      <w:spacing w:before="57" w:after="57"/>
      <w:ind w:right="113"/>
      <w:jc w:val="center"/>
    </w:pPr>
  </w:style>
  <w:style w:type="paragraph" w:customStyle="1" w:styleId="ae">
    <w:name w:val="Размерная линия"/>
    <w:basedOn w:val="a"/>
    <w:qFormat/>
  </w:style>
  <w:style w:type="paragraph" w:customStyle="1" w:styleId="LTGliederung1">
    <w:name w:val="Обычный~LT~Gliederung 1"/>
    <w:qFormat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60"/>
    </w:pPr>
    <w:rPr>
      <w:rFonts w:ascii="FreeSans" w:eastAsia="DejaVu Sans" w:hAnsi="FreeSans" w:cs="Liberation Sans"/>
      <w:shadow/>
      <w:color w:val="FFFFFF"/>
      <w:sz w:val="64"/>
    </w:rPr>
  </w:style>
  <w:style w:type="paragraph" w:customStyle="1" w:styleId="LTGliederung2">
    <w:name w:val="Обычный~LT~Gliederung 2"/>
    <w:basedOn w:val="LTGliederung1"/>
    <w:qFormat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LTGliederung3">
    <w:name w:val="Обычный~LT~Gliederung 3"/>
    <w:basedOn w:val="LTGliederung2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LTGliederung4">
    <w:name w:val="Обычный~LT~Gliederung 4"/>
    <w:basedOn w:val="LTGliederung3"/>
    <w:qFormat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LTGliederung5">
    <w:name w:val="Обычный~LT~Gliederung 5"/>
    <w:basedOn w:val="LTGliederung4"/>
    <w:qFormat/>
  </w:style>
  <w:style w:type="paragraph" w:customStyle="1" w:styleId="LTGliederung6">
    <w:name w:val="Обычный~LT~Gliederung 6"/>
    <w:basedOn w:val="LTGliederung5"/>
    <w:qFormat/>
  </w:style>
  <w:style w:type="paragraph" w:customStyle="1" w:styleId="LTGliederung7">
    <w:name w:val="Обычный~LT~Gliederung 7"/>
    <w:basedOn w:val="LTGliederung6"/>
    <w:qFormat/>
  </w:style>
  <w:style w:type="paragraph" w:customStyle="1" w:styleId="LTGliederung8">
    <w:name w:val="Обычный~LT~Gliederung 8"/>
    <w:basedOn w:val="LTGliederung7"/>
    <w:qFormat/>
  </w:style>
  <w:style w:type="paragraph" w:customStyle="1" w:styleId="LTGliederung9">
    <w:name w:val="Обычный~LT~Gliederung 9"/>
    <w:basedOn w:val="LTGliederung8"/>
    <w:qFormat/>
  </w:style>
  <w:style w:type="paragraph" w:customStyle="1" w:styleId="LTTitel">
    <w:name w:val="Обычный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jc w:val="center"/>
    </w:pPr>
    <w:rPr>
      <w:rFonts w:ascii="FreeSans" w:eastAsia="DejaVu Sans" w:hAnsi="FreeSans" w:cs="Liberation Sans"/>
      <w:shadow/>
      <w:color w:val="DFDEF6"/>
      <w:sz w:val="88"/>
    </w:rPr>
  </w:style>
  <w:style w:type="paragraph" w:customStyle="1" w:styleId="LTUntertitel">
    <w:name w:val="Обычный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/>
      <w:jc w:val="center"/>
    </w:pPr>
    <w:rPr>
      <w:rFonts w:ascii="FreeSans" w:eastAsia="DejaVu Sans" w:hAnsi="FreeSans" w:cs="Liberation Sans"/>
      <w:shadow/>
      <w:color w:val="FFFFFF"/>
      <w:sz w:val="64"/>
    </w:rPr>
  </w:style>
  <w:style w:type="paragraph" w:customStyle="1" w:styleId="LTNotizen">
    <w:name w:val="Обычный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FreeSans" w:eastAsia="DejaVu Sans" w:hAnsi="FreeSans" w:cs="Liberation Sans"/>
      <w:color w:val="000000"/>
    </w:rPr>
  </w:style>
  <w:style w:type="paragraph" w:customStyle="1" w:styleId="LTHintergrundobjekte">
    <w:name w:val="Обычный~LT~Hintergrundobjekte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Arial" w:eastAsia="DejaVu Sans" w:hAnsi="Arial" w:cs="Liberation Sans"/>
      <w:color w:val="000000"/>
      <w:sz w:val="36"/>
    </w:rPr>
  </w:style>
  <w:style w:type="paragraph" w:customStyle="1" w:styleId="LTHintergrund">
    <w:name w:val="Обычный~LT~Hintergrund"/>
    <w:qFormat/>
    <w:pPr>
      <w:jc w:val="center"/>
    </w:pPr>
    <w:rPr>
      <w:rFonts w:eastAsia="DejaVu Sans" w:cs="Liberation Sans"/>
    </w:rPr>
  </w:style>
  <w:style w:type="paragraph" w:customStyle="1" w:styleId="default">
    <w:name w:val="default"/>
    <w:qFormat/>
    <w:pPr>
      <w:spacing w:line="200" w:lineRule="atLeast"/>
    </w:pPr>
    <w:rPr>
      <w:rFonts w:ascii="FreeSans" w:eastAsia="DejaVu Sans" w:hAnsi="FreeSans" w:cs="Liberation Sans"/>
      <w:color w:val="000000"/>
      <w:sz w:val="36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af">
    <w:name w:val="Объекты фона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Arial" w:eastAsia="DejaVu Sans" w:hAnsi="Arial" w:cs="Liberation Sans"/>
      <w:color w:val="000000"/>
      <w:sz w:val="36"/>
    </w:rPr>
  </w:style>
  <w:style w:type="paragraph" w:customStyle="1" w:styleId="af0">
    <w:name w:val="Фон"/>
    <w:qFormat/>
    <w:pPr>
      <w:jc w:val="center"/>
    </w:pPr>
    <w:rPr>
      <w:rFonts w:eastAsia="DejaVu Sans" w:cs="Liberation Sans"/>
    </w:rPr>
  </w:style>
  <w:style w:type="paragraph" w:customStyle="1" w:styleId="af1">
    <w:name w:val="Примечания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FreeSans" w:eastAsia="DejaVu Sans" w:hAnsi="FreeSans" w:cs="Liberation Sans"/>
      <w:color w:val="000000"/>
    </w:rPr>
  </w:style>
  <w:style w:type="paragraph" w:customStyle="1" w:styleId="10">
    <w:name w:val="Структура 1"/>
    <w:qFormat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60"/>
    </w:pPr>
    <w:rPr>
      <w:rFonts w:ascii="FreeSans" w:eastAsia="DejaVu Sans" w:hAnsi="FreeSans" w:cs="Liberation Sans"/>
      <w:shadow/>
      <w:color w:val="FFFFFF"/>
      <w:sz w:val="64"/>
    </w:rPr>
  </w:style>
  <w:style w:type="paragraph" w:customStyle="1" w:styleId="20">
    <w:name w:val="Структура 2"/>
    <w:basedOn w:val="10"/>
    <w:qFormat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3">
    <w:name w:val="Структура 3"/>
    <w:basedOn w:val="20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4">
    <w:name w:val="Структура 4"/>
    <w:basedOn w:val="3"/>
    <w:qFormat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5">
    <w:name w:val="Структура 5"/>
    <w:basedOn w:val="4"/>
    <w:qFormat/>
  </w:style>
  <w:style w:type="paragraph" w:customStyle="1" w:styleId="6">
    <w:name w:val="Структура 6"/>
    <w:basedOn w:val="5"/>
    <w:qFormat/>
  </w:style>
  <w:style w:type="paragraph" w:customStyle="1" w:styleId="7">
    <w:name w:val="Структура 7"/>
    <w:basedOn w:val="6"/>
    <w:qFormat/>
  </w:style>
  <w:style w:type="paragraph" w:customStyle="1" w:styleId="8">
    <w:name w:val="Структура 8"/>
    <w:basedOn w:val="7"/>
    <w:qFormat/>
  </w:style>
  <w:style w:type="paragraph" w:customStyle="1" w:styleId="9">
    <w:name w:val="Структура 9"/>
    <w:basedOn w:val="8"/>
    <w:qFormat/>
  </w:style>
  <w:style w:type="paragraph" w:customStyle="1" w:styleId="1LTGliederung1">
    <w:name w:val="Заглавие1~LT~Gliederung 1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/>
      <w:jc w:val="center"/>
    </w:pPr>
    <w:rPr>
      <w:rFonts w:ascii="FreeSans" w:eastAsia="DejaVu Sans" w:hAnsi="FreeSans" w:cs="Liberation Sans"/>
      <w:shadow/>
      <w:color w:val="FFFFFF"/>
      <w:sz w:val="64"/>
    </w:rPr>
  </w:style>
  <w:style w:type="paragraph" w:customStyle="1" w:styleId="1LTGliederung2">
    <w:name w:val="Заглавие1~LT~Gliederung 2"/>
    <w:basedOn w:val="1LTGliederung1"/>
    <w:qFormat/>
    <w:pPr>
      <w:tabs>
        <w:tab w:val="left" w:pos="720"/>
        <w:tab w:val="left" w:pos="2160"/>
        <w:tab w:val="left" w:pos="3600"/>
        <w:tab w:val="left" w:pos="5040"/>
        <w:tab w:val="left" w:pos="6480"/>
        <w:tab w:val="left" w:pos="7920"/>
        <w:tab w:val="left" w:pos="9360"/>
        <w:tab w:val="left" w:pos="10800"/>
        <w:tab w:val="left" w:pos="12240"/>
        <w:tab w:val="left" w:pos="13680"/>
        <w:tab w:val="left" w:pos="15120"/>
      </w:tabs>
      <w:spacing w:before="139"/>
      <w:ind w:left="720"/>
    </w:pPr>
    <w:rPr>
      <w:sz w:val="56"/>
    </w:rPr>
  </w:style>
  <w:style w:type="paragraph" w:customStyle="1" w:styleId="1LTGliederung3">
    <w:name w:val="Заглавие1~LT~Gliederung 3"/>
    <w:basedOn w:val="1LTGliederung2"/>
    <w:qFormat/>
    <w:pPr>
      <w:spacing w:before="120"/>
      <w:ind w:left="1440"/>
    </w:pPr>
    <w:rPr>
      <w:sz w:val="48"/>
    </w:rPr>
  </w:style>
  <w:style w:type="paragraph" w:customStyle="1" w:styleId="1LTGliederung4">
    <w:name w:val="Заглавие1~LT~Gliederung 4"/>
    <w:basedOn w:val="1LTGliederung3"/>
    <w:qFormat/>
    <w:pPr>
      <w:spacing w:before="100"/>
      <w:ind w:left="2160"/>
    </w:pPr>
    <w:rPr>
      <w:sz w:val="40"/>
    </w:rPr>
  </w:style>
  <w:style w:type="paragraph" w:customStyle="1" w:styleId="1LTGliederung5">
    <w:name w:val="Заглавие1~LT~Gliederung 5"/>
    <w:basedOn w:val="1LTGliederung4"/>
    <w:qFormat/>
    <w:pPr>
      <w:ind w:left="2880"/>
    </w:pPr>
  </w:style>
  <w:style w:type="paragraph" w:customStyle="1" w:styleId="1LTGliederung6">
    <w:name w:val="Заглавие1~LT~Gliederung 6"/>
    <w:basedOn w:val="1LTGliederung5"/>
    <w:qFormat/>
  </w:style>
  <w:style w:type="paragraph" w:customStyle="1" w:styleId="1LTGliederung7">
    <w:name w:val="Заглавие1~LT~Gliederung 7"/>
    <w:basedOn w:val="1LTGliederung6"/>
    <w:qFormat/>
  </w:style>
  <w:style w:type="paragraph" w:customStyle="1" w:styleId="1LTGliederung8">
    <w:name w:val="Заглавие1~LT~Gliederung 8"/>
    <w:basedOn w:val="1LTGliederung7"/>
    <w:qFormat/>
  </w:style>
  <w:style w:type="paragraph" w:customStyle="1" w:styleId="1LTGliederung9">
    <w:name w:val="Заглавие1~LT~Gliederung 9"/>
    <w:basedOn w:val="1LTGliederung8"/>
    <w:qFormat/>
  </w:style>
  <w:style w:type="paragraph" w:customStyle="1" w:styleId="1LTTitel">
    <w:name w:val="Заглавие1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jc w:val="center"/>
    </w:pPr>
    <w:rPr>
      <w:rFonts w:ascii="FreeSans" w:eastAsia="DejaVu Sans" w:hAnsi="FreeSans" w:cs="Liberation Sans"/>
      <w:shadow/>
      <w:color w:val="DFDEF6"/>
      <w:sz w:val="108"/>
    </w:rPr>
  </w:style>
  <w:style w:type="paragraph" w:customStyle="1" w:styleId="1LTUntertitel">
    <w:name w:val="Заглавие1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/>
      <w:jc w:val="center"/>
    </w:pPr>
    <w:rPr>
      <w:rFonts w:ascii="FreeSans" w:eastAsia="DejaVu Sans" w:hAnsi="FreeSans" w:cs="Liberation Sans"/>
      <w:shadow/>
      <w:color w:val="FFFFFF"/>
      <w:sz w:val="64"/>
    </w:rPr>
  </w:style>
  <w:style w:type="paragraph" w:customStyle="1" w:styleId="1LTNotizen">
    <w:name w:val="Заглавие1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FreeSans" w:eastAsia="DejaVu Sans" w:hAnsi="FreeSans" w:cs="Liberation Sans"/>
      <w:color w:val="000000"/>
    </w:rPr>
  </w:style>
  <w:style w:type="paragraph" w:customStyle="1" w:styleId="1LTHintergrundobjekte">
    <w:name w:val="Заглавие1~LT~Hintergrundobjekte"/>
    <w:qFormat/>
    <w:rPr>
      <w:rFonts w:eastAsia="DejaVu Sans" w:cs="Liberation Sans"/>
    </w:rPr>
  </w:style>
  <w:style w:type="paragraph" w:customStyle="1" w:styleId="1LTHintergrund">
    <w:name w:val="Заглавие1~LT~Hintergrund"/>
    <w:qFormat/>
    <w:pPr>
      <w:jc w:val="center"/>
    </w:pPr>
    <w:rPr>
      <w:rFonts w:eastAsia="DejaVu Sans" w:cs="Liberation Sans"/>
    </w:rPr>
  </w:style>
  <w:style w:type="paragraph" w:customStyle="1" w:styleId="Standard">
    <w:name w:val="Standard"/>
    <w:rsid w:val="00CE7699"/>
    <w:pPr>
      <w:suppressAutoHyphens/>
      <w:autoSpaceDN w:val="0"/>
      <w:textAlignment w:val="baseline"/>
    </w:pPr>
    <w:rPr>
      <w:kern w:val="3"/>
    </w:rPr>
  </w:style>
  <w:style w:type="character" w:styleId="af2">
    <w:name w:val="Hyperlink"/>
    <w:basedOn w:val="a0"/>
    <w:uiPriority w:val="99"/>
    <w:unhideWhenUsed/>
    <w:rsid w:val="00DD3D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vschol.ru/TurboPascal/gl10/gl10_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Anatoly Shelikhovsky</cp:lastModifiedBy>
  <cp:revision>7</cp:revision>
  <dcterms:created xsi:type="dcterms:W3CDTF">2016-12-11T19:37:00Z</dcterms:created>
  <dcterms:modified xsi:type="dcterms:W3CDTF">2016-12-11T20:26:00Z</dcterms:modified>
  <dc:language>ru-RU</dc:language>
</cp:coreProperties>
</file>