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4D4059">
      <w:pPr>
        <w:rPr>
          <w:b/>
          <w:i/>
        </w:rPr>
      </w:pPr>
      <w:r w:rsidRPr="004D4059">
        <w:rPr>
          <w:b/>
          <w:i/>
        </w:rPr>
        <w:t>27.</w:t>
      </w:r>
      <w:r>
        <w:rPr>
          <w:b/>
          <w:i/>
        </w:rPr>
        <w:t xml:space="preserve"> </w:t>
      </w:r>
      <w:r w:rsidRPr="004D4059">
        <w:rPr>
          <w:b/>
          <w:i/>
        </w:rPr>
        <w:t>Структура оптимизирующего компилятора.</w:t>
      </w:r>
      <w:bookmarkStart w:id="0" w:name="_GoBack"/>
      <w:bookmarkEnd w:id="0"/>
    </w:p>
    <w:p w:rsidR="004D4059" w:rsidRDefault="004D4059"/>
    <w:p w:rsidR="004D4059" w:rsidRDefault="004D4059">
      <w:r w:rsidRPr="004D4059">
        <w:drawing>
          <wp:inline distT="0" distB="0" distL="0" distR="0" wp14:anchorId="565E4733" wp14:editId="12FE3EAE">
            <wp:extent cx="5162550" cy="315933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384" cy="31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59" w:rsidRDefault="004D4059"/>
    <w:p w:rsidR="004D4059" w:rsidRDefault="004D4059"/>
    <w:p w:rsidR="00000000" w:rsidRPr="004D4059" w:rsidRDefault="004D4059" w:rsidP="004D4059">
      <w:pPr>
        <w:numPr>
          <w:ilvl w:val="0"/>
          <w:numId w:val="1"/>
        </w:numPr>
      </w:pPr>
      <w:r w:rsidRPr="004D4059">
        <w:rPr>
          <w:lang w:val="en-US"/>
        </w:rPr>
        <w:t xml:space="preserve">Front End </w:t>
      </w:r>
      <w:r w:rsidRPr="004D4059">
        <w:t xml:space="preserve">(Транслятор) </w:t>
      </w:r>
    </w:p>
    <w:p w:rsidR="00000000" w:rsidRPr="004D4059" w:rsidRDefault="004D4059" w:rsidP="004D4059">
      <w:pPr>
        <w:numPr>
          <w:ilvl w:val="1"/>
          <w:numId w:val="1"/>
        </w:numPr>
      </w:pPr>
      <w:r w:rsidRPr="004D4059">
        <w:t>Зависит от языка программирования высокого уровня</w:t>
      </w:r>
    </w:p>
    <w:p w:rsidR="00000000" w:rsidRPr="004D4059" w:rsidRDefault="004D4059" w:rsidP="004D4059">
      <w:pPr>
        <w:numPr>
          <w:ilvl w:val="1"/>
          <w:numId w:val="1"/>
        </w:numPr>
      </w:pPr>
      <w:r w:rsidRPr="004D4059">
        <w:t>Возможно множество трансляторов для различных языков</w:t>
      </w:r>
    </w:p>
    <w:p w:rsidR="00000000" w:rsidRPr="004D4059" w:rsidRDefault="004D4059" w:rsidP="004D4059">
      <w:pPr>
        <w:numPr>
          <w:ilvl w:val="0"/>
          <w:numId w:val="2"/>
        </w:numPr>
      </w:pPr>
      <w:r w:rsidRPr="004D4059">
        <w:rPr>
          <w:lang w:val="en-US"/>
        </w:rPr>
        <w:t>Compiler Core (</w:t>
      </w:r>
      <w:r w:rsidRPr="004D4059">
        <w:t xml:space="preserve">Ядро, оптимизатор) </w:t>
      </w:r>
    </w:p>
    <w:p w:rsidR="00000000" w:rsidRPr="004D4059" w:rsidRDefault="004D4059" w:rsidP="004D4059">
      <w:pPr>
        <w:numPr>
          <w:ilvl w:val="1"/>
          <w:numId w:val="2"/>
        </w:numPr>
      </w:pPr>
      <w:r w:rsidRPr="004D4059">
        <w:t>Универсален для широкого класса языков и аппаратных архитектур</w:t>
      </w:r>
    </w:p>
    <w:p w:rsidR="00000000" w:rsidRPr="004D4059" w:rsidRDefault="004D4059" w:rsidP="004D4059">
      <w:pPr>
        <w:numPr>
          <w:ilvl w:val="1"/>
          <w:numId w:val="2"/>
        </w:numPr>
      </w:pPr>
      <w:r w:rsidRPr="004D4059">
        <w:t>Наиболее сложен для реализации</w:t>
      </w:r>
    </w:p>
    <w:p w:rsidR="00000000" w:rsidRPr="004D4059" w:rsidRDefault="004D4059" w:rsidP="004D4059">
      <w:pPr>
        <w:numPr>
          <w:ilvl w:val="1"/>
          <w:numId w:val="2"/>
        </w:numPr>
      </w:pPr>
      <w:r w:rsidRPr="004D4059">
        <w:t>Составляет основную ценность в структуре компилятора</w:t>
      </w:r>
    </w:p>
    <w:p w:rsidR="00000000" w:rsidRPr="004D4059" w:rsidRDefault="004D4059" w:rsidP="004D4059">
      <w:pPr>
        <w:numPr>
          <w:ilvl w:val="1"/>
          <w:numId w:val="2"/>
        </w:numPr>
      </w:pPr>
      <w:r w:rsidRPr="004D4059">
        <w:t>Требует высокой гибкости взаимодействия с трансляторами и генераторами кода</w:t>
      </w:r>
    </w:p>
    <w:p w:rsidR="00000000" w:rsidRPr="004D4059" w:rsidRDefault="004D4059" w:rsidP="004D4059">
      <w:pPr>
        <w:numPr>
          <w:ilvl w:val="0"/>
          <w:numId w:val="3"/>
        </w:numPr>
      </w:pPr>
      <w:r w:rsidRPr="004D4059">
        <w:rPr>
          <w:lang w:val="en-US"/>
        </w:rPr>
        <w:t>Back End (</w:t>
      </w:r>
      <w:r w:rsidRPr="004D4059">
        <w:t xml:space="preserve">Генератор Кода) </w:t>
      </w:r>
    </w:p>
    <w:p w:rsidR="00000000" w:rsidRPr="004D4059" w:rsidRDefault="004D4059" w:rsidP="004D4059">
      <w:pPr>
        <w:numPr>
          <w:ilvl w:val="1"/>
          <w:numId w:val="3"/>
        </w:numPr>
      </w:pPr>
      <w:r w:rsidRPr="004D4059">
        <w:t>Зависит от аппаратной платформы</w:t>
      </w:r>
    </w:p>
    <w:p w:rsidR="00000000" w:rsidRPr="004D4059" w:rsidRDefault="004D4059" w:rsidP="004D4059">
      <w:pPr>
        <w:numPr>
          <w:ilvl w:val="1"/>
          <w:numId w:val="3"/>
        </w:numPr>
      </w:pPr>
      <w:r w:rsidRPr="004D4059">
        <w:t>Возможно множество генераторов кода для различных платформ</w:t>
      </w:r>
    </w:p>
    <w:p w:rsidR="004D4059" w:rsidRDefault="004D4059" w:rsidP="004D4059">
      <w:pPr>
        <w:numPr>
          <w:ilvl w:val="1"/>
          <w:numId w:val="3"/>
        </w:numPr>
      </w:pPr>
      <w:r w:rsidRPr="004D4059">
        <w:t>Требует тонкой подстройки под конкретную платформу</w:t>
      </w:r>
    </w:p>
    <w:p w:rsidR="004D4059" w:rsidRDefault="004D4059" w:rsidP="00256741">
      <w:pPr>
        <w:ind w:left="1440"/>
      </w:pPr>
      <w:hyperlink r:id="rId6" w:history="1">
        <w:r w:rsidRPr="004D4059">
          <w:rPr>
            <w:rStyle w:val="a3"/>
          </w:rPr>
          <w:t>оптимизирующий компилятор</w:t>
        </w:r>
      </w:hyperlink>
      <w:r>
        <w:t xml:space="preserve"> </w:t>
      </w:r>
      <w:r w:rsidR="00256741">
        <w:t>–</w:t>
      </w:r>
      <w:r>
        <w:t xml:space="preserve"> </w:t>
      </w:r>
      <w:proofErr w:type="spellStart"/>
      <w:r>
        <w:t>википедия</w:t>
      </w:r>
      <w:proofErr w:type="spellEnd"/>
    </w:p>
    <w:p w:rsidR="00256741" w:rsidRPr="00C231E2" w:rsidRDefault="00256741" w:rsidP="00256741">
      <w:pPr>
        <w:ind w:left="1440"/>
      </w:pPr>
      <w:hyperlink r:id="rId7" w:history="1">
        <w:r w:rsidR="00C231E2" w:rsidRPr="00C231E2">
          <w:rPr>
            <w:rStyle w:val="a3"/>
          </w:rPr>
          <w:t>читать до 24</w:t>
        </w:r>
      </w:hyperlink>
    </w:p>
    <w:sectPr w:rsidR="00256741" w:rsidRPr="00C2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2"/>
    <w:family w:val="auto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art3F14"/>
      </v:shape>
    </w:pict>
  </w:numPicBullet>
  <w:abstractNum w:abstractNumId="0" w15:restartNumberingAfterBreak="0">
    <w:nsid w:val="2C364953"/>
    <w:multiLevelType w:val="hybridMultilevel"/>
    <w:tmpl w:val="85629874"/>
    <w:lvl w:ilvl="0" w:tplc="2A569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4A84A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2E5C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32EA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4064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EE6C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3082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CB21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72CF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BD206A2"/>
    <w:multiLevelType w:val="hybridMultilevel"/>
    <w:tmpl w:val="37CE26D8"/>
    <w:lvl w:ilvl="0" w:tplc="B62E84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3A24B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8E23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04005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382E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4AF0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F0BB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6E8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ECDA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7E31965"/>
    <w:multiLevelType w:val="hybridMultilevel"/>
    <w:tmpl w:val="C0EA68E6"/>
    <w:lvl w:ilvl="0" w:tplc="BE08A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C4442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040B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461A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3ED4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962A2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FA28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084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3274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BCC1A52"/>
    <w:multiLevelType w:val="multilevel"/>
    <w:tmpl w:val="D69242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A5"/>
    <w:rsid w:val="00256741"/>
    <w:rsid w:val="00267472"/>
    <w:rsid w:val="004D4059"/>
    <w:rsid w:val="00B44DA5"/>
    <w:rsid w:val="00C231E2"/>
    <w:rsid w:val="00F3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EDE2"/>
  <w15:chartTrackingRefBased/>
  <w15:docId w15:val="{64D078A7-BA3E-43CC-8BEB-58480A44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D405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4D4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5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1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8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76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6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1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05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5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.cmc.msu.ru/proseminar/2011/belevantsev.2011.04.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F%D1%82%D0%B8%D0%BC%D0%B8%D0%B7%D0%B8%D1%80%D1%83%D1%8E%D1%89%D0%B8%D0%B9_%D0%BA%D0%BE%D0%BC%D0%BF%D0%B8%D0%BB%D1%8F%D1%82%D0%BE%D1%80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787</Characters>
  <Application>Microsoft Office Word</Application>
  <DocSecurity>0</DocSecurity>
  <Lines>6</Lines>
  <Paragraphs>1</Paragraphs>
  <ScaleCrop>false</ScaleCrop>
  <Company>diakov.net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5</cp:revision>
  <dcterms:created xsi:type="dcterms:W3CDTF">2016-12-11T20:19:00Z</dcterms:created>
  <dcterms:modified xsi:type="dcterms:W3CDTF">2016-12-11T20:40:00Z</dcterms:modified>
</cp:coreProperties>
</file>