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20" w:rsidRPr="005B6BE5" w:rsidRDefault="00B16BCC">
      <w:pPr>
        <w:rPr>
          <w:rFonts w:ascii="Verdana" w:hAnsi="Verdana"/>
          <w:b/>
          <w:bCs/>
          <w:i/>
          <w:color w:val="auto"/>
          <w:sz w:val="24"/>
        </w:rPr>
      </w:pPr>
      <w:r w:rsidRPr="005B6BE5">
        <w:rPr>
          <w:rFonts w:ascii="Verdana" w:hAnsi="Verdana"/>
          <w:b/>
          <w:bCs/>
          <w:i/>
          <w:color w:val="auto"/>
          <w:sz w:val="24"/>
        </w:rPr>
        <w:t>31. Системы реального времени. Метрики систем реального времени. Проблемы реализации MRE реального времени.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Жесткое реальное время (</w:t>
      </w:r>
      <w:proofErr w:type="spellStart"/>
      <w:r w:rsidRPr="005B6BE5">
        <w:rPr>
          <w:rFonts w:ascii="Verdana" w:hAnsi="Verdana"/>
          <w:color w:val="auto"/>
          <w:sz w:val="24"/>
        </w:rPr>
        <w:t>Hard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RT)</w:t>
      </w:r>
    </w:p>
    <w:p w:rsidR="00FB3620" w:rsidRPr="005B6BE5" w:rsidRDefault="00B16BCC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Завершение операции после наступления крайнего срока является бесполезным.</w:t>
      </w:r>
    </w:p>
    <w:p w:rsidR="00FB3620" w:rsidRPr="005B6BE5" w:rsidRDefault="00B16BCC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управление оборудованием, протоколы </w:t>
      </w:r>
      <w:r w:rsidRPr="005B6BE5">
        <w:rPr>
          <w:rFonts w:ascii="Verdana" w:hAnsi="Verdana"/>
          <w:color w:val="auto"/>
          <w:sz w:val="24"/>
        </w:rPr>
        <w:t>передачи данных низкого уровня, обработка звуковых сигналов.</w:t>
      </w:r>
    </w:p>
    <w:p w:rsidR="00FB3620" w:rsidRPr="005B6BE5" w:rsidRDefault="00B16BCC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Несоблюдение крайнего срока может привести к поломке оборудования, потере данных, неприемлемым искажениям сигнала.</w:t>
      </w:r>
    </w:p>
    <w:p w:rsidR="00FB3620" w:rsidRPr="005B6BE5" w:rsidRDefault="00B16BCC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Мягкое реальное время (</w:t>
      </w:r>
      <w:proofErr w:type="spellStart"/>
      <w:r w:rsidRPr="005B6BE5">
        <w:rPr>
          <w:rFonts w:ascii="Verdana" w:hAnsi="Verdana"/>
          <w:color w:val="auto"/>
          <w:sz w:val="24"/>
        </w:rPr>
        <w:t>Soft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RT)</w:t>
      </w:r>
    </w:p>
    <w:p w:rsidR="00FB3620" w:rsidRPr="005B6BE5" w:rsidRDefault="00B16BCC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Завершение операции после наступления крайнего с</w:t>
      </w:r>
      <w:r w:rsidRPr="005B6BE5">
        <w:rPr>
          <w:rFonts w:ascii="Verdana" w:hAnsi="Verdana"/>
          <w:color w:val="auto"/>
          <w:sz w:val="24"/>
        </w:rPr>
        <w:t>рока является допустимым при условии ограниченного количества таких событий</w:t>
      </w:r>
    </w:p>
    <w:p w:rsidR="00FB3620" w:rsidRPr="005B6BE5" w:rsidRDefault="00B16BCC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Сетевые сервисы, потоковое видео, видеоигры </w:t>
      </w:r>
    </w:p>
    <w:p w:rsidR="00FB3620" w:rsidRPr="005B6BE5" w:rsidRDefault="00B16BCC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Существуют механизмы обработки задержек: пропуск кадра, повторный запрос и т. д.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proofErr w:type="spellStart"/>
      <w:r w:rsidRPr="005B6BE5">
        <w:rPr>
          <w:rFonts w:ascii="Verdana" w:hAnsi="Verdana"/>
          <w:color w:val="auto"/>
          <w:sz w:val="24"/>
        </w:rPr>
        <w:t>Real-Time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OS:</w:t>
      </w:r>
    </w:p>
    <w:p w:rsidR="00FB3620" w:rsidRPr="005B6BE5" w:rsidRDefault="00B16BCC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Примеры: </w:t>
      </w:r>
      <w:proofErr w:type="spellStart"/>
      <w:r w:rsidRPr="005B6BE5">
        <w:rPr>
          <w:rFonts w:ascii="Verdana" w:hAnsi="Verdana"/>
          <w:color w:val="auto"/>
          <w:sz w:val="24"/>
        </w:rPr>
        <w:t>RTLinux</w:t>
      </w:r>
      <w:proofErr w:type="spellEnd"/>
      <w:r w:rsidRPr="005B6BE5">
        <w:rPr>
          <w:rFonts w:ascii="Verdana" w:hAnsi="Verdana"/>
          <w:color w:val="auto"/>
          <w:sz w:val="24"/>
        </w:rPr>
        <w:t xml:space="preserve">, QNX, RTOS, </w:t>
      </w:r>
      <w:proofErr w:type="spellStart"/>
      <w:r w:rsidRPr="005B6BE5">
        <w:rPr>
          <w:rFonts w:ascii="Verdana" w:hAnsi="Verdana"/>
          <w:color w:val="auto"/>
          <w:sz w:val="24"/>
        </w:rPr>
        <w:t>VxWorks</w:t>
      </w:r>
      <w:proofErr w:type="spellEnd"/>
    </w:p>
    <w:p w:rsidR="00FB3620" w:rsidRPr="005B6BE5" w:rsidRDefault="00B16BCC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Ос</w:t>
      </w:r>
      <w:r w:rsidRPr="005B6BE5">
        <w:rPr>
          <w:rFonts w:ascii="Verdana" w:hAnsi="Verdana"/>
          <w:color w:val="auto"/>
          <w:sz w:val="24"/>
        </w:rPr>
        <w:t>обенности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proofErr w:type="spellStart"/>
      <w:r w:rsidRPr="005B6BE5">
        <w:rPr>
          <w:rFonts w:ascii="Verdana" w:hAnsi="Verdana"/>
          <w:color w:val="auto"/>
          <w:sz w:val="24"/>
        </w:rPr>
        <w:t>Невытесняющее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планирование нитей 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Строгая семантика приоритетов нитей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Упорядоченная синхронизация (</w:t>
      </w:r>
      <w:proofErr w:type="spellStart"/>
      <w:r w:rsidRPr="005B6BE5">
        <w:rPr>
          <w:rFonts w:ascii="Verdana" w:hAnsi="Verdana"/>
          <w:color w:val="auto"/>
          <w:sz w:val="24"/>
        </w:rPr>
        <w:t>fair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</w:t>
      </w:r>
      <w:proofErr w:type="spellStart"/>
      <w:r w:rsidRPr="005B6BE5">
        <w:rPr>
          <w:rFonts w:ascii="Verdana" w:hAnsi="Verdana"/>
          <w:color w:val="auto"/>
          <w:sz w:val="24"/>
        </w:rPr>
        <w:t>locks</w:t>
      </w:r>
      <w:proofErr w:type="spellEnd"/>
      <w:r w:rsidRPr="005B6BE5">
        <w:rPr>
          <w:rFonts w:ascii="Verdana" w:hAnsi="Verdana"/>
          <w:color w:val="auto"/>
          <w:sz w:val="24"/>
        </w:rPr>
        <w:t>)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Запрет выгрузки памяти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Наследование приоритетов</w:t>
      </w:r>
    </w:p>
    <w:p w:rsidR="00FB3620" w:rsidRPr="005B6BE5" w:rsidRDefault="00B16BCC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Недостатки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Дополнительные затраты на синхронизацию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Ограниченная масштабируемость</w:t>
      </w:r>
    </w:p>
    <w:p w:rsidR="00FB3620" w:rsidRPr="005B6BE5" w:rsidRDefault="00B16BCC">
      <w:pPr>
        <w:numPr>
          <w:ilvl w:val="1"/>
          <w:numId w:val="4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Убегаю</w:t>
      </w:r>
      <w:r w:rsidRPr="005B6BE5">
        <w:rPr>
          <w:rFonts w:ascii="Verdana" w:hAnsi="Verdana"/>
          <w:color w:val="auto"/>
          <w:sz w:val="24"/>
        </w:rPr>
        <w:t>щие нити (</w:t>
      </w:r>
      <w:proofErr w:type="spellStart"/>
      <w:r w:rsidRPr="005B6BE5">
        <w:rPr>
          <w:rFonts w:ascii="Verdana" w:hAnsi="Verdana"/>
          <w:color w:val="auto"/>
          <w:sz w:val="24"/>
        </w:rPr>
        <w:t>Runaway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</w:t>
      </w:r>
      <w:proofErr w:type="spellStart"/>
      <w:r w:rsidRPr="005B6BE5">
        <w:rPr>
          <w:rFonts w:ascii="Verdana" w:hAnsi="Verdana"/>
          <w:color w:val="auto"/>
          <w:sz w:val="24"/>
        </w:rPr>
        <w:t>threads</w:t>
      </w:r>
      <w:proofErr w:type="spellEnd"/>
      <w:r w:rsidRPr="005B6BE5">
        <w:rPr>
          <w:rFonts w:ascii="Verdana" w:hAnsi="Verdana"/>
          <w:color w:val="auto"/>
          <w:sz w:val="24"/>
        </w:rPr>
        <w:t xml:space="preserve">) 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Метрики:</w:t>
      </w:r>
    </w:p>
    <w:p w:rsidR="00FB3620" w:rsidRPr="005B6BE5" w:rsidRDefault="00B16BCC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Минимальная/Средняя Утилизация </w:t>
      </w:r>
      <w:proofErr w:type="spellStart"/>
      <w:r w:rsidRPr="005B6BE5">
        <w:rPr>
          <w:rFonts w:ascii="Verdana" w:hAnsi="Verdana"/>
          <w:color w:val="auto"/>
          <w:sz w:val="24"/>
        </w:rPr>
        <w:t>Мутатора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(</w:t>
      </w:r>
      <w:proofErr w:type="spellStart"/>
      <w:r w:rsidRPr="005B6BE5">
        <w:rPr>
          <w:rFonts w:ascii="Verdana" w:hAnsi="Verdana"/>
          <w:color w:val="auto"/>
          <w:sz w:val="24"/>
        </w:rPr>
        <w:t>Minimum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</w:t>
      </w:r>
      <w:proofErr w:type="spellStart"/>
      <w:r w:rsidRPr="005B6BE5">
        <w:rPr>
          <w:rFonts w:ascii="Verdana" w:hAnsi="Verdana"/>
          <w:color w:val="auto"/>
          <w:sz w:val="24"/>
        </w:rPr>
        <w:t>Mutator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</w:t>
      </w:r>
      <w:proofErr w:type="spellStart"/>
      <w:r w:rsidRPr="005B6BE5">
        <w:rPr>
          <w:rFonts w:ascii="Verdana" w:hAnsi="Verdana"/>
          <w:color w:val="auto"/>
          <w:sz w:val="24"/>
        </w:rPr>
        <w:t>Utilization</w:t>
      </w:r>
      <w:proofErr w:type="spellEnd"/>
      <w:r w:rsidRPr="005B6BE5">
        <w:rPr>
          <w:rFonts w:ascii="Verdana" w:hAnsi="Verdana"/>
          <w:color w:val="auto"/>
          <w:sz w:val="24"/>
        </w:rPr>
        <w:t>)</w:t>
      </w:r>
    </w:p>
    <w:p w:rsidR="00FB3620" w:rsidRPr="005B6BE5" w:rsidRDefault="00B16BCC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Минимальное/среднее соотношение времени исполнения пользовательского и системного кода за максимальное/среднее время отклика</w:t>
      </w:r>
    </w:p>
    <w:p w:rsidR="00FB3620" w:rsidRPr="005B6BE5" w:rsidRDefault="00B16BCC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Независимая от </w:t>
      </w:r>
      <w:r w:rsidRPr="005B6BE5">
        <w:rPr>
          <w:rFonts w:ascii="Verdana" w:hAnsi="Verdana"/>
          <w:color w:val="auto"/>
          <w:sz w:val="24"/>
        </w:rPr>
        <w:t>приложения метрика производительности</w:t>
      </w:r>
    </w:p>
    <w:p w:rsidR="00FB3620" w:rsidRPr="005B6BE5" w:rsidRDefault="00B16BCC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Максимальное/Среднее время отклика</w:t>
      </w:r>
    </w:p>
    <w:p w:rsidR="00FB3620" w:rsidRPr="005B6BE5" w:rsidRDefault="00B16BCC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максимальное/среднее время реакции на внешнее событие</w:t>
      </w:r>
    </w:p>
    <w:p w:rsidR="00FB3620" w:rsidRPr="005B6BE5" w:rsidRDefault="00B16BCC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Сумма времени обработки в пользовательском коде и задержки создаваемой системой</w:t>
      </w:r>
    </w:p>
    <w:p w:rsidR="00FB3620" w:rsidRPr="005B6BE5" w:rsidRDefault="00B16BCC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Минимальная память</w:t>
      </w:r>
    </w:p>
    <w:p w:rsidR="00FB3620" w:rsidRPr="005B6BE5" w:rsidRDefault="00B16BCC">
      <w:pPr>
        <w:numPr>
          <w:ilvl w:val="1"/>
          <w:numId w:val="2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Количество памяти необходимое </w:t>
      </w:r>
      <w:r w:rsidRPr="005B6BE5">
        <w:rPr>
          <w:rFonts w:ascii="Verdana" w:hAnsi="Verdana"/>
          <w:color w:val="auto"/>
          <w:sz w:val="24"/>
        </w:rPr>
        <w:t>системе для сохранения временных метрик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Проблемы: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Детерминированное планирование нитей</w:t>
      </w:r>
    </w:p>
    <w:p w:rsidR="00FB3620" w:rsidRPr="005B6BE5" w:rsidRDefault="00B16BCC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lastRenderedPageBreak/>
        <w:t>Код нити не может прерываться в произвольных местах</w:t>
      </w:r>
    </w:p>
    <w:p w:rsidR="00FB3620" w:rsidRPr="005B6BE5" w:rsidRDefault="00B16BCC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Строгий порядок передачи управления между нитями</w:t>
      </w:r>
    </w:p>
    <w:p w:rsidR="00FB3620" w:rsidRPr="005B6BE5" w:rsidRDefault="00B16BCC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Синхронизация</w:t>
      </w:r>
    </w:p>
    <w:p w:rsidR="00FB3620" w:rsidRPr="005B6BE5" w:rsidRDefault="00B16BCC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Детерминированная передача управления при синхрониза</w:t>
      </w:r>
      <w:r w:rsidRPr="005B6BE5">
        <w:rPr>
          <w:rFonts w:ascii="Verdana" w:hAnsi="Verdana"/>
          <w:color w:val="auto"/>
          <w:sz w:val="24"/>
        </w:rPr>
        <w:t>ции</w:t>
      </w:r>
    </w:p>
    <w:p w:rsidR="00FB3620" w:rsidRPr="005B6BE5" w:rsidRDefault="00B16BCC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Строгий порядок очередности ожидающих нитей</w:t>
      </w:r>
    </w:p>
    <w:p w:rsidR="00FB3620" w:rsidRPr="005B6BE5" w:rsidRDefault="00B16BCC">
      <w:pPr>
        <w:numPr>
          <w:ilvl w:val="1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Защита от инверсии приоритетов</w:t>
      </w:r>
    </w:p>
    <w:p w:rsidR="00FB3620" w:rsidRPr="005B6BE5" w:rsidRDefault="00B16BCC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Управление памятью</w:t>
      </w:r>
    </w:p>
    <w:p w:rsidR="00FB3620" w:rsidRPr="005B6BE5" w:rsidRDefault="00B16BCC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Детерминированное время выделения памяти</w:t>
      </w:r>
    </w:p>
    <w:p w:rsidR="00FB3620" w:rsidRPr="005B6BE5" w:rsidRDefault="00B16BCC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Детерминированное время обращения к памяти</w:t>
      </w:r>
    </w:p>
    <w:p w:rsidR="00FB3620" w:rsidRPr="005B6BE5" w:rsidRDefault="00B16BCC">
      <w:pPr>
        <w:numPr>
          <w:ilvl w:val="0"/>
          <w:numId w:val="3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Защита от фрагментации и выгрузки памяти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proofErr w:type="spellStart"/>
      <w:r w:rsidRPr="005B6BE5">
        <w:rPr>
          <w:rFonts w:ascii="Verdana" w:hAnsi="Verdana"/>
          <w:color w:val="auto"/>
          <w:sz w:val="24"/>
        </w:rPr>
        <w:t>Невытесняющее</w:t>
      </w:r>
      <w:proofErr w:type="spellEnd"/>
      <w:r w:rsidRPr="005B6BE5">
        <w:rPr>
          <w:rFonts w:ascii="Verdana" w:hAnsi="Verdana"/>
          <w:color w:val="auto"/>
          <w:sz w:val="24"/>
        </w:rPr>
        <w:t xml:space="preserve"> планирование: Нити</w:t>
      </w:r>
      <w:r w:rsidRPr="005B6BE5">
        <w:rPr>
          <w:rFonts w:ascii="Verdana" w:hAnsi="Verdana"/>
          <w:color w:val="auto"/>
          <w:sz w:val="24"/>
        </w:rPr>
        <w:t xml:space="preserve"> с более высоким приоритетом стоят в очереди несколько раз. Порядок передачи нити строго </w:t>
      </w:r>
      <w:proofErr w:type="spellStart"/>
      <w:r w:rsidRPr="005B6BE5">
        <w:rPr>
          <w:rFonts w:ascii="Verdana" w:hAnsi="Verdana"/>
          <w:color w:val="auto"/>
          <w:sz w:val="24"/>
        </w:rPr>
        <w:t>детерменирован</w:t>
      </w:r>
      <w:proofErr w:type="spellEnd"/>
      <w:r w:rsidRPr="005B6BE5">
        <w:rPr>
          <w:rFonts w:ascii="Verdana" w:hAnsi="Verdana"/>
          <w:color w:val="auto"/>
          <w:sz w:val="24"/>
        </w:rPr>
        <w:t>.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Может возникнуть инверсия приоритетов: Через блокировку ресурса низкоприоритетный процесс «понижает» приоритет более высокоприоритетного процесса </w:t>
      </w: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noProof/>
          <w:color w:val="auto"/>
          <w:sz w:val="24"/>
          <w:lang w:eastAsia="ru-RU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286385</wp:posOffset>
            </wp:positionV>
            <wp:extent cx="4815205" cy="3030220"/>
            <wp:effectExtent l="0" t="0" r="0" b="0"/>
            <wp:wrapTopAndBottom/>
            <wp:docPr id="1" name="Фигура1" descr="Priority inversion and priority inherita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гура1" descr="Priority inversion and priority inheritance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14640" cy="3029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Стандартные техники программирования: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numPr>
          <w:ilvl w:val="0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Статическое выделение памяти</w:t>
      </w:r>
    </w:p>
    <w:p w:rsidR="00FB3620" w:rsidRPr="005B6BE5" w:rsidRDefault="00B16BCC">
      <w:pPr>
        <w:numPr>
          <w:ilvl w:val="1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Все объекты выделяются перед стартом основного цикла обработки событий</w:t>
      </w:r>
    </w:p>
    <w:p w:rsidR="00FB3620" w:rsidRPr="005B6BE5" w:rsidRDefault="00B16BCC">
      <w:pPr>
        <w:numPr>
          <w:ilvl w:val="0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Обработка пропусков крайнего срока (</w:t>
      </w:r>
      <w:proofErr w:type="spellStart"/>
      <w:r w:rsidRPr="005B6BE5">
        <w:rPr>
          <w:rFonts w:ascii="Verdana" w:hAnsi="Verdana"/>
          <w:color w:val="auto"/>
          <w:sz w:val="24"/>
        </w:rPr>
        <w:t>watchdog</w:t>
      </w:r>
      <w:proofErr w:type="spellEnd"/>
      <w:r w:rsidRPr="005B6BE5">
        <w:rPr>
          <w:rFonts w:ascii="Verdana" w:hAnsi="Verdana"/>
          <w:color w:val="auto"/>
          <w:sz w:val="24"/>
        </w:rPr>
        <w:t>)</w:t>
      </w:r>
    </w:p>
    <w:p w:rsidR="00FB3620" w:rsidRPr="005B6BE5" w:rsidRDefault="00B16BCC">
      <w:pPr>
        <w:numPr>
          <w:ilvl w:val="1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Обнаружение повисания системы</w:t>
      </w:r>
    </w:p>
    <w:p w:rsidR="00FB3620" w:rsidRPr="005B6BE5" w:rsidRDefault="00B16BCC">
      <w:pPr>
        <w:numPr>
          <w:ilvl w:val="1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Рестарт нитей обработки событий</w:t>
      </w:r>
    </w:p>
    <w:p w:rsidR="00FB3620" w:rsidRPr="005B6BE5" w:rsidRDefault="00B16BCC">
      <w:pPr>
        <w:numPr>
          <w:ilvl w:val="0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Обработка</w:t>
      </w:r>
      <w:r w:rsidRPr="005B6BE5">
        <w:rPr>
          <w:rFonts w:ascii="Verdana" w:hAnsi="Verdana"/>
          <w:color w:val="auto"/>
          <w:sz w:val="24"/>
        </w:rPr>
        <w:t xml:space="preserve"> повышенной загрузки ЦП одной нитью</w:t>
      </w:r>
    </w:p>
    <w:p w:rsidR="00FB3620" w:rsidRPr="005B6BE5" w:rsidRDefault="00B16BCC">
      <w:pPr>
        <w:numPr>
          <w:ilvl w:val="1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Обнаружение убегающих нитей</w:t>
      </w:r>
    </w:p>
    <w:p w:rsidR="00FB3620" w:rsidRPr="005B6BE5" w:rsidRDefault="00B16BCC">
      <w:pPr>
        <w:numPr>
          <w:ilvl w:val="1"/>
          <w:numId w:val="6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Рестарт нити</w:t>
      </w:r>
    </w:p>
    <w:p w:rsidR="00FB3620" w:rsidRPr="005B6BE5" w:rsidRDefault="00FB3620">
      <w:pPr>
        <w:rPr>
          <w:rFonts w:ascii="Verdana" w:hAnsi="Verdana"/>
          <w:color w:val="auto"/>
          <w:sz w:val="24"/>
        </w:rPr>
      </w:pPr>
    </w:p>
    <w:p w:rsidR="00FB3620" w:rsidRPr="005B6BE5" w:rsidRDefault="00B16BCC">
      <w:p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Проблемы MRE:</w:t>
      </w:r>
    </w:p>
    <w:p w:rsidR="00FB3620" w:rsidRPr="005B6BE5" w:rsidRDefault="00B16BCC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Сборка мусора</w:t>
      </w:r>
    </w:p>
    <w:p w:rsidR="00FB3620" w:rsidRPr="005B6BE5" w:rsidRDefault="00B16BCC">
      <w:pPr>
        <w:numPr>
          <w:ilvl w:val="1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lastRenderedPageBreak/>
        <w:t>Задержки при останавливающей сборке мусора</w:t>
      </w:r>
    </w:p>
    <w:p w:rsidR="00FB3620" w:rsidRPr="005B6BE5" w:rsidRDefault="00B16BCC">
      <w:pPr>
        <w:numPr>
          <w:ilvl w:val="1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 xml:space="preserve">Невозможность выделить достаточный объем памяти без сборки мусора </w:t>
      </w:r>
    </w:p>
    <w:p w:rsidR="00FB3620" w:rsidRPr="005B6BE5" w:rsidRDefault="00B16BCC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JIT компиляция</w:t>
      </w:r>
    </w:p>
    <w:p w:rsidR="00FB3620" w:rsidRPr="005B6BE5" w:rsidRDefault="00B16BCC">
      <w:pPr>
        <w:numPr>
          <w:ilvl w:val="1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Недетерминированная произ</w:t>
      </w:r>
      <w:r w:rsidRPr="005B6BE5">
        <w:rPr>
          <w:rFonts w:ascii="Verdana" w:hAnsi="Verdana"/>
          <w:color w:val="auto"/>
          <w:sz w:val="24"/>
        </w:rPr>
        <w:t>водительность</w:t>
      </w:r>
    </w:p>
    <w:p w:rsidR="00FB3620" w:rsidRPr="005B6BE5" w:rsidRDefault="00B16BCC">
      <w:pPr>
        <w:numPr>
          <w:ilvl w:val="1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Задержки компиляции</w:t>
      </w:r>
    </w:p>
    <w:p w:rsidR="00FB3620" w:rsidRPr="005B6BE5" w:rsidRDefault="00B16BCC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Загрузка классов</w:t>
      </w:r>
    </w:p>
    <w:p w:rsidR="00FB3620" w:rsidRPr="005B6BE5" w:rsidRDefault="00B16BCC">
      <w:pPr>
        <w:numPr>
          <w:ilvl w:val="1"/>
          <w:numId w:val="5"/>
        </w:numPr>
        <w:rPr>
          <w:rFonts w:ascii="Verdana" w:hAnsi="Verdana"/>
          <w:color w:val="auto"/>
          <w:sz w:val="24"/>
        </w:rPr>
      </w:pPr>
      <w:r w:rsidRPr="005B6BE5">
        <w:rPr>
          <w:rFonts w:ascii="Verdana" w:hAnsi="Verdana"/>
          <w:color w:val="auto"/>
          <w:sz w:val="24"/>
        </w:rPr>
        <w:t>Ленивая загрузка и верификация</w:t>
      </w:r>
      <w:bookmarkStart w:id="0" w:name="_GoBack"/>
      <w:bookmarkEnd w:id="0"/>
      <w:r w:rsidRPr="005B6BE5">
        <w:rPr>
          <w:rFonts w:ascii="Verdana" w:hAnsi="Verdana"/>
          <w:color w:val="auto"/>
          <w:sz w:val="24"/>
        </w:rPr>
        <w:t xml:space="preserve"> классов во время исполнения</w:t>
      </w:r>
    </w:p>
    <w:sectPr w:rsidR="00FB3620" w:rsidRPr="005B6BE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B97"/>
    <w:multiLevelType w:val="multilevel"/>
    <w:tmpl w:val="6AF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B40A01"/>
    <w:multiLevelType w:val="multilevel"/>
    <w:tmpl w:val="F4701A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0C20AD"/>
    <w:multiLevelType w:val="multilevel"/>
    <w:tmpl w:val="7C22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092A82"/>
    <w:multiLevelType w:val="multilevel"/>
    <w:tmpl w:val="E48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534194D"/>
    <w:multiLevelType w:val="multilevel"/>
    <w:tmpl w:val="C48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953F27"/>
    <w:multiLevelType w:val="multilevel"/>
    <w:tmpl w:val="D6F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B735AE9"/>
    <w:multiLevelType w:val="multilevel"/>
    <w:tmpl w:val="BD90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B3620"/>
    <w:rsid w:val="005B6BE5"/>
    <w:rsid w:val="00B16BCC"/>
    <w:rsid w:val="00F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F70A6-E289-401D-A5DC-0FD4297A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LTHintergrundobjekte">
    <w:name w:val="Заглавие1~LT~Hintergrundobjekte"/>
    <w:qFormat/>
    <w:rPr>
      <w:rFonts w:eastAsia="DejaVu Sans" w:cs="Liberation Sans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2</cp:revision>
  <dcterms:created xsi:type="dcterms:W3CDTF">2016-12-12T20:21:00Z</dcterms:created>
  <dcterms:modified xsi:type="dcterms:W3CDTF">2016-12-12T18:15:00Z</dcterms:modified>
  <dc:language>ru-RU</dc:language>
</cp:coreProperties>
</file>