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3" w:rsidRDefault="005360F3" w:rsidP="005360F3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Процесс верификации класса </w:t>
      </w:r>
      <w:proofErr w:type="spellStart"/>
      <w:r>
        <w:rPr>
          <w:b/>
          <w:bCs/>
          <w:sz w:val="30"/>
          <w:szCs w:val="30"/>
        </w:rPr>
        <w:t>Java</w:t>
      </w:r>
      <w:proofErr w:type="spellEnd"/>
    </w:p>
    <w:p w:rsidR="005360F3" w:rsidRDefault="005360F3" w:rsidP="005360F3">
      <w:pPr>
        <w:pStyle w:val="Standard"/>
        <w:rPr>
          <w:b/>
          <w:bCs/>
          <w:sz w:val="30"/>
          <w:szCs w:val="30"/>
        </w:rPr>
      </w:pPr>
    </w:p>
    <w:p w:rsidR="005360F3" w:rsidRDefault="005360F3" w:rsidP="005360F3">
      <w:pPr>
        <w:pStyle w:val="Standard"/>
      </w:pPr>
      <w:r>
        <w:t xml:space="preserve">Правило </w:t>
      </w:r>
      <w:proofErr w:type="spellStart"/>
      <w:r>
        <w:t>Гослинга</w:t>
      </w:r>
      <w:proofErr w:type="spellEnd"/>
      <w:r>
        <w:t xml:space="preserve"> — размер стека и тип переменных не зависит от пути в графе управления.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Граф управления — все возможные варианты реализаци</w:t>
      </w:r>
      <w:r w:rsidR="00957793">
        <w:t>и</w:t>
      </w:r>
      <w:r>
        <w:t xml:space="preserve"> ветвлений в программе.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Граф потока данных — для каждой операции есть набор входных данных и набор выходных данных.</w:t>
      </w:r>
    </w:p>
    <w:p w:rsidR="00CD084C" w:rsidRDefault="00CD084C" w:rsidP="005360F3">
      <w:pPr>
        <w:pStyle w:val="Standard"/>
      </w:pPr>
    </w:p>
    <w:p w:rsidR="00CD084C" w:rsidRDefault="00CD084C" w:rsidP="00CD084C">
      <w:pPr>
        <w:pStyle w:val="Textbody"/>
      </w:pPr>
      <w:r>
        <w:t>Нам</w:t>
      </w:r>
      <w:r w:rsidRPr="00CD084C">
        <w:t xml:space="preserve"> надо проверить корректность структур файла класса на этапе загрузки, а при выполнении </w:t>
      </w:r>
      <w:proofErr w:type="spellStart"/>
      <w:r w:rsidRPr="00CD084C">
        <w:t>байткода</w:t>
      </w:r>
      <w:proofErr w:type="spellEnd"/>
      <w:r w:rsidRPr="00CD084C">
        <w:t xml:space="preserve"> провер</w:t>
      </w:r>
      <w:r>
        <w:t xml:space="preserve">ять инструкции на корректность. </w:t>
      </w:r>
      <w:r w:rsidRPr="00CD084C">
        <w:t>Но проверки на этапе выполн</w:t>
      </w:r>
      <w:r>
        <w:t>ения отрицательно скажутся на</w:t>
      </w:r>
      <w:bookmarkStart w:id="0" w:name="_GoBack"/>
      <w:bookmarkEnd w:id="0"/>
      <w:r w:rsidRPr="00CD084C">
        <w:t xml:space="preserve"> скорости программы. Поэтому целесообразно перенести возможные проверки на этап загрузки, оставив исполнению только те, что абсолютно необходимы.</w:t>
      </w:r>
    </w:p>
    <w:p w:rsidR="00CD084C" w:rsidRDefault="00CD084C" w:rsidP="005360F3">
      <w:pPr>
        <w:pStyle w:val="Standard"/>
      </w:pP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 xml:space="preserve"> Верификация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формата класса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данных класса</w:t>
      </w:r>
    </w:p>
    <w:p w:rsidR="005360F3" w:rsidRDefault="005360F3" w:rsidP="005360F3">
      <w:pPr>
        <w:pStyle w:val="Standard"/>
        <w:numPr>
          <w:ilvl w:val="1"/>
          <w:numId w:val="2"/>
        </w:numPr>
      </w:pPr>
      <w:proofErr w:type="spellStart"/>
      <w:r>
        <w:t>final</w:t>
      </w:r>
      <w:proofErr w:type="spellEnd"/>
      <w:r>
        <w:t xml:space="preserve"> классы и методы не перекрыты</w:t>
      </w:r>
    </w:p>
    <w:p w:rsidR="005360F3" w:rsidRDefault="005360F3" w:rsidP="005360F3">
      <w:pPr>
        <w:pStyle w:val="Standard"/>
        <w:numPr>
          <w:ilvl w:val="1"/>
          <w:numId w:val="2"/>
        </w:numPr>
      </w:pPr>
      <w:r>
        <w:t>Определен суперкласс</w:t>
      </w:r>
    </w:p>
    <w:p w:rsidR="005360F3" w:rsidRDefault="005360F3" w:rsidP="005360F3">
      <w:pPr>
        <w:pStyle w:val="Standard"/>
        <w:numPr>
          <w:ilvl w:val="1"/>
          <w:numId w:val="2"/>
        </w:numPr>
      </w:pPr>
      <w:r>
        <w:t>Формат пула констант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кода класса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Размер стека, тип данных на стеке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Правильный тип локальной переменной при доступе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Число аргументов при вызове метода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Необходимое количество и тип аргументов инструкций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ссылок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Наличие классов, методов и полей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Права доступа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По стандарту проверка ссылок осуществляется лениво.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Алгоритмически задача верификации неразрешима за конечное время.</w:t>
      </w:r>
    </w:p>
    <w:p w:rsidR="005360F3" w:rsidRDefault="005360F3" w:rsidP="005360F3">
      <w:pPr>
        <w:pStyle w:val="Standard"/>
      </w:pPr>
    </w:p>
    <w:p w:rsidR="005360F3" w:rsidRPr="00957793" w:rsidRDefault="00957793" w:rsidP="005360F3">
      <w:pPr>
        <w:pStyle w:val="Standard"/>
        <w:rPr>
          <w:rStyle w:val="a3"/>
        </w:rPr>
      </w:pPr>
      <w:r>
        <w:fldChar w:fldCharType="begin"/>
      </w:r>
      <w:r>
        <w:instrText xml:space="preserve"> HYPERLINK "https://blogs.oracle.com/vmrobot/entry/верификация_байт_кода_в_jvm" </w:instrText>
      </w:r>
      <w:r>
        <w:fldChar w:fldCharType="separate"/>
      </w:r>
      <w:r w:rsidR="005360F3" w:rsidRPr="00957793">
        <w:rPr>
          <w:rStyle w:val="a3"/>
        </w:rPr>
        <w:t>https://blogs.oracle.com/vmrobot/entry/%D0%B2%D0%B5%D1%80%D0%B8%D1%84%D0%B8%D0%BA%D0%B0%D1%86%D0%B8%D1%8F_%D0%B1%D0%B0%D0%B9%D1%82_%D0%BA%D0%BE</w:t>
      </w:r>
      <w:r w:rsidR="005360F3" w:rsidRPr="00957793">
        <w:rPr>
          <w:rStyle w:val="a3"/>
        </w:rPr>
        <w:t>%</w:t>
      </w:r>
      <w:r w:rsidR="005360F3" w:rsidRPr="00957793">
        <w:rPr>
          <w:rStyle w:val="a3"/>
        </w:rPr>
        <w:t>D0%B4%D</w:t>
      </w:r>
      <w:r w:rsidR="005360F3" w:rsidRPr="00957793">
        <w:rPr>
          <w:rStyle w:val="a3"/>
        </w:rPr>
        <w:t>0</w:t>
      </w:r>
      <w:r w:rsidR="005360F3" w:rsidRPr="00957793">
        <w:rPr>
          <w:rStyle w:val="a3"/>
        </w:rPr>
        <w:t>%B0_%D0%B2_jvm</w:t>
      </w:r>
    </w:p>
    <w:p w:rsidR="005360F3" w:rsidRDefault="00957793" w:rsidP="005360F3">
      <w:pPr>
        <w:pStyle w:val="Standard"/>
      </w:pPr>
      <w:r>
        <w:fldChar w:fldCharType="end"/>
      </w:r>
    </w:p>
    <w:p w:rsidR="005360F3" w:rsidRDefault="005360F3" w:rsidP="005360F3">
      <w:pPr>
        <w:pStyle w:val="Textbody"/>
      </w:pPr>
      <w:r>
        <w:t xml:space="preserve">Верификатор хранит состояние локальных переменных и стека в каждой точке программы. Когда некоторая инструкция программы выполняется еще раз, сохраненное состояние объединяется с текущим, а разные типы заменяются общим </w:t>
      </w:r>
      <w:proofErr w:type="spellStart"/>
      <w:r>
        <w:t>супертипом</w:t>
      </w:r>
      <w:proofErr w:type="spellEnd"/>
      <w:r>
        <w:t>.</w:t>
      </w:r>
    </w:p>
    <w:p w:rsidR="005360F3" w:rsidRDefault="005360F3" w:rsidP="005360F3">
      <w:pPr>
        <w:pStyle w:val="Textbody"/>
      </w:pPr>
      <w:r>
        <w:t xml:space="preserve">Затем, если инструкция загружает переменную или значение из стека, ожидаемый тип сравнивается с действительным. Если действительный тип не может быть </w:t>
      </w:r>
      <w:r>
        <w:lastRenderedPageBreak/>
        <w:t xml:space="preserve">присвоен ожидаемому типу (т.е., не является тем же типом или потомком ожидаемого типа в дереве), класс считается </w:t>
      </w:r>
      <w:proofErr w:type="spellStart"/>
      <w:r>
        <w:t>невалидным</w:t>
      </w:r>
      <w:proofErr w:type="spellEnd"/>
      <w:r>
        <w:t>.</w:t>
      </w:r>
    </w:p>
    <w:p w:rsidR="005360F3" w:rsidRDefault="005360F3" w:rsidP="005360F3">
      <w:pPr>
        <w:pStyle w:val="Textbody"/>
      </w:pPr>
      <w:r>
        <w:t>Таким образом, верификатор пытался определить типы, имитируя выполнение программы. В худшем случае, сло</w:t>
      </w:r>
      <w:r w:rsidR="00957793">
        <w:t xml:space="preserve">жность верификации была </w:t>
      </w:r>
      <m:oMath>
        <m:r>
          <m:rPr>
            <m:sty m:val="p"/>
          </m:rP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</m:oMath>
      <w:r w:rsidR="00957793">
        <w:t xml:space="preserve">, где t- </w:t>
      </w:r>
      <w:r>
        <w:t xml:space="preserve">количество типов в дереве типов (включая классы </w:t>
      </w:r>
      <w:proofErr w:type="spellStart"/>
      <w:r>
        <w:t>Java</w:t>
      </w:r>
      <w:proofErr w:type="spellEnd"/>
      <w:r>
        <w:t>), а n — количество инструкций.</w:t>
      </w:r>
    </w:p>
    <w:p w:rsidR="00553429" w:rsidRDefault="00553429"/>
    <w:sectPr w:rsidR="0055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CA4"/>
    <w:multiLevelType w:val="multilevel"/>
    <w:tmpl w:val="01D0F3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5C4134A"/>
    <w:multiLevelType w:val="multilevel"/>
    <w:tmpl w:val="535C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98"/>
    <w:rsid w:val="00230D98"/>
    <w:rsid w:val="005360F3"/>
    <w:rsid w:val="00553429"/>
    <w:rsid w:val="00957793"/>
    <w:rsid w:val="00C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5245"/>
  <w15:chartTrackingRefBased/>
  <w15:docId w15:val="{356763F0-15A5-414B-9996-D0EF72C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60F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360F3"/>
    <w:pPr>
      <w:spacing w:after="140" w:line="288" w:lineRule="auto"/>
    </w:pPr>
  </w:style>
  <w:style w:type="character" w:styleId="a3">
    <w:name w:val="Hyperlink"/>
    <w:basedOn w:val="a0"/>
    <w:uiPriority w:val="99"/>
    <w:unhideWhenUsed/>
    <w:rsid w:val="0095779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7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2016-12-01T16:45:00Z</dcterms:created>
  <dcterms:modified xsi:type="dcterms:W3CDTF">2016-12-04T13:07:00Z</dcterms:modified>
</cp:coreProperties>
</file>