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9011" w14:textId="77777777" w:rsidR="005C3B2D" w:rsidRDefault="00000000">
      <w:pPr>
        <w:spacing w:after="20"/>
        <w:jc w:val="center"/>
      </w:pPr>
      <w:r>
        <w:rPr>
          <w:b/>
          <w:sz w:val="36"/>
        </w:rPr>
        <w:t>THOMAS ODDY CHRISDWIANTO</w:t>
      </w:r>
    </w:p>
    <w:p w14:paraId="56AACC7E" w14:textId="2B723A92" w:rsidR="005C3B2D" w:rsidRDefault="005F4567">
      <w:pPr>
        <w:spacing w:after="40"/>
        <w:jc w:val="center"/>
      </w:pPr>
      <w:r>
        <w:rPr>
          <w:b/>
          <w:sz w:val="22"/>
        </w:rPr>
        <w:t>REPORTING</w:t>
      </w:r>
      <w:r w:rsidR="00000000">
        <w:rPr>
          <w:b/>
          <w:sz w:val="22"/>
        </w:rPr>
        <w:t xml:space="preserve"> &amp;</w:t>
      </w:r>
      <w:r>
        <w:rPr>
          <w:b/>
          <w:sz w:val="22"/>
        </w:rPr>
        <w:t xml:space="preserve"> DATA</w:t>
      </w:r>
      <w:r w:rsidR="00000000">
        <w:rPr>
          <w:b/>
          <w:sz w:val="22"/>
        </w:rPr>
        <w:t xml:space="preserve"> AUTOMATION ANALYST</w:t>
      </w:r>
    </w:p>
    <w:p w14:paraId="7173E266" w14:textId="77777777" w:rsidR="005C3B2D" w:rsidRDefault="00000000">
      <w:pPr>
        <w:spacing w:after="120"/>
        <w:jc w:val="center"/>
      </w:pPr>
      <w:proofErr w:type="spellStart"/>
      <w:r>
        <w:rPr>
          <w:sz w:val="18"/>
        </w:rPr>
        <w:t>Sidoarjo</w:t>
      </w:r>
      <w:proofErr w:type="spellEnd"/>
      <w:r>
        <w:rPr>
          <w:sz w:val="18"/>
        </w:rPr>
        <w:t>, East Java | +62 813-3189-2375 | thomasoddyc@gmail.com</w:t>
      </w:r>
    </w:p>
    <w:p w14:paraId="05C16117" w14:textId="77777777" w:rsidR="005C3B2D" w:rsidRDefault="00000000">
      <w:pPr>
        <w:pBdr>
          <w:bottom w:val="single" w:sz="6" w:space="1" w:color="808080"/>
        </w:pBdr>
        <w:spacing w:before="100" w:after="40"/>
      </w:pPr>
      <w:r>
        <w:rPr>
          <w:b/>
          <w:sz w:val="21"/>
        </w:rPr>
        <w:t>PROFESSIONAL SUMMARY</w:t>
      </w:r>
    </w:p>
    <w:p w14:paraId="66B6508C" w14:textId="1B9DF811" w:rsidR="005C3B2D" w:rsidRDefault="00000000" w:rsidP="00CA06EE">
      <w:pPr>
        <w:spacing w:after="40"/>
        <w:jc w:val="both"/>
      </w:pPr>
      <w:r>
        <w:t>Data and Automation Analyst with 8+ years of banking experience in data analysis, reporting, reconciliation, and process improvement. Experienced in handling 50,000+ credit records and developing Excel VBA automation for regulatory and internal reporting. Reduced reporting processing time by up to 75% through automation.</w:t>
      </w:r>
    </w:p>
    <w:p w14:paraId="7B3CF69A" w14:textId="77777777" w:rsidR="005C3B2D" w:rsidRDefault="00000000">
      <w:pPr>
        <w:pBdr>
          <w:bottom w:val="single" w:sz="6" w:space="1" w:color="808080"/>
        </w:pBdr>
        <w:spacing w:before="100" w:after="40"/>
      </w:pPr>
      <w:r>
        <w:rPr>
          <w:b/>
          <w:sz w:val="21"/>
        </w:rPr>
        <w:t>CORE SKILLS</w:t>
      </w:r>
    </w:p>
    <w:p w14:paraId="6CCD79CA" w14:textId="77777777" w:rsidR="005C3B2D" w:rsidRDefault="00000000" w:rsidP="00CA06EE">
      <w:pPr>
        <w:spacing w:after="40"/>
        <w:jc w:val="both"/>
      </w:pPr>
      <w:r>
        <w:t xml:space="preserve">Data &amp; Reporting: Data Analysis, Regulatory Reporting, SLIK Reporting, </w:t>
      </w:r>
      <w:proofErr w:type="spellStart"/>
      <w:r>
        <w:t>Antasena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Reporting, Management Reporting, Business Reporting, Data Reconciliation, Data Validation, Performance Monitoring, Forecasting, Target Planning</w:t>
      </w:r>
    </w:p>
    <w:p w14:paraId="21C6205D" w14:textId="698B1D7D" w:rsidR="005C3B2D" w:rsidRDefault="00000000" w:rsidP="00D82060">
      <w:pPr>
        <w:spacing w:after="40"/>
        <w:jc w:val="both"/>
      </w:pPr>
      <w:r>
        <w:t xml:space="preserve">Automation &amp; Tools: Macro Development, Reporting Automation, Data Processing, TXT Import/Export, Pivot Tables, </w:t>
      </w:r>
      <w:r w:rsidR="00CA06EE">
        <w:t>Advanced Excel Formula</w:t>
      </w:r>
    </w:p>
    <w:p w14:paraId="136164CA" w14:textId="77777777" w:rsidR="005C3B2D" w:rsidRDefault="00000000">
      <w:pPr>
        <w:pBdr>
          <w:bottom w:val="single" w:sz="6" w:space="1" w:color="808080"/>
        </w:pBdr>
        <w:spacing w:before="100" w:after="40"/>
      </w:pPr>
      <w:r>
        <w:rPr>
          <w:b/>
          <w:sz w:val="21"/>
        </w:rPr>
        <w:t>PROFESSIONAL EXPERIENCE</w:t>
      </w:r>
    </w:p>
    <w:p w14:paraId="1A645374" w14:textId="77777777" w:rsidR="005C3B2D" w:rsidRDefault="00000000">
      <w:pPr>
        <w:spacing w:after="20"/>
      </w:pPr>
      <w:r>
        <w:rPr>
          <w:b/>
          <w:sz w:val="20"/>
        </w:rPr>
        <w:t xml:space="preserve">PT. Bank Maspion Indonesia </w:t>
      </w:r>
      <w:proofErr w:type="spellStart"/>
      <w:r>
        <w:rPr>
          <w:b/>
          <w:sz w:val="20"/>
        </w:rPr>
        <w:t>Tbk</w:t>
      </w:r>
      <w:proofErr w:type="spellEnd"/>
      <w:r>
        <w:rPr>
          <w:sz w:val="20"/>
        </w:rPr>
        <w:t xml:space="preserve"> | Credit Reporting | Mar 2022 – Aug 2026</w:t>
      </w:r>
    </w:p>
    <w:p w14:paraId="15E25A37" w14:textId="036AB264" w:rsidR="005C3B2D" w:rsidRPr="00D82060" w:rsidRDefault="00D82060" w:rsidP="00CA06EE">
      <w:pPr>
        <w:pStyle w:val="ListParagraph"/>
        <w:numPr>
          <w:ilvl w:val="0"/>
          <w:numId w:val="11"/>
        </w:numPr>
        <w:spacing w:after="30"/>
        <w:jc w:val="both"/>
        <w:rPr>
          <w:sz w:val="18"/>
          <w:szCs w:val="18"/>
        </w:rPr>
      </w:pPr>
      <w:r w:rsidRPr="00D82060">
        <w:rPr>
          <w:sz w:val="18"/>
          <w:szCs w:val="18"/>
        </w:rPr>
        <w:t>Prepared, validated, and managed 50,000+ credit records for regulatory and internal reporting, ensuring data accuracy and submission readiness.</w:t>
      </w:r>
    </w:p>
    <w:p w14:paraId="746458C5" w14:textId="2CC0E37D" w:rsidR="00D82060" w:rsidRPr="00D82060" w:rsidRDefault="00D82060" w:rsidP="00CA06EE">
      <w:pPr>
        <w:pStyle w:val="ListParagraph"/>
        <w:numPr>
          <w:ilvl w:val="0"/>
          <w:numId w:val="11"/>
        </w:numPr>
        <w:spacing w:after="30"/>
        <w:jc w:val="both"/>
        <w:rPr>
          <w:sz w:val="18"/>
          <w:szCs w:val="18"/>
        </w:rPr>
      </w:pPr>
      <w:r w:rsidRPr="00D82060">
        <w:rPr>
          <w:sz w:val="18"/>
          <w:szCs w:val="18"/>
        </w:rPr>
        <w:t>Developed Excel VBA automation solutions for data reconciliation, validation, Excel/TXT import and export, file processing, and recurring reporting workflows, improving data accuracy and reducing manual effort.</w:t>
      </w:r>
    </w:p>
    <w:p w14:paraId="111DFF31" w14:textId="57A7592C" w:rsidR="005C3B2D" w:rsidRPr="00D82060" w:rsidRDefault="00D82060" w:rsidP="00CA06EE">
      <w:pPr>
        <w:pStyle w:val="ListParagraph"/>
        <w:numPr>
          <w:ilvl w:val="0"/>
          <w:numId w:val="11"/>
        </w:numPr>
        <w:spacing w:after="30"/>
        <w:jc w:val="both"/>
        <w:rPr>
          <w:sz w:val="18"/>
          <w:szCs w:val="18"/>
        </w:rPr>
      </w:pPr>
      <w:r w:rsidRPr="00D82060">
        <w:rPr>
          <w:sz w:val="18"/>
          <w:szCs w:val="18"/>
        </w:rPr>
        <w:t>Automated previously manual copy-paste, data entry, filtering, and validation processes using Excel VBA, reducing reporting processing time from 8 hours to 2 hours (75% reduction)</w:t>
      </w:r>
      <w:r w:rsidR="00000000" w:rsidRPr="00D82060">
        <w:rPr>
          <w:sz w:val="18"/>
          <w:szCs w:val="18"/>
        </w:rPr>
        <w:t>.</w:t>
      </w:r>
    </w:p>
    <w:p w14:paraId="1DA8B576" w14:textId="3D8CFE52" w:rsidR="00D82060" w:rsidRPr="00D82060" w:rsidRDefault="00D82060" w:rsidP="00CA06EE">
      <w:pPr>
        <w:pStyle w:val="ListParagraph"/>
        <w:numPr>
          <w:ilvl w:val="0"/>
          <w:numId w:val="11"/>
        </w:numPr>
        <w:spacing w:after="30"/>
        <w:jc w:val="both"/>
        <w:rPr>
          <w:sz w:val="18"/>
          <w:szCs w:val="18"/>
        </w:rPr>
      </w:pPr>
      <w:r w:rsidRPr="00D82060">
        <w:rPr>
          <w:sz w:val="18"/>
          <w:szCs w:val="18"/>
        </w:rPr>
        <w:t>Developed a data reconciliation process to identify missing and inconsistent records, recover incomplete information, and improve data completeness and accuracy for regulatory reporting submissions.</w:t>
      </w:r>
    </w:p>
    <w:p w14:paraId="46D3AE47" w14:textId="77777777" w:rsidR="005C3B2D" w:rsidRDefault="00000000">
      <w:pPr>
        <w:spacing w:before="80" w:after="20"/>
      </w:pPr>
      <w:r>
        <w:rPr>
          <w:b/>
          <w:sz w:val="20"/>
        </w:rPr>
        <w:t xml:space="preserve">PT. Bank Pan Indonesia </w:t>
      </w:r>
      <w:proofErr w:type="spellStart"/>
      <w:r>
        <w:rPr>
          <w:b/>
          <w:sz w:val="20"/>
        </w:rPr>
        <w:t>Tbk</w:t>
      </w:r>
      <w:proofErr w:type="spellEnd"/>
      <w:r>
        <w:rPr>
          <w:sz w:val="20"/>
        </w:rPr>
        <w:t xml:space="preserve"> | Branch Support | Mar 2018 – Mar 2022</w:t>
      </w:r>
    </w:p>
    <w:p w14:paraId="41D1AB77" w14:textId="24A3E3E6" w:rsidR="005C3B2D" w:rsidRDefault="005F4567" w:rsidP="00CA06EE">
      <w:pPr>
        <w:pStyle w:val="ListParagraph"/>
        <w:numPr>
          <w:ilvl w:val="0"/>
          <w:numId w:val="11"/>
        </w:numPr>
        <w:spacing w:after="30"/>
        <w:jc w:val="both"/>
      </w:pPr>
      <w:r w:rsidRPr="005F4567">
        <w:rPr>
          <w:sz w:val="18"/>
        </w:rPr>
        <w:t>Streamlined weekly disbursement and loan settlement reporting using advanced Excel formulas, reducing report preparation time from 4 days to 1 day (75% reduction) while supporting accurate branch performance monitoring</w:t>
      </w:r>
      <w:r w:rsidR="00000000" w:rsidRPr="00CA06EE">
        <w:rPr>
          <w:sz w:val="18"/>
        </w:rPr>
        <w:t>.</w:t>
      </w:r>
      <w:r w:rsidR="00D82060">
        <w:rPr>
          <w:sz w:val="18"/>
        </w:rPr>
        <w:t xml:space="preserve"> </w:t>
      </w:r>
    </w:p>
    <w:p w14:paraId="23ABCD9F" w14:textId="463DBAD3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Analyzed marketing performance covering pipeline, monthly disbursement, loan settlement, and NPL indicators.</w:t>
      </w:r>
    </w:p>
    <w:p w14:paraId="10FC1AFD" w14:textId="0240B638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Developed performance presentations and reports for KCU and supporting branch offices to assist management decision-making.</w:t>
      </w:r>
    </w:p>
    <w:p w14:paraId="32A427AA" w14:textId="3CE6FA34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Supported sales target planning and forecasting for marketing teams based on historical performance and business data.</w:t>
      </w:r>
    </w:p>
    <w:p w14:paraId="5E9270BC" w14:textId="03532E03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Prepared management reporting and performance monitoring materials for weekly and monthly reviews.</w:t>
      </w:r>
    </w:p>
    <w:p w14:paraId="32FBBD2E" w14:textId="720ABABA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Supported the preparation of RBB business planning for annual business planning and budgeting activities.</w:t>
      </w:r>
    </w:p>
    <w:p w14:paraId="7E95623A" w14:textId="77777777" w:rsidR="005C3B2D" w:rsidRDefault="00000000">
      <w:pPr>
        <w:spacing w:before="80" w:after="20"/>
      </w:pPr>
      <w:r>
        <w:rPr>
          <w:b/>
          <w:sz w:val="20"/>
        </w:rPr>
        <w:t>PT. Telkom Indonesia</w:t>
      </w:r>
      <w:r>
        <w:rPr>
          <w:sz w:val="20"/>
        </w:rPr>
        <w:t xml:space="preserve"> | IT Support Intern | Aug 2017 – Sep 2017</w:t>
      </w:r>
    </w:p>
    <w:p w14:paraId="43E64714" w14:textId="61FBBC8D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 xml:space="preserve">Supported an internal project to build a web-based application for monitoring the distribution of Telkom devices in </w:t>
      </w:r>
      <w:proofErr w:type="spellStart"/>
      <w:r w:rsidRPr="00CA06EE">
        <w:rPr>
          <w:sz w:val="18"/>
        </w:rPr>
        <w:t>Sidoarjo</w:t>
      </w:r>
      <w:proofErr w:type="spellEnd"/>
      <w:r w:rsidRPr="00CA06EE">
        <w:rPr>
          <w:sz w:val="18"/>
        </w:rPr>
        <w:t>.</w:t>
      </w:r>
    </w:p>
    <w:p w14:paraId="7441956A" w14:textId="4EDE936F" w:rsidR="005C3B2D" w:rsidRDefault="00000000" w:rsidP="00CA06EE">
      <w:pPr>
        <w:pStyle w:val="ListParagraph"/>
        <w:numPr>
          <w:ilvl w:val="0"/>
          <w:numId w:val="11"/>
        </w:numPr>
        <w:spacing w:after="30"/>
        <w:jc w:val="both"/>
      </w:pPr>
      <w:r w:rsidRPr="00CA06EE">
        <w:rPr>
          <w:sz w:val="18"/>
        </w:rPr>
        <w:t>Supported PHP and MySQL database-related development activities.</w:t>
      </w:r>
    </w:p>
    <w:p w14:paraId="130E0AD5" w14:textId="77777777" w:rsidR="005C3B2D" w:rsidRDefault="00000000">
      <w:pPr>
        <w:pBdr>
          <w:bottom w:val="single" w:sz="6" w:space="1" w:color="808080"/>
        </w:pBdr>
        <w:spacing w:before="100" w:after="40"/>
      </w:pPr>
      <w:r>
        <w:rPr>
          <w:b/>
          <w:sz w:val="21"/>
        </w:rPr>
        <w:t>EDUCATION</w:t>
      </w:r>
    </w:p>
    <w:p w14:paraId="1CC242A8" w14:textId="77777777" w:rsidR="005C3B2D" w:rsidRDefault="00000000">
      <w:pPr>
        <w:spacing w:after="20"/>
      </w:pPr>
      <w:r>
        <w:rPr>
          <w:b/>
          <w:sz w:val="20"/>
        </w:rPr>
        <w:t xml:space="preserve">Universitas </w:t>
      </w:r>
      <w:proofErr w:type="spellStart"/>
      <w:r>
        <w:rPr>
          <w:b/>
          <w:sz w:val="20"/>
        </w:rPr>
        <w:t>Brawijaya</w:t>
      </w:r>
      <w:proofErr w:type="spellEnd"/>
      <w:r>
        <w:rPr>
          <w:sz w:val="20"/>
        </w:rPr>
        <w:t xml:space="preserve"> — Bachelor of Computer Systems | 2012 – 2017</w:t>
      </w:r>
    </w:p>
    <w:p w14:paraId="6383E020" w14:textId="77777777" w:rsidR="005C3B2D" w:rsidRDefault="00000000">
      <w:pPr>
        <w:spacing w:after="20"/>
      </w:pPr>
      <w:r>
        <w:rPr>
          <w:b/>
          <w:sz w:val="20"/>
        </w:rPr>
        <w:t xml:space="preserve">SMAN 1 </w:t>
      </w:r>
      <w:proofErr w:type="spellStart"/>
      <w:r>
        <w:rPr>
          <w:b/>
          <w:sz w:val="20"/>
        </w:rPr>
        <w:t>Madiun</w:t>
      </w:r>
      <w:proofErr w:type="spellEnd"/>
      <w:r>
        <w:rPr>
          <w:sz w:val="20"/>
        </w:rPr>
        <w:t xml:space="preserve"> — Science Major | 2009 – 2012</w:t>
      </w:r>
    </w:p>
    <w:p w14:paraId="553A1533" w14:textId="77777777" w:rsidR="005C3B2D" w:rsidRDefault="00000000">
      <w:pPr>
        <w:pBdr>
          <w:bottom w:val="single" w:sz="6" w:space="1" w:color="808080"/>
        </w:pBdr>
        <w:spacing w:before="100" w:after="40"/>
      </w:pPr>
      <w:r>
        <w:rPr>
          <w:b/>
          <w:sz w:val="21"/>
        </w:rPr>
        <w:t>SELECTED ACHIEVEMENT</w:t>
      </w:r>
    </w:p>
    <w:p w14:paraId="3FA83F5E" w14:textId="77777777" w:rsidR="00D82060" w:rsidRDefault="00D82060" w:rsidP="00D82060">
      <w:pPr>
        <w:pStyle w:val="ListParagraph"/>
        <w:numPr>
          <w:ilvl w:val="0"/>
          <w:numId w:val="11"/>
        </w:numPr>
        <w:spacing w:after="30"/>
        <w:jc w:val="both"/>
        <w:rPr>
          <w:sz w:val="18"/>
          <w:szCs w:val="18"/>
        </w:rPr>
      </w:pPr>
      <w:r w:rsidRPr="00D82060">
        <w:rPr>
          <w:sz w:val="18"/>
          <w:szCs w:val="18"/>
        </w:rPr>
        <w:t>Automated previously manual copy-paste, data entry, filtering, and validation processes using Excel VBA, reducing reporting processing time from 8 hours to 2 hours (75% reduction).</w:t>
      </w:r>
    </w:p>
    <w:p w14:paraId="42D1C0C1" w14:textId="1504FF89" w:rsidR="005F4567" w:rsidRDefault="005F4567" w:rsidP="005F4567">
      <w:pPr>
        <w:pStyle w:val="ListParagraph"/>
        <w:numPr>
          <w:ilvl w:val="0"/>
          <w:numId w:val="11"/>
        </w:numPr>
        <w:spacing w:after="30"/>
        <w:jc w:val="both"/>
      </w:pPr>
      <w:r w:rsidRPr="005F4567">
        <w:rPr>
          <w:sz w:val="18"/>
        </w:rPr>
        <w:t>Streamlined weekly disbursement and loan settlement reporting using advanced Excel formulas, reducing report preparation time from 4 days to 1 day (75% reduction) while supporting accurate branch performance monitoring</w:t>
      </w:r>
      <w:r w:rsidRPr="00CA06EE">
        <w:rPr>
          <w:sz w:val="18"/>
        </w:rPr>
        <w:t>.</w:t>
      </w:r>
    </w:p>
    <w:sectPr w:rsidR="005F456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E1645F"/>
    <w:multiLevelType w:val="hybridMultilevel"/>
    <w:tmpl w:val="79F89878"/>
    <w:lvl w:ilvl="0" w:tplc="1C5C7734">
      <w:numFmt w:val="bullet"/>
      <w:lvlText w:val="•"/>
      <w:lvlJc w:val="left"/>
      <w:pPr>
        <w:ind w:left="417" w:hanging="360"/>
      </w:pPr>
      <w:rPr>
        <w:rFonts w:ascii="Arial" w:eastAsiaTheme="minorEastAsia" w:hAnsi="Arial" w:cs="Arial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3C473BE3"/>
    <w:multiLevelType w:val="hybridMultilevel"/>
    <w:tmpl w:val="74E27C82"/>
    <w:lvl w:ilvl="0" w:tplc="3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731E286C"/>
    <w:multiLevelType w:val="hybridMultilevel"/>
    <w:tmpl w:val="EEB2A822"/>
    <w:lvl w:ilvl="0" w:tplc="1C5C7734">
      <w:numFmt w:val="bullet"/>
      <w:lvlText w:val="•"/>
      <w:lvlJc w:val="left"/>
      <w:pPr>
        <w:ind w:left="474" w:hanging="360"/>
      </w:pPr>
      <w:rPr>
        <w:rFonts w:ascii="Arial" w:eastAsiaTheme="minorEastAsia" w:hAnsi="Arial" w:cs="Arial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79DF37BD"/>
    <w:multiLevelType w:val="hybridMultilevel"/>
    <w:tmpl w:val="F7FAF6A6"/>
    <w:lvl w:ilvl="0" w:tplc="1C5C7734">
      <w:numFmt w:val="bullet"/>
      <w:lvlText w:val="•"/>
      <w:lvlJc w:val="left"/>
      <w:pPr>
        <w:ind w:left="474" w:hanging="360"/>
      </w:pPr>
      <w:rPr>
        <w:rFonts w:ascii="Arial" w:eastAsiaTheme="minorEastAsia" w:hAnsi="Arial" w:cs="Arial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40048349">
    <w:abstractNumId w:val="8"/>
  </w:num>
  <w:num w:numId="2" w16cid:durableId="1733850466">
    <w:abstractNumId w:val="6"/>
  </w:num>
  <w:num w:numId="3" w16cid:durableId="868833276">
    <w:abstractNumId w:val="5"/>
  </w:num>
  <w:num w:numId="4" w16cid:durableId="1716344545">
    <w:abstractNumId w:val="4"/>
  </w:num>
  <w:num w:numId="5" w16cid:durableId="313921797">
    <w:abstractNumId w:val="7"/>
  </w:num>
  <w:num w:numId="6" w16cid:durableId="211232525">
    <w:abstractNumId w:val="3"/>
  </w:num>
  <w:num w:numId="7" w16cid:durableId="1744637753">
    <w:abstractNumId w:val="2"/>
  </w:num>
  <w:num w:numId="8" w16cid:durableId="128785409">
    <w:abstractNumId w:val="1"/>
  </w:num>
  <w:num w:numId="9" w16cid:durableId="571817586">
    <w:abstractNumId w:val="0"/>
  </w:num>
  <w:num w:numId="10" w16cid:durableId="1086149325">
    <w:abstractNumId w:val="10"/>
  </w:num>
  <w:num w:numId="11" w16cid:durableId="1414160533">
    <w:abstractNumId w:val="9"/>
  </w:num>
  <w:num w:numId="12" w16cid:durableId="1134835961">
    <w:abstractNumId w:val="11"/>
  </w:num>
  <w:num w:numId="13" w16cid:durableId="12891242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AF4"/>
    <w:rsid w:val="005C3B2D"/>
    <w:rsid w:val="005F4567"/>
    <w:rsid w:val="007D38B6"/>
    <w:rsid w:val="00AA1D8D"/>
    <w:rsid w:val="00B47730"/>
    <w:rsid w:val="00CA06EE"/>
    <w:rsid w:val="00CB0664"/>
    <w:rsid w:val="00D82060"/>
    <w:rsid w:val="00DA21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8E96F"/>
  <w14:defaultImageDpi w14:val="300"/>
  <w15:docId w15:val="{998C7E5C-86FD-4BDF-A0FE-68B41EFD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Chatarina Sari</cp:lastModifiedBy>
  <cp:revision>4</cp:revision>
  <dcterms:created xsi:type="dcterms:W3CDTF">2013-12-23T23:15:00Z</dcterms:created>
  <dcterms:modified xsi:type="dcterms:W3CDTF">2026-09-23T15:43:00Z</dcterms:modified>
  <cp:category/>
</cp:coreProperties>
</file>