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9CBA" w14:textId="6C00F5B0" w:rsidR="006061BC" w:rsidRDefault="00184E71" w:rsidP="00674208">
      <w:pPr>
        <w:tabs>
          <w:tab w:val="center" w:pos="4320"/>
        </w:tabs>
      </w:pPr>
      <w:r>
        <w:rPr>
          <w:b/>
          <w:color w:val="C80000"/>
          <w:sz w:val="40"/>
        </w:rPr>
        <w:t xml:space="preserve">Tourism </w:t>
      </w:r>
      <w:r>
        <w:rPr>
          <w:b/>
          <w:color w:val="0066CC"/>
          <w:sz w:val="40"/>
        </w:rPr>
        <w:t>DRC</w:t>
      </w:r>
      <w:r w:rsidR="00674208">
        <w:rPr>
          <w:b/>
          <w:color w:val="0066CC"/>
          <w:sz w:val="40"/>
        </w:rPr>
        <w:tab/>
      </w:r>
    </w:p>
    <w:p w14:paraId="499A08B1" w14:textId="732E7161" w:rsidR="006061BC" w:rsidRDefault="00184E71" w:rsidP="000167AC">
      <w:pPr>
        <w:pBdr>
          <w:bottom w:val="single" w:sz="4" w:space="1" w:color="auto"/>
        </w:pBdr>
      </w:pPr>
      <w:r w:rsidRPr="000167AC">
        <w:t>Discover the heart of Africa, une expérience incroyable.</w:t>
      </w:r>
      <w:r>
        <w:rPr>
          <w:sz w:val="24"/>
        </w:rPr>
        <w:br/>
      </w:r>
    </w:p>
    <w:p w14:paraId="5B66F965" w14:textId="33AB066F" w:rsidR="000167AC" w:rsidRPr="00273D7C" w:rsidRDefault="000167AC" w:rsidP="000167AC">
      <w:pPr>
        <w:rPr>
          <w:b/>
          <w:bCs/>
          <w:color w:val="4F81BD" w:themeColor="accent1"/>
          <w:sz w:val="40"/>
          <w:szCs w:val="40"/>
        </w:rPr>
      </w:pPr>
      <w:r w:rsidRPr="00273D7C">
        <w:rPr>
          <w:b/>
          <w:bCs/>
          <w:color w:val="4F81BD" w:themeColor="accent1"/>
          <w:sz w:val="40"/>
          <w:szCs w:val="40"/>
        </w:rPr>
        <w:t xml:space="preserve">Company </w:t>
      </w:r>
      <w:r w:rsidR="00273D7C" w:rsidRPr="00273D7C">
        <w:rPr>
          <w:b/>
          <w:bCs/>
          <w:color w:val="4F81BD" w:themeColor="accent1"/>
          <w:sz w:val="40"/>
          <w:szCs w:val="40"/>
        </w:rPr>
        <w:t>P</w:t>
      </w:r>
      <w:r w:rsidRPr="00273D7C">
        <w:rPr>
          <w:b/>
          <w:bCs/>
          <w:color w:val="4F81BD" w:themeColor="accent1"/>
          <w:sz w:val="40"/>
          <w:szCs w:val="40"/>
        </w:rPr>
        <w:t xml:space="preserve">rofile </w:t>
      </w:r>
    </w:p>
    <w:p w14:paraId="14FFEDDD" w14:textId="77777777" w:rsidR="000167AC" w:rsidRPr="000167AC" w:rsidRDefault="000167AC" w:rsidP="000167AC">
      <w:pPr>
        <w:spacing w:before="100" w:beforeAutospacing="1" w:after="100" w:afterAutospacing="1" w:line="240" w:lineRule="auto"/>
        <w:outlineLvl w:val="0"/>
        <w:rPr>
          <w:rFonts w:ascii="Times New Roman" w:eastAsia="Times New Roman" w:hAnsi="Times New Roman" w:cs="Times New Roman"/>
          <w:b/>
          <w:bCs/>
          <w:kern w:val="36"/>
          <w:sz w:val="36"/>
          <w:szCs w:val="36"/>
          <w:lang w:val="en-AU" w:eastAsia="en-AU"/>
        </w:rPr>
      </w:pPr>
      <w:r w:rsidRPr="000167AC">
        <w:rPr>
          <w:rFonts w:ascii="Times New Roman" w:eastAsia="Times New Roman" w:hAnsi="Times New Roman" w:cs="Times New Roman"/>
          <w:b/>
          <w:bCs/>
          <w:kern w:val="36"/>
          <w:sz w:val="36"/>
          <w:szCs w:val="36"/>
          <w:lang w:val="en-AU" w:eastAsia="en-AU"/>
        </w:rPr>
        <w:t>About TourismDRC</w:t>
      </w:r>
    </w:p>
    <w:p w14:paraId="3955018A" w14:textId="77777777" w:rsidR="000167AC" w:rsidRPr="000167AC" w:rsidRDefault="000167AC" w:rsidP="000167AC">
      <w:p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 xml:space="preserve">Welcome to </w:t>
      </w:r>
      <w:r w:rsidRPr="000167AC">
        <w:rPr>
          <w:rFonts w:ascii="Times New Roman" w:eastAsia="Times New Roman" w:hAnsi="Times New Roman" w:cs="Times New Roman"/>
          <w:b/>
          <w:bCs/>
          <w:sz w:val="24"/>
          <w:szCs w:val="24"/>
          <w:lang w:val="en-AU" w:eastAsia="en-AU"/>
        </w:rPr>
        <w:t>TourismDRC</w:t>
      </w:r>
      <w:r w:rsidRPr="000167AC">
        <w:rPr>
          <w:rFonts w:ascii="Times New Roman" w:eastAsia="Times New Roman" w:hAnsi="Times New Roman" w:cs="Times New Roman"/>
          <w:sz w:val="24"/>
          <w:szCs w:val="24"/>
          <w:lang w:val="en-AU" w:eastAsia="en-AU"/>
        </w:rPr>
        <w:t>, your gateway to discovering the beauty, culture, and adventure of the Democratic Republic of Congo.</w:t>
      </w:r>
    </w:p>
    <w:p w14:paraId="0D28E533" w14:textId="7D7F10A6" w:rsidR="000167AC" w:rsidRPr="000167AC" w:rsidRDefault="000167AC" w:rsidP="000167AC">
      <w:p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 xml:space="preserve">We are dedicated to promoting the DRC as a unique travel destination, showcasing its breathtaking landscapes, rich wildlife, vibrant cultures, and unforgettable experiences. From majestic mountains and stunning rivers to national parks and diverse cities, TourismDRC is here to inspire </w:t>
      </w:r>
      <w:r w:rsidR="00521E6A" w:rsidRPr="000167AC">
        <w:rPr>
          <w:rFonts w:ascii="Times New Roman" w:eastAsia="Times New Roman" w:hAnsi="Times New Roman" w:cs="Times New Roman"/>
          <w:sz w:val="24"/>
          <w:szCs w:val="24"/>
          <w:lang w:val="en-AU" w:eastAsia="en-AU"/>
        </w:rPr>
        <w:t>travellers</w:t>
      </w:r>
      <w:r w:rsidRPr="000167AC">
        <w:rPr>
          <w:rFonts w:ascii="Times New Roman" w:eastAsia="Times New Roman" w:hAnsi="Times New Roman" w:cs="Times New Roman"/>
          <w:sz w:val="24"/>
          <w:szCs w:val="24"/>
          <w:lang w:val="en-AU" w:eastAsia="en-AU"/>
        </w:rPr>
        <w:t xml:space="preserve"> and provide reliable information for exploring this remarkable country.</w:t>
      </w:r>
    </w:p>
    <w:p w14:paraId="74ED95BD" w14:textId="77777777" w:rsidR="000167AC" w:rsidRPr="000167AC" w:rsidRDefault="000167AC" w:rsidP="000167AC">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0167AC">
        <w:rPr>
          <w:rFonts w:ascii="Times New Roman" w:eastAsia="Times New Roman" w:hAnsi="Times New Roman" w:cs="Times New Roman"/>
          <w:b/>
          <w:bCs/>
          <w:sz w:val="36"/>
          <w:szCs w:val="36"/>
          <w:lang w:val="en-AU" w:eastAsia="en-AU"/>
        </w:rPr>
        <w:t>Our Mission</w:t>
      </w:r>
    </w:p>
    <w:p w14:paraId="5996670C" w14:textId="77777777" w:rsidR="000167AC" w:rsidRPr="000167AC" w:rsidRDefault="000167AC" w:rsidP="000167AC">
      <w:p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Our mission is to promote sustainable tourism in the Democratic Republic of Congo by highlighting its natural wonders, cultural heritage, and local communities while encouraging responsible and ethical travel. We also aim to make travel easier and more accessible for visitors, whether they are traveling for vacation, business, research, or other purposes.</w:t>
      </w:r>
    </w:p>
    <w:p w14:paraId="79FC2D12" w14:textId="77777777" w:rsidR="000167AC" w:rsidRPr="000167AC" w:rsidRDefault="000167AC" w:rsidP="000167AC">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0167AC">
        <w:rPr>
          <w:rFonts w:ascii="Times New Roman" w:eastAsia="Times New Roman" w:hAnsi="Times New Roman" w:cs="Times New Roman"/>
          <w:b/>
          <w:bCs/>
          <w:sz w:val="36"/>
          <w:szCs w:val="36"/>
          <w:lang w:val="en-AU" w:eastAsia="en-AU"/>
        </w:rPr>
        <w:t>What We Offer</w:t>
      </w:r>
    </w:p>
    <w:p w14:paraId="1A2885E5" w14:textId="0589A0CF" w:rsidR="00521E6A" w:rsidRDefault="00521E6A" w:rsidP="000167AC">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Travel Package with all essentials </w:t>
      </w:r>
    </w:p>
    <w:p w14:paraId="5A59F317" w14:textId="2827CE77" w:rsidR="000167AC" w:rsidRPr="000167AC" w:rsidRDefault="000167AC" w:rsidP="000167AC">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Travel guides and destination information</w:t>
      </w:r>
    </w:p>
    <w:p w14:paraId="47CF9465" w14:textId="77777777" w:rsidR="000167AC" w:rsidRPr="000167AC" w:rsidRDefault="000167AC" w:rsidP="000167AC">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National parks and wildlife experiences</w:t>
      </w:r>
    </w:p>
    <w:p w14:paraId="017CB4C5" w14:textId="77777777" w:rsidR="000167AC" w:rsidRPr="000167AC" w:rsidRDefault="000167AC" w:rsidP="000167AC">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Cultural and heritage highlights</w:t>
      </w:r>
    </w:p>
    <w:p w14:paraId="282FA762" w14:textId="77777777" w:rsidR="000167AC" w:rsidRPr="000167AC" w:rsidRDefault="000167AC" w:rsidP="000167AC">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Travel tips and safety information</w:t>
      </w:r>
    </w:p>
    <w:p w14:paraId="47352ED2" w14:textId="58630E70" w:rsidR="000167AC" w:rsidRPr="000167AC" w:rsidRDefault="000167AC" w:rsidP="000167AC">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 xml:space="preserve">Resources to help </w:t>
      </w:r>
      <w:r w:rsidR="00521E6A" w:rsidRPr="000167AC">
        <w:rPr>
          <w:rFonts w:ascii="Times New Roman" w:eastAsia="Times New Roman" w:hAnsi="Times New Roman" w:cs="Times New Roman"/>
          <w:sz w:val="24"/>
          <w:szCs w:val="24"/>
          <w:lang w:val="en-AU" w:eastAsia="en-AU"/>
        </w:rPr>
        <w:t>travellers</w:t>
      </w:r>
      <w:r w:rsidRPr="000167AC">
        <w:rPr>
          <w:rFonts w:ascii="Times New Roman" w:eastAsia="Times New Roman" w:hAnsi="Times New Roman" w:cs="Times New Roman"/>
          <w:sz w:val="24"/>
          <w:szCs w:val="24"/>
          <w:lang w:val="en-AU" w:eastAsia="en-AU"/>
        </w:rPr>
        <w:t xml:space="preserve"> plan trips for leisure or business</w:t>
      </w:r>
    </w:p>
    <w:p w14:paraId="5E5219EC" w14:textId="77777777" w:rsidR="000167AC" w:rsidRPr="000167AC" w:rsidRDefault="000167AC" w:rsidP="000167AC">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0167AC">
        <w:rPr>
          <w:rFonts w:ascii="Times New Roman" w:eastAsia="Times New Roman" w:hAnsi="Times New Roman" w:cs="Times New Roman"/>
          <w:b/>
          <w:bCs/>
          <w:sz w:val="36"/>
          <w:szCs w:val="36"/>
          <w:lang w:val="en-AU" w:eastAsia="en-AU"/>
        </w:rPr>
        <w:t>Why Choose TourismDRC</w:t>
      </w:r>
    </w:p>
    <w:p w14:paraId="0EB95CFC" w14:textId="77777777" w:rsidR="000167AC" w:rsidRPr="000167AC" w:rsidRDefault="000167AC" w:rsidP="000167AC">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Authentic and up-to-date travel information</w:t>
      </w:r>
    </w:p>
    <w:p w14:paraId="7830F8C0" w14:textId="77777777" w:rsidR="000167AC" w:rsidRPr="000167AC" w:rsidRDefault="000167AC" w:rsidP="000167AC">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Focus on sustainable and responsible tourism</w:t>
      </w:r>
    </w:p>
    <w:p w14:paraId="09C3C95A" w14:textId="77777777" w:rsidR="000167AC" w:rsidRPr="000167AC" w:rsidRDefault="000167AC" w:rsidP="000167AC">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Helpful resources to simplify trip planning</w:t>
      </w:r>
    </w:p>
    <w:p w14:paraId="37102EE1" w14:textId="77777777" w:rsidR="000167AC" w:rsidRPr="000167AC" w:rsidRDefault="000167AC" w:rsidP="000167AC">
      <w:pPr>
        <w:numPr>
          <w:ilvl w:val="0"/>
          <w:numId w:val="11"/>
        </w:num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Passion for showcasing Congo’s hidden gems</w:t>
      </w:r>
    </w:p>
    <w:p w14:paraId="02E33586" w14:textId="77777777" w:rsidR="000167AC" w:rsidRPr="000167AC" w:rsidRDefault="000167AC" w:rsidP="000167AC">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0167AC">
        <w:rPr>
          <w:rFonts w:ascii="Times New Roman" w:eastAsia="Times New Roman" w:hAnsi="Times New Roman" w:cs="Times New Roman"/>
          <w:b/>
          <w:bCs/>
          <w:sz w:val="36"/>
          <w:szCs w:val="36"/>
          <w:lang w:val="en-AU" w:eastAsia="en-AU"/>
        </w:rPr>
        <w:lastRenderedPageBreak/>
        <w:t>Our Vision</w:t>
      </w:r>
    </w:p>
    <w:p w14:paraId="6189099A" w14:textId="77777777" w:rsidR="000167AC" w:rsidRPr="000167AC" w:rsidRDefault="000167AC" w:rsidP="000167AC">
      <w:p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We envision the Democratic Republic of Congo becoming one of Africa’s top eco-tourism and business-friendly destinations, where tourism supports conservation, local communities, and economic growth.</w:t>
      </w:r>
    </w:p>
    <w:p w14:paraId="6142546E" w14:textId="77777777" w:rsidR="000167AC" w:rsidRPr="000167AC" w:rsidRDefault="000167AC" w:rsidP="000167AC">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0167AC">
        <w:rPr>
          <w:rFonts w:ascii="Times New Roman" w:eastAsia="Times New Roman" w:hAnsi="Times New Roman" w:cs="Times New Roman"/>
          <w:b/>
          <w:bCs/>
          <w:sz w:val="36"/>
          <w:szCs w:val="36"/>
          <w:lang w:val="en-AU" w:eastAsia="en-AU"/>
        </w:rPr>
        <w:t>Contact Us</w:t>
      </w:r>
    </w:p>
    <w:p w14:paraId="48ADD7A0" w14:textId="038EDD14" w:rsidR="000167AC" w:rsidRPr="000167AC" w:rsidRDefault="000167AC" w:rsidP="000167AC">
      <w:pPr>
        <w:spacing w:before="100" w:beforeAutospacing="1" w:after="100" w:afterAutospacing="1" w:line="240" w:lineRule="auto"/>
        <w:rPr>
          <w:rFonts w:ascii="Times New Roman" w:eastAsia="Times New Roman" w:hAnsi="Times New Roman" w:cs="Times New Roman"/>
          <w:sz w:val="24"/>
          <w:szCs w:val="24"/>
          <w:lang w:val="en-AU" w:eastAsia="en-AU"/>
        </w:rPr>
      </w:pPr>
      <w:r w:rsidRPr="000167AC">
        <w:rPr>
          <w:rFonts w:ascii="Times New Roman" w:eastAsia="Times New Roman" w:hAnsi="Times New Roman" w:cs="Times New Roman"/>
          <w:sz w:val="24"/>
          <w:szCs w:val="24"/>
          <w:lang w:val="en-AU" w:eastAsia="en-AU"/>
        </w:rPr>
        <w:t>Have questions or want to collaborate with us?</w:t>
      </w:r>
      <w:r w:rsidRPr="000167AC">
        <w:rPr>
          <w:rFonts w:ascii="Times New Roman" w:eastAsia="Times New Roman" w:hAnsi="Times New Roman" w:cs="Times New Roman"/>
          <w:sz w:val="24"/>
          <w:szCs w:val="24"/>
          <w:lang w:val="en-AU" w:eastAsia="en-AU"/>
        </w:rPr>
        <w:br/>
        <w:t>Contact us at</w:t>
      </w:r>
      <w:r w:rsidR="00107CA6">
        <w:rPr>
          <w:rFonts w:ascii="Times New Roman" w:eastAsia="Times New Roman" w:hAnsi="Times New Roman" w:cs="Times New Roman"/>
          <w:sz w:val="24"/>
          <w:szCs w:val="24"/>
          <w:lang w:val="en-AU" w:eastAsia="en-AU"/>
        </w:rPr>
        <w:t xml:space="preserve"> contact@tourismdrc.com</w:t>
      </w:r>
      <w:r w:rsidRPr="000167AC">
        <w:rPr>
          <w:rFonts w:ascii="Times New Roman" w:eastAsia="Times New Roman" w:hAnsi="Times New Roman" w:cs="Times New Roman"/>
          <w:sz w:val="24"/>
          <w:szCs w:val="24"/>
          <w:lang w:val="en-AU" w:eastAsia="en-AU"/>
        </w:rPr>
        <w:t xml:space="preserve">  or visit our </w:t>
      </w:r>
      <w:r w:rsidRPr="000167AC">
        <w:rPr>
          <w:rFonts w:ascii="Times New Roman" w:eastAsia="Times New Roman" w:hAnsi="Times New Roman" w:cs="Times New Roman"/>
          <w:b/>
          <w:bCs/>
          <w:sz w:val="24"/>
          <w:szCs w:val="24"/>
          <w:lang w:val="en-AU" w:eastAsia="en-AU"/>
        </w:rPr>
        <w:t>Contact page</w:t>
      </w:r>
      <w:r w:rsidRPr="000167AC">
        <w:rPr>
          <w:rFonts w:ascii="Times New Roman" w:eastAsia="Times New Roman" w:hAnsi="Times New Roman" w:cs="Times New Roman"/>
          <w:sz w:val="24"/>
          <w:szCs w:val="24"/>
          <w:lang w:val="en-AU" w:eastAsia="en-AU"/>
        </w:rPr>
        <w:t>.</w:t>
      </w:r>
    </w:p>
    <w:p w14:paraId="76E99604" w14:textId="77777777" w:rsidR="000167AC" w:rsidRDefault="000167AC" w:rsidP="000167AC">
      <w:pPr>
        <w:rPr>
          <w:b/>
          <w:bCs/>
          <w:sz w:val="36"/>
          <w:szCs w:val="36"/>
        </w:rPr>
      </w:pPr>
    </w:p>
    <w:p w14:paraId="2FA391C3" w14:textId="77777777" w:rsidR="000167AC" w:rsidRDefault="000167AC" w:rsidP="000167AC">
      <w:pPr>
        <w:rPr>
          <w:b/>
          <w:bCs/>
          <w:sz w:val="36"/>
          <w:szCs w:val="36"/>
        </w:rPr>
      </w:pPr>
    </w:p>
    <w:p w14:paraId="4B2972D3" w14:textId="77777777" w:rsidR="002A0C7E" w:rsidRPr="002A0C7E" w:rsidRDefault="002A0C7E" w:rsidP="002A0C7E">
      <w:pPr>
        <w:rPr>
          <w:sz w:val="36"/>
          <w:szCs w:val="36"/>
        </w:rPr>
      </w:pPr>
    </w:p>
    <w:p w14:paraId="3D5BDE00" w14:textId="77777777" w:rsidR="002A0C7E" w:rsidRPr="002A0C7E" w:rsidRDefault="002A0C7E" w:rsidP="002A0C7E">
      <w:pPr>
        <w:rPr>
          <w:sz w:val="36"/>
          <w:szCs w:val="36"/>
        </w:rPr>
      </w:pPr>
    </w:p>
    <w:p w14:paraId="7793FE1B" w14:textId="77777777" w:rsidR="002A0C7E" w:rsidRDefault="002A0C7E" w:rsidP="002A0C7E">
      <w:pPr>
        <w:rPr>
          <w:b/>
          <w:bCs/>
          <w:sz w:val="36"/>
          <w:szCs w:val="36"/>
        </w:rPr>
      </w:pPr>
    </w:p>
    <w:p w14:paraId="1C32B7B5" w14:textId="60BE52A6" w:rsidR="002A0C7E" w:rsidRDefault="002A0C7E" w:rsidP="002A0C7E">
      <w:pPr>
        <w:tabs>
          <w:tab w:val="left" w:pos="990"/>
        </w:tabs>
        <w:rPr>
          <w:sz w:val="36"/>
          <w:szCs w:val="36"/>
        </w:rPr>
      </w:pPr>
      <w:r>
        <w:rPr>
          <w:sz w:val="36"/>
          <w:szCs w:val="36"/>
        </w:rPr>
        <w:tab/>
      </w:r>
    </w:p>
    <w:p w14:paraId="3A40EFBF" w14:textId="77777777" w:rsidR="002A0C7E" w:rsidRDefault="002A0C7E" w:rsidP="002A0C7E">
      <w:pPr>
        <w:tabs>
          <w:tab w:val="left" w:pos="990"/>
        </w:tabs>
        <w:rPr>
          <w:sz w:val="36"/>
          <w:szCs w:val="36"/>
        </w:rPr>
      </w:pPr>
    </w:p>
    <w:p w14:paraId="211D981A" w14:textId="77777777" w:rsidR="002A0C7E" w:rsidRDefault="002A0C7E" w:rsidP="002A0C7E">
      <w:pPr>
        <w:tabs>
          <w:tab w:val="left" w:pos="990"/>
        </w:tabs>
        <w:rPr>
          <w:sz w:val="36"/>
          <w:szCs w:val="36"/>
        </w:rPr>
      </w:pPr>
    </w:p>
    <w:p w14:paraId="2C7D2E65" w14:textId="77777777" w:rsidR="002A0C7E" w:rsidRDefault="002A0C7E" w:rsidP="002A0C7E">
      <w:pPr>
        <w:tabs>
          <w:tab w:val="left" w:pos="990"/>
        </w:tabs>
        <w:rPr>
          <w:sz w:val="36"/>
          <w:szCs w:val="36"/>
        </w:rPr>
      </w:pPr>
    </w:p>
    <w:p w14:paraId="42C86D0F" w14:textId="77777777" w:rsidR="002A0C7E" w:rsidRDefault="002A0C7E" w:rsidP="002A0C7E">
      <w:pPr>
        <w:tabs>
          <w:tab w:val="left" w:pos="990"/>
        </w:tabs>
        <w:rPr>
          <w:sz w:val="36"/>
          <w:szCs w:val="36"/>
        </w:rPr>
      </w:pPr>
    </w:p>
    <w:p w14:paraId="6737BD07" w14:textId="77777777" w:rsidR="002A0C7E" w:rsidRDefault="002A0C7E" w:rsidP="002A0C7E">
      <w:pPr>
        <w:tabs>
          <w:tab w:val="left" w:pos="990"/>
        </w:tabs>
        <w:rPr>
          <w:sz w:val="36"/>
          <w:szCs w:val="36"/>
        </w:rPr>
      </w:pPr>
    </w:p>
    <w:p w14:paraId="378F269F" w14:textId="77777777" w:rsidR="002A0C7E" w:rsidRDefault="002A0C7E" w:rsidP="002A0C7E">
      <w:pPr>
        <w:tabs>
          <w:tab w:val="left" w:pos="990"/>
        </w:tabs>
        <w:rPr>
          <w:sz w:val="36"/>
          <w:szCs w:val="36"/>
        </w:rPr>
      </w:pPr>
    </w:p>
    <w:p w14:paraId="11FC3018" w14:textId="77777777" w:rsidR="002A0C7E" w:rsidRDefault="002A0C7E" w:rsidP="002A0C7E">
      <w:pPr>
        <w:tabs>
          <w:tab w:val="left" w:pos="990"/>
        </w:tabs>
        <w:rPr>
          <w:sz w:val="36"/>
          <w:szCs w:val="36"/>
        </w:rPr>
      </w:pPr>
    </w:p>
    <w:p w14:paraId="7B09ECB4" w14:textId="77777777" w:rsidR="002A0C7E" w:rsidRDefault="002A0C7E" w:rsidP="00273D7C">
      <w:pPr>
        <w:tabs>
          <w:tab w:val="left" w:pos="990"/>
        </w:tabs>
        <w:jc w:val="center"/>
        <w:rPr>
          <w:sz w:val="36"/>
          <w:szCs w:val="36"/>
        </w:rPr>
      </w:pPr>
    </w:p>
    <w:p w14:paraId="664FA073" w14:textId="4BE006A6" w:rsidR="002A0C7E" w:rsidRPr="00273D7C" w:rsidRDefault="002A0C7E" w:rsidP="00273D7C">
      <w:pPr>
        <w:tabs>
          <w:tab w:val="left" w:pos="990"/>
        </w:tabs>
        <w:jc w:val="center"/>
        <w:rPr>
          <w:color w:val="4F81BD" w:themeColor="accent1"/>
          <w:sz w:val="36"/>
          <w:szCs w:val="36"/>
        </w:rPr>
      </w:pPr>
      <w:r w:rsidRPr="00273D7C">
        <w:rPr>
          <w:color w:val="4F81BD" w:themeColor="accent1"/>
          <w:sz w:val="36"/>
          <w:szCs w:val="36"/>
        </w:rPr>
        <w:t>SERVICES</w:t>
      </w:r>
    </w:p>
    <w:p w14:paraId="70F2D064" w14:textId="77777777" w:rsidR="00273D7C" w:rsidRPr="00273D7C" w:rsidRDefault="00273D7C" w:rsidP="00273D7C">
      <w:pPr>
        <w:rPr>
          <w:sz w:val="36"/>
          <w:szCs w:val="36"/>
        </w:rPr>
      </w:pPr>
    </w:p>
    <w:p w14:paraId="3D3F76B5" w14:textId="77777777" w:rsidR="00273D7C" w:rsidRPr="00273D7C" w:rsidRDefault="00273D7C" w:rsidP="00273D7C">
      <w:pPr>
        <w:rPr>
          <w:sz w:val="36"/>
          <w:szCs w:val="36"/>
        </w:rPr>
      </w:pPr>
    </w:p>
    <w:p w14:paraId="6470BE4B" w14:textId="77777777" w:rsidR="00273D7C" w:rsidRPr="00273D7C" w:rsidRDefault="00273D7C" w:rsidP="00273D7C">
      <w:pPr>
        <w:rPr>
          <w:sz w:val="36"/>
          <w:szCs w:val="36"/>
        </w:rPr>
      </w:pPr>
    </w:p>
    <w:p w14:paraId="614D836E" w14:textId="77777777" w:rsidR="00273D7C" w:rsidRPr="00273D7C" w:rsidRDefault="00273D7C" w:rsidP="00273D7C">
      <w:pPr>
        <w:rPr>
          <w:sz w:val="36"/>
          <w:szCs w:val="36"/>
        </w:rPr>
      </w:pPr>
    </w:p>
    <w:p w14:paraId="2DC1D21A" w14:textId="77777777" w:rsidR="00273D7C" w:rsidRDefault="00273D7C" w:rsidP="00273D7C">
      <w:pPr>
        <w:rPr>
          <w:color w:val="4F81BD" w:themeColor="accent1"/>
          <w:sz w:val="36"/>
          <w:szCs w:val="36"/>
        </w:rPr>
      </w:pPr>
    </w:p>
    <w:p w14:paraId="1BF372E8" w14:textId="77777777" w:rsidR="00273D7C" w:rsidRDefault="00273D7C" w:rsidP="00273D7C">
      <w:pPr>
        <w:rPr>
          <w:sz w:val="36"/>
          <w:szCs w:val="36"/>
        </w:rPr>
      </w:pPr>
    </w:p>
    <w:p w14:paraId="44158D7E" w14:textId="77777777" w:rsidR="00273D7C" w:rsidRDefault="00273D7C" w:rsidP="00273D7C">
      <w:pPr>
        <w:rPr>
          <w:sz w:val="36"/>
          <w:szCs w:val="36"/>
        </w:rPr>
      </w:pPr>
    </w:p>
    <w:p w14:paraId="3A7DD336" w14:textId="77777777" w:rsidR="00273D7C" w:rsidRDefault="00273D7C" w:rsidP="00273D7C">
      <w:pPr>
        <w:rPr>
          <w:sz w:val="36"/>
          <w:szCs w:val="36"/>
        </w:rPr>
      </w:pPr>
    </w:p>
    <w:p w14:paraId="4A3A2763" w14:textId="77777777" w:rsidR="00273D7C" w:rsidRDefault="00273D7C" w:rsidP="00273D7C">
      <w:pPr>
        <w:rPr>
          <w:sz w:val="36"/>
          <w:szCs w:val="36"/>
        </w:rPr>
      </w:pPr>
    </w:p>
    <w:p w14:paraId="5D633CA1" w14:textId="77777777" w:rsidR="00273D7C" w:rsidRDefault="00273D7C" w:rsidP="00273D7C">
      <w:pPr>
        <w:rPr>
          <w:sz w:val="36"/>
          <w:szCs w:val="36"/>
        </w:rPr>
      </w:pPr>
    </w:p>
    <w:p w14:paraId="52CE28AA" w14:textId="77777777" w:rsidR="00273D7C" w:rsidRDefault="00273D7C" w:rsidP="00273D7C">
      <w:pPr>
        <w:rPr>
          <w:sz w:val="36"/>
          <w:szCs w:val="36"/>
        </w:rPr>
      </w:pPr>
    </w:p>
    <w:p w14:paraId="38CA029E" w14:textId="77777777" w:rsidR="00273D7C" w:rsidRDefault="00273D7C" w:rsidP="00273D7C">
      <w:pPr>
        <w:rPr>
          <w:sz w:val="36"/>
          <w:szCs w:val="36"/>
        </w:rPr>
      </w:pPr>
    </w:p>
    <w:p w14:paraId="17923FD7" w14:textId="77777777" w:rsidR="00273D7C" w:rsidRDefault="00273D7C" w:rsidP="00273D7C">
      <w:pPr>
        <w:rPr>
          <w:sz w:val="36"/>
          <w:szCs w:val="36"/>
        </w:rPr>
      </w:pPr>
    </w:p>
    <w:p w14:paraId="22CF233B" w14:textId="77777777" w:rsidR="00273D7C" w:rsidRDefault="00273D7C" w:rsidP="00273D7C">
      <w:pPr>
        <w:rPr>
          <w:sz w:val="36"/>
          <w:szCs w:val="36"/>
        </w:rPr>
      </w:pPr>
    </w:p>
    <w:p w14:paraId="064B330A" w14:textId="77777777" w:rsidR="00273D7C" w:rsidRDefault="00273D7C" w:rsidP="00273D7C">
      <w:pPr>
        <w:rPr>
          <w:sz w:val="36"/>
          <w:szCs w:val="36"/>
        </w:rPr>
      </w:pPr>
    </w:p>
    <w:p w14:paraId="0E9D08EA" w14:textId="77777777" w:rsidR="00273D7C" w:rsidRDefault="00273D7C" w:rsidP="00273D7C">
      <w:pPr>
        <w:rPr>
          <w:sz w:val="36"/>
          <w:szCs w:val="36"/>
        </w:rPr>
      </w:pPr>
    </w:p>
    <w:p w14:paraId="742F126C" w14:textId="77777777" w:rsidR="00273D7C" w:rsidRDefault="00273D7C" w:rsidP="00273D7C">
      <w:pPr>
        <w:rPr>
          <w:sz w:val="36"/>
          <w:szCs w:val="36"/>
        </w:rPr>
      </w:pPr>
    </w:p>
    <w:p w14:paraId="2DCBF3A6" w14:textId="692858B5" w:rsidR="00273D7C" w:rsidRDefault="00273D7C" w:rsidP="00273D7C">
      <w:pPr>
        <w:jc w:val="center"/>
        <w:rPr>
          <w:b/>
          <w:bCs/>
          <w:color w:val="4F81BD" w:themeColor="accent1"/>
          <w:sz w:val="36"/>
          <w:szCs w:val="36"/>
        </w:rPr>
      </w:pPr>
      <w:r w:rsidRPr="00273D7C">
        <w:rPr>
          <w:b/>
          <w:bCs/>
          <w:color w:val="4F81BD" w:themeColor="accent1"/>
          <w:sz w:val="36"/>
          <w:szCs w:val="36"/>
        </w:rPr>
        <w:t>PACKAGES</w:t>
      </w:r>
    </w:p>
    <w:p w14:paraId="396333AF" w14:textId="77777777" w:rsidR="0094726C" w:rsidRPr="0094726C" w:rsidRDefault="0094726C" w:rsidP="0094726C">
      <w:pPr>
        <w:pStyle w:val="FirstParagraph"/>
        <w:rPr>
          <w:b/>
          <w:bCs/>
        </w:rPr>
      </w:pPr>
      <w:r w:rsidRPr="0094726C">
        <w:rPr>
          <w:b/>
          <w:bCs/>
        </w:rPr>
        <w:t>Service Packages / Forfaits de Services – Company</w:t>
      </w:r>
    </w:p>
    <w:p w14:paraId="2DC28210" w14:textId="77777777" w:rsidR="0094726C" w:rsidRDefault="0094726C" w:rsidP="0094726C">
      <w:r>
        <w:pict w14:anchorId="690D23A7">
          <v:rect id="_x0000_i1025" style="width:0;height:1.5pt" o:hralign="center" o:hrstd="t" o:hr="t"/>
        </w:pict>
      </w:r>
    </w:p>
    <w:p w14:paraId="1A047037" w14:textId="77777777" w:rsidR="0094726C" w:rsidRDefault="0094726C" w:rsidP="0094726C">
      <w:pPr>
        <w:pStyle w:val="Heading3"/>
      </w:pPr>
      <w:bookmarkStart w:id="0" w:name="X23a05fff883dddbdd0f2386e015fe06eb90be32"/>
      <w:r>
        <w:t>1. Forfait Standard Normal (3–5 jours) / Standard Package (3–5 Days)</w:t>
      </w:r>
    </w:p>
    <w:p w14:paraId="37519DA3" w14:textId="77777777" w:rsidR="0094726C" w:rsidRDefault="0094726C" w:rsidP="0094726C">
      <w:pPr>
        <w:pStyle w:val="FirstParagraph"/>
      </w:pPr>
      <w:r>
        <w:rPr>
          <w:b/>
          <w:bCs/>
        </w:rPr>
        <w:t>Included / Inclus :</w:t>
      </w:r>
      <w:r>
        <w:t xml:space="preserve"> - Accueil et transfert aéroport / Airport pickup and transfer - Réservation d’hôtel / Hotel reservation - Carte SIM / SIM card - 2 activités gratuites / 2 free activities - 2 activités payantes / 2 paid activities - Chauffeur personnel pendant 2 jours (Specific Time) / Personal driver for 2 days (specific time) - Assistant de service / terrain / Service/field assistant - Assistant de company (Included in all packages) / Company assistant (Included in all packages)</w:t>
      </w:r>
    </w:p>
    <w:p w14:paraId="51193DC5" w14:textId="77777777" w:rsidR="0094726C" w:rsidRDefault="0094726C" w:rsidP="0094726C">
      <w:pPr>
        <w:pStyle w:val="BodyText"/>
      </w:pPr>
      <w:r>
        <w:rPr>
          <w:b/>
          <w:bCs/>
        </w:rPr>
        <w:t>Optional / En supplément :</w:t>
      </w:r>
      <w:r>
        <w:t xml:space="preserve"> - Assistance d’un guide / Guide assistance - Services de sécurité / Security services - Activités supplémentaires / Additional activities - Transport additionnel / Additional transportation</w:t>
      </w:r>
    </w:p>
    <w:p w14:paraId="50639A50" w14:textId="77777777" w:rsidR="0094726C" w:rsidRDefault="0094726C" w:rsidP="0094726C">
      <w:r>
        <w:pict w14:anchorId="381DBB53">
          <v:rect id="_x0000_i1026" style="width:0;height:1.5pt" o:hralign="center" o:hrstd="t" o:hr="t"/>
        </w:pict>
      </w:r>
    </w:p>
    <w:p w14:paraId="1823D08C" w14:textId="77777777" w:rsidR="0094726C" w:rsidRDefault="0094726C" w:rsidP="0094726C">
      <w:pPr>
        <w:pStyle w:val="Heading3"/>
      </w:pPr>
      <w:bookmarkStart w:id="1" w:name="X1309e674c52d4ecbcfc7645d92b5ab3a438fd52"/>
      <w:bookmarkEnd w:id="0"/>
      <w:r>
        <w:t>2. Forfait Silver (5–7 jours) / Silver Package (5–7 Days)</w:t>
      </w:r>
    </w:p>
    <w:p w14:paraId="31044A66" w14:textId="77777777" w:rsidR="0094726C" w:rsidRDefault="0094726C" w:rsidP="0094726C">
      <w:pPr>
        <w:pStyle w:val="FirstParagraph"/>
      </w:pPr>
      <w:r>
        <w:rPr>
          <w:b/>
          <w:bCs/>
        </w:rPr>
        <w:t>Included / Inclus :</w:t>
      </w:r>
      <w:r>
        <w:t xml:space="preserve"> - Accueil et transfert aéroport / Airport pickup and transfer - Réservation d’hôtel 4 étoiles, petit-déjeuner inclus chaque jour / 4-star hotel reservation with daily breakfast - 3 activités gratuites / 3 free activities - 3 activités payantes / 3 paid activities - Assistant de service / terrain / Service/field assistant - Carte SIM / SIM card - Chauffeur personnel pendant 3 jours (selon durée d’utilisation et type de véhicule) / Personal driver for 3 days (depending on usage and vehicle type) - 1 journée de découverte culturelle et gastronomique / 1 day cultural and gastronomic experience</w:t>
      </w:r>
    </w:p>
    <w:p w14:paraId="0CA70619" w14:textId="77777777" w:rsidR="0094726C" w:rsidRDefault="0094726C" w:rsidP="0094726C">
      <w:pPr>
        <w:pStyle w:val="BodyText"/>
      </w:pPr>
      <w:r>
        <w:rPr>
          <w:b/>
          <w:bCs/>
        </w:rPr>
        <w:t>Optional / En supplément :</w:t>
      </w:r>
      <w:r>
        <w:t xml:space="preserve"> - Activités supplémentaires / Additional activities - Assistant personnel / Personal assistant - Transport additionnel / Additional transportation - Services de sécurité / Security services - Service de traduction / interprétariat / Translation/interpreting services</w:t>
      </w:r>
    </w:p>
    <w:p w14:paraId="7EA194CA" w14:textId="77777777" w:rsidR="0094726C" w:rsidRDefault="0094726C" w:rsidP="0094726C">
      <w:r>
        <w:pict w14:anchorId="67A82A14">
          <v:rect id="_x0000_i1027" style="width:0;height:1.5pt" o:hralign="center" o:hrstd="t" o:hr="t"/>
        </w:pict>
      </w:r>
    </w:p>
    <w:p w14:paraId="17D613EE" w14:textId="77777777" w:rsidR="0094726C" w:rsidRDefault="0094726C" w:rsidP="0094726C">
      <w:pPr>
        <w:pStyle w:val="Heading3"/>
      </w:pPr>
      <w:bookmarkStart w:id="2" w:name="Xd55b116093a5e198faf61e7d52152c2b915afaa"/>
      <w:bookmarkEnd w:id="1"/>
      <w:r>
        <w:t>3. Forfait Gold (max. 7–10 jours) / Gold Package (max. 7–10 Days)</w:t>
      </w:r>
    </w:p>
    <w:p w14:paraId="0AC73F65" w14:textId="63C5F9F0" w:rsidR="0094726C" w:rsidRDefault="0094726C" w:rsidP="0094726C">
      <w:pPr>
        <w:pStyle w:val="FirstParagraph"/>
      </w:pPr>
      <w:r>
        <w:rPr>
          <w:b/>
          <w:bCs/>
        </w:rPr>
        <w:t>Included / Inclus :</w:t>
      </w:r>
      <w:r>
        <w:t xml:space="preserve"> - Accueil et transfert aéroport / Airport pickup and transfer - Hébergement en hôtel 4 à 5 étoiles / 4–5 star hotel accommodation - Chauffeur personnel disponible 24h/24 / Personal driver available 24/7 - Véhicule </w:t>
      </w:r>
      <w:r>
        <w:t>deluxe</w:t>
      </w:r>
      <w:r>
        <w:t xml:space="preserve"> / </w:t>
      </w:r>
      <w:r>
        <w:lastRenderedPageBreak/>
        <w:t xml:space="preserve">Luxury vehicle - Snacks et </w:t>
      </w:r>
      <w:r w:rsidR="00AA4DB6">
        <w:t>Boisson</w:t>
      </w:r>
      <w:r>
        <w:t xml:space="preserve"> à bord du véhicule / Snacks and drinks in vehicle - Wi-Fi à bord du véhicule / Wi-Fi in vehicle - Assistant de service (selon horaires et sur appel) / Service assistant (on-call and scheduled) - Carte SIM / SIM card - 5 activités gratuites / 5 free activities - 5 activités payantes / 5 paid activities - Expérience VIP / événements exclusifs / VIP experience / exclusive events - 1 journée de découverte culturelle et gastronomique / 1 day cultural and gastronomic experience - Petit-déjeuner quotidien / Daily breakfast - Dîner quotidien / Daily dinner</w:t>
      </w:r>
    </w:p>
    <w:p w14:paraId="18D7C66F" w14:textId="77777777" w:rsidR="0094726C" w:rsidRDefault="0094726C" w:rsidP="0094726C">
      <w:pPr>
        <w:pStyle w:val="BodyText"/>
      </w:pPr>
      <w:r>
        <w:rPr>
          <w:b/>
          <w:bCs/>
        </w:rPr>
        <w:t>Optional / En option :</w:t>
      </w:r>
      <w:r>
        <w:t xml:space="preserve"> - Services de sécurité / Security services</w:t>
      </w:r>
    </w:p>
    <w:bookmarkEnd w:id="2"/>
    <w:p w14:paraId="0D4FCD2F" w14:textId="77777777" w:rsidR="00273D7C" w:rsidRDefault="00273D7C" w:rsidP="00273D7C">
      <w:pPr>
        <w:rPr>
          <w:b/>
          <w:bCs/>
          <w:color w:val="4F81BD" w:themeColor="accent1"/>
          <w:sz w:val="36"/>
          <w:szCs w:val="36"/>
        </w:rPr>
      </w:pPr>
    </w:p>
    <w:p w14:paraId="33FB25EF" w14:textId="77777777" w:rsidR="00273D7C" w:rsidRPr="00273D7C" w:rsidRDefault="00273D7C" w:rsidP="00273D7C">
      <w:pPr>
        <w:rPr>
          <w:sz w:val="24"/>
          <w:szCs w:val="24"/>
        </w:rPr>
      </w:pPr>
    </w:p>
    <w:sectPr w:rsidR="00273D7C" w:rsidRPr="00273D7C"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8565E" w14:textId="77777777" w:rsidR="00C9709A" w:rsidRDefault="00C9709A">
      <w:pPr>
        <w:spacing w:after="0" w:line="240" w:lineRule="auto"/>
      </w:pPr>
      <w:r>
        <w:separator/>
      </w:r>
    </w:p>
  </w:endnote>
  <w:endnote w:type="continuationSeparator" w:id="0">
    <w:p w14:paraId="544BCF09" w14:textId="77777777" w:rsidR="00C9709A" w:rsidRDefault="00C9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0140E" w14:textId="25BFC0D8" w:rsidR="006061BC" w:rsidRDefault="00184E71">
    <w:pPr>
      <w:pStyle w:val="Footer"/>
      <w:jc w:val="center"/>
    </w:pPr>
    <w:r>
      <w:rPr>
        <w:color w:val="0066CC"/>
      </w:rPr>
      <w:t xml:space="preserve">Tourism DRC | </w:t>
    </w:r>
    <w:r>
      <w:rPr>
        <w:color w:val="C80000"/>
      </w:rPr>
      <w:t xml:space="preserve">Address: [Your Address] | Phone: [Your Phone] | </w:t>
    </w:r>
    <w:r w:rsidRPr="00107CA6">
      <w:rPr>
        <w:color w:val="4F81BD" w:themeColor="accent1"/>
      </w:rPr>
      <w:t xml:space="preserve">Email: </w:t>
    </w:r>
    <w:r w:rsidR="00107CA6" w:rsidRPr="00107CA6">
      <w:rPr>
        <w:color w:val="4F81BD" w:themeColor="accent1"/>
      </w:rPr>
      <w:t>contact@tourismdrc</w:t>
    </w:r>
    <w:r w:rsidR="00107CA6">
      <w:rPr>
        <w:color w:val="4F81BD" w:themeColor="accent1"/>
      </w:rPr>
      <w:t>.com</w:t>
    </w:r>
    <w:r>
      <w:rPr>
        <w:color w:val="C80000"/>
      </w:rPr>
      <w:t xml:space="preserve">| </w:t>
    </w:r>
    <w:r w:rsidRPr="00521E6A">
      <w:rPr>
        <w:color w:val="4F81BD" w:themeColor="accent1"/>
      </w:rPr>
      <w:t xml:space="preserve">Website: </w:t>
    </w:r>
    <w:r w:rsidR="00521E6A" w:rsidRPr="00521E6A">
      <w:rPr>
        <w:color w:val="4F81BD" w:themeColor="accent1"/>
      </w:rPr>
      <w:t>Tourism</w:t>
    </w:r>
    <w:r w:rsidR="00D35C16">
      <w:rPr>
        <w:color w:val="4F81BD" w:themeColor="accent1"/>
      </w:rPr>
      <w:t>d</w:t>
    </w:r>
    <w:r w:rsidR="00521E6A" w:rsidRPr="00521E6A">
      <w:rPr>
        <w:color w:val="4F81BD" w:themeColor="accent1"/>
      </w:rPr>
      <w:t>rc.</w:t>
    </w:r>
    <w:r w:rsidR="00D35C16">
      <w:rPr>
        <w:color w:val="4F81BD" w:themeColor="accent1"/>
      </w:rPr>
      <w:t>c</w:t>
    </w:r>
    <w:r w:rsidR="00521E6A" w:rsidRPr="00521E6A">
      <w:rPr>
        <w:color w:val="4F81BD" w:themeColor="accent1"/>
      </w:rPr>
      <w:t>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C57E4" w14:textId="77777777" w:rsidR="00C9709A" w:rsidRDefault="00C9709A">
      <w:pPr>
        <w:spacing w:after="0" w:line="240" w:lineRule="auto"/>
      </w:pPr>
      <w:r>
        <w:separator/>
      </w:r>
    </w:p>
  </w:footnote>
  <w:footnote w:type="continuationSeparator" w:id="0">
    <w:p w14:paraId="55674661" w14:textId="77777777" w:rsidR="00C9709A" w:rsidRDefault="00C9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F99F" w14:textId="77777777" w:rsidR="006061BC" w:rsidRDefault="00184E71">
    <w:pPr>
      <w:pStyle w:val="Header"/>
    </w:pPr>
    <w:r>
      <w:rPr>
        <w:noProof/>
      </w:rPr>
      <w:drawing>
        <wp:inline distT="0" distB="0" distL="0" distR="0" wp14:anchorId="6389981F" wp14:editId="309DCA6F">
          <wp:extent cx="1097280" cy="775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C logo Final-02.png"/>
                  <pic:cNvPicPr/>
                </pic:nvPicPr>
                <pic:blipFill>
                  <a:blip r:embed="rId1"/>
                  <a:stretch>
                    <a:fillRect/>
                  </a:stretch>
                </pic:blipFill>
                <pic:spPr>
                  <a:xfrm>
                    <a:off x="0" y="0"/>
                    <a:ext cx="1097280" cy="7758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F60A9"/>
    <w:multiLevelType w:val="multilevel"/>
    <w:tmpl w:val="01D0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67FF5"/>
    <w:multiLevelType w:val="multilevel"/>
    <w:tmpl w:val="3E2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20302">
    <w:abstractNumId w:val="8"/>
  </w:num>
  <w:num w:numId="2" w16cid:durableId="370611848">
    <w:abstractNumId w:val="6"/>
  </w:num>
  <w:num w:numId="3" w16cid:durableId="151529219">
    <w:abstractNumId w:val="5"/>
  </w:num>
  <w:num w:numId="4" w16cid:durableId="1239705744">
    <w:abstractNumId w:val="4"/>
  </w:num>
  <w:num w:numId="5" w16cid:durableId="726027041">
    <w:abstractNumId w:val="7"/>
  </w:num>
  <w:num w:numId="6" w16cid:durableId="2128111135">
    <w:abstractNumId w:val="3"/>
  </w:num>
  <w:num w:numId="7" w16cid:durableId="1911452841">
    <w:abstractNumId w:val="2"/>
  </w:num>
  <w:num w:numId="8" w16cid:durableId="1168326328">
    <w:abstractNumId w:val="1"/>
  </w:num>
  <w:num w:numId="9" w16cid:durableId="724598157">
    <w:abstractNumId w:val="0"/>
  </w:num>
  <w:num w:numId="10" w16cid:durableId="750932062">
    <w:abstractNumId w:val="9"/>
  </w:num>
  <w:num w:numId="11" w16cid:durableId="16099210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7AC"/>
    <w:rsid w:val="00034616"/>
    <w:rsid w:val="0006063C"/>
    <w:rsid w:val="00107CA6"/>
    <w:rsid w:val="0015074B"/>
    <w:rsid w:val="00184E71"/>
    <w:rsid w:val="00273D7C"/>
    <w:rsid w:val="0029639D"/>
    <w:rsid w:val="002A0B47"/>
    <w:rsid w:val="002A0C7E"/>
    <w:rsid w:val="00326F90"/>
    <w:rsid w:val="00521E6A"/>
    <w:rsid w:val="006061BC"/>
    <w:rsid w:val="00674208"/>
    <w:rsid w:val="0094726C"/>
    <w:rsid w:val="00AA1D8D"/>
    <w:rsid w:val="00AA4DB6"/>
    <w:rsid w:val="00AE3D1A"/>
    <w:rsid w:val="00B47730"/>
    <w:rsid w:val="00C30212"/>
    <w:rsid w:val="00C9709A"/>
    <w:rsid w:val="00CB0664"/>
    <w:rsid w:val="00D35C16"/>
    <w:rsid w:val="00E1250E"/>
    <w:rsid w:val="00FC693F"/>
    <w:rsid w:val="00FE6C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43A15"/>
  <w14:defaultImageDpi w14:val="300"/>
  <w15:docId w15:val="{3EF2C05A-C8CC-428F-A63D-7564CD51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94726C"/>
    <w:pPr>
      <w:spacing w:before="180" w:after="180"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7A16AD78F7994DBFB826691B7C1B9C" ma:contentTypeVersion="10" ma:contentTypeDescription="Create a new document." ma:contentTypeScope="" ma:versionID="89b81a2f8b2596e675636fcd1d3390f1">
  <xsd:schema xmlns:xsd="http://www.w3.org/2001/XMLSchema" xmlns:xs="http://www.w3.org/2001/XMLSchema" xmlns:p="http://schemas.microsoft.com/office/2006/metadata/properties" xmlns:ns2="3fda9b16-e79c-4677-9a45-af0b74fe626e" xmlns:ns3="ae84dbba-9e0d-4720-bcb7-2f528031fea4" targetNamespace="http://schemas.microsoft.com/office/2006/metadata/properties" ma:root="true" ma:fieldsID="6a17e9a8e710545c2dca1d7ce753ae3b" ns2:_="" ns3:_="">
    <xsd:import namespace="3fda9b16-e79c-4677-9a45-af0b74fe626e"/>
    <xsd:import namespace="ae84dbba-9e0d-4720-bcb7-2f528031f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a9b16-e79c-4677-9a45-af0b74fe62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a5023d3-da28-4b22-b002-2f0a9cc2bbc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84dbba-9e0d-4720-bcb7-2f528031f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bb34478-8bb8-49e8-9a24-0ee7575b3579}" ma:internalName="TaxCatchAll" ma:showField="CatchAllData" ma:web="ae84dbba-9e0d-4720-bcb7-2f528031f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fda9b16-e79c-4677-9a45-af0b74fe626e">
      <Terms xmlns="http://schemas.microsoft.com/office/infopath/2007/PartnerControls"/>
    </lcf76f155ced4ddcb4097134ff3c332f>
    <TaxCatchAll xmlns="ae84dbba-9e0d-4720-bcb7-2f528031fea4" xsi:nil="true"/>
  </documentManagement>
</p:properties>
</file>

<file path=customXml/itemProps1.xml><?xml version="1.0" encoding="utf-8"?>
<ds:datastoreItem xmlns:ds="http://schemas.openxmlformats.org/officeDocument/2006/customXml" ds:itemID="{BC1A708D-9CF6-4EC0-B007-9E7AAAFD51BF}">
  <ds:schemaRefs>
    <ds:schemaRef ds:uri="http://schemas.microsoft.com/sharepoint/v3/contenttype/forms"/>
  </ds:schemaRefs>
</ds:datastoreItem>
</file>

<file path=customXml/itemProps2.xml><?xml version="1.0" encoding="utf-8"?>
<ds:datastoreItem xmlns:ds="http://schemas.openxmlformats.org/officeDocument/2006/customXml" ds:itemID="{BAEDAE84-42A7-4711-8E06-65CBF5625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da9b16-e79c-4677-9a45-af0b74fe626e"/>
    <ds:schemaRef ds:uri="ae84dbba-9e0d-4720-bcb7-2f528031f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5F7BC884-B929-447E-9132-201D119B22C7}">
  <ds:schemaRefs>
    <ds:schemaRef ds:uri="http://schemas.microsoft.com/office/2006/metadata/properties"/>
    <ds:schemaRef ds:uri="http://schemas.microsoft.com/office/infopath/2007/PartnerControls"/>
    <ds:schemaRef ds:uri="3fda9b16-e79c-4677-9a45-af0b74fe626e"/>
    <ds:schemaRef ds:uri="ae84dbba-9e0d-4720-bcb7-2f528031fea4"/>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 Kena Benesha</cp:lastModifiedBy>
  <cp:revision>11</cp:revision>
  <dcterms:created xsi:type="dcterms:W3CDTF">2026-02-08T08:29:00Z</dcterms:created>
  <dcterms:modified xsi:type="dcterms:W3CDTF">2026-02-08T09:48:00Z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0x0101007B7A16AD78F7994DBFB826691B7C1B9C</vt:lpwstr>
  </property>
  <property fmtid="{D5CDD505-2E9C-101B-9397-08002B2CF9AE}" pid="3" name="MediaServiceImageTags">
    <vt:lpwstr/>
  </property>
</Properties>
</file>