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B8A0" w14:textId="64F0EDDC" w:rsidR="008D4188" w:rsidRDefault="008D4188" w:rsidP="008D4188">
      <w:pPr>
        <w:spacing w:line="440" w:lineRule="exact"/>
        <w:ind w:firstLineChars="200" w:firstLine="880"/>
        <w:jc w:val="center"/>
        <w:rPr>
          <w:rFonts w:ascii="宋体" w:eastAsia="宋体" w:hAnsi="宋体" w:cs="Times New Roman"/>
          <w:b/>
          <w:sz w:val="44"/>
          <w:szCs w:val="44"/>
        </w:rPr>
      </w:pPr>
      <w:r>
        <w:rPr>
          <w:rFonts w:ascii="宋体" w:eastAsia="宋体" w:hAnsi="宋体" w:cs="Times New Roman" w:hint="eastAsia"/>
          <w:b/>
          <w:sz w:val="44"/>
          <w:szCs w:val="44"/>
        </w:rPr>
        <w:t>小组章程</w:t>
      </w:r>
    </w:p>
    <w:p w14:paraId="09E1EF2F" w14:textId="77777777" w:rsidR="002222B3" w:rsidRPr="008D4188" w:rsidRDefault="002222B3" w:rsidP="008D4188">
      <w:pPr>
        <w:spacing w:line="440" w:lineRule="exact"/>
        <w:ind w:firstLineChars="200" w:firstLine="880"/>
        <w:jc w:val="center"/>
        <w:rPr>
          <w:rFonts w:ascii="宋体" w:eastAsia="宋体" w:hAnsi="宋体" w:cs="Times New Roman"/>
          <w:b/>
          <w:sz w:val="44"/>
          <w:szCs w:val="44"/>
        </w:rPr>
      </w:pPr>
    </w:p>
    <w:p w14:paraId="6230CED1" w14:textId="77777777" w:rsidR="00013BCB" w:rsidRPr="00F21D40" w:rsidRDefault="00013BCB" w:rsidP="00562347">
      <w:pPr>
        <w:ind w:left="360" w:hanging="360"/>
        <w:rPr>
          <w:rFonts w:ascii="SimHei" w:eastAsia="SimHei" w:hAnsi="SimHei"/>
          <w:sz w:val="22"/>
        </w:rPr>
      </w:pPr>
    </w:p>
    <w:p w14:paraId="3978D14F" w14:textId="3025F386" w:rsidR="00B85797" w:rsidRPr="002222B3" w:rsidRDefault="00C5278A" w:rsidP="00C5278A">
      <w:pPr>
        <w:rPr>
          <w:rFonts w:ascii="SimHei" w:eastAsia="SimHei" w:hAnsi="SimHei"/>
          <w:b/>
          <w:bCs/>
          <w:sz w:val="28"/>
          <w:szCs w:val="28"/>
        </w:rPr>
      </w:pPr>
      <w:r w:rsidRPr="002222B3">
        <w:rPr>
          <w:rFonts w:ascii="SimHei" w:eastAsia="SimHei" w:hAnsi="SimHei"/>
          <w:b/>
          <w:bCs/>
          <w:sz w:val="28"/>
          <w:szCs w:val="28"/>
        </w:rPr>
        <w:t>1.</w:t>
      </w:r>
      <w:r w:rsidR="00B85797" w:rsidRPr="002222B3">
        <w:rPr>
          <w:rFonts w:ascii="SimHei" w:eastAsia="SimHei" w:hAnsi="SimHei"/>
          <w:b/>
          <w:bCs/>
          <w:sz w:val="28"/>
          <w:szCs w:val="28"/>
        </w:rPr>
        <w:t>小组成员名单及联系方式</w:t>
      </w:r>
    </w:p>
    <w:p w14:paraId="45460335" w14:textId="46E66617" w:rsidR="00F83CBA" w:rsidRPr="002C3611" w:rsidRDefault="00F83CBA" w:rsidP="0056234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 xml:space="preserve">林逸飞 </w:t>
      </w:r>
      <w:r w:rsidRPr="002C3611">
        <w:rPr>
          <w:rFonts w:ascii="宋体" w:eastAsia="宋体" w:hAnsi="宋体"/>
          <w:sz w:val="24"/>
          <w:szCs w:val="24"/>
        </w:rPr>
        <w:t>17752279963</w:t>
      </w:r>
    </w:p>
    <w:p w14:paraId="1A826807" w14:textId="0FE75B3F" w:rsidR="00562347" w:rsidRPr="002C3611" w:rsidRDefault="00562347" w:rsidP="0056234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曾晨</w:t>
      </w:r>
      <w:r w:rsidR="00F83CBA" w:rsidRPr="002C3611">
        <w:rPr>
          <w:rFonts w:ascii="宋体" w:eastAsia="宋体" w:hAnsi="宋体" w:hint="eastAsia"/>
          <w:sz w:val="24"/>
          <w:szCs w:val="24"/>
        </w:rPr>
        <w:t xml:space="preserve"> </w:t>
      </w:r>
      <w:r w:rsidR="00F83CBA" w:rsidRPr="002C3611">
        <w:rPr>
          <w:rFonts w:ascii="宋体" w:eastAsia="宋体" w:hAnsi="宋体"/>
          <w:sz w:val="24"/>
          <w:szCs w:val="24"/>
        </w:rPr>
        <w:t>1899550897</w:t>
      </w:r>
    </w:p>
    <w:p w14:paraId="779A289E" w14:textId="6BDFD918" w:rsidR="003E5495" w:rsidRPr="002C3611" w:rsidRDefault="003E5495" w:rsidP="0056234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 xml:space="preserve">陆佳伊 </w:t>
      </w:r>
      <w:r w:rsidRPr="002C3611">
        <w:rPr>
          <w:rFonts w:ascii="宋体" w:eastAsia="宋体" w:hAnsi="宋体"/>
          <w:sz w:val="24"/>
          <w:szCs w:val="24"/>
        </w:rPr>
        <w:t>13952630113</w:t>
      </w:r>
    </w:p>
    <w:p w14:paraId="46F327B5" w14:textId="4CE26810" w:rsidR="00760510" w:rsidRPr="002C3611" w:rsidRDefault="003E5495" w:rsidP="0076051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 xml:space="preserve">陶语宁 </w:t>
      </w:r>
      <w:r w:rsidRPr="002C3611">
        <w:rPr>
          <w:rFonts w:ascii="宋体" w:eastAsia="宋体" w:hAnsi="宋体"/>
          <w:sz w:val="24"/>
          <w:szCs w:val="24"/>
        </w:rPr>
        <w:t>18757839337</w:t>
      </w:r>
    </w:p>
    <w:p w14:paraId="52B4AC0D" w14:textId="4F30FCA5" w:rsidR="007E06E0" w:rsidRDefault="00760510" w:rsidP="00646C2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 xml:space="preserve">雷思航 </w:t>
      </w:r>
      <w:r w:rsidRPr="002C3611">
        <w:rPr>
          <w:rFonts w:ascii="宋体" w:eastAsia="宋体" w:hAnsi="宋体"/>
          <w:sz w:val="24"/>
          <w:szCs w:val="24"/>
        </w:rPr>
        <w:t>13138830274</w:t>
      </w:r>
    </w:p>
    <w:p w14:paraId="289CF46B" w14:textId="77777777" w:rsidR="00D97A1F" w:rsidRPr="002C3611" w:rsidRDefault="00D97A1F" w:rsidP="00646C28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B028449" w14:textId="5792B1A5" w:rsidR="00B85797" w:rsidRPr="003A483F" w:rsidRDefault="00D97A1F" w:rsidP="00B85797">
      <w:pPr>
        <w:rPr>
          <w:rFonts w:ascii="SimHei" w:eastAsia="SimHei" w:hAnsi="SimHei"/>
          <w:sz w:val="28"/>
          <w:szCs w:val="28"/>
        </w:rPr>
      </w:pPr>
      <w:r w:rsidRPr="003A483F">
        <w:rPr>
          <w:rFonts w:ascii="SimHei" w:eastAsia="SimHei" w:hAnsi="SimHei"/>
          <w:b/>
          <w:bCs/>
          <w:sz w:val="28"/>
          <w:szCs w:val="28"/>
        </w:rPr>
        <w:t>2.</w:t>
      </w:r>
      <w:r w:rsidR="00B85797" w:rsidRPr="003A483F">
        <w:rPr>
          <w:rFonts w:ascii="SimHei" w:eastAsia="SimHei" w:hAnsi="SimHei"/>
          <w:b/>
          <w:bCs/>
          <w:sz w:val="28"/>
          <w:szCs w:val="28"/>
        </w:rPr>
        <w:t>小组组织方式</w:t>
      </w:r>
    </w:p>
    <w:p w14:paraId="289972F9" w14:textId="70E12FA2" w:rsidR="00F546B6" w:rsidRPr="002C3611" w:rsidRDefault="009D2099" w:rsidP="009D209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本小组</w:t>
      </w:r>
      <w:r w:rsidR="00503574" w:rsidRPr="002C3611">
        <w:rPr>
          <w:rFonts w:ascii="宋体" w:eastAsia="宋体" w:hAnsi="宋体" w:hint="eastAsia"/>
          <w:sz w:val="24"/>
          <w:szCs w:val="24"/>
        </w:rPr>
        <w:t>采用传统的主程序员小组办法，</w:t>
      </w:r>
      <w:r w:rsidR="009F2FB4" w:rsidRPr="002C3611">
        <w:rPr>
          <w:rFonts w:ascii="宋体" w:eastAsia="宋体" w:hAnsi="宋体" w:hint="eastAsia"/>
          <w:sz w:val="24"/>
          <w:szCs w:val="24"/>
        </w:rPr>
        <w:t>这一办法具有两个关键特性，专业化d和等级性。</w:t>
      </w:r>
      <w:r w:rsidR="005F1E95" w:rsidRPr="002C3611">
        <w:rPr>
          <w:rFonts w:ascii="宋体" w:eastAsia="宋体" w:hAnsi="宋体" w:hint="eastAsia"/>
          <w:sz w:val="24"/>
          <w:szCs w:val="24"/>
        </w:rPr>
        <w:t>小组内共有五人，其中</w:t>
      </w:r>
      <w:r w:rsidR="00F11A3E" w:rsidRPr="002C3611">
        <w:rPr>
          <w:rFonts w:ascii="宋体" w:eastAsia="宋体" w:hAnsi="宋体" w:hint="eastAsia"/>
          <w:sz w:val="24"/>
          <w:szCs w:val="24"/>
        </w:rPr>
        <w:t>由组长充当主程序员，</w:t>
      </w:r>
      <w:r w:rsidR="00B35ED8" w:rsidRPr="002C3611">
        <w:rPr>
          <w:rFonts w:ascii="宋体" w:eastAsia="宋体" w:hAnsi="宋体"/>
          <w:sz w:val="24"/>
          <w:szCs w:val="24"/>
        </w:rPr>
        <w:t>2</w:t>
      </w:r>
      <w:r w:rsidR="00B35ED8" w:rsidRPr="002C3611">
        <w:rPr>
          <w:rFonts w:ascii="宋体" w:eastAsia="宋体" w:hAnsi="宋体" w:hint="eastAsia"/>
          <w:sz w:val="24"/>
          <w:szCs w:val="24"/>
        </w:rPr>
        <w:t>名成员分别承担备程序员和</w:t>
      </w:r>
      <w:r w:rsidR="00075924" w:rsidRPr="002C3611">
        <w:rPr>
          <w:rFonts w:ascii="宋体" w:eastAsia="宋体" w:hAnsi="宋体" w:hint="eastAsia"/>
          <w:sz w:val="24"/>
          <w:szCs w:val="24"/>
        </w:rPr>
        <w:t>编程秘书，最后</w:t>
      </w:r>
      <w:r w:rsidR="00075924" w:rsidRPr="002C3611">
        <w:rPr>
          <w:rFonts w:ascii="宋体" w:eastAsia="宋体" w:hAnsi="宋体"/>
          <w:sz w:val="24"/>
          <w:szCs w:val="24"/>
        </w:rPr>
        <w:t>2</w:t>
      </w:r>
      <w:r w:rsidR="00075924" w:rsidRPr="002C3611">
        <w:rPr>
          <w:rFonts w:ascii="宋体" w:eastAsia="宋体" w:hAnsi="宋体" w:hint="eastAsia"/>
          <w:sz w:val="24"/>
          <w:szCs w:val="24"/>
        </w:rPr>
        <w:t>名成员充当程序员。</w:t>
      </w:r>
    </w:p>
    <w:p w14:paraId="487B5301" w14:textId="6895D283" w:rsidR="00CC5AA2" w:rsidRPr="002C3611" w:rsidRDefault="00CC5AA2" w:rsidP="007E06E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具体结构如下图所示：</w:t>
      </w:r>
      <w:r w:rsidR="0044160E" w:rsidRPr="002C361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B1D58C" wp14:editId="6DA6D6FA">
            <wp:simplePos x="0" y="0"/>
            <wp:positionH relativeFrom="column">
              <wp:posOffset>6985</wp:posOffset>
            </wp:positionH>
            <wp:positionV relativeFrom="paragraph">
              <wp:posOffset>397510</wp:posOffset>
            </wp:positionV>
            <wp:extent cx="3450590" cy="129921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6E0" w:rsidRPr="002C3611">
        <w:rPr>
          <w:rFonts w:ascii="宋体" w:eastAsia="宋体" w:hAnsi="宋体" w:hint="eastAsia"/>
          <w:sz w:val="24"/>
          <w:szCs w:val="24"/>
        </w:rPr>
        <w:t xml:space="preserve"> </w:t>
      </w:r>
    </w:p>
    <w:p w14:paraId="59ADC8C8" w14:textId="47C96988" w:rsidR="00824203" w:rsidRPr="002C3611" w:rsidRDefault="00824203" w:rsidP="00D70737">
      <w:pPr>
        <w:rPr>
          <w:rFonts w:ascii="宋体" w:eastAsia="宋体" w:hAnsi="宋体"/>
          <w:sz w:val="24"/>
          <w:szCs w:val="24"/>
        </w:rPr>
      </w:pPr>
    </w:p>
    <w:p w14:paraId="5347F07B" w14:textId="77777777" w:rsidR="00D97A1F" w:rsidRDefault="00D97A1F" w:rsidP="00B85797">
      <w:pPr>
        <w:rPr>
          <w:rFonts w:ascii="宋体" w:eastAsia="宋体" w:hAnsi="宋体"/>
          <w:b/>
          <w:bCs/>
          <w:sz w:val="28"/>
          <w:szCs w:val="28"/>
        </w:rPr>
      </w:pPr>
    </w:p>
    <w:p w14:paraId="5A99D463" w14:textId="394CD303" w:rsidR="00B85797" w:rsidRPr="003A483F" w:rsidRDefault="00D97A1F" w:rsidP="00B85797">
      <w:pPr>
        <w:rPr>
          <w:rFonts w:ascii="SimHei" w:eastAsia="SimHei" w:hAnsi="SimHei"/>
          <w:b/>
          <w:bCs/>
          <w:sz w:val="28"/>
          <w:szCs w:val="28"/>
        </w:rPr>
      </w:pPr>
      <w:r w:rsidRPr="003A483F">
        <w:rPr>
          <w:rFonts w:ascii="SimHei" w:eastAsia="SimHei" w:hAnsi="SimHei" w:hint="eastAsia"/>
          <w:b/>
          <w:bCs/>
          <w:sz w:val="28"/>
          <w:szCs w:val="28"/>
        </w:rPr>
        <w:t>3</w:t>
      </w:r>
      <w:r w:rsidRPr="003A483F">
        <w:rPr>
          <w:rFonts w:ascii="SimHei" w:eastAsia="SimHei" w:hAnsi="SimHei"/>
          <w:b/>
          <w:bCs/>
          <w:sz w:val="28"/>
          <w:szCs w:val="28"/>
        </w:rPr>
        <w:t>.</w:t>
      </w:r>
      <w:r w:rsidR="00B85797" w:rsidRPr="003A483F">
        <w:rPr>
          <w:rFonts w:ascii="SimHei" w:eastAsia="SimHei" w:hAnsi="SimHei"/>
          <w:b/>
          <w:bCs/>
          <w:sz w:val="28"/>
          <w:szCs w:val="28"/>
        </w:rPr>
        <w:t>小组工作方式</w:t>
      </w:r>
    </w:p>
    <w:p w14:paraId="5B1F7ADD" w14:textId="2FCB2C19" w:rsidR="00393F27" w:rsidRPr="002C3611" w:rsidRDefault="00B41E63" w:rsidP="00B547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依据小组组织形式，工作方式主要</w:t>
      </w:r>
      <w:r w:rsidR="00393F27" w:rsidRPr="002C3611">
        <w:rPr>
          <w:rFonts w:ascii="宋体" w:eastAsia="宋体" w:hAnsi="宋体" w:hint="eastAsia"/>
          <w:sz w:val="24"/>
          <w:szCs w:val="24"/>
        </w:rPr>
        <w:t>由主程序员完成结构化设计和代码中关键和复杂的部分，其他小组成员在其指导下进行具体的细节设计和编写代码，并由主程序员审查其他组员工作。</w:t>
      </w:r>
    </w:p>
    <w:p w14:paraId="61B956A3" w14:textId="77777777" w:rsidR="00393F27" w:rsidRPr="002C3611" w:rsidRDefault="00393F27" w:rsidP="00B547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备程序员则要和主程序员具备相同的能力，以便在必要时刻替代主程序员。备程序员还需承担其他与设计过程独立的任务。</w:t>
      </w:r>
    </w:p>
    <w:p w14:paraId="48540A64" w14:textId="030B43B3" w:rsidR="00393F27" w:rsidRPr="002C3611" w:rsidRDefault="00393F27" w:rsidP="00373E6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编程秘书负责维护项目产品库，即项目的文档。将程序员的源程序转换为机器可识别的形式，编译、链接、装载、执行并运行测试用例</w:t>
      </w:r>
      <w:r w:rsidR="00373E6B" w:rsidRPr="002C3611">
        <w:rPr>
          <w:rFonts w:ascii="宋体" w:eastAsia="宋体" w:hAnsi="宋体" w:hint="eastAsia"/>
          <w:sz w:val="24"/>
          <w:szCs w:val="24"/>
        </w:rPr>
        <w:t>。</w:t>
      </w:r>
      <w:r w:rsidR="00310C66" w:rsidRPr="002C3611">
        <w:rPr>
          <w:rFonts w:ascii="宋体" w:eastAsia="宋体" w:hAnsi="宋体" w:hint="eastAsia"/>
          <w:sz w:val="24"/>
          <w:szCs w:val="24"/>
        </w:rPr>
        <w:t>小组内每个人都要</w:t>
      </w:r>
      <w:r w:rsidR="00013BCB" w:rsidRPr="002C3611">
        <w:rPr>
          <w:rFonts w:ascii="宋体" w:eastAsia="宋体" w:hAnsi="宋体" w:hint="eastAsia"/>
          <w:sz w:val="24"/>
          <w:szCs w:val="24"/>
        </w:rPr>
        <w:t>负责相应的文档编写，并由一个人负责整合。</w:t>
      </w:r>
      <w:r w:rsidRPr="002C3611">
        <w:rPr>
          <w:rFonts w:ascii="宋体" w:eastAsia="宋体" w:hAnsi="宋体" w:hint="eastAsia"/>
          <w:sz w:val="24"/>
          <w:szCs w:val="24"/>
        </w:rPr>
        <w:t>程序员</w:t>
      </w:r>
      <w:r w:rsidR="007E06E0" w:rsidRPr="002C3611">
        <w:rPr>
          <w:rFonts w:ascii="宋体" w:eastAsia="宋体" w:hAnsi="宋体" w:hint="eastAsia"/>
          <w:sz w:val="24"/>
          <w:szCs w:val="24"/>
        </w:rPr>
        <w:t>主要</w:t>
      </w:r>
      <w:r w:rsidRPr="002C3611">
        <w:rPr>
          <w:rFonts w:ascii="宋体" w:eastAsia="宋体" w:hAnsi="宋体" w:hint="eastAsia"/>
          <w:sz w:val="24"/>
          <w:szCs w:val="24"/>
        </w:rPr>
        <w:t>负责编程。</w:t>
      </w:r>
    </w:p>
    <w:p w14:paraId="5A16FD21" w14:textId="77777777" w:rsidR="004978C2" w:rsidRPr="002C3611" w:rsidRDefault="00B41E63" w:rsidP="00B41E6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当设计各个部分的具体任务时，小组的分工及工作方式主要呈现如下的形式：</w:t>
      </w:r>
    </w:p>
    <w:p w14:paraId="7A22E505" w14:textId="3B51E9CE" w:rsidR="00B41E63" w:rsidRPr="002C3611" w:rsidRDefault="004978C2" w:rsidP="004978C2">
      <w:pPr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1、</w:t>
      </w:r>
      <w:r w:rsidR="00B41E63" w:rsidRPr="002C3611">
        <w:rPr>
          <w:rFonts w:ascii="宋体" w:eastAsia="宋体" w:hAnsi="宋体"/>
          <w:sz w:val="24"/>
          <w:szCs w:val="24"/>
        </w:rPr>
        <w:t>计划文档</w:t>
      </w:r>
      <w:r w:rsidRPr="002C3611">
        <w:rPr>
          <w:rFonts w:ascii="宋体" w:eastAsia="宋体" w:hAnsi="宋体" w:hint="eastAsia"/>
          <w:sz w:val="24"/>
          <w:szCs w:val="24"/>
        </w:rPr>
        <w:t>：</w:t>
      </w:r>
      <w:r w:rsidR="00B41E63" w:rsidRPr="002C3611">
        <w:rPr>
          <w:rFonts w:ascii="宋体" w:eastAsia="宋体" w:hAnsi="宋体"/>
          <w:sz w:val="24"/>
          <w:szCs w:val="24"/>
        </w:rPr>
        <w:t>组长带领全组制定计划，管理整个开发过程，统稿</w:t>
      </w:r>
      <w:r w:rsidR="00646C28" w:rsidRPr="002C3611">
        <w:rPr>
          <w:rFonts w:ascii="宋体" w:eastAsia="宋体" w:hAnsi="宋体" w:hint="eastAsia"/>
          <w:sz w:val="24"/>
          <w:szCs w:val="24"/>
        </w:rPr>
        <w:t>；</w:t>
      </w:r>
    </w:p>
    <w:p w14:paraId="798AE699" w14:textId="5083561B" w:rsidR="00B41E63" w:rsidRPr="002C3611" w:rsidRDefault="004978C2" w:rsidP="004978C2">
      <w:pPr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2、</w:t>
      </w:r>
      <w:r w:rsidR="00B41E63" w:rsidRPr="002C3611">
        <w:rPr>
          <w:rFonts w:ascii="宋体" w:eastAsia="宋体" w:hAnsi="宋体"/>
          <w:sz w:val="24"/>
          <w:szCs w:val="24"/>
        </w:rPr>
        <w:t>需求文档</w:t>
      </w:r>
      <w:r w:rsidRPr="002C3611">
        <w:rPr>
          <w:rFonts w:ascii="宋体" w:eastAsia="宋体" w:hAnsi="宋体" w:hint="eastAsia"/>
          <w:sz w:val="24"/>
          <w:szCs w:val="24"/>
        </w:rPr>
        <w:t>：</w:t>
      </w:r>
      <w:r w:rsidR="00B41E63" w:rsidRPr="002C3611">
        <w:rPr>
          <w:rFonts w:ascii="宋体" w:eastAsia="宋体" w:hAnsi="宋体"/>
          <w:sz w:val="24"/>
          <w:szCs w:val="24"/>
        </w:rPr>
        <w:t>负责人建立标准、分发需求任务，带领大家建立需求，统稿</w:t>
      </w:r>
      <w:r w:rsidR="00646C28" w:rsidRPr="002C3611">
        <w:rPr>
          <w:rFonts w:ascii="宋体" w:eastAsia="宋体" w:hAnsi="宋体" w:hint="eastAsia"/>
          <w:sz w:val="24"/>
          <w:szCs w:val="24"/>
        </w:rPr>
        <w:t>；</w:t>
      </w:r>
    </w:p>
    <w:p w14:paraId="18E481E9" w14:textId="598B3495" w:rsidR="00B41E63" w:rsidRPr="002C3611" w:rsidRDefault="004978C2" w:rsidP="005035D2">
      <w:pPr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3、</w:t>
      </w:r>
      <w:r w:rsidR="00B41E63" w:rsidRPr="002C3611">
        <w:rPr>
          <w:rFonts w:ascii="宋体" w:eastAsia="宋体" w:hAnsi="宋体"/>
          <w:sz w:val="24"/>
          <w:szCs w:val="24"/>
        </w:rPr>
        <w:t>设计文档</w:t>
      </w:r>
      <w:r w:rsidR="005035D2" w:rsidRPr="002C3611">
        <w:rPr>
          <w:rFonts w:ascii="宋体" w:eastAsia="宋体" w:hAnsi="宋体" w:hint="eastAsia"/>
          <w:sz w:val="24"/>
          <w:szCs w:val="24"/>
        </w:rPr>
        <w:t>：</w:t>
      </w:r>
      <w:r w:rsidR="00B41E63" w:rsidRPr="002C3611">
        <w:rPr>
          <w:rFonts w:ascii="宋体" w:eastAsia="宋体" w:hAnsi="宋体"/>
          <w:sz w:val="24"/>
          <w:szCs w:val="24"/>
        </w:rPr>
        <w:t>负责人建立标准、分发设计任务，带领大家完成概要设计、详细设计，统稿</w:t>
      </w:r>
      <w:r w:rsidR="00646C28" w:rsidRPr="002C3611">
        <w:rPr>
          <w:rFonts w:ascii="宋体" w:eastAsia="宋体" w:hAnsi="宋体" w:hint="eastAsia"/>
          <w:sz w:val="24"/>
          <w:szCs w:val="24"/>
        </w:rPr>
        <w:t>；</w:t>
      </w:r>
    </w:p>
    <w:p w14:paraId="4A2075C1" w14:textId="4C6D0BC0" w:rsidR="005035D2" w:rsidRPr="002C3611" w:rsidRDefault="005035D2" w:rsidP="005035D2">
      <w:pPr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4、</w:t>
      </w:r>
      <w:r w:rsidR="00B41E63" w:rsidRPr="002C3611">
        <w:rPr>
          <w:rFonts w:ascii="宋体" w:eastAsia="宋体" w:hAnsi="宋体"/>
          <w:sz w:val="24"/>
          <w:szCs w:val="24"/>
        </w:rPr>
        <w:t>测试文档</w:t>
      </w:r>
      <w:r w:rsidRPr="002C3611">
        <w:rPr>
          <w:rFonts w:ascii="宋体" w:eastAsia="宋体" w:hAnsi="宋体" w:hint="eastAsia"/>
          <w:sz w:val="24"/>
          <w:szCs w:val="24"/>
        </w:rPr>
        <w:t>：</w:t>
      </w:r>
      <w:r w:rsidR="00B41E63" w:rsidRPr="002C3611">
        <w:rPr>
          <w:rFonts w:ascii="宋体" w:eastAsia="宋体" w:hAnsi="宋体"/>
          <w:sz w:val="24"/>
          <w:szCs w:val="24"/>
        </w:rPr>
        <w:t>负责人建立标准、分发测试任务，带领大家完成测试设计和测试用例设计，统稿</w:t>
      </w:r>
      <w:r w:rsidR="00646C28" w:rsidRPr="002C3611">
        <w:rPr>
          <w:rFonts w:ascii="宋体" w:eastAsia="宋体" w:hAnsi="宋体" w:hint="eastAsia"/>
          <w:sz w:val="24"/>
          <w:szCs w:val="24"/>
        </w:rPr>
        <w:t>。</w:t>
      </w:r>
    </w:p>
    <w:p w14:paraId="5A75BB25" w14:textId="48F108A4" w:rsidR="00B85797" w:rsidRPr="003A483F" w:rsidRDefault="00503DC9" w:rsidP="00B85797">
      <w:pPr>
        <w:rPr>
          <w:rFonts w:ascii="SimHei" w:eastAsia="SimHei" w:hAnsi="SimHei"/>
          <w:b/>
          <w:bCs/>
          <w:sz w:val="28"/>
          <w:szCs w:val="28"/>
        </w:rPr>
      </w:pPr>
      <w:r w:rsidRPr="003A483F">
        <w:rPr>
          <w:rFonts w:ascii="SimHei" w:eastAsia="SimHei" w:hAnsi="SimHei" w:hint="eastAsia"/>
          <w:b/>
          <w:bCs/>
          <w:sz w:val="28"/>
          <w:szCs w:val="28"/>
        </w:rPr>
        <w:lastRenderedPageBreak/>
        <w:t>4</w:t>
      </w:r>
      <w:r w:rsidRPr="003A483F">
        <w:rPr>
          <w:rFonts w:ascii="SimHei" w:eastAsia="SimHei" w:hAnsi="SimHei"/>
          <w:b/>
          <w:bCs/>
          <w:sz w:val="28"/>
          <w:szCs w:val="28"/>
        </w:rPr>
        <w:t>.</w:t>
      </w:r>
      <w:r w:rsidR="00B85797" w:rsidRPr="003A483F">
        <w:rPr>
          <w:rFonts w:ascii="SimHei" w:eastAsia="SimHei" w:hAnsi="SimHei"/>
          <w:b/>
          <w:bCs/>
          <w:sz w:val="28"/>
          <w:szCs w:val="28"/>
        </w:rPr>
        <w:t>小组管理措施</w:t>
      </w:r>
    </w:p>
    <w:p w14:paraId="18773586" w14:textId="51068684" w:rsidR="006B43BB" w:rsidRPr="002C3611" w:rsidRDefault="00531717" w:rsidP="002E613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由组长</w:t>
      </w:r>
      <w:r w:rsidR="000E16A3" w:rsidRPr="002C3611">
        <w:rPr>
          <w:rFonts w:ascii="宋体" w:eastAsia="宋体" w:hAnsi="宋体" w:hint="eastAsia"/>
          <w:sz w:val="24"/>
          <w:szCs w:val="24"/>
        </w:rPr>
        <w:t>按照任务量以及小组工作方式</w:t>
      </w:r>
      <w:r w:rsidR="009D2DCC" w:rsidRPr="002C3611">
        <w:rPr>
          <w:rFonts w:ascii="宋体" w:eastAsia="宋体" w:hAnsi="宋体" w:hint="eastAsia"/>
          <w:sz w:val="24"/>
          <w:szCs w:val="24"/>
        </w:rPr>
        <w:t>将任务划分为五部分，并</w:t>
      </w:r>
      <w:r w:rsidR="00C3635C" w:rsidRPr="002C3611">
        <w:rPr>
          <w:rFonts w:ascii="宋体" w:eastAsia="宋体" w:hAnsi="宋体" w:hint="eastAsia"/>
          <w:sz w:val="24"/>
          <w:szCs w:val="24"/>
        </w:rPr>
        <w:t>进行</w:t>
      </w:r>
      <w:r w:rsidR="002F12A3" w:rsidRPr="002C3611">
        <w:rPr>
          <w:rFonts w:ascii="宋体" w:eastAsia="宋体" w:hAnsi="宋体" w:hint="eastAsia"/>
          <w:sz w:val="24"/>
          <w:szCs w:val="24"/>
        </w:rPr>
        <w:t>每次任务的</w:t>
      </w:r>
      <w:r w:rsidR="00C3635C" w:rsidRPr="002C3611">
        <w:rPr>
          <w:rFonts w:ascii="宋体" w:eastAsia="宋体" w:hAnsi="宋体" w:hint="eastAsia"/>
          <w:sz w:val="24"/>
          <w:szCs w:val="24"/>
        </w:rPr>
        <w:t>分配</w:t>
      </w:r>
      <w:r w:rsidR="009D2DCC" w:rsidRPr="002C3611">
        <w:rPr>
          <w:rFonts w:ascii="宋体" w:eastAsia="宋体" w:hAnsi="宋体" w:hint="eastAsia"/>
          <w:sz w:val="24"/>
          <w:szCs w:val="24"/>
        </w:rPr>
        <w:t>、</w:t>
      </w:r>
      <w:r w:rsidR="00C3635C" w:rsidRPr="002C3611">
        <w:rPr>
          <w:rFonts w:ascii="宋体" w:eastAsia="宋体" w:hAnsi="宋体" w:hint="eastAsia"/>
          <w:sz w:val="24"/>
          <w:szCs w:val="24"/>
        </w:rPr>
        <w:t>制定各项任务的</w:t>
      </w:r>
      <w:r w:rsidR="002F12A3" w:rsidRPr="002C3611">
        <w:rPr>
          <w:rFonts w:ascii="宋体" w:eastAsia="宋体" w:hAnsi="宋体" w:hint="eastAsia"/>
          <w:sz w:val="24"/>
          <w:szCs w:val="24"/>
        </w:rPr>
        <w:t>ddl</w:t>
      </w:r>
      <w:r w:rsidR="006B43BB" w:rsidRPr="002C3611">
        <w:rPr>
          <w:rFonts w:ascii="宋体" w:eastAsia="宋体" w:hAnsi="宋体" w:hint="eastAsia"/>
          <w:sz w:val="24"/>
          <w:szCs w:val="24"/>
        </w:rPr>
        <w:t>。并制定相应的奖惩制度</w:t>
      </w:r>
      <w:r w:rsidR="002E6136" w:rsidRPr="002C3611">
        <w:rPr>
          <w:rFonts w:ascii="宋体" w:eastAsia="宋体" w:hAnsi="宋体" w:hint="eastAsia"/>
          <w:sz w:val="24"/>
          <w:szCs w:val="24"/>
        </w:rPr>
        <w:t>，进行组内记分</w:t>
      </w:r>
      <w:r w:rsidR="006B43BB" w:rsidRPr="002C3611">
        <w:rPr>
          <w:rFonts w:ascii="宋体" w:eastAsia="宋体" w:hAnsi="宋体" w:hint="eastAsia"/>
          <w:sz w:val="24"/>
          <w:szCs w:val="24"/>
        </w:rPr>
        <w:t>：</w:t>
      </w:r>
    </w:p>
    <w:p w14:paraId="10EE1101" w14:textId="6FC501B8" w:rsidR="002E6136" w:rsidRPr="002C3611" w:rsidRDefault="002E6136" w:rsidP="002D3A6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如有延迟</w:t>
      </w:r>
      <w:r w:rsidR="00D042CD" w:rsidRPr="002C3611">
        <w:rPr>
          <w:rFonts w:ascii="宋体" w:eastAsia="宋体" w:hAnsi="宋体" w:hint="eastAsia"/>
          <w:sz w:val="24"/>
          <w:szCs w:val="24"/>
        </w:rPr>
        <w:t>完成任务</w:t>
      </w:r>
      <w:r w:rsidR="00982F7C" w:rsidRPr="002C3611">
        <w:rPr>
          <w:rFonts w:ascii="宋体" w:eastAsia="宋体" w:hAnsi="宋体" w:hint="eastAsia"/>
          <w:sz w:val="24"/>
          <w:szCs w:val="24"/>
        </w:rPr>
        <w:t>但不影响最终提交</w:t>
      </w:r>
      <w:r w:rsidR="00D042CD" w:rsidRPr="002C3611">
        <w:rPr>
          <w:rFonts w:ascii="宋体" w:eastAsia="宋体" w:hAnsi="宋体" w:hint="eastAsia"/>
          <w:sz w:val="24"/>
          <w:szCs w:val="24"/>
        </w:rPr>
        <w:t>的情况，扣5分</w:t>
      </w:r>
      <w:r w:rsidR="00982F7C" w:rsidRPr="002C3611">
        <w:rPr>
          <w:rFonts w:ascii="宋体" w:eastAsia="宋体" w:hAnsi="宋体" w:hint="eastAsia"/>
          <w:sz w:val="24"/>
          <w:szCs w:val="24"/>
        </w:rPr>
        <w:t>；如果延</w:t>
      </w:r>
      <w:r w:rsidR="002D3A64" w:rsidRPr="002C3611">
        <w:rPr>
          <w:rFonts w:ascii="宋体" w:eastAsia="宋体" w:hAnsi="宋体" w:hint="eastAsia"/>
          <w:sz w:val="24"/>
          <w:szCs w:val="24"/>
        </w:rPr>
        <w:t>迟完成并影响最终提交的情况，扣1</w:t>
      </w:r>
      <w:r w:rsidR="002D3A64" w:rsidRPr="002C3611">
        <w:rPr>
          <w:rFonts w:ascii="宋体" w:eastAsia="宋体" w:hAnsi="宋体"/>
          <w:sz w:val="24"/>
          <w:szCs w:val="24"/>
        </w:rPr>
        <w:t>0</w:t>
      </w:r>
      <w:r w:rsidR="002D3A64" w:rsidRPr="002C3611">
        <w:rPr>
          <w:rFonts w:ascii="宋体" w:eastAsia="宋体" w:hAnsi="宋体" w:hint="eastAsia"/>
          <w:sz w:val="24"/>
          <w:szCs w:val="24"/>
        </w:rPr>
        <w:t>分。</w:t>
      </w:r>
    </w:p>
    <w:p w14:paraId="3C6E5523" w14:textId="101648DD" w:rsidR="002D3A64" w:rsidRPr="002C3611" w:rsidRDefault="002D3A64" w:rsidP="002D3A6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如果有明显赶工痕迹、任务完成度</w:t>
      </w:r>
      <w:r w:rsidR="008B1C6E" w:rsidRPr="002C3611">
        <w:rPr>
          <w:rFonts w:ascii="宋体" w:eastAsia="宋体" w:hAnsi="宋体" w:hint="eastAsia"/>
          <w:sz w:val="24"/>
          <w:szCs w:val="24"/>
        </w:rPr>
        <w:t>和质量</w:t>
      </w:r>
      <w:r w:rsidRPr="002C3611">
        <w:rPr>
          <w:rFonts w:ascii="宋体" w:eastAsia="宋体" w:hAnsi="宋体" w:hint="eastAsia"/>
          <w:sz w:val="24"/>
          <w:szCs w:val="24"/>
        </w:rPr>
        <w:t>不高还需组长</w:t>
      </w:r>
      <w:r w:rsidR="001677F1" w:rsidRPr="002C3611">
        <w:rPr>
          <w:rFonts w:ascii="宋体" w:eastAsia="宋体" w:hAnsi="宋体" w:hint="eastAsia"/>
          <w:sz w:val="24"/>
          <w:szCs w:val="24"/>
        </w:rPr>
        <w:t>和</w:t>
      </w:r>
      <w:r w:rsidRPr="002C3611">
        <w:rPr>
          <w:rFonts w:ascii="宋体" w:eastAsia="宋体" w:hAnsi="宋体" w:hint="eastAsia"/>
          <w:sz w:val="24"/>
          <w:szCs w:val="24"/>
        </w:rPr>
        <w:t>其他组员帮忙修改的，酌情扣除1</w:t>
      </w:r>
      <w:r w:rsidRPr="002C3611">
        <w:rPr>
          <w:rFonts w:ascii="宋体" w:eastAsia="宋体" w:hAnsi="宋体"/>
          <w:sz w:val="24"/>
          <w:szCs w:val="24"/>
        </w:rPr>
        <w:t>-5</w:t>
      </w:r>
      <w:r w:rsidRPr="002C3611">
        <w:rPr>
          <w:rFonts w:ascii="宋体" w:eastAsia="宋体" w:hAnsi="宋体" w:hint="eastAsia"/>
          <w:sz w:val="24"/>
          <w:szCs w:val="24"/>
        </w:rPr>
        <w:t>分。</w:t>
      </w:r>
    </w:p>
    <w:p w14:paraId="50623177" w14:textId="283001A8" w:rsidR="002D3A64" w:rsidRPr="002C3611" w:rsidRDefault="008D7A5D" w:rsidP="002D3A6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对于任务完成度高，并能够帮助其他组员完成任务的，酌情加1</w:t>
      </w:r>
      <w:r w:rsidRPr="002C3611">
        <w:rPr>
          <w:rFonts w:ascii="宋体" w:eastAsia="宋体" w:hAnsi="宋体"/>
          <w:sz w:val="24"/>
          <w:szCs w:val="24"/>
        </w:rPr>
        <w:t>-5</w:t>
      </w:r>
      <w:r w:rsidRPr="002C3611">
        <w:rPr>
          <w:rFonts w:ascii="宋体" w:eastAsia="宋体" w:hAnsi="宋体" w:hint="eastAsia"/>
          <w:sz w:val="24"/>
          <w:szCs w:val="24"/>
        </w:rPr>
        <w:t>分。</w:t>
      </w:r>
    </w:p>
    <w:p w14:paraId="54BC4A2B" w14:textId="45EC895A" w:rsidR="008D7A5D" w:rsidRPr="002C3611" w:rsidRDefault="008D7A5D" w:rsidP="002D3A6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对于组内讨论积极，</w:t>
      </w:r>
      <w:r w:rsidR="00025CDD" w:rsidRPr="002C3611">
        <w:rPr>
          <w:rFonts w:ascii="宋体" w:eastAsia="宋体" w:hAnsi="宋体" w:hint="eastAsia"/>
          <w:sz w:val="24"/>
          <w:szCs w:val="24"/>
        </w:rPr>
        <w:t>能及时提出建设性、创新性意见的组员，酌情加1</w:t>
      </w:r>
      <w:r w:rsidR="00025CDD" w:rsidRPr="002C3611">
        <w:rPr>
          <w:rFonts w:ascii="宋体" w:eastAsia="宋体" w:hAnsi="宋体"/>
          <w:sz w:val="24"/>
          <w:szCs w:val="24"/>
        </w:rPr>
        <w:t>-5</w:t>
      </w:r>
      <w:r w:rsidR="00025CDD" w:rsidRPr="002C3611">
        <w:rPr>
          <w:rFonts w:ascii="宋体" w:eastAsia="宋体" w:hAnsi="宋体" w:hint="eastAsia"/>
          <w:sz w:val="24"/>
          <w:szCs w:val="24"/>
        </w:rPr>
        <w:t>分。</w:t>
      </w:r>
    </w:p>
    <w:p w14:paraId="1E5E09DB" w14:textId="77777777" w:rsidR="00025CDD" w:rsidRPr="002C3611" w:rsidRDefault="00025CDD" w:rsidP="003E5495">
      <w:pPr>
        <w:ind w:left="420"/>
        <w:rPr>
          <w:rFonts w:ascii="宋体" w:eastAsia="宋体" w:hAnsi="宋体"/>
          <w:sz w:val="24"/>
          <w:szCs w:val="24"/>
        </w:rPr>
      </w:pPr>
    </w:p>
    <w:p w14:paraId="2E9DBA38" w14:textId="470BC51B" w:rsidR="00B85797" w:rsidRPr="003A483F" w:rsidRDefault="002C3611">
      <w:pPr>
        <w:rPr>
          <w:rFonts w:ascii="SimHei" w:eastAsia="SimHei" w:hAnsi="SimHei"/>
          <w:b/>
          <w:bCs/>
          <w:sz w:val="28"/>
          <w:szCs w:val="28"/>
        </w:rPr>
      </w:pPr>
      <w:r w:rsidRPr="003A483F">
        <w:rPr>
          <w:rFonts w:ascii="SimHei" w:eastAsia="SimHei" w:hAnsi="SimHei"/>
          <w:b/>
          <w:bCs/>
          <w:sz w:val="28"/>
          <w:szCs w:val="28"/>
        </w:rPr>
        <w:t>5</w:t>
      </w:r>
      <w:r w:rsidRPr="003A483F">
        <w:rPr>
          <w:rFonts w:ascii="SimHei" w:eastAsia="SimHei" w:hAnsi="SimHei" w:hint="eastAsia"/>
          <w:b/>
          <w:bCs/>
          <w:sz w:val="28"/>
          <w:szCs w:val="28"/>
        </w:rPr>
        <w:t>．</w:t>
      </w:r>
      <w:r w:rsidR="00B85797" w:rsidRPr="003A483F">
        <w:rPr>
          <w:rFonts w:ascii="SimHei" w:eastAsia="SimHei" w:hAnsi="SimHei"/>
          <w:b/>
          <w:bCs/>
          <w:sz w:val="28"/>
          <w:szCs w:val="28"/>
        </w:rPr>
        <w:t>其它与本小组课程实践相关的内容</w:t>
      </w:r>
    </w:p>
    <w:p w14:paraId="2DA081DD" w14:textId="77777777" w:rsidR="00995B1B" w:rsidRPr="002C3611" w:rsidRDefault="004B4763" w:rsidP="00850F25">
      <w:pPr>
        <w:ind w:firstLineChars="200" w:firstLine="480"/>
        <w:rPr>
          <w:rFonts w:ascii="宋体" w:eastAsia="宋体" w:hAnsi="宋体" w:cs="Cambria"/>
          <w:sz w:val="24"/>
          <w:szCs w:val="24"/>
        </w:rPr>
      </w:pPr>
      <w:r w:rsidRPr="002C3611">
        <w:rPr>
          <w:rFonts w:ascii="宋体" w:eastAsia="宋体" w:hAnsi="宋体" w:hint="eastAsia"/>
          <w:sz w:val="24"/>
          <w:szCs w:val="24"/>
        </w:rPr>
        <w:t>小组应当贯彻团队协作的精神，</w:t>
      </w:r>
      <w:r w:rsidR="00825C9E" w:rsidRPr="002C3611">
        <w:rPr>
          <w:rFonts w:ascii="宋体" w:eastAsia="宋体" w:hAnsi="宋体" w:hint="eastAsia"/>
          <w:sz w:val="24"/>
          <w:szCs w:val="24"/>
        </w:rPr>
        <w:t>注重团队合作。并不能仅仅简单</w:t>
      </w:r>
      <w:r w:rsidR="00825C9E" w:rsidRPr="002C3611">
        <w:rPr>
          <w:rFonts w:ascii="宋体" w:eastAsia="宋体" w:hAnsi="宋体" w:cs="Cambria" w:hint="eastAsia"/>
          <w:sz w:val="24"/>
          <w:szCs w:val="24"/>
        </w:rPr>
        <w:t>地</w:t>
      </w:r>
      <w:r w:rsidR="004143DB" w:rsidRPr="002C3611">
        <w:rPr>
          <w:rFonts w:ascii="宋体" w:eastAsia="宋体" w:hAnsi="宋体" w:cs="Cambria" w:hint="eastAsia"/>
          <w:sz w:val="24"/>
          <w:szCs w:val="24"/>
        </w:rPr>
        <w:t>将任务划分为均匀的五份，而要</w:t>
      </w:r>
      <w:r w:rsidR="001D08A1" w:rsidRPr="002C3611">
        <w:rPr>
          <w:rFonts w:ascii="宋体" w:eastAsia="宋体" w:hAnsi="宋体" w:cs="Cambria" w:hint="eastAsia"/>
          <w:sz w:val="24"/>
          <w:szCs w:val="24"/>
        </w:rPr>
        <w:t>根据各个组员个人能力的不同做出合理</w:t>
      </w:r>
      <w:r w:rsidR="007E270E" w:rsidRPr="002C3611">
        <w:rPr>
          <w:rFonts w:ascii="宋体" w:eastAsia="宋体" w:hAnsi="宋体" w:cs="Cambria" w:hint="eastAsia"/>
          <w:sz w:val="24"/>
          <w:szCs w:val="24"/>
        </w:rPr>
        <w:t>的任务安排</w:t>
      </w:r>
      <w:r w:rsidR="00850F25" w:rsidRPr="002C3611">
        <w:rPr>
          <w:rFonts w:ascii="宋体" w:eastAsia="宋体" w:hAnsi="宋体" w:cs="Cambria" w:hint="eastAsia"/>
          <w:sz w:val="24"/>
          <w:szCs w:val="24"/>
        </w:rPr>
        <w:t>，</w:t>
      </w:r>
      <w:r w:rsidR="00F574FC" w:rsidRPr="002C3611">
        <w:rPr>
          <w:rFonts w:ascii="宋体" w:eastAsia="宋体" w:hAnsi="宋体" w:cs="Cambria" w:hint="eastAsia"/>
          <w:sz w:val="24"/>
          <w:szCs w:val="24"/>
        </w:rPr>
        <w:t>因人而异，照顾到每一个成员，在任务过程中互相帮助以实现团队的共同促进。</w:t>
      </w:r>
    </w:p>
    <w:p w14:paraId="1367A4DA" w14:textId="5749208A" w:rsidR="00D13D23" w:rsidRDefault="00434C08" w:rsidP="00850F25">
      <w:pPr>
        <w:ind w:firstLineChars="200" w:firstLine="480"/>
      </w:pPr>
      <w:r w:rsidRPr="002C3611">
        <w:rPr>
          <w:rFonts w:ascii="宋体" w:eastAsia="宋体" w:hAnsi="宋体" w:cs="Cambria" w:hint="eastAsia"/>
          <w:sz w:val="24"/>
          <w:szCs w:val="24"/>
        </w:rPr>
        <w:t>对于预先制定的标准和措施，也要加以贯彻，不能仅仅作为虚设。</w:t>
      </w:r>
      <w:r w:rsidR="00995B1B" w:rsidRPr="002C3611">
        <w:rPr>
          <w:rFonts w:ascii="宋体" w:eastAsia="宋体" w:hAnsi="宋体" w:cs="Cambria" w:hint="eastAsia"/>
          <w:sz w:val="24"/>
          <w:szCs w:val="24"/>
        </w:rPr>
        <w:t>如果</w:t>
      </w:r>
      <w:r w:rsidR="00850F25" w:rsidRPr="002C3611">
        <w:rPr>
          <w:rFonts w:ascii="宋体" w:eastAsia="宋体" w:hAnsi="宋体" w:cs="Cambria" w:hint="eastAsia"/>
          <w:sz w:val="24"/>
          <w:szCs w:val="24"/>
        </w:rPr>
        <w:t>发现之前所设置的标准的不合理之处，</w:t>
      </w:r>
      <w:r w:rsidR="00995B1B" w:rsidRPr="002C3611">
        <w:rPr>
          <w:rFonts w:ascii="宋体" w:eastAsia="宋体" w:hAnsi="宋体" w:cs="Cambria" w:hint="eastAsia"/>
          <w:sz w:val="24"/>
          <w:szCs w:val="24"/>
        </w:rPr>
        <w:t>经过</w:t>
      </w:r>
      <w:r w:rsidR="00850F25" w:rsidRPr="002C3611">
        <w:rPr>
          <w:rFonts w:ascii="宋体" w:eastAsia="宋体" w:hAnsi="宋体" w:cs="Cambria" w:hint="eastAsia"/>
          <w:sz w:val="24"/>
          <w:szCs w:val="24"/>
        </w:rPr>
        <w:t>组员们一致通过</w:t>
      </w:r>
      <w:r w:rsidR="00995B1B" w:rsidRPr="002C3611">
        <w:rPr>
          <w:rFonts w:ascii="宋体" w:eastAsia="宋体" w:hAnsi="宋体" w:cs="Cambria" w:hint="eastAsia"/>
          <w:sz w:val="24"/>
          <w:szCs w:val="24"/>
        </w:rPr>
        <w:t>后</w:t>
      </w:r>
      <w:r w:rsidR="00850F25" w:rsidRPr="002C3611">
        <w:rPr>
          <w:rFonts w:ascii="宋体" w:eastAsia="宋体" w:hAnsi="宋体" w:cs="Cambria" w:hint="eastAsia"/>
          <w:sz w:val="24"/>
          <w:szCs w:val="24"/>
        </w:rPr>
        <w:t>，也可以在过程中进行适当的更正，</w:t>
      </w:r>
      <w:r w:rsidR="00995B1B" w:rsidRPr="002C3611">
        <w:rPr>
          <w:rFonts w:ascii="宋体" w:eastAsia="宋体" w:hAnsi="宋体" w:cs="Cambria" w:hint="eastAsia"/>
          <w:sz w:val="24"/>
          <w:szCs w:val="24"/>
        </w:rPr>
        <w:t>要确保</w:t>
      </w:r>
      <w:r w:rsidR="00850F25" w:rsidRPr="002C3611">
        <w:rPr>
          <w:rFonts w:ascii="宋体" w:eastAsia="宋体" w:hAnsi="宋体" w:cs="Cambria" w:hint="eastAsia"/>
          <w:sz w:val="24"/>
          <w:szCs w:val="24"/>
        </w:rPr>
        <w:t>一切</w:t>
      </w:r>
      <w:r w:rsidR="00995B1B" w:rsidRPr="002C3611">
        <w:rPr>
          <w:rFonts w:ascii="宋体" w:eastAsia="宋体" w:hAnsi="宋体" w:cs="Cambria" w:hint="eastAsia"/>
          <w:sz w:val="24"/>
          <w:szCs w:val="24"/>
        </w:rPr>
        <w:t>的更改</w:t>
      </w:r>
      <w:r w:rsidR="00850F25" w:rsidRPr="002C3611">
        <w:rPr>
          <w:rFonts w:ascii="宋体" w:eastAsia="宋体" w:hAnsi="宋体" w:cs="Cambria" w:hint="eastAsia"/>
          <w:sz w:val="24"/>
          <w:szCs w:val="24"/>
        </w:rPr>
        <w:t>都服务于</w:t>
      </w:r>
      <w:r w:rsidR="00760510" w:rsidRPr="002C3611">
        <w:rPr>
          <w:rFonts w:ascii="宋体" w:eastAsia="宋体" w:hAnsi="宋体" w:cs="Cambria" w:hint="eastAsia"/>
          <w:sz w:val="24"/>
          <w:szCs w:val="24"/>
        </w:rPr>
        <w:t>小组</w:t>
      </w:r>
      <w:r w:rsidR="00875933" w:rsidRPr="002C3611">
        <w:rPr>
          <w:rFonts w:ascii="宋体" w:eastAsia="宋体" w:hAnsi="宋体" w:cs="Cambria" w:hint="eastAsia"/>
          <w:sz w:val="24"/>
          <w:szCs w:val="24"/>
        </w:rPr>
        <w:t>任务的完成和小组</w:t>
      </w:r>
      <w:r w:rsidR="00760510" w:rsidRPr="002C3611">
        <w:rPr>
          <w:rFonts w:ascii="宋体" w:eastAsia="宋体" w:hAnsi="宋体" w:cs="Cambria" w:hint="eastAsia"/>
          <w:sz w:val="24"/>
          <w:szCs w:val="24"/>
        </w:rPr>
        <w:t>的更好发展。</w:t>
      </w:r>
    </w:p>
    <w:sectPr w:rsidR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FF" w:usb1="7ACFFDFB" w:usb2="00000017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A00002FF" w:usb1="7ACFFDFB" w:usb2="00000017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2A10"/>
    <w:multiLevelType w:val="hybridMultilevel"/>
    <w:tmpl w:val="3636130C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667A94"/>
    <w:multiLevelType w:val="hybridMultilevel"/>
    <w:tmpl w:val="020CFF9C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2646049">
    <w:abstractNumId w:val="0"/>
  </w:num>
  <w:num w:numId="2" w16cid:durableId="1188249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97"/>
    <w:rsid w:val="00013BCB"/>
    <w:rsid w:val="00025CDD"/>
    <w:rsid w:val="00075924"/>
    <w:rsid w:val="000E16A3"/>
    <w:rsid w:val="001677F1"/>
    <w:rsid w:val="001D08A1"/>
    <w:rsid w:val="001D5C75"/>
    <w:rsid w:val="002222B3"/>
    <w:rsid w:val="002C3611"/>
    <w:rsid w:val="002D3A64"/>
    <w:rsid w:val="002E6136"/>
    <w:rsid w:val="002F12A3"/>
    <w:rsid w:val="00310C66"/>
    <w:rsid w:val="0034499D"/>
    <w:rsid w:val="00373E6B"/>
    <w:rsid w:val="00393F27"/>
    <w:rsid w:val="003A483F"/>
    <w:rsid w:val="003E5495"/>
    <w:rsid w:val="004143DB"/>
    <w:rsid w:val="00434C08"/>
    <w:rsid w:val="0044160E"/>
    <w:rsid w:val="004978C2"/>
    <w:rsid w:val="004B4763"/>
    <w:rsid w:val="004E333C"/>
    <w:rsid w:val="00503574"/>
    <w:rsid w:val="005035D2"/>
    <w:rsid w:val="00503DC9"/>
    <w:rsid w:val="00531717"/>
    <w:rsid w:val="00562347"/>
    <w:rsid w:val="005F1E95"/>
    <w:rsid w:val="0064070E"/>
    <w:rsid w:val="0064523A"/>
    <w:rsid w:val="00646C28"/>
    <w:rsid w:val="006741E3"/>
    <w:rsid w:val="006B43BB"/>
    <w:rsid w:val="00756E98"/>
    <w:rsid w:val="00760510"/>
    <w:rsid w:val="007E06E0"/>
    <w:rsid w:val="007E270E"/>
    <w:rsid w:val="00824203"/>
    <w:rsid w:val="00825C9E"/>
    <w:rsid w:val="00850F25"/>
    <w:rsid w:val="00875933"/>
    <w:rsid w:val="008B1C6E"/>
    <w:rsid w:val="008D4188"/>
    <w:rsid w:val="008D7A5D"/>
    <w:rsid w:val="00982F7C"/>
    <w:rsid w:val="00995B1B"/>
    <w:rsid w:val="009D2099"/>
    <w:rsid w:val="009D2DCC"/>
    <w:rsid w:val="009F2FB4"/>
    <w:rsid w:val="00AF0304"/>
    <w:rsid w:val="00B35ED8"/>
    <w:rsid w:val="00B41E63"/>
    <w:rsid w:val="00B85797"/>
    <w:rsid w:val="00C3635C"/>
    <w:rsid w:val="00C5278A"/>
    <w:rsid w:val="00C76312"/>
    <w:rsid w:val="00CC5AA2"/>
    <w:rsid w:val="00D042CD"/>
    <w:rsid w:val="00D13D23"/>
    <w:rsid w:val="00D46A6A"/>
    <w:rsid w:val="00D70737"/>
    <w:rsid w:val="00D97A1F"/>
    <w:rsid w:val="00E54E2B"/>
    <w:rsid w:val="00EB019E"/>
    <w:rsid w:val="00F11A3E"/>
    <w:rsid w:val="00F21D40"/>
    <w:rsid w:val="00F546B6"/>
    <w:rsid w:val="00F574FC"/>
    <w:rsid w:val="00F8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EB8E"/>
  <w15:chartTrackingRefBased/>
  <w15:docId w15:val="{6B86A349-E1B2-5847-9252-C763C0DA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A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2023-03-13T12:47:00Z</dcterms:created>
  <dcterms:modified xsi:type="dcterms:W3CDTF">2023-03-13T12:47:00Z</dcterms:modified>
</cp:coreProperties>
</file>