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EC3" w:rsidRPr="008C2DC2" w:rsidRDefault="00DB5EC3" w:rsidP="008C2DC2">
      <w:pPr>
        <w:widowControl/>
        <w:ind w:firstLine="360"/>
        <w:jc w:val="center"/>
        <w:rPr>
          <w:rFonts w:ascii="宋体" w:eastAsia="宋体" w:hAnsi="宋体" w:cs="宋体"/>
          <w:kern w:val="0"/>
          <w:sz w:val="24"/>
          <w:szCs w:val="24"/>
        </w:rPr>
      </w:pPr>
      <w:r w:rsidRPr="008C2DC2">
        <w:rPr>
          <w:rFonts w:ascii="宋体" w:eastAsia="宋体" w:hAnsi="宋体" w:cs="宋体"/>
          <w:kern w:val="0"/>
          <w:sz w:val="24"/>
          <w:szCs w:val="24"/>
        </w:rPr>
        <w:t>《信息系统安全等级保护基本要求》</w:t>
      </w:r>
    </w:p>
    <w:p w:rsidR="00DB5EC3" w:rsidRPr="00DB5EC3" w:rsidRDefault="00DB5EC3" w:rsidP="00DB5EC3">
      <w:pPr>
        <w:widowControl/>
        <w:spacing w:before="100" w:beforeAutospacing="1" w:after="100" w:afterAutospacing="1"/>
        <w:jc w:val="center"/>
        <w:rPr>
          <w:rFonts w:ascii="宋体" w:eastAsia="宋体" w:hAnsi="宋体" w:cs="宋体"/>
          <w:kern w:val="0"/>
          <w:sz w:val="24"/>
          <w:szCs w:val="24"/>
        </w:rPr>
      </w:pPr>
      <w:r w:rsidRPr="00DB5EC3">
        <w:rPr>
          <w:rFonts w:ascii="宋体" w:eastAsia="宋体" w:hAnsi="宋体" w:cs="宋体"/>
          <w:kern w:val="0"/>
          <w:sz w:val="24"/>
          <w:szCs w:val="24"/>
        </w:rPr>
        <w:t>中华人民共和国国家标准GB/T 22239-2008</w:t>
      </w:r>
    </w:p>
    <w:p w:rsidR="00DB5EC3" w:rsidRPr="00DB5EC3" w:rsidRDefault="00DB5EC3" w:rsidP="00DB5EC3">
      <w:pPr>
        <w:widowControl/>
        <w:ind w:firstLine="360"/>
        <w:jc w:val="left"/>
        <w:rPr>
          <w:rFonts w:ascii="宋体" w:eastAsia="宋体" w:hAnsi="宋体" w:cs="宋体"/>
          <w:kern w:val="0"/>
          <w:sz w:val="24"/>
          <w:szCs w:val="24"/>
        </w:rPr>
      </w:pPr>
      <w:bookmarkStart w:id="0" w:name="_Toc161195910"/>
      <w:bookmarkEnd w:id="0"/>
      <w:r w:rsidRPr="00DB5EC3">
        <w:rPr>
          <w:rFonts w:ascii="宋体" w:eastAsia="宋体" w:hAnsi="宋体" w:cs="宋体"/>
          <w:kern w:val="0"/>
          <w:sz w:val="24"/>
          <w:szCs w:val="24"/>
        </w:rPr>
        <w:t>引 言</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依据《中华人民共和国计算机信息系统安全 保护条例》（国务院147号令）、《国家信息化领导小组关于加强信息安全保障工作的意见》（中办发[2003]27号）、《关于信息安全等级保护工作的实 施意见》（公通字[2004]66号）和《信息安全等级保护管理办法》（公通字[2007]43号），制定本标准。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本标准是信息安全等级保护相关系列标准之一。</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与本标准相关的系列标准包括：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——GB/T AAAA-AAAA 信息安全技术 信息系统安全等级保护定级指南；</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——GB/T CCCC-CCCC 信息安全技术 信息系统安全等级保护实施指南。</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本标准与GB17859-1999、GB/T 20269-2006 、GB/T 20270-2006 、GB/T 20271-2006 等标准共同构成了信息系统安全等级保护的相关配套标准。其中GB17859-1999是基础性标准，本标准、GB/T20269-2006、GB/T20270-2006、GB/T20271-2006等是在GB17859-1999基础上的进一步细化和扩展。</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标准在GB17859-1999、GB/T20269-2006、GB/T20270-2006、GB/T20271-2006等技术类标准的基础上，根据现有技术的发展水平，提出和规定了不同安全保护等级信息系统的最低保护要求，即基本安全要求，基本安全要求包括基本技术要求和基本管理要求，本标准适用于指导不同安全保护等级信息系统的安全建设和监督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在本标准文本中，黑体字表示较低等级中没有出现或增强的要求。</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w:t>
      </w:r>
    </w:p>
    <w:p w:rsidR="00DB5EC3" w:rsidRPr="00DB5EC3" w:rsidRDefault="00DB5EC3" w:rsidP="00DB5EC3">
      <w:pPr>
        <w:widowControl/>
        <w:spacing w:before="100" w:beforeAutospacing="1" w:after="100" w:afterAutospacing="1"/>
        <w:ind w:firstLine="360"/>
        <w:jc w:val="left"/>
        <w:rPr>
          <w:rFonts w:ascii="宋体" w:eastAsia="宋体" w:hAnsi="宋体" w:cs="宋体"/>
          <w:kern w:val="0"/>
          <w:sz w:val="24"/>
          <w:szCs w:val="24"/>
        </w:rPr>
      </w:pPr>
      <w:r w:rsidRPr="00DB5EC3">
        <w:rPr>
          <w:rFonts w:ascii="宋体" w:eastAsia="宋体" w:hAnsi="宋体" w:cs="宋体"/>
          <w:kern w:val="0"/>
          <w:sz w:val="24"/>
          <w:szCs w:val="24"/>
        </w:rPr>
        <w:br w:type="textWrapping" w:clear="all"/>
      </w:r>
    </w:p>
    <w:p w:rsidR="00DB5EC3" w:rsidRPr="00DB5EC3" w:rsidRDefault="00DB5EC3" w:rsidP="00DB5EC3">
      <w:pPr>
        <w:widowControl/>
        <w:ind w:firstLine="360"/>
        <w:jc w:val="left"/>
        <w:rPr>
          <w:rFonts w:ascii="宋体" w:eastAsia="宋体" w:hAnsi="宋体" w:cs="宋体"/>
          <w:kern w:val="0"/>
          <w:sz w:val="24"/>
          <w:szCs w:val="24"/>
        </w:rPr>
      </w:pPr>
      <w:bookmarkStart w:id="1" w:name="_Toc167864326"/>
      <w:r w:rsidRPr="00DB5EC3">
        <w:rPr>
          <w:rFonts w:ascii="宋体" w:eastAsia="宋体" w:hAnsi="宋体" w:cs="宋体"/>
          <w:kern w:val="0"/>
          <w:sz w:val="24"/>
          <w:szCs w:val="24"/>
        </w:rPr>
        <w:t>信息系统安全等级保护基本要求</w:t>
      </w:r>
      <w:bookmarkEnd w:id="1"/>
    </w:p>
    <w:p w:rsidR="00DB5EC3" w:rsidRPr="00DB5EC3" w:rsidRDefault="00DB5EC3" w:rsidP="008C2DC2">
      <w:pPr>
        <w:pStyle w:val="1"/>
        <w:rPr>
          <w:rFonts w:ascii="宋体" w:eastAsia="宋体" w:hAnsi="宋体" w:cs="宋体"/>
          <w:kern w:val="0"/>
          <w:sz w:val="24"/>
          <w:szCs w:val="24"/>
        </w:rPr>
      </w:pPr>
      <w:bookmarkStart w:id="2" w:name="_Toc170268017"/>
      <w:r w:rsidRPr="00DB5EC3">
        <w:rPr>
          <w:rFonts w:ascii="宋体" w:eastAsia="宋体" w:hAnsi="宋体" w:cs="宋体"/>
          <w:kern w:val="0"/>
          <w:sz w:val="24"/>
          <w:szCs w:val="24"/>
        </w:rPr>
        <w:t>1　 范围</w:t>
      </w:r>
      <w:bookmarkEnd w:id="2"/>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本标准规定了不同安全保护等级信息系统的基本保护要求，包括基本技术要求和基本管理要求，适用于指导分等级的信息系统的安全建设和监督管理。</w:t>
      </w:r>
    </w:p>
    <w:p w:rsidR="00DB5EC3" w:rsidRPr="00DB5EC3" w:rsidRDefault="00DB5EC3" w:rsidP="008C2DC2">
      <w:pPr>
        <w:pStyle w:val="1"/>
        <w:rPr>
          <w:rFonts w:ascii="宋体" w:eastAsia="宋体" w:hAnsi="宋体" w:cs="宋体"/>
          <w:kern w:val="0"/>
          <w:sz w:val="24"/>
          <w:szCs w:val="24"/>
        </w:rPr>
      </w:pPr>
      <w:bookmarkStart w:id="3" w:name="_Toc112063584"/>
      <w:r w:rsidRPr="00DB5EC3">
        <w:rPr>
          <w:rFonts w:ascii="宋体" w:eastAsia="宋体" w:hAnsi="宋体" w:cs="宋体"/>
          <w:kern w:val="0"/>
          <w:sz w:val="24"/>
          <w:szCs w:val="24"/>
        </w:rPr>
        <w:lastRenderedPageBreak/>
        <w:t>2　 规范性引用文件</w:t>
      </w:r>
      <w:bookmarkEnd w:id="3"/>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下列文件中的条款通过在本标准的引用而成为本标准的条款。凡是注日期的引用文件，其随后所有的修改单（不包括勘误的内容）或修订版均不适用于本标准，然而，鼓励根据本标准达成协议的各方研究是否使用这些文件的最新版本。凡是不注明日期的引用文件，其最新版本适用于本标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GB/T 5271.8 信息技术 词汇 第8部分：安全</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GB17859-1999 计算机信息系统安全保护等级划分准则</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GB/T AAAA-AAAA 信息安全技术 信息系统安全等级保护定级指南</w:t>
      </w:r>
    </w:p>
    <w:p w:rsidR="00DB5EC3" w:rsidRPr="00DB5EC3" w:rsidRDefault="00DB5EC3" w:rsidP="008C2DC2">
      <w:pPr>
        <w:pStyle w:val="1"/>
        <w:rPr>
          <w:rFonts w:ascii="宋体" w:eastAsia="宋体" w:hAnsi="宋体" w:cs="宋体"/>
          <w:kern w:val="0"/>
          <w:sz w:val="24"/>
          <w:szCs w:val="24"/>
        </w:rPr>
      </w:pPr>
      <w:r w:rsidRPr="00DB5EC3">
        <w:rPr>
          <w:rFonts w:ascii="宋体" w:eastAsia="宋体" w:hAnsi="宋体" w:cs="宋体"/>
          <w:kern w:val="0"/>
          <w:sz w:val="24"/>
          <w:szCs w:val="24"/>
        </w:rPr>
        <w:t>3　 术语和定义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GB/T 5271.8和GB 17859-1999确立的以及下列术语和定义适用于本标准。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3.1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安全保护能力 security protection ability</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系统能够抵御威胁、发现安全事件以及在系统遭到损害后能够恢复先前状态等的程度。</w:t>
      </w:r>
    </w:p>
    <w:p w:rsidR="00DB5EC3" w:rsidRPr="00DB5EC3" w:rsidRDefault="00DB5EC3" w:rsidP="008C2DC2">
      <w:pPr>
        <w:pStyle w:val="1"/>
        <w:rPr>
          <w:rFonts w:ascii="宋体" w:eastAsia="宋体" w:hAnsi="宋体" w:cs="宋体"/>
          <w:kern w:val="0"/>
          <w:sz w:val="24"/>
          <w:szCs w:val="24"/>
        </w:rPr>
      </w:pPr>
      <w:r w:rsidRPr="00DB5EC3">
        <w:rPr>
          <w:rFonts w:ascii="宋体" w:eastAsia="宋体" w:hAnsi="宋体" w:cs="宋体"/>
          <w:kern w:val="0"/>
          <w:sz w:val="24"/>
          <w:szCs w:val="24"/>
        </w:rPr>
        <w:t>4　 信息系统安全等级保护概述</w:t>
      </w:r>
    </w:p>
    <w:p w:rsidR="00DB5EC3" w:rsidRPr="00DB5EC3" w:rsidRDefault="00DB5EC3" w:rsidP="00DB5EC3">
      <w:pPr>
        <w:widowControl/>
        <w:ind w:firstLine="360"/>
        <w:jc w:val="left"/>
        <w:rPr>
          <w:rFonts w:ascii="宋体" w:eastAsia="宋体" w:hAnsi="宋体" w:cs="宋体"/>
          <w:kern w:val="0"/>
          <w:sz w:val="24"/>
          <w:szCs w:val="24"/>
        </w:rPr>
      </w:pPr>
      <w:bookmarkStart w:id="4" w:name="_Toc161025307"/>
      <w:r w:rsidRPr="00DB5EC3">
        <w:rPr>
          <w:rFonts w:ascii="宋体" w:eastAsia="宋体" w:hAnsi="宋体" w:cs="宋体"/>
          <w:kern w:val="0"/>
          <w:sz w:val="24"/>
          <w:szCs w:val="24"/>
        </w:rPr>
        <w:t>4.1　 信息系统安全保护等级</w:t>
      </w:r>
      <w:bookmarkEnd w:id="4"/>
    </w:p>
    <w:p w:rsidR="00DB5EC3" w:rsidRPr="00DB5EC3" w:rsidRDefault="00DB5EC3" w:rsidP="00DB5EC3">
      <w:pPr>
        <w:widowControl/>
        <w:ind w:firstLine="360"/>
        <w:jc w:val="left"/>
        <w:rPr>
          <w:rFonts w:ascii="宋体" w:eastAsia="宋体" w:hAnsi="宋体" w:cs="宋体"/>
          <w:kern w:val="0"/>
          <w:sz w:val="24"/>
          <w:szCs w:val="24"/>
        </w:rPr>
      </w:pPr>
      <w:bookmarkStart w:id="5" w:name="_Toc161025308"/>
      <w:r w:rsidRPr="00DB5EC3">
        <w:rPr>
          <w:rFonts w:ascii="宋体" w:eastAsia="宋体" w:hAnsi="宋体" w:cs="宋体"/>
          <w:kern w:val="0"/>
          <w:sz w:val="24"/>
          <w:szCs w:val="24"/>
        </w:rPr>
        <w:t>信息系统根据其在国家安全、经济建设、社会生活中的重要程度，遭到破坏后对国家安全、社会秩序、公共利益以及公民、法人和其他组织的合法权益的危害程度等，由低到高划分为五级，五级定义见</w:t>
      </w:r>
      <w:bookmarkEnd w:id="5"/>
      <w:r w:rsidRPr="00DB5EC3">
        <w:rPr>
          <w:rFonts w:ascii="宋体" w:eastAsia="宋体" w:hAnsi="宋体" w:cs="宋体"/>
          <w:kern w:val="0"/>
          <w:sz w:val="24"/>
          <w:szCs w:val="24"/>
        </w:rPr>
        <w:t>GB/T AAAA-AAAA。</w:t>
      </w:r>
    </w:p>
    <w:p w:rsidR="00DB5EC3" w:rsidRPr="00DB5EC3" w:rsidRDefault="00DB5EC3" w:rsidP="00DB5EC3">
      <w:pPr>
        <w:widowControl/>
        <w:ind w:firstLine="360"/>
        <w:jc w:val="left"/>
        <w:rPr>
          <w:rFonts w:ascii="宋体" w:eastAsia="宋体" w:hAnsi="宋体" w:cs="宋体"/>
          <w:kern w:val="0"/>
          <w:sz w:val="24"/>
          <w:szCs w:val="24"/>
        </w:rPr>
      </w:pPr>
      <w:bookmarkStart w:id="6" w:name="_Toc170268023"/>
      <w:r w:rsidRPr="00DB5EC3">
        <w:rPr>
          <w:rFonts w:ascii="宋体" w:eastAsia="宋体" w:hAnsi="宋体" w:cs="宋体"/>
          <w:kern w:val="0"/>
          <w:sz w:val="24"/>
          <w:szCs w:val="24"/>
        </w:rPr>
        <w:t>4.2　 不同等级的安全保护能力</w:t>
      </w:r>
      <w:bookmarkEnd w:id="6"/>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不同等级的信息系统应具备的基本安全保护能力如下：</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第一级安全保护能力：应能够防护系统免受来自个人的、拥有很少资源的威胁源发起的恶意攻击、一般的自然灾难、以及其他相当危害程度的威胁所造成的关键资源损害，在系统遭到损害后，能够恢复部分功能。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第二级安全保护能力：应能够防护系统免受来自外部小型组织的、拥有少量资源的威胁源发起的恶意攻击、一般的自然灾难、以及其他相当危害程度的威胁所造成的重要资源损害，能够发现重要的安全漏洞和安全事件，在系统遭到损害后，能够在一段时间内恢复部分功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第三级安全保护能力：应能够在统一安全策略下防护系统免受来自外部有组织的团体、拥有较为丰富资源的威胁源发起的恶意攻击、较为严重的自然灾难、以及其他相当危害程度的威胁所造成的主要资源损害，能够发现安全漏洞和安全事件，在系统遭到损害后，能够较快恢复绝大部分功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第四级安全保护能力：应能够在统一安全策略下防护系统免受来自国家级别的、敌对组织的、拥有丰富资源的威胁源发起的恶意攻击、严重的自然灾难、以及其他相当危害程度的威胁所造成的资源损害，能够发现安全漏洞和安全事件，在系统遭到损害后，能够迅速恢复所有功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第五级安全保护能力：（略）。</w:t>
      </w:r>
    </w:p>
    <w:p w:rsidR="00DB5EC3" w:rsidRPr="00DB5EC3" w:rsidRDefault="00DB5EC3" w:rsidP="00DB5EC3">
      <w:pPr>
        <w:widowControl/>
        <w:ind w:firstLine="360"/>
        <w:jc w:val="left"/>
        <w:rPr>
          <w:rFonts w:ascii="宋体" w:eastAsia="宋体" w:hAnsi="宋体" w:cs="宋体"/>
          <w:kern w:val="0"/>
          <w:sz w:val="24"/>
          <w:szCs w:val="24"/>
        </w:rPr>
      </w:pPr>
      <w:bookmarkStart w:id="7" w:name="_Toc163983636"/>
      <w:r w:rsidRPr="00DB5EC3">
        <w:rPr>
          <w:rFonts w:ascii="宋体" w:eastAsia="宋体" w:hAnsi="宋体" w:cs="宋体"/>
          <w:kern w:val="0"/>
          <w:sz w:val="24"/>
          <w:szCs w:val="24"/>
        </w:rPr>
        <w:t>4.3　 基本技术要求和基本管理要求</w:t>
      </w:r>
      <w:bookmarkEnd w:id="7"/>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信息系统安全等级保护应依据信息系统的安全保护等级情况保证它们具有相应等级的基本安全保护能力，不同安全保护等级的信息系统要求具有不同的安全保护能力。</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基 本安全要求是针对不同安全保护等级信息系统应该具有的基本安全保护能力提出的安全要求，根据实现方式的不同，基本安全要求分为基本技术要求和基本管理要求 两大类。技术类安全要求与信息系统提供的技术安全机制有关，主要通过在信息系统中部署软硬件并正确的配置其安全功能来实现；管理类安全要求与信息系统中各 种角色参与的活动有关，主要通过控制各种角色的活动，从政策、制度、规范、流程以及记录等方面做出规定来实现。</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基本技术要求从物理安全、网络安全、主机安全、应用安全和数据安全几个层面提出；基本管理要求从安全管理制度、安全管理机构、人员安全管理、系统建设管理和系统运维管理几个方面提出，基本技术要求和基本管理要求是确保信息系统安全不可分割的两个部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基 本安全要求从各个层面或方面提出了系统的每个组件应该满足的安全要求，信息系统具有的整体安全保护能力通过不同组件实现基本安全要求来保证。除了保证系统 的每个组件满足基本安全要求外，还要考虑组件之间的相互关系，来保证信息系统的整体安全保护能力。关于信息系统整体安全保护能力的说明见附录A。</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对于涉及国家秘密的信息系统，应按照国家保密工作部门的相关规定和标准进行保护。对于涉及密码的使用和管理，应按照国家密码管理的相关规定和标准实施。</w:t>
      </w:r>
    </w:p>
    <w:p w:rsidR="00DB5EC3" w:rsidRPr="00DB5EC3" w:rsidRDefault="00DB5EC3" w:rsidP="00DB5EC3">
      <w:pPr>
        <w:widowControl/>
        <w:ind w:firstLine="360"/>
        <w:jc w:val="left"/>
        <w:rPr>
          <w:rFonts w:ascii="宋体" w:eastAsia="宋体" w:hAnsi="宋体" w:cs="宋体"/>
          <w:kern w:val="0"/>
          <w:sz w:val="24"/>
          <w:szCs w:val="24"/>
        </w:rPr>
      </w:pPr>
      <w:bookmarkStart w:id="8" w:name="_Toc127851902"/>
      <w:r w:rsidRPr="00DB5EC3">
        <w:rPr>
          <w:rFonts w:ascii="宋体" w:eastAsia="宋体" w:hAnsi="宋体" w:cs="宋体"/>
          <w:kern w:val="0"/>
          <w:sz w:val="24"/>
          <w:szCs w:val="24"/>
        </w:rPr>
        <w:t>4.4　 基本技术要求的三种类型</w:t>
      </w:r>
      <w:bookmarkEnd w:id="8"/>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根据保护侧重点的不同，技术类安全要求进一步细分为：保护数据在存储、传输、处理过程中不被泄漏、破坏和免受未授权的修改的信息安全类要求（简记为S）；保护系统连续正常的运行，免受对系统的未授权修改、破坏而导致系统不可用的服务保证类要求（简记为A）；通用安全保护类要求（简记为G）。</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本标准中对基本安全要求使用了标记，其中的字母表示安全要求的类型，数字表示适用的安全保护等级。关于各类安全要求的选择和使用见附录B。</w:t>
      </w:r>
    </w:p>
    <w:p w:rsidR="00DB5EC3" w:rsidRPr="00DB5EC3" w:rsidRDefault="00DB5EC3" w:rsidP="008C2DC2">
      <w:pPr>
        <w:pStyle w:val="1"/>
        <w:rPr>
          <w:rFonts w:ascii="宋体" w:eastAsia="宋体" w:hAnsi="宋体" w:cs="宋体"/>
          <w:kern w:val="0"/>
          <w:sz w:val="24"/>
          <w:szCs w:val="24"/>
        </w:rPr>
      </w:pPr>
      <w:bookmarkStart w:id="9" w:name="_Toc170268026"/>
      <w:r w:rsidRPr="00DB5EC3">
        <w:rPr>
          <w:rFonts w:ascii="宋体" w:eastAsia="宋体" w:hAnsi="宋体" w:cs="宋体"/>
          <w:kern w:val="0"/>
          <w:sz w:val="24"/>
          <w:szCs w:val="24"/>
        </w:rPr>
        <w:t>5　 第一级基本要求</w:t>
      </w:r>
      <w:bookmarkEnd w:id="9"/>
      <w:r w:rsidRPr="00DB5EC3">
        <w:rPr>
          <w:rFonts w:ascii="宋体" w:eastAsia="宋体" w:hAnsi="宋体" w:cs="宋体"/>
          <w:kern w:val="0"/>
          <w:sz w:val="24"/>
          <w:szCs w:val="24"/>
        </w:rPr>
        <w:t xml:space="preserve">    </w:t>
      </w:r>
    </w:p>
    <w:p w:rsidR="00DB5EC3" w:rsidRPr="00DB5EC3" w:rsidRDefault="00DB5EC3" w:rsidP="00DB5EC3">
      <w:pPr>
        <w:widowControl/>
        <w:ind w:firstLine="360"/>
        <w:jc w:val="left"/>
        <w:rPr>
          <w:rFonts w:ascii="宋体" w:eastAsia="宋体" w:hAnsi="宋体" w:cs="宋体"/>
          <w:kern w:val="0"/>
          <w:sz w:val="24"/>
          <w:szCs w:val="24"/>
        </w:rPr>
      </w:pPr>
      <w:bookmarkStart w:id="10" w:name="_Toc170268027"/>
      <w:r w:rsidRPr="00DB5EC3">
        <w:rPr>
          <w:rFonts w:ascii="宋体" w:eastAsia="宋体" w:hAnsi="宋体" w:cs="宋体"/>
          <w:kern w:val="0"/>
          <w:sz w:val="24"/>
          <w:szCs w:val="24"/>
        </w:rPr>
        <w:t>5.1　 技术要求</w:t>
      </w:r>
      <w:bookmarkEnd w:id="10"/>
    </w:p>
    <w:p w:rsidR="00DB5EC3" w:rsidRPr="00DB5EC3" w:rsidRDefault="00DB5EC3" w:rsidP="00DB5EC3">
      <w:pPr>
        <w:widowControl/>
        <w:ind w:firstLine="360"/>
        <w:jc w:val="left"/>
        <w:rPr>
          <w:rFonts w:ascii="宋体" w:eastAsia="宋体" w:hAnsi="宋体" w:cs="宋体"/>
          <w:kern w:val="0"/>
          <w:sz w:val="24"/>
          <w:szCs w:val="24"/>
        </w:rPr>
      </w:pPr>
      <w:bookmarkStart w:id="11" w:name="_Toc105231056"/>
      <w:r w:rsidRPr="00DB5EC3">
        <w:rPr>
          <w:rFonts w:ascii="宋体" w:eastAsia="宋体" w:hAnsi="宋体" w:cs="宋体"/>
          <w:kern w:val="0"/>
          <w:sz w:val="24"/>
          <w:szCs w:val="24"/>
        </w:rPr>
        <w:t>5.1.1　 物理安全</w:t>
      </w:r>
      <w:bookmarkEnd w:id="11"/>
    </w:p>
    <w:p w:rsidR="00DB5EC3" w:rsidRPr="00DB5EC3" w:rsidRDefault="00DB5EC3" w:rsidP="00DB5EC3">
      <w:pPr>
        <w:widowControl/>
        <w:ind w:firstLine="360"/>
        <w:jc w:val="left"/>
        <w:rPr>
          <w:rFonts w:ascii="宋体" w:eastAsia="宋体" w:hAnsi="宋体" w:cs="宋体"/>
          <w:kern w:val="0"/>
          <w:sz w:val="24"/>
          <w:szCs w:val="24"/>
        </w:rPr>
      </w:pPr>
      <w:bookmarkStart w:id="12" w:name="_Toc163984652"/>
      <w:r w:rsidRPr="00DB5EC3">
        <w:rPr>
          <w:rFonts w:ascii="宋体" w:eastAsia="宋体" w:hAnsi="宋体" w:cs="宋体"/>
          <w:kern w:val="0"/>
          <w:sz w:val="24"/>
          <w:szCs w:val="24"/>
        </w:rPr>
        <w:t>5.1.1.1　 物理访问控制（G1）</w:t>
      </w:r>
      <w:bookmarkEnd w:id="12"/>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机房出入应安排专人负责，控制、鉴别和记录进入的人员。</w:t>
      </w:r>
    </w:p>
    <w:p w:rsidR="00DB5EC3" w:rsidRPr="00DB5EC3" w:rsidRDefault="00DB5EC3" w:rsidP="00DB5EC3">
      <w:pPr>
        <w:widowControl/>
        <w:ind w:firstLine="360"/>
        <w:jc w:val="left"/>
        <w:rPr>
          <w:rFonts w:ascii="宋体" w:eastAsia="宋体" w:hAnsi="宋体" w:cs="宋体"/>
          <w:kern w:val="0"/>
          <w:sz w:val="24"/>
          <w:szCs w:val="24"/>
        </w:rPr>
      </w:pPr>
      <w:bookmarkStart w:id="13" w:name="_Toc163984653"/>
      <w:r w:rsidRPr="00DB5EC3">
        <w:rPr>
          <w:rFonts w:ascii="宋体" w:eastAsia="宋体" w:hAnsi="宋体" w:cs="宋体"/>
          <w:kern w:val="0"/>
          <w:sz w:val="24"/>
          <w:szCs w:val="24"/>
        </w:rPr>
        <w:t>5.1.1.2　 防盗窃和防破坏（G1）</w:t>
      </w:r>
      <w:bookmarkEnd w:id="13"/>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应将主要设备放置在机房内；</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应将设备或主要部件进行固定，并设置明显的不易除去的标记。</w:t>
      </w:r>
    </w:p>
    <w:p w:rsidR="00DB5EC3" w:rsidRPr="00DB5EC3" w:rsidRDefault="00DB5EC3" w:rsidP="00DB5EC3">
      <w:pPr>
        <w:widowControl/>
        <w:ind w:firstLine="360"/>
        <w:jc w:val="left"/>
        <w:rPr>
          <w:rFonts w:ascii="宋体" w:eastAsia="宋体" w:hAnsi="宋体" w:cs="宋体"/>
          <w:kern w:val="0"/>
          <w:sz w:val="24"/>
          <w:szCs w:val="24"/>
        </w:rPr>
      </w:pPr>
      <w:bookmarkStart w:id="14" w:name="_Toc163984654"/>
      <w:r w:rsidRPr="00DB5EC3">
        <w:rPr>
          <w:rFonts w:ascii="宋体" w:eastAsia="宋体" w:hAnsi="宋体" w:cs="宋体"/>
          <w:kern w:val="0"/>
          <w:sz w:val="24"/>
          <w:szCs w:val="24"/>
        </w:rPr>
        <w:t>5.1.1.3　 防雷击（G1）</w:t>
      </w:r>
      <w:bookmarkEnd w:id="14"/>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机房建筑应设置避雷装置。</w:t>
      </w:r>
    </w:p>
    <w:p w:rsidR="00DB5EC3" w:rsidRPr="00DB5EC3" w:rsidRDefault="00DB5EC3" w:rsidP="00DB5EC3">
      <w:pPr>
        <w:widowControl/>
        <w:ind w:firstLine="360"/>
        <w:jc w:val="left"/>
        <w:rPr>
          <w:rFonts w:ascii="宋体" w:eastAsia="宋体" w:hAnsi="宋体" w:cs="宋体"/>
          <w:kern w:val="0"/>
          <w:sz w:val="24"/>
          <w:szCs w:val="24"/>
        </w:rPr>
      </w:pPr>
      <w:bookmarkStart w:id="15" w:name="_Toc163984655"/>
      <w:r w:rsidRPr="00DB5EC3">
        <w:rPr>
          <w:rFonts w:ascii="宋体" w:eastAsia="宋体" w:hAnsi="宋体" w:cs="宋体"/>
          <w:kern w:val="0"/>
          <w:sz w:val="24"/>
          <w:szCs w:val="24"/>
        </w:rPr>
        <w:t>5.1.1.4　 防火（G1）</w:t>
      </w:r>
      <w:bookmarkEnd w:id="15"/>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机房应设置灭火设备。</w:t>
      </w:r>
    </w:p>
    <w:p w:rsidR="00DB5EC3" w:rsidRPr="00DB5EC3" w:rsidRDefault="00DB5EC3" w:rsidP="00DB5EC3">
      <w:pPr>
        <w:widowControl/>
        <w:ind w:firstLine="360"/>
        <w:jc w:val="left"/>
        <w:rPr>
          <w:rFonts w:ascii="宋体" w:eastAsia="宋体" w:hAnsi="宋体" w:cs="宋体"/>
          <w:kern w:val="0"/>
          <w:sz w:val="24"/>
          <w:szCs w:val="24"/>
        </w:rPr>
      </w:pPr>
      <w:bookmarkStart w:id="16" w:name="_Toc105233186"/>
      <w:r w:rsidRPr="00DB5EC3">
        <w:rPr>
          <w:rFonts w:ascii="宋体" w:eastAsia="宋体" w:hAnsi="宋体" w:cs="宋体"/>
          <w:kern w:val="0"/>
          <w:sz w:val="24"/>
          <w:szCs w:val="24"/>
        </w:rPr>
        <w:t>5.1.1.5　 防水和防潮（G1）</w:t>
      </w:r>
      <w:bookmarkEnd w:id="16"/>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bookmarkStart w:id="17" w:name="_Toc105233190"/>
      <w:r w:rsidRPr="00DB5EC3">
        <w:rPr>
          <w:rFonts w:ascii="宋体" w:eastAsia="宋体" w:hAnsi="宋体" w:cs="宋体"/>
          <w:kern w:val="0"/>
          <w:sz w:val="24"/>
          <w:szCs w:val="24"/>
        </w:rPr>
        <w:t>a)   应对穿过机房墙壁和楼板的水管增加必要的保护措施；</w:t>
      </w:r>
      <w:bookmarkEnd w:id="17"/>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应采取措施防止雨水通过机房窗户、屋顶和墙壁渗透。</w:t>
      </w:r>
    </w:p>
    <w:p w:rsidR="00DB5EC3" w:rsidRPr="00DB5EC3" w:rsidRDefault="00DB5EC3" w:rsidP="00DB5EC3">
      <w:pPr>
        <w:widowControl/>
        <w:ind w:firstLine="360"/>
        <w:jc w:val="left"/>
        <w:rPr>
          <w:rFonts w:ascii="宋体" w:eastAsia="宋体" w:hAnsi="宋体" w:cs="宋体"/>
          <w:kern w:val="0"/>
          <w:sz w:val="24"/>
          <w:szCs w:val="24"/>
        </w:rPr>
      </w:pPr>
      <w:bookmarkStart w:id="18" w:name="_Toc163984657"/>
      <w:r w:rsidRPr="00DB5EC3">
        <w:rPr>
          <w:rFonts w:ascii="宋体" w:eastAsia="宋体" w:hAnsi="宋体" w:cs="宋体"/>
          <w:kern w:val="0"/>
          <w:sz w:val="24"/>
          <w:szCs w:val="24"/>
        </w:rPr>
        <w:t>5.1.1.6　 温湿度控制（G1）</w:t>
      </w:r>
      <w:bookmarkEnd w:id="18"/>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机房应设置必要的温、湿度控制设施，使机房温、湿度的变化在设备运行所允许的范围之内。</w:t>
      </w:r>
    </w:p>
    <w:p w:rsidR="00DB5EC3" w:rsidRPr="00DB5EC3" w:rsidRDefault="00DB5EC3" w:rsidP="00DB5EC3">
      <w:pPr>
        <w:widowControl/>
        <w:ind w:firstLine="360"/>
        <w:jc w:val="left"/>
        <w:rPr>
          <w:rFonts w:ascii="宋体" w:eastAsia="宋体" w:hAnsi="宋体" w:cs="宋体"/>
          <w:kern w:val="0"/>
          <w:sz w:val="24"/>
          <w:szCs w:val="24"/>
        </w:rPr>
      </w:pPr>
      <w:bookmarkStart w:id="19" w:name="_Toc105233191"/>
      <w:r w:rsidRPr="00DB5EC3">
        <w:rPr>
          <w:rFonts w:ascii="宋体" w:eastAsia="宋体" w:hAnsi="宋体" w:cs="宋体"/>
          <w:kern w:val="0"/>
          <w:sz w:val="24"/>
          <w:szCs w:val="24"/>
        </w:rPr>
        <w:t>5.1.1.7　 电力供应（A1）</w:t>
      </w:r>
      <w:bookmarkEnd w:id="19"/>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应在机房供电线路上配置稳压器和过电压防护设备。</w:t>
      </w:r>
    </w:p>
    <w:p w:rsidR="00DB5EC3" w:rsidRPr="00DB5EC3" w:rsidRDefault="00DB5EC3" w:rsidP="00DB5EC3">
      <w:pPr>
        <w:widowControl/>
        <w:ind w:firstLine="360"/>
        <w:jc w:val="left"/>
        <w:rPr>
          <w:rFonts w:ascii="宋体" w:eastAsia="宋体" w:hAnsi="宋体" w:cs="宋体"/>
          <w:kern w:val="0"/>
          <w:sz w:val="24"/>
          <w:szCs w:val="24"/>
        </w:rPr>
      </w:pPr>
      <w:bookmarkStart w:id="20" w:name="_Toc163984659"/>
      <w:r w:rsidRPr="00DB5EC3">
        <w:rPr>
          <w:rFonts w:ascii="宋体" w:eastAsia="宋体" w:hAnsi="宋体" w:cs="宋体"/>
          <w:kern w:val="0"/>
          <w:sz w:val="24"/>
          <w:szCs w:val="24"/>
        </w:rPr>
        <w:t>5.1.2　 网络安全</w:t>
      </w:r>
      <w:bookmarkEnd w:id="20"/>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5.1.2.1　 结构安全（G1）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应保证关键网络设备的业务处理能力满足基本业务需要；</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应保证接入网络和核心网络的带宽满足基本业务需要；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应绘制与当前运行情况相符的网络拓扑结构图。</w:t>
      </w:r>
    </w:p>
    <w:p w:rsidR="00DB5EC3" w:rsidRPr="00DB5EC3" w:rsidRDefault="00DB5EC3" w:rsidP="00DB5EC3">
      <w:pPr>
        <w:widowControl/>
        <w:ind w:firstLine="360"/>
        <w:jc w:val="left"/>
        <w:rPr>
          <w:rFonts w:ascii="宋体" w:eastAsia="宋体" w:hAnsi="宋体" w:cs="宋体"/>
          <w:kern w:val="0"/>
          <w:sz w:val="24"/>
          <w:szCs w:val="24"/>
        </w:rPr>
      </w:pPr>
      <w:bookmarkStart w:id="21" w:name="_Toc163984661"/>
      <w:r w:rsidRPr="00DB5EC3">
        <w:rPr>
          <w:rFonts w:ascii="宋体" w:eastAsia="宋体" w:hAnsi="宋体" w:cs="宋体"/>
          <w:kern w:val="0"/>
          <w:sz w:val="24"/>
          <w:szCs w:val="24"/>
        </w:rPr>
        <w:t>5.1.2.2　 访问控制（G1）</w:t>
      </w:r>
      <w:bookmarkEnd w:id="21"/>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应在网络边界部署访问控制设备，启用访问控制功能；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b)   应根据访问控制列表对源地址、目的地址、源端口、目的端口和协议等进行检查，以允许/拒绝数据包出入；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应通过访问控制列表对系统资源实现允许或拒绝用户访问，控制粒度至少为用户组。</w:t>
      </w:r>
    </w:p>
    <w:p w:rsidR="00DB5EC3" w:rsidRPr="00DB5EC3" w:rsidRDefault="00DB5EC3" w:rsidP="00DB5EC3">
      <w:pPr>
        <w:widowControl/>
        <w:ind w:firstLine="360"/>
        <w:jc w:val="left"/>
        <w:rPr>
          <w:rFonts w:ascii="宋体" w:eastAsia="宋体" w:hAnsi="宋体" w:cs="宋体"/>
          <w:kern w:val="0"/>
          <w:sz w:val="24"/>
          <w:szCs w:val="24"/>
        </w:rPr>
      </w:pPr>
      <w:bookmarkStart w:id="22" w:name="_Toc163984663"/>
      <w:r w:rsidRPr="00DB5EC3">
        <w:rPr>
          <w:rFonts w:ascii="宋体" w:eastAsia="宋体" w:hAnsi="宋体" w:cs="宋体"/>
          <w:kern w:val="0"/>
          <w:sz w:val="24"/>
          <w:szCs w:val="24"/>
        </w:rPr>
        <w:t>5.1.2.3　 网络设备防护（G1）</w:t>
      </w:r>
      <w:bookmarkEnd w:id="22"/>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应对登录网络设备的用户进行身份鉴别；</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应具有登录失败处理功能，可采取结束会话、限制非法登录次数和当网络登录连接超时自动退出等措施；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当对网络设备进行远程管理时，应采取必要措施防止鉴别信息在网络传输过程中被窃听。</w:t>
      </w:r>
    </w:p>
    <w:p w:rsidR="00DB5EC3" w:rsidRPr="00DB5EC3" w:rsidRDefault="00DB5EC3" w:rsidP="00DB5EC3">
      <w:pPr>
        <w:widowControl/>
        <w:ind w:firstLine="360"/>
        <w:jc w:val="left"/>
        <w:rPr>
          <w:rFonts w:ascii="宋体" w:eastAsia="宋体" w:hAnsi="宋体" w:cs="宋体"/>
          <w:kern w:val="0"/>
          <w:sz w:val="24"/>
          <w:szCs w:val="24"/>
        </w:rPr>
      </w:pPr>
      <w:bookmarkStart w:id="23" w:name="_Toc163984664"/>
      <w:r w:rsidRPr="00DB5EC3">
        <w:rPr>
          <w:rFonts w:ascii="宋体" w:eastAsia="宋体" w:hAnsi="宋体" w:cs="宋体"/>
          <w:kern w:val="0"/>
          <w:sz w:val="24"/>
          <w:szCs w:val="24"/>
        </w:rPr>
        <w:t>5.1.3　 主机安全</w:t>
      </w:r>
      <w:bookmarkEnd w:id="23"/>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5.1.3.1　 身份鉴别（S1）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应对登录操作系统和数据库系统的用户进行身份标识和鉴别。</w:t>
      </w:r>
    </w:p>
    <w:p w:rsidR="00DB5EC3" w:rsidRPr="00DB5EC3" w:rsidRDefault="00DB5EC3" w:rsidP="00DB5EC3">
      <w:pPr>
        <w:widowControl/>
        <w:ind w:firstLine="360"/>
        <w:jc w:val="left"/>
        <w:rPr>
          <w:rFonts w:ascii="宋体" w:eastAsia="宋体" w:hAnsi="宋体" w:cs="宋体"/>
          <w:kern w:val="0"/>
          <w:sz w:val="24"/>
          <w:szCs w:val="24"/>
        </w:rPr>
      </w:pPr>
      <w:bookmarkStart w:id="24" w:name="_Toc163984666"/>
      <w:r w:rsidRPr="00DB5EC3">
        <w:rPr>
          <w:rFonts w:ascii="宋体" w:eastAsia="宋体" w:hAnsi="宋体" w:cs="宋体"/>
          <w:kern w:val="0"/>
          <w:sz w:val="24"/>
          <w:szCs w:val="24"/>
        </w:rPr>
        <w:t>5.1.3.2　 访问控制（S1）</w:t>
      </w:r>
      <w:bookmarkEnd w:id="24"/>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应启用访问控制功能，依据安全策略控制用户对资源的访问；</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应限制默认帐户的访问权限，重命名系统默认帐户，修改这些帐户的默认口令；</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应及时删除多余的、过期的帐户，避免共享帐户的存在。</w:t>
      </w:r>
    </w:p>
    <w:p w:rsidR="00DB5EC3" w:rsidRPr="00DB5EC3" w:rsidRDefault="00DB5EC3" w:rsidP="00DB5EC3">
      <w:pPr>
        <w:widowControl/>
        <w:ind w:firstLine="360"/>
        <w:jc w:val="left"/>
        <w:rPr>
          <w:rFonts w:ascii="宋体" w:eastAsia="宋体" w:hAnsi="宋体" w:cs="宋体"/>
          <w:kern w:val="0"/>
          <w:sz w:val="24"/>
          <w:szCs w:val="24"/>
        </w:rPr>
      </w:pPr>
      <w:bookmarkStart w:id="25" w:name="_Toc163984667"/>
      <w:r w:rsidRPr="00DB5EC3">
        <w:rPr>
          <w:rFonts w:ascii="宋体" w:eastAsia="宋体" w:hAnsi="宋体" w:cs="宋体"/>
          <w:kern w:val="0"/>
          <w:sz w:val="24"/>
          <w:szCs w:val="24"/>
        </w:rPr>
        <w:t>5.1.3.3　 入侵防范（G1）</w:t>
      </w:r>
      <w:bookmarkEnd w:id="25"/>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操作系统应遵循最小安装的原则，仅安装需要的组件和应用程序，并保持系统补丁及时得到更新。</w:t>
      </w:r>
    </w:p>
    <w:p w:rsidR="00DB5EC3" w:rsidRPr="00DB5EC3" w:rsidRDefault="00DB5EC3" w:rsidP="00DB5EC3">
      <w:pPr>
        <w:widowControl/>
        <w:ind w:firstLine="360"/>
        <w:jc w:val="left"/>
        <w:rPr>
          <w:rFonts w:ascii="宋体" w:eastAsia="宋体" w:hAnsi="宋体" w:cs="宋体"/>
          <w:kern w:val="0"/>
          <w:sz w:val="24"/>
          <w:szCs w:val="24"/>
        </w:rPr>
      </w:pPr>
      <w:bookmarkStart w:id="26" w:name="_Toc163984668"/>
      <w:r w:rsidRPr="00DB5EC3">
        <w:rPr>
          <w:rFonts w:ascii="宋体" w:eastAsia="宋体" w:hAnsi="宋体" w:cs="宋体"/>
          <w:kern w:val="0"/>
          <w:sz w:val="24"/>
          <w:szCs w:val="24"/>
        </w:rPr>
        <w:t>5.1.3.4　 恶意代码防范（G1）</w:t>
      </w:r>
      <w:bookmarkEnd w:id="26"/>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应安装防恶意代码软件，并及时更新防恶意代码软件版本和恶意代码库。</w:t>
      </w:r>
    </w:p>
    <w:p w:rsidR="00DB5EC3" w:rsidRPr="00DB5EC3" w:rsidRDefault="00DB5EC3" w:rsidP="00DB5EC3">
      <w:pPr>
        <w:widowControl/>
        <w:ind w:firstLine="360"/>
        <w:jc w:val="left"/>
        <w:rPr>
          <w:rFonts w:ascii="宋体" w:eastAsia="宋体" w:hAnsi="宋体" w:cs="宋体"/>
          <w:kern w:val="0"/>
          <w:sz w:val="24"/>
          <w:szCs w:val="24"/>
        </w:rPr>
      </w:pPr>
      <w:bookmarkStart w:id="27" w:name="_Toc163984669"/>
      <w:r w:rsidRPr="00DB5EC3">
        <w:rPr>
          <w:rFonts w:ascii="宋体" w:eastAsia="宋体" w:hAnsi="宋体" w:cs="宋体"/>
          <w:kern w:val="0"/>
          <w:sz w:val="24"/>
          <w:szCs w:val="24"/>
        </w:rPr>
        <w:t>5.1.4　 应用安全</w:t>
      </w:r>
      <w:bookmarkEnd w:id="27"/>
    </w:p>
    <w:p w:rsidR="00DB5EC3" w:rsidRPr="00DB5EC3" w:rsidRDefault="00DB5EC3" w:rsidP="00DB5EC3">
      <w:pPr>
        <w:widowControl/>
        <w:ind w:firstLine="360"/>
        <w:jc w:val="left"/>
        <w:rPr>
          <w:rFonts w:ascii="宋体" w:eastAsia="宋体" w:hAnsi="宋体" w:cs="宋体"/>
          <w:kern w:val="0"/>
          <w:sz w:val="24"/>
          <w:szCs w:val="24"/>
        </w:rPr>
      </w:pPr>
      <w:bookmarkStart w:id="28" w:name="_Toc105233210"/>
      <w:r w:rsidRPr="00DB5EC3">
        <w:rPr>
          <w:rFonts w:ascii="宋体" w:eastAsia="宋体" w:hAnsi="宋体" w:cs="宋体"/>
          <w:kern w:val="0"/>
          <w:sz w:val="24"/>
          <w:szCs w:val="24"/>
        </w:rPr>
        <w:t>5.1.4.1　 身份鉴别（S1）</w:t>
      </w:r>
      <w:bookmarkEnd w:id="28"/>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应提供专用的登录控制模块对登录用户进行身份标识和鉴别；</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应提供登录失败处理功能，可采取结束会话、限制非法登录次数和自动退出等措施；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应启用身份鉴别和登录失败处理功能，并根据安全策略配置相关参数。</w:t>
      </w:r>
    </w:p>
    <w:p w:rsidR="00DB5EC3" w:rsidRPr="00DB5EC3" w:rsidRDefault="00DB5EC3" w:rsidP="00DB5EC3">
      <w:pPr>
        <w:widowControl/>
        <w:ind w:firstLine="360"/>
        <w:jc w:val="left"/>
        <w:rPr>
          <w:rFonts w:ascii="宋体" w:eastAsia="宋体" w:hAnsi="宋体" w:cs="宋体"/>
          <w:kern w:val="0"/>
          <w:sz w:val="24"/>
          <w:szCs w:val="24"/>
        </w:rPr>
      </w:pPr>
      <w:bookmarkStart w:id="29" w:name="_Toc105233211"/>
      <w:r w:rsidRPr="00DB5EC3">
        <w:rPr>
          <w:rFonts w:ascii="宋体" w:eastAsia="宋体" w:hAnsi="宋体" w:cs="宋体"/>
          <w:kern w:val="0"/>
          <w:sz w:val="24"/>
          <w:szCs w:val="24"/>
        </w:rPr>
        <w:t>5.1.4.2　 访问控制（S1）</w:t>
      </w:r>
      <w:bookmarkEnd w:id="29"/>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a)   应提供访问控制功能控制用户组/用户对系统功能和用户数据的访问；</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应由授权主体配置访问控制策略，并严格限制默认用户的访问权限。</w:t>
      </w:r>
    </w:p>
    <w:p w:rsidR="00DB5EC3" w:rsidRPr="00DB5EC3" w:rsidRDefault="00DB5EC3" w:rsidP="00DB5EC3">
      <w:pPr>
        <w:widowControl/>
        <w:ind w:firstLine="360"/>
        <w:jc w:val="left"/>
        <w:rPr>
          <w:rFonts w:ascii="宋体" w:eastAsia="宋体" w:hAnsi="宋体" w:cs="宋体"/>
          <w:kern w:val="0"/>
          <w:sz w:val="24"/>
          <w:szCs w:val="24"/>
        </w:rPr>
      </w:pPr>
      <w:bookmarkStart w:id="30" w:name="_Toc105233212"/>
      <w:r w:rsidRPr="00DB5EC3">
        <w:rPr>
          <w:rFonts w:ascii="宋体" w:eastAsia="宋体" w:hAnsi="宋体" w:cs="宋体"/>
          <w:kern w:val="0"/>
          <w:sz w:val="24"/>
          <w:szCs w:val="24"/>
        </w:rPr>
        <w:t>5.1.4.3　 通信完整性（S1）</w:t>
      </w:r>
      <w:bookmarkEnd w:id="30"/>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应采用约定通信会话方式的方法保证通信过程中数据的完整性。</w:t>
      </w:r>
      <w:bookmarkStart w:id="31" w:name="_Toc105233213"/>
      <w:bookmarkEnd w:id="31"/>
    </w:p>
    <w:p w:rsidR="00DB5EC3" w:rsidRPr="00DB5EC3" w:rsidRDefault="00DB5EC3" w:rsidP="00DB5EC3">
      <w:pPr>
        <w:widowControl/>
        <w:ind w:firstLine="360"/>
        <w:jc w:val="left"/>
        <w:rPr>
          <w:rFonts w:ascii="宋体" w:eastAsia="宋体" w:hAnsi="宋体" w:cs="宋体"/>
          <w:kern w:val="0"/>
          <w:sz w:val="24"/>
          <w:szCs w:val="24"/>
        </w:rPr>
      </w:pPr>
      <w:bookmarkStart w:id="32" w:name="_Toc163984673"/>
      <w:r w:rsidRPr="00DB5EC3">
        <w:rPr>
          <w:rFonts w:ascii="宋体" w:eastAsia="宋体" w:hAnsi="宋体" w:cs="宋体"/>
          <w:kern w:val="0"/>
          <w:sz w:val="24"/>
          <w:szCs w:val="24"/>
        </w:rPr>
        <w:t>5.1.4.4　 软件容错（A1）</w:t>
      </w:r>
      <w:bookmarkEnd w:id="32"/>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应提供数据有效性检验功能，保证通过人机接口输入或通过通信接口输入的数据格式或长度符合系统设定要求。</w:t>
      </w:r>
    </w:p>
    <w:p w:rsidR="00DB5EC3" w:rsidRPr="00DB5EC3" w:rsidRDefault="00DB5EC3" w:rsidP="00DB5EC3">
      <w:pPr>
        <w:widowControl/>
        <w:ind w:firstLine="360"/>
        <w:jc w:val="left"/>
        <w:rPr>
          <w:rFonts w:ascii="宋体" w:eastAsia="宋体" w:hAnsi="宋体" w:cs="宋体"/>
          <w:kern w:val="0"/>
          <w:sz w:val="24"/>
          <w:szCs w:val="24"/>
        </w:rPr>
      </w:pPr>
      <w:bookmarkStart w:id="33" w:name="_Toc105230942"/>
      <w:r w:rsidRPr="00DB5EC3">
        <w:rPr>
          <w:rFonts w:ascii="宋体" w:eastAsia="宋体" w:hAnsi="宋体" w:cs="宋体"/>
          <w:kern w:val="0"/>
          <w:sz w:val="24"/>
          <w:szCs w:val="24"/>
        </w:rPr>
        <w:t>5.1.5　 数据安全</w:t>
      </w:r>
      <w:bookmarkEnd w:id="33"/>
      <w:r w:rsidRPr="00DB5EC3">
        <w:rPr>
          <w:rFonts w:ascii="宋体" w:eastAsia="宋体" w:hAnsi="宋体" w:cs="宋体"/>
          <w:kern w:val="0"/>
          <w:sz w:val="24"/>
          <w:szCs w:val="24"/>
        </w:rPr>
        <w:t>及备份恢复</w:t>
      </w:r>
    </w:p>
    <w:p w:rsidR="00DB5EC3" w:rsidRPr="00DB5EC3" w:rsidRDefault="00DB5EC3" w:rsidP="00DB5EC3">
      <w:pPr>
        <w:widowControl/>
        <w:ind w:firstLine="360"/>
        <w:jc w:val="left"/>
        <w:rPr>
          <w:rFonts w:ascii="宋体" w:eastAsia="宋体" w:hAnsi="宋体" w:cs="宋体"/>
          <w:kern w:val="0"/>
          <w:sz w:val="24"/>
          <w:szCs w:val="24"/>
        </w:rPr>
      </w:pPr>
      <w:bookmarkStart w:id="34" w:name="_Toc163984675"/>
      <w:r w:rsidRPr="00DB5EC3">
        <w:rPr>
          <w:rFonts w:ascii="宋体" w:eastAsia="宋体" w:hAnsi="宋体" w:cs="宋体"/>
          <w:kern w:val="0"/>
          <w:sz w:val="24"/>
          <w:szCs w:val="24"/>
        </w:rPr>
        <w:t>5.1.5.1　 数据完整性（S1）</w:t>
      </w:r>
      <w:bookmarkEnd w:id="34"/>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应能够检测到重要用户数据在传输过程中完整性受到破坏。</w:t>
      </w:r>
    </w:p>
    <w:p w:rsidR="00DB5EC3" w:rsidRPr="00DB5EC3" w:rsidRDefault="00DB5EC3" w:rsidP="00DB5EC3">
      <w:pPr>
        <w:widowControl/>
        <w:ind w:firstLine="360"/>
        <w:jc w:val="left"/>
        <w:rPr>
          <w:rFonts w:ascii="宋体" w:eastAsia="宋体" w:hAnsi="宋体" w:cs="宋体"/>
          <w:kern w:val="0"/>
          <w:sz w:val="24"/>
          <w:szCs w:val="24"/>
        </w:rPr>
      </w:pPr>
      <w:bookmarkStart w:id="35" w:name="_Toc163984676"/>
      <w:r w:rsidRPr="00DB5EC3">
        <w:rPr>
          <w:rFonts w:ascii="宋体" w:eastAsia="宋体" w:hAnsi="宋体" w:cs="宋体"/>
          <w:kern w:val="0"/>
          <w:sz w:val="24"/>
          <w:szCs w:val="24"/>
        </w:rPr>
        <w:t>5.1.5.2　 备份和恢复（A1）</w:t>
      </w:r>
      <w:bookmarkEnd w:id="35"/>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应能够对重要信息进行备份和恢复。</w:t>
      </w:r>
    </w:p>
    <w:p w:rsidR="00DB5EC3" w:rsidRPr="00DB5EC3" w:rsidRDefault="00DB5EC3" w:rsidP="00DB5EC3">
      <w:pPr>
        <w:widowControl/>
        <w:ind w:firstLine="360"/>
        <w:jc w:val="left"/>
        <w:rPr>
          <w:rFonts w:ascii="宋体" w:eastAsia="宋体" w:hAnsi="宋体" w:cs="宋体"/>
          <w:kern w:val="0"/>
          <w:sz w:val="24"/>
          <w:szCs w:val="24"/>
        </w:rPr>
      </w:pPr>
      <w:bookmarkStart w:id="36" w:name="_Toc170268053"/>
      <w:r w:rsidRPr="00DB5EC3">
        <w:rPr>
          <w:rFonts w:ascii="宋体" w:eastAsia="宋体" w:hAnsi="宋体" w:cs="宋体"/>
          <w:kern w:val="0"/>
          <w:sz w:val="24"/>
          <w:szCs w:val="24"/>
        </w:rPr>
        <w:t>5.2　 管理要求</w:t>
      </w:r>
      <w:bookmarkEnd w:id="36"/>
    </w:p>
    <w:p w:rsidR="00DB5EC3" w:rsidRPr="00DB5EC3" w:rsidRDefault="00DB5EC3" w:rsidP="00DB5EC3">
      <w:pPr>
        <w:widowControl/>
        <w:ind w:firstLine="360"/>
        <w:jc w:val="left"/>
        <w:rPr>
          <w:rFonts w:ascii="宋体" w:eastAsia="宋体" w:hAnsi="宋体" w:cs="宋体"/>
          <w:kern w:val="0"/>
          <w:sz w:val="24"/>
          <w:szCs w:val="24"/>
        </w:rPr>
      </w:pPr>
      <w:bookmarkStart w:id="37" w:name="_Toc163984683"/>
      <w:r w:rsidRPr="00DB5EC3">
        <w:rPr>
          <w:rFonts w:ascii="宋体" w:eastAsia="宋体" w:hAnsi="宋体" w:cs="宋体"/>
          <w:kern w:val="0"/>
          <w:sz w:val="24"/>
          <w:szCs w:val="24"/>
        </w:rPr>
        <w:t>5.2.1　 安全管理制度</w:t>
      </w:r>
      <w:bookmarkEnd w:id="37"/>
    </w:p>
    <w:p w:rsidR="00DB5EC3" w:rsidRPr="00DB5EC3" w:rsidRDefault="00DB5EC3" w:rsidP="00DB5EC3">
      <w:pPr>
        <w:widowControl/>
        <w:ind w:firstLine="360"/>
        <w:jc w:val="left"/>
        <w:rPr>
          <w:rFonts w:ascii="宋体" w:eastAsia="宋体" w:hAnsi="宋体" w:cs="宋体"/>
          <w:kern w:val="0"/>
          <w:sz w:val="24"/>
          <w:szCs w:val="24"/>
        </w:rPr>
      </w:pPr>
      <w:bookmarkStart w:id="38" w:name="_Toc163984684"/>
      <w:r w:rsidRPr="00DB5EC3">
        <w:rPr>
          <w:rFonts w:ascii="宋体" w:eastAsia="宋体" w:hAnsi="宋体" w:cs="宋体"/>
          <w:kern w:val="0"/>
          <w:sz w:val="24"/>
          <w:szCs w:val="24"/>
        </w:rPr>
        <w:t>5.2.1.1　 管理制度</w:t>
      </w:r>
      <w:bookmarkEnd w:id="38"/>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应建立日常管理活动中常用的安全管理制度。</w:t>
      </w:r>
    </w:p>
    <w:p w:rsidR="00DB5EC3" w:rsidRPr="00DB5EC3" w:rsidRDefault="00DB5EC3" w:rsidP="00DB5EC3">
      <w:pPr>
        <w:widowControl/>
        <w:ind w:firstLine="360"/>
        <w:jc w:val="left"/>
        <w:rPr>
          <w:rFonts w:ascii="宋体" w:eastAsia="宋体" w:hAnsi="宋体" w:cs="宋体"/>
          <w:kern w:val="0"/>
          <w:sz w:val="24"/>
          <w:szCs w:val="24"/>
        </w:rPr>
      </w:pPr>
      <w:bookmarkStart w:id="39" w:name="_Toc163984685"/>
      <w:r w:rsidRPr="00DB5EC3">
        <w:rPr>
          <w:rFonts w:ascii="宋体" w:eastAsia="宋体" w:hAnsi="宋体" w:cs="宋体"/>
          <w:kern w:val="0"/>
          <w:sz w:val="24"/>
          <w:szCs w:val="24"/>
        </w:rPr>
        <w:t>5.2.1.2　 制定和发布</w:t>
      </w:r>
      <w:bookmarkEnd w:id="39"/>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应指定或授权专门的人员负责安全管理制度的制定；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应将安全管理制度以某种方式发布到相关人员手中。</w:t>
      </w:r>
    </w:p>
    <w:p w:rsidR="00DB5EC3" w:rsidRPr="00DB5EC3" w:rsidRDefault="00DB5EC3" w:rsidP="00DB5EC3">
      <w:pPr>
        <w:widowControl/>
        <w:ind w:firstLine="360"/>
        <w:jc w:val="left"/>
        <w:rPr>
          <w:rFonts w:ascii="宋体" w:eastAsia="宋体" w:hAnsi="宋体" w:cs="宋体"/>
          <w:kern w:val="0"/>
          <w:sz w:val="24"/>
          <w:szCs w:val="24"/>
        </w:rPr>
      </w:pPr>
      <w:bookmarkStart w:id="40" w:name="_Toc163984678"/>
      <w:r w:rsidRPr="00DB5EC3">
        <w:rPr>
          <w:rFonts w:ascii="宋体" w:eastAsia="宋体" w:hAnsi="宋体" w:cs="宋体"/>
          <w:kern w:val="0"/>
          <w:sz w:val="24"/>
          <w:szCs w:val="24"/>
        </w:rPr>
        <w:t>5.2.2　 安全管理机构</w:t>
      </w:r>
      <w:bookmarkEnd w:id="40"/>
    </w:p>
    <w:p w:rsidR="00DB5EC3" w:rsidRPr="00DB5EC3" w:rsidRDefault="00DB5EC3" w:rsidP="00DB5EC3">
      <w:pPr>
        <w:widowControl/>
        <w:ind w:firstLine="360"/>
        <w:jc w:val="left"/>
        <w:rPr>
          <w:rFonts w:ascii="宋体" w:eastAsia="宋体" w:hAnsi="宋体" w:cs="宋体"/>
          <w:kern w:val="0"/>
          <w:sz w:val="24"/>
          <w:szCs w:val="24"/>
        </w:rPr>
      </w:pPr>
      <w:bookmarkStart w:id="41" w:name="_Toc163984679"/>
      <w:r w:rsidRPr="00DB5EC3">
        <w:rPr>
          <w:rFonts w:ascii="宋体" w:eastAsia="宋体" w:hAnsi="宋体" w:cs="宋体"/>
          <w:kern w:val="0"/>
          <w:sz w:val="24"/>
          <w:szCs w:val="24"/>
        </w:rPr>
        <w:t>5.2.2.1　 岗位设置</w:t>
      </w:r>
      <w:bookmarkEnd w:id="41"/>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应设立系统管理员、网络管理员、安全管理员等岗位，并定义各个工作岗位的职责。</w:t>
      </w:r>
    </w:p>
    <w:p w:rsidR="00DB5EC3" w:rsidRPr="00DB5EC3" w:rsidRDefault="00DB5EC3" w:rsidP="00DB5EC3">
      <w:pPr>
        <w:widowControl/>
        <w:ind w:firstLine="360"/>
        <w:jc w:val="left"/>
        <w:rPr>
          <w:rFonts w:ascii="宋体" w:eastAsia="宋体" w:hAnsi="宋体" w:cs="宋体"/>
          <w:kern w:val="0"/>
          <w:sz w:val="24"/>
          <w:szCs w:val="24"/>
        </w:rPr>
      </w:pPr>
      <w:bookmarkStart w:id="42" w:name="_Toc163984680"/>
      <w:r w:rsidRPr="00DB5EC3">
        <w:rPr>
          <w:rFonts w:ascii="宋体" w:eastAsia="宋体" w:hAnsi="宋体" w:cs="宋体"/>
          <w:kern w:val="0"/>
          <w:sz w:val="24"/>
          <w:szCs w:val="24"/>
        </w:rPr>
        <w:t>5.2.2.2　 人员配备</w:t>
      </w:r>
      <w:bookmarkEnd w:id="42"/>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应配备一定数量的系统管理员、网络管理员、安全管理员等。</w:t>
      </w:r>
    </w:p>
    <w:p w:rsidR="00DB5EC3" w:rsidRPr="00DB5EC3" w:rsidRDefault="00DB5EC3" w:rsidP="00DB5EC3">
      <w:pPr>
        <w:widowControl/>
        <w:ind w:firstLine="360"/>
        <w:jc w:val="left"/>
        <w:rPr>
          <w:rFonts w:ascii="宋体" w:eastAsia="宋体" w:hAnsi="宋体" w:cs="宋体"/>
          <w:kern w:val="0"/>
          <w:sz w:val="24"/>
          <w:szCs w:val="24"/>
        </w:rPr>
      </w:pPr>
      <w:bookmarkStart w:id="43" w:name="_Toc163984681"/>
      <w:r w:rsidRPr="00DB5EC3">
        <w:rPr>
          <w:rFonts w:ascii="宋体" w:eastAsia="宋体" w:hAnsi="宋体" w:cs="宋体"/>
          <w:kern w:val="0"/>
          <w:sz w:val="24"/>
          <w:szCs w:val="24"/>
        </w:rPr>
        <w:t>5.2.2.3　 授权和审批</w:t>
      </w:r>
      <w:bookmarkEnd w:id="43"/>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应根据各个部门和岗位的职责明确授权审批部门及批准人，对系统投入运行、网络系统接入和重要资源的访问等关键活动进行审批。</w:t>
      </w:r>
    </w:p>
    <w:p w:rsidR="00DB5EC3" w:rsidRPr="00DB5EC3" w:rsidRDefault="00DB5EC3" w:rsidP="00DB5EC3">
      <w:pPr>
        <w:widowControl/>
        <w:ind w:firstLine="360"/>
        <w:jc w:val="left"/>
        <w:rPr>
          <w:rFonts w:ascii="宋体" w:eastAsia="宋体" w:hAnsi="宋体" w:cs="宋体"/>
          <w:kern w:val="0"/>
          <w:sz w:val="24"/>
          <w:szCs w:val="24"/>
        </w:rPr>
      </w:pPr>
      <w:bookmarkStart w:id="44" w:name="_Toc163984682"/>
      <w:r w:rsidRPr="00DB5EC3">
        <w:rPr>
          <w:rFonts w:ascii="宋体" w:eastAsia="宋体" w:hAnsi="宋体" w:cs="宋体"/>
          <w:kern w:val="0"/>
          <w:sz w:val="24"/>
          <w:szCs w:val="24"/>
        </w:rPr>
        <w:t>5.2.2.4　 沟通和合作</w:t>
      </w:r>
      <w:bookmarkEnd w:id="44"/>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应加强与兄弟单位、公安机关、电信公司的合作与沟通。</w:t>
      </w:r>
    </w:p>
    <w:p w:rsidR="00DB5EC3" w:rsidRPr="00DB5EC3" w:rsidRDefault="00DB5EC3" w:rsidP="00DB5EC3">
      <w:pPr>
        <w:widowControl/>
        <w:ind w:firstLine="360"/>
        <w:jc w:val="left"/>
        <w:rPr>
          <w:rFonts w:ascii="宋体" w:eastAsia="宋体" w:hAnsi="宋体" w:cs="宋体"/>
          <w:kern w:val="0"/>
          <w:sz w:val="24"/>
          <w:szCs w:val="24"/>
        </w:rPr>
      </w:pPr>
      <w:bookmarkStart w:id="45" w:name="_Toc163984686"/>
      <w:r w:rsidRPr="00DB5EC3">
        <w:rPr>
          <w:rFonts w:ascii="宋体" w:eastAsia="宋体" w:hAnsi="宋体" w:cs="宋体"/>
          <w:kern w:val="0"/>
          <w:sz w:val="24"/>
          <w:szCs w:val="24"/>
        </w:rPr>
        <w:t>5.2.3　 人员安全管理</w:t>
      </w:r>
      <w:bookmarkEnd w:id="45"/>
    </w:p>
    <w:p w:rsidR="00DB5EC3" w:rsidRPr="00DB5EC3" w:rsidRDefault="00DB5EC3" w:rsidP="00DB5EC3">
      <w:pPr>
        <w:widowControl/>
        <w:ind w:firstLine="360"/>
        <w:jc w:val="left"/>
        <w:rPr>
          <w:rFonts w:ascii="宋体" w:eastAsia="宋体" w:hAnsi="宋体" w:cs="宋体"/>
          <w:kern w:val="0"/>
          <w:sz w:val="24"/>
          <w:szCs w:val="24"/>
        </w:rPr>
      </w:pPr>
      <w:bookmarkStart w:id="46" w:name="_Toc163984687"/>
      <w:r w:rsidRPr="00DB5EC3">
        <w:rPr>
          <w:rFonts w:ascii="宋体" w:eastAsia="宋体" w:hAnsi="宋体" w:cs="宋体"/>
          <w:kern w:val="0"/>
          <w:sz w:val="24"/>
          <w:szCs w:val="24"/>
        </w:rPr>
        <w:t>5.2.3.1　 人员录用</w:t>
      </w:r>
      <w:bookmarkEnd w:id="46"/>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应指定或授权专门的部门或人员负责人员录用；</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b)   应对被录用人员的身份和专业资格等进行审查，并确保其具有基本的专业技术水平和安全管理知识。</w:t>
      </w:r>
    </w:p>
    <w:p w:rsidR="00DB5EC3" w:rsidRPr="00DB5EC3" w:rsidRDefault="00DB5EC3" w:rsidP="00DB5EC3">
      <w:pPr>
        <w:widowControl/>
        <w:ind w:firstLine="360"/>
        <w:jc w:val="left"/>
        <w:rPr>
          <w:rFonts w:ascii="宋体" w:eastAsia="宋体" w:hAnsi="宋体" w:cs="宋体"/>
          <w:kern w:val="0"/>
          <w:sz w:val="24"/>
          <w:szCs w:val="24"/>
        </w:rPr>
      </w:pPr>
      <w:bookmarkStart w:id="47" w:name="_Toc163984688"/>
      <w:r w:rsidRPr="00DB5EC3">
        <w:rPr>
          <w:rFonts w:ascii="宋体" w:eastAsia="宋体" w:hAnsi="宋体" w:cs="宋体"/>
          <w:kern w:val="0"/>
          <w:sz w:val="24"/>
          <w:szCs w:val="24"/>
        </w:rPr>
        <w:t>5.2.3.2　 人员离岗</w:t>
      </w:r>
      <w:bookmarkEnd w:id="47"/>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应立即终止由于各种原因离岗员工的所有访问权限；</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应取回各种身份证件、钥匙、徽章等以及机构提供的软硬件设备。</w:t>
      </w:r>
    </w:p>
    <w:p w:rsidR="00DB5EC3" w:rsidRPr="00DB5EC3" w:rsidRDefault="00DB5EC3" w:rsidP="00DB5EC3">
      <w:pPr>
        <w:widowControl/>
        <w:ind w:firstLine="360"/>
        <w:jc w:val="left"/>
        <w:rPr>
          <w:rFonts w:ascii="宋体" w:eastAsia="宋体" w:hAnsi="宋体" w:cs="宋体"/>
          <w:kern w:val="0"/>
          <w:sz w:val="24"/>
          <w:szCs w:val="24"/>
        </w:rPr>
      </w:pPr>
      <w:bookmarkStart w:id="48" w:name="_Toc163984689"/>
      <w:r w:rsidRPr="00DB5EC3">
        <w:rPr>
          <w:rFonts w:ascii="宋体" w:eastAsia="宋体" w:hAnsi="宋体" w:cs="宋体"/>
          <w:kern w:val="0"/>
          <w:sz w:val="24"/>
          <w:szCs w:val="24"/>
        </w:rPr>
        <w:t>5.2.3.3　 安全意识教育和培训</w:t>
      </w:r>
      <w:bookmarkEnd w:id="48"/>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应对各类人员进行安全意识教育和岗位技能培训；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应告知人员相关的安全责任和惩戒措施。</w:t>
      </w:r>
    </w:p>
    <w:p w:rsidR="00DB5EC3" w:rsidRPr="00DB5EC3" w:rsidRDefault="00DB5EC3" w:rsidP="00DB5EC3">
      <w:pPr>
        <w:widowControl/>
        <w:ind w:firstLine="360"/>
        <w:jc w:val="left"/>
        <w:rPr>
          <w:rFonts w:ascii="宋体" w:eastAsia="宋体" w:hAnsi="宋体" w:cs="宋体"/>
          <w:kern w:val="0"/>
          <w:sz w:val="24"/>
          <w:szCs w:val="24"/>
        </w:rPr>
      </w:pPr>
      <w:bookmarkStart w:id="49" w:name="_Toc163984690"/>
      <w:r w:rsidRPr="00DB5EC3">
        <w:rPr>
          <w:rFonts w:ascii="宋体" w:eastAsia="宋体" w:hAnsi="宋体" w:cs="宋体"/>
          <w:kern w:val="0"/>
          <w:sz w:val="24"/>
          <w:szCs w:val="24"/>
        </w:rPr>
        <w:t>5.2.3.4　 外部人员访问管理</w:t>
      </w:r>
      <w:bookmarkEnd w:id="49"/>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应确保在外部人员访问受控区域前得到授权或审批。</w:t>
      </w:r>
    </w:p>
    <w:p w:rsidR="00DB5EC3" w:rsidRPr="00DB5EC3" w:rsidRDefault="00DB5EC3" w:rsidP="00DB5EC3">
      <w:pPr>
        <w:widowControl/>
        <w:ind w:firstLine="360"/>
        <w:jc w:val="left"/>
        <w:rPr>
          <w:rFonts w:ascii="宋体" w:eastAsia="宋体" w:hAnsi="宋体" w:cs="宋体"/>
          <w:kern w:val="0"/>
          <w:sz w:val="24"/>
          <w:szCs w:val="24"/>
        </w:rPr>
      </w:pPr>
      <w:bookmarkStart w:id="50" w:name="_Toc170268067"/>
      <w:r w:rsidRPr="00DB5EC3">
        <w:rPr>
          <w:rFonts w:ascii="宋体" w:eastAsia="宋体" w:hAnsi="宋体" w:cs="宋体"/>
          <w:kern w:val="0"/>
          <w:sz w:val="24"/>
          <w:szCs w:val="24"/>
        </w:rPr>
        <w:t>5.2.4　 系统建设管理</w:t>
      </w:r>
      <w:bookmarkEnd w:id="50"/>
    </w:p>
    <w:p w:rsidR="00DB5EC3" w:rsidRPr="00DB5EC3" w:rsidRDefault="00DB5EC3" w:rsidP="00DB5EC3">
      <w:pPr>
        <w:widowControl/>
        <w:ind w:firstLine="360"/>
        <w:jc w:val="left"/>
        <w:rPr>
          <w:rFonts w:ascii="宋体" w:eastAsia="宋体" w:hAnsi="宋体" w:cs="宋体"/>
          <w:kern w:val="0"/>
          <w:sz w:val="24"/>
          <w:szCs w:val="24"/>
        </w:rPr>
      </w:pPr>
      <w:bookmarkStart w:id="51" w:name="_Toc163983986"/>
      <w:r w:rsidRPr="00DB5EC3">
        <w:rPr>
          <w:rFonts w:ascii="宋体" w:eastAsia="宋体" w:hAnsi="宋体" w:cs="宋体"/>
          <w:kern w:val="0"/>
          <w:sz w:val="24"/>
          <w:szCs w:val="24"/>
        </w:rPr>
        <w:t>5.2.4.1　 系统定级</w:t>
      </w:r>
      <w:bookmarkEnd w:id="51"/>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应明确信息系统的边界和安全保护等级；</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应以书面的形式说明信息系统确定为某个安全保护等级的方法和理由；</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应确保信息系统的定级结果经过相关部门的批准。</w:t>
      </w:r>
    </w:p>
    <w:p w:rsidR="00DB5EC3" w:rsidRPr="00DB5EC3" w:rsidRDefault="00DB5EC3" w:rsidP="00DB5EC3">
      <w:pPr>
        <w:widowControl/>
        <w:ind w:firstLine="360"/>
        <w:jc w:val="left"/>
        <w:rPr>
          <w:rFonts w:ascii="宋体" w:eastAsia="宋体" w:hAnsi="宋体" w:cs="宋体"/>
          <w:kern w:val="0"/>
          <w:sz w:val="24"/>
          <w:szCs w:val="24"/>
        </w:rPr>
      </w:pPr>
      <w:bookmarkStart w:id="52" w:name="_Toc163983987"/>
      <w:r w:rsidRPr="00DB5EC3">
        <w:rPr>
          <w:rFonts w:ascii="宋体" w:eastAsia="宋体" w:hAnsi="宋体" w:cs="宋体"/>
          <w:kern w:val="0"/>
          <w:sz w:val="24"/>
          <w:szCs w:val="24"/>
        </w:rPr>
        <w:t>5.2.4.2　 安全方案设计</w:t>
      </w:r>
      <w:bookmarkEnd w:id="52"/>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应根据系统的安全保护等级选择基本安全措施，依据风险分析的结果补充和调整安全措施；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应以书面的形式描述对系统的安全保护要求和策略、安全措施等内容，形成系统的安全方案；</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应对安全方案进行细化，形成能指导安全系统建设、安全产品采购和使用的详细设计方案。</w:t>
      </w:r>
    </w:p>
    <w:p w:rsidR="00DB5EC3" w:rsidRPr="00DB5EC3" w:rsidRDefault="00DB5EC3" w:rsidP="00DB5EC3">
      <w:pPr>
        <w:widowControl/>
        <w:ind w:firstLine="360"/>
        <w:jc w:val="left"/>
        <w:rPr>
          <w:rFonts w:ascii="宋体" w:eastAsia="宋体" w:hAnsi="宋体" w:cs="宋体"/>
          <w:kern w:val="0"/>
          <w:sz w:val="24"/>
          <w:szCs w:val="24"/>
        </w:rPr>
      </w:pPr>
      <w:bookmarkStart w:id="53" w:name="_Toc170268070"/>
      <w:r w:rsidRPr="00DB5EC3">
        <w:rPr>
          <w:rFonts w:ascii="宋体" w:eastAsia="宋体" w:hAnsi="宋体" w:cs="宋体"/>
          <w:kern w:val="0"/>
          <w:sz w:val="24"/>
          <w:szCs w:val="24"/>
        </w:rPr>
        <w:t>5.2.4.3　 产品采购和使用（G1）</w:t>
      </w:r>
      <w:bookmarkEnd w:id="53"/>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应确保安全产品采购和使用符合国家的有关规定。</w:t>
      </w:r>
    </w:p>
    <w:p w:rsidR="00DB5EC3" w:rsidRPr="00DB5EC3" w:rsidRDefault="00DB5EC3" w:rsidP="00DB5EC3">
      <w:pPr>
        <w:widowControl/>
        <w:ind w:firstLine="360"/>
        <w:jc w:val="left"/>
        <w:rPr>
          <w:rFonts w:ascii="宋体" w:eastAsia="宋体" w:hAnsi="宋体" w:cs="宋体"/>
          <w:kern w:val="0"/>
          <w:sz w:val="24"/>
          <w:szCs w:val="24"/>
        </w:rPr>
      </w:pPr>
      <w:bookmarkStart w:id="54" w:name="_Toc163983989"/>
      <w:r w:rsidRPr="00DB5EC3">
        <w:rPr>
          <w:rFonts w:ascii="宋体" w:eastAsia="宋体" w:hAnsi="宋体" w:cs="宋体"/>
          <w:kern w:val="0"/>
          <w:sz w:val="24"/>
          <w:szCs w:val="24"/>
        </w:rPr>
        <w:t>5.2.4.4　 自行软件开发</w:t>
      </w:r>
      <w:bookmarkEnd w:id="54"/>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应确保开发环境与实际运行环境物理分开；</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应确保软件设计相关文档由专人负责保管。</w:t>
      </w:r>
    </w:p>
    <w:p w:rsidR="00DB5EC3" w:rsidRPr="00DB5EC3" w:rsidRDefault="00DB5EC3" w:rsidP="00DB5EC3">
      <w:pPr>
        <w:widowControl/>
        <w:ind w:firstLine="360"/>
        <w:jc w:val="left"/>
        <w:rPr>
          <w:rFonts w:ascii="宋体" w:eastAsia="宋体" w:hAnsi="宋体" w:cs="宋体"/>
          <w:kern w:val="0"/>
          <w:sz w:val="24"/>
          <w:szCs w:val="24"/>
        </w:rPr>
      </w:pPr>
      <w:bookmarkStart w:id="55" w:name="_Toc163983990"/>
      <w:r w:rsidRPr="00DB5EC3">
        <w:rPr>
          <w:rFonts w:ascii="宋体" w:eastAsia="宋体" w:hAnsi="宋体" w:cs="宋体"/>
          <w:kern w:val="0"/>
          <w:sz w:val="24"/>
          <w:szCs w:val="24"/>
        </w:rPr>
        <w:t>5.2.4.5　 外包软件开发</w:t>
      </w:r>
      <w:bookmarkEnd w:id="55"/>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应根据开发要求检测软件质量；</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b)   应在软件安装之前检测软件包中可能存在的恶意代码；</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应确保提供软件设计的相关文档和使用指南。</w:t>
      </w:r>
    </w:p>
    <w:p w:rsidR="00DB5EC3" w:rsidRPr="00DB5EC3" w:rsidRDefault="00DB5EC3" w:rsidP="00DB5EC3">
      <w:pPr>
        <w:widowControl/>
        <w:ind w:firstLine="360"/>
        <w:jc w:val="left"/>
        <w:rPr>
          <w:rFonts w:ascii="宋体" w:eastAsia="宋体" w:hAnsi="宋体" w:cs="宋体"/>
          <w:kern w:val="0"/>
          <w:sz w:val="24"/>
          <w:szCs w:val="24"/>
        </w:rPr>
      </w:pPr>
      <w:bookmarkStart w:id="56" w:name="_Toc163983991"/>
      <w:r w:rsidRPr="00DB5EC3">
        <w:rPr>
          <w:rFonts w:ascii="宋体" w:eastAsia="宋体" w:hAnsi="宋体" w:cs="宋体"/>
          <w:kern w:val="0"/>
          <w:sz w:val="24"/>
          <w:szCs w:val="24"/>
        </w:rPr>
        <w:t>5.2.4.6　 工程实施</w:t>
      </w:r>
      <w:bookmarkEnd w:id="56"/>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应指定或授权专门的部门或人员负责工程实施过程的管理。</w:t>
      </w:r>
    </w:p>
    <w:p w:rsidR="00DB5EC3" w:rsidRPr="00DB5EC3" w:rsidRDefault="00DB5EC3" w:rsidP="00DB5EC3">
      <w:pPr>
        <w:widowControl/>
        <w:ind w:firstLine="360"/>
        <w:jc w:val="left"/>
        <w:rPr>
          <w:rFonts w:ascii="宋体" w:eastAsia="宋体" w:hAnsi="宋体" w:cs="宋体"/>
          <w:kern w:val="0"/>
          <w:sz w:val="24"/>
          <w:szCs w:val="24"/>
        </w:rPr>
      </w:pPr>
      <w:bookmarkStart w:id="57" w:name="_Toc163983992"/>
      <w:r w:rsidRPr="00DB5EC3">
        <w:rPr>
          <w:rFonts w:ascii="宋体" w:eastAsia="宋体" w:hAnsi="宋体" w:cs="宋体"/>
          <w:kern w:val="0"/>
          <w:sz w:val="24"/>
          <w:szCs w:val="24"/>
        </w:rPr>
        <w:t>5.2.4.7　 测试验收</w:t>
      </w:r>
      <w:bookmarkEnd w:id="57"/>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应对系统进行安全性测试验收；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在测试验收前应根据设计方案或合同要求等制订测试验收方案，在测试验收过程中应详细记录测试验收结果，并形成测试验收报告。</w:t>
      </w:r>
    </w:p>
    <w:p w:rsidR="00DB5EC3" w:rsidRPr="00DB5EC3" w:rsidRDefault="00DB5EC3" w:rsidP="00DB5EC3">
      <w:pPr>
        <w:widowControl/>
        <w:ind w:firstLine="360"/>
        <w:jc w:val="left"/>
        <w:rPr>
          <w:rFonts w:ascii="宋体" w:eastAsia="宋体" w:hAnsi="宋体" w:cs="宋体"/>
          <w:kern w:val="0"/>
          <w:sz w:val="24"/>
          <w:szCs w:val="24"/>
        </w:rPr>
      </w:pPr>
      <w:bookmarkStart w:id="58" w:name="_Toc163983993"/>
      <w:r w:rsidRPr="00DB5EC3">
        <w:rPr>
          <w:rFonts w:ascii="宋体" w:eastAsia="宋体" w:hAnsi="宋体" w:cs="宋体"/>
          <w:kern w:val="0"/>
          <w:sz w:val="24"/>
          <w:szCs w:val="24"/>
        </w:rPr>
        <w:t>5.2.4.8　 系统交付</w:t>
      </w:r>
      <w:bookmarkEnd w:id="58"/>
      <w:r w:rsidRPr="00DB5EC3">
        <w:rPr>
          <w:rFonts w:ascii="宋体" w:eastAsia="宋体" w:hAnsi="宋体" w:cs="宋体"/>
          <w:kern w:val="0"/>
          <w:sz w:val="24"/>
          <w:szCs w:val="24"/>
        </w:rPr>
        <w:t xml:space="preserve">（G1）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应制定系统交付清单，并根据交付清单对所交接的设备、软件和文档等进行清点；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应对负责系统运行维护的技术人员进行相应的技能培训；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应确保提供系统建设过程中的文档和指导用户进行系统运行维护的文档。</w:t>
      </w:r>
    </w:p>
    <w:p w:rsidR="00DB5EC3" w:rsidRPr="00DB5EC3" w:rsidRDefault="00DB5EC3" w:rsidP="00DB5EC3">
      <w:pPr>
        <w:widowControl/>
        <w:ind w:firstLine="360"/>
        <w:jc w:val="left"/>
        <w:rPr>
          <w:rFonts w:ascii="宋体" w:eastAsia="宋体" w:hAnsi="宋体" w:cs="宋体"/>
          <w:kern w:val="0"/>
          <w:sz w:val="24"/>
          <w:szCs w:val="24"/>
        </w:rPr>
      </w:pPr>
      <w:bookmarkStart w:id="59" w:name="_Toc163983994"/>
      <w:r w:rsidRPr="00DB5EC3">
        <w:rPr>
          <w:rFonts w:ascii="宋体" w:eastAsia="宋体" w:hAnsi="宋体" w:cs="宋体"/>
          <w:kern w:val="0"/>
          <w:sz w:val="24"/>
          <w:szCs w:val="24"/>
        </w:rPr>
        <w:t>5.2.4.9　 安全服务商选择</w:t>
      </w:r>
      <w:bookmarkEnd w:id="59"/>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应确保安全服务商的选择符合国家的有关规定；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应与选定的安全服务商签订与安全相关的协议，明确约定相关责任。</w:t>
      </w:r>
    </w:p>
    <w:p w:rsidR="00DB5EC3" w:rsidRPr="00DB5EC3" w:rsidRDefault="00DB5EC3" w:rsidP="00DB5EC3">
      <w:pPr>
        <w:widowControl/>
        <w:ind w:firstLine="360"/>
        <w:jc w:val="left"/>
        <w:rPr>
          <w:rFonts w:ascii="宋体" w:eastAsia="宋体" w:hAnsi="宋体" w:cs="宋体"/>
          <w:kern w:val="0"/>
          <w:sz w:val="24"/>
          <w:szCs w:val="24"/>
        </w:rPr>
      </w:pPr>
      <w:bookmarkStart w:id="60" w:name="_Toc163983995"/>
      <w:r w:rsidRPr="00DB5EC3">
        <w:rPr>
          <w:rFonts w:ascii="宋体" w:eastAsia="宋体" w:hAnsi="宋体" w:cs="宋体"/>
          <w:kern w:val="0"/>
          <w:sz w:val="24"/>
          <w:szCs w:val="24"/>
        </w:rPr>
        <w:t>5.2.5　 系统运维管理</w:t>
      </w:r>
      <w:bookmarkEnd w:id="60"/>
    </w:p>
    <w:p w:rsidR="00DB5EC3" w:rsidRPr="00DB5EC3" w:rsidRDefault="00DB5EC3" w:rsidP="00DB5EC3">
      <w:pPr>
        <w:widowControl/>
        <w:ind w:firstLine="360"/>
        <w:jc w:val="left"/>
        <w:rPr>
          <w:rFonts w:ascii="宋体" w:eastAsia="宋体" w:hAnsi="宋体" w:cs="宋体"/>
          <w:kern w:val="0"/>
          <w:sz w:val="24"/>
          <w:szCs w:val="24"/>
        </w:rPr>
      </w:pPr>
      <w:bookmarkStart w:id="61" w:name="_Toc163983996"/>
      <w:r w:rsidRPr="00DB5EC3">
        <w:rPr>
          <w:rFonts w:ascii="宋体" w:eastAsia="宋体" w:hAnsi="宋体" w:cs="宋体"/>
          <w:kern w:val="0"/>
          <w:sz w:val="24"/>
          <w:szCs w:val="24"/>
        </w:rPr>
        <w:t>5.2.5.1　 环境管理</w:t>
      </w:r>
      <w:bookmarkEnd w:id="61"/>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应指定专门的部门或人员定期对机房供配电、空调、温湿度控制等设施进行维护管理；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应对机房的出入、服务器的开机或关机等工作进行管理；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应建立机房安全管理制度，对有关机房物理访问，物品带进、带出机房和机房环境安全等方面的管理作出规定。</w:t>
      </w:r>
    </w:p>
    <w:p w:rsidR="00DB5EC3" w:rsidRPr="00DB5EC3" w:rsidRDefault="00DB5EC3" w:rsidP="00DB5EC3">
      <w:pPr>
        <w:widowControl/>
        <w:ind w:firstLine="360"/>
        <w:jc w:val="left"/>
        <w:rPr>
          <w:rFonts w:ascii="宋体" w:eastAsia="宋体" w:hAnsi="宋体" w:cs="宋体"/>
          <w:kern w:val="0"/>
          <w:sz w:val="24"/>
          <w:szCs w:val="24"/>
        </w:rPr>
      </w:pPr>
      <w:bookmarkStart w:id="62" w:name="_Toc170268079"/>
      <w:r w:rsidRPr="00DB5EC3">
        <w:rPr>
          <w:rFonts w:ascii="宋体" w:eastAsia="宋体" w:hAnsi="宋体" w:cs="宋体"/>
          <w:kern w:val="0"/>
          <w:sz w:val="24"/>
          <w:szCs w:val="24"/>
        </w:rPr>
        <w:t>5.2.5.2　 资产管理（G1）</w:t>
      </w:r>
      <w:bookmarkEnd w:id="62"/>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应编制与信息系统相关的资产清单，包括资产责任部门、重要程度和所处位置等内容。</w:t>
      </w:r>
    </w:p>
    <w:p w:rsidR="00DB5EC3" w:rsidRPr="00DB5EC3" w:rsidRDefault="00DB5EC3" w:rsidP="00DB5EC3">
      <w:pPr>
        <w:widowControl/>
        <w:ind w:firstLine="360"/>
        <w:jc w:val="left"/>
        <w:rPr>
          <w:rFonts w:ascii="宋体" w:eastAsia="宋体" w:hAnsi="宋体" w:cs="宋体"/>
          <w:kern w:val="0"/>
          <w:sz w:val="24"/>
          <w:szCs w:val="24"/>
        </w:rPr>
      </w:pPr>
      <w:bookmarkStart w:id="63" w:name="_Toc170268080"/>
      <w:r w:rsidRPr="00DB5EC3">
        <w:rPr>
          <w:rFonts w:ascii="宋体" w:eastAsia="宋体" w:hAnsi="宋体" w:cs="宋体"/>
          <w:kern w:val="0"/>
          <w:sz w:val="24"/>
          <w:szCs w:val="24"/>
        </w:rPr>
        <w:t>5.2.5.3　 介质管理（G1）</w:t>
      </w:r>
      <w:bookmarkEnd w:id="63"/>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应确保介质存放在安全的环境中，对各类介质进行控制和保护；</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应对介质归档和查询等过程进行记录，并根据存档介质的目录清单定期盘点。</w:t>
      </w:r>
    </w:p>
    <w:p w:rsidR="00DB5EC3" w:rsidRPr="00DB5EC3" w:rsidRDefault="00DB5EC3" w:rsidP="00DB5EC3">
      <w:pPr>
        <w:widowControl/>
        <w:ind w:firstLine="360"/>
        <w:jc w:val="left"/>
        <w:rPr>
          <w:rFonts w:ascii="宋体" w:eastAsia="宋体" w:hAnsi="宋体" w:cs="宋体"/>
          <w:kern w:val="0"/>
          <w:sz w:val="24"/>
          <w:szCs w:val="24"/>
        </w:rPr>
      </w:pPr>
      <w:bookmarkStart w:id="64" w:name="_Toc163983998"/>
      <w:r w:rsidRPr="00DB5EC3">
        <w:rPr>
          <w:rFonts w:ascii="宋体" w:eastAsia="宋体" w:hAnsi="宋体" w:cs="宋体"/>
          <w:kern w:val="0"/>
          <w:sz w:val="24"/>
          <w:szCs w:val="24"/>
        </w:rPr>
        <w:lastRenderedPageBreak/>
        <w:t>5.2.5.4　 设备管理</w:t>
      </w:r>
      <w:bookmarkEnd w:id="64"/>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应对信息系统相关的各种设备、线路等指定专门的部门或人员定期进行维护管理；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应建立基于申报、审批和专人负责的设备安全管理制度，对信息系统的各种软硬件设备的选型、采购、发放和领用等过程进行规范化管理。</w:t>
      </w:r>
    </w:p>
    <w:p w:rsidR="00DB5EC3" w:rsidRPr="00DB5EC3" w:rsidRDefault="00DB5EC3" w:rsidP="00DB5EC3">
      <w:pPr>
        <w:widowControl/>
        <w:ind w:firstLine="360"/>
        <w:jc w:val="left"/>
        <w:rPr>
          <w:rFonts w:ascii="宋体" w:eastAsia="宋体" w:hAnsi="宋体" w:cs="宋体"/>
          <w:kern w:val="0"/>
          <w:sz w:val="24"/>
          <w:szCs w:val="24"/>
        </w:rPr>
      </w:pPr>
      <w:bookmarkStart w:id="65" w:name="_Toc163983999"/>
      <w:r w:rsidRPr="00DB5EC3">
        <w:rPr>
          <w:rFonts w:ascii="宋体" w:eastAsia="宋体" w:hAnsi="宋体" w:cs="宋体"/>
          <w:kern w:val="0"/>
          <w:sz w:val="24"/>
          <w:szCs w:val="24"/>
        </w:rPr>
        <w:t>5.2.5.5　 网络安全管理</w:t>
      </w:r>
      <w:bookmarkEnd w:id="65"/>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应指定人员对网络进行管理，负责运行日志、网络监控记录的日常维护和报警信息分析和处理工作；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应定期进行网络系统漏洞扫描，对发现的网络系统安全漏洞进行及时的修补。</w:t>
      </w:r>
    </w:p>
    <w:p w:rsidR="00DB5EC3" w:rsidRPr="00DB5EC3" w:rsidRDefault="00DB5EC3" w:rsidP="00DB5EC3">
      <w:pPr>
        <w:widowControl/>
        <w:ind w:firstLine="360"/>
        <w:jc w:val="left"/>
        <w:rPr>
          <w:rFonts w:ascii="宋体" w:eastAsia="宋体" w:hAnsi="宋体" w:cs="宋体"/>
          <w:kern w:val="0"/>
          <w:sz w:val="24"/>
          <w:szCs w:val="24"/>
        </w:rPr>
      </w:pPr>
      <w:bookmarkStart w:id="66" w:name="_Toc163984000"/>
      <w:r w:rsidRPr="00DB5EC3">
        <w:rPr>
          <w:rFonts w:ascii="宋体" w:eastAsia="宋体" w:hAnsi="宋体" w:cs="宋体"/>
          <w:kern w:val="0"/>
          <w:sz w:val="24"/>
          <w:szCs w:val="24"/>
        </w:rPr>
        <w:t>5.2.5.6　 系统安全管理</w:t>
      </w:r>
      <w:bookmarkEnd w:id="66"/>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应根据业务需求和系统安全分析确定系统的访问控制策略；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应定期进行漏洞扫描，对发现的系统安全漏洞进行及时的修补；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应安装系统的最新补丁程序，并在安装系统补丁前对现有的重要文件进行备份。</w:t>
      </w:r>
    </w:p>
    <w:p w:rsidR="00DB5EC3" w:rsidRPr="00DB5EC3" w:rsidRDefault="00DB5EC3" w:rsidP="00DB5EC3">
      <w:pPr>
        <w:widowControl/>
        <w:ind w:firstLine="360"/>
        <w:jc w:val="left"/>
        <w:rPr>
          <w:rFonts w:ascii="宋体" w:eastAsia="宋体" w:hAnsi="宋体" w:cs="宋体"/>
          <w:kern w:val="0"/>
          <w:sz w:val="24"/>
          <w:szCs w:val="24"/>
        </w:rPr>
      </w:pPr>
      <w:bookmarkStart w:id="67" w:name="_Toc163984001"/>
      <w:r w:rsidRPr="00DB5EC3">
        <w:rPr>
          <w:rFonts w:ascii="宋体" w:eastAsia="宋体" w:hAnsi="宋体" w:cs="宋体"/>
          <w:kern w:val="0"/>
          <w:sz w:val="24"/>
          <w:szCs w:val="24"/>
        </w:rPr>
        <w:t>5.2.5.7　 恶意代码防范管理</w:t>
      </w:r>
      <w:bookmarkEnd w:id="67"/>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应提高所有用户的防病毒意识，告知及时升级防病毒软件，在读取移动存储设备上的数据以及网络上接收文件或邮件之前，先进行病毒检查，对外来计算机或存储设备接入网络系统之前也应进行病毒检查。</w:t>
      </w:r>
    </w:p>
    <w:p w:rsidR="00DB5EC3" w:rsidRPr="00DB5EC3" w:rsidRDefault="00DB5EC3" w:rsidP="00DB5EC3">
      <w:pPr>
        <w:widowControl/>
        <w:ind w:firstLine="360"/>
        <w:jc w:val="left"/>
        <w:rPr>
          <w:rFonts w:ascii="宋体" w:eastAsia="宋体" w:hAnsi="宋体" w:cs="宋体"/>
          <w:kern w:val="0"/>
          <w:sz w:val="24"/>
          <w:szCs w:val="24"/>
        </w:rPr>
      </w:pPr>
      <w:bookmarkStart w:id="68" w:name="_Toc163984002"/>
      <w:r w:rsidRPr="00DB5EC3">
        <w:rPr>
          <w:rFonts w:ascii="宋体" w:eastAsia="宋体" w:hAnsi="宋体" w:cs="宋体"/>
          <w:kern w:val="0"/>
          <w:sz w:val="24"/>
          <w:szCs w:val="24"/>
        </w:rPr>
        <w:t>5.2.5.8　 备份与恢复管理</w:t>
      </w:r>
      <w:bookmarkEnd w:id="68"/>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应识别需要定期备份的重要业务信息、系统数据及软件系统等；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应规定备份信息的备份方式、备份频度、存储介质、保存期等。</w:t>
      </w:r>
    </w:p>
    <w:p w:rsidR="00DB5EC3" w:rsidRPr="00DB5EC3" w:rsidRDefault="00DB5EC3" w:rsidP="00DB5EC3">
      <w:pPr>
        <w:widowControl/>
        <w:ind w:firstLine="360"/>
        <w:jc w:val="left"/>
        <w:rPr>
          <w:rFonts w:ascii="宋体" w:eastAsia="宋体" w:hAnsi="宋体" w:cs="宋体"/>
          <w:kern w:val="0"/>
          <w:sz w:val="24"/>
          <w:szCs w:val="24"/>
        </w:rPr>
      </w:pPr>
      <w:bookmarkStart w:id="69" w:name="_Toc163984003"/>
      <w:r w:rsidRPr="00DB5EC3">
        <w:rPr>
          <w:rFonts w:ascii="宋体" w:eastAsia="宋体" w:hAnsi="宋体" w:cs="宋体"/>
          <w:kern w:val="0"/>
          <w:sz w:val="24"/>
          <w:szCs w:val="24"/>
        </w:rPr>
        <w:t>5.2.5.9　 安全事件处置</w:t>
      </w:r>
      <w:bookmarkEnd w:id="69"/>
      <w:r w:rsidRPr="00DB5EC3">
        <w:rPr>
          <w:rFonts w:ascii="宋体" w:eastAsia="宋体" w:hAnsi="宋体" w:cs="宋体"/>
          <w:kern w:val="0"/>
          <w:sz w:val="24"/>
          <w:szCs w:val="24"/>
        </w:rPr>
        <w:t>（G1）</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应报告所发现的安全弱点和可疑事件，但任何情况下用户均不应尝试验证弱点；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应制定安全事件报告和处置管理制度，规定安全事件的现场处理、事件报告和后期恢复的管理职责。</w:t>
      </w:r>
    </w:p>
    <w:p w:rsidR="00DB5EC3" w:rsidRPr="00DB5EC3" w:rsidRDefault="00DB5EC3" w:rsidP="008C2DC2">
      <w:pPr>
        <w:pStyle w:val="1"/>
        <w:rPr>
          <w:rFonts w:ascii="宋体" w:eastAsia="宋体" w:hAnsi="宋体" w:cs="宋体"/>
          <w:kern w:val="0"/>
          <w:sz w:val="24"/>
          <w:szCs w:val="24"/>
        </w:rPr>
      </w:pPr>
      <w:bookmarkStart w:id="70" w:name="_Toc161025332"/>
      <w:r w:rsidRPr="00DB5EC3">
        <w:rPr>
          <w:rFonts w:ascii="宋体" w:eastAsia="宋体" w:hAnsi="宋体" w:cs="宋体"/>
          <w:kern w:val="0"/>
          <w:sz w:val="24"/>
          <w:szCs w:val="24"/>
        </w:rPr>
        <w:lastRenderedPageBreak/>
        <w:t>6　 第二级基本要求</w:t>
      </w:r>
      <w:bookmarkEnd w:id="70"/>
    </w:p>
    <w:p w:rsidR="00DB5EC3" w:rsidRPr="00DB5EC3" w:rsidRDefault="00DB5EC3" w:rsidP="00DB5EC3">
      <w:pPr>
        <w:widowControl/>
        <w:ind w:firstLine="360"/>
        <w:jc w:val="left"/>
        <w:rPr>
          <w:rFonts w:ascii="宋体" w:eastAsia="宋体" w:hAnsi="宋体" w:cs="宋体"/>
          <w:kern w:val="0"/>
          <w:sz w:val="24"/>
          <w:szCs w:val="24"/>
        </w:rPr>
      </w:pPr>
      <w:bookmarkStart w:id="71" w:name="_Toc170268088"/>
      <w:r w:rsidRPr="00DB5EC3">
        <w:rPr>
          <w:rFonts w:ascii="宋体" w:eastAsia="宋体" w:hAnsi="宋体" w:cs="宋体"/>
          <w:kern w:val="0"/>
          <w:sz w:val="24"/>
          <w:szCs w:val="24"/>
        </w:rPr>
        <w:t>6.1　 技术要求</w:t>
      </w:r>
      <w:bookmarkEnd w:id="71"/>
    </w:p>
    <w:p w:rsidR="00DB5EC3" w:rsidRPr="00DB5EC3" w:rsidRDefault="00DB5EC3" w:rsidP="00DB5EC3">
      <w:pPr>
        <w:widowControl/>
        <w:ind w:firstLine="360"/>
        <w:jc w:val="left"/>
        <w:rPr>
          <w:rFonts w:ascii="宋体" w:eastAsia="宋体" w:hAnsi="宋体" w:cs="宋体"/>
          <w:kern w:val="0"/>
          <w:sz w:val="24"/>
          <w:szCs w:val="24"/>
        </w:rPr>
      </w:pPr>
      <w:bookmarkStart w:id="72" w:name="_Toc163984712"/>
      <w:r w:rsidRPr="00DB5EC3">
        <w:rPr>
          <w:rFonts w:ascii="宋体" w:eastAsia="宋体" w:hAnsi="宋体" w:cs="宋体"/>
          <w:kern w:val="0"/>
          <w:sz w:val="24"/>
          <w:szCs w:val="24"/>
        </w:rPr>
        <w:t>6.1.1　 物理安全</w:t>
      </w:r>
      <w:bookmarkEnd w:id="72"/>
    </w:p>
    <w:p w:rsidR="00DB5EC3" w:rsidRPr="00DB5EC3" w:rsidRDefault="00DB5EC3" w:rsidP="00DB5EC3">
      <w:pPr>
        <w:widowControl/>
        <w:ind w:firstLine="360"/>
        <w:jc w:val="left"/>
        <w:rPr>
          <w:rFonts w:ascii="宋体" w:eastAsia="宋体" w:hAnsi="宋体" w:cs="宋体"/>
          <w:kern w:val="0"/>
          <w:sz w:val="24"/>
          <w:szCs w:val="24"/>
        </w:rPr>
      </w:pPr>
      <w:bookmarkStart w:id="73" w:name="_Toc163984713"/>
      <w:r w:rsidRPr="00DB5EC3">
        <w:rPr>
          <w:rFonts w:ascii="宋体" w:eastAsia="宋体" w:hAnsi="宋体" w:cs="宋体"/>
          <w:kern w:val="0"/>
          <w:sz w:val="24"/>
          <w:szCs w:val="24"/>
        </w:rPr>
        <w:t>6.1.1.1　 物理位置的选择（G2）</w:t>
      </w:r>
      <w:bookmarkEnd w:id="73"/>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b/>
          <w:bCs/>
          <w:kern w:val="0"/>
          <w:sz w:val="24"/>
          <w:szCs w:val="24"/>
        </w:rPr>
        <w:t>机房和办公场地应选择在具有防震、防风和防雨等能力的建筑内。</w:t>
      </w:r>
    </w:p>
    <w:p w:rsidR="00DB5EC3" w:rsidRPr="00DB5EC3" w:rsidRDefault="00DB5EC3" w:rsidP="00DB5EC3">
      <w:pPr>
        <w:widowControl/>
        <w:ind w:firstLine="360"/>
        <w:jc w:val="left"/>
        <w:rPr>
          <w:rFonts w:ascii="宋体" w:eastAsia="宋体" w:hAnsi="宋体" w:cs="宋体"/>
          <w:kern w:val="0"/>
          <w:sz w:val="24"/>
          <w:szCs w:val="24"/>
        </w:rPr>
      </w:pPr>
      <w:bookmarkStart w:id="74" w:name="_Toc105234044"/>
      <w:r w:rsidRPr="00DB5EC3">
        <w:rPr>
          <w:rFonts w:ascii="宋体" w:eastAsia="宋体" w:hAnsi="宋体" w:cs="宋体"/>
          <w:kern w:val="0"/>
          <w:sz w:val="24"/>
          <w:szCs w:val="24"/>
        </w:rPr>
        <w:t>6.1.1.2　 物理访问控制（G2）</w:t>
      </w:r>
      <w:bookmarkEnd w:id="74"/>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机房出入口应安排专人值守，控制、鉴别和记录进入的人员；</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需进入机房的来访人员应经过申请和审批流程，并限制和监控其活动范围。</w:t>
      </w:r>
    </w:p>
    <w:p w:rsidR="00DB5EC3" w:rsidRPr="00DB5EC3" w:rsidRDefault="00DB5EC3" w:rsidP="00DB5EC3">
      <w:pPr>
        <w:widowControl/>
        <w:ind w:firstLine="360"/>
        <w:jc w:val="left"/>
        <w:rPr>
          <w:rFonts w:ascii="宋体" w:eastAsia="宋体" w:hAnsi="宋体" w:cs="宋体"/>
          <w:kern w:val="0"/>
          <w:sz w:val="24"/>
          <w:szCs w:val="24"/>
        </w:rPr>
      </w:pPr>
      <w:bookmarkStart w:id="75" w:name="_Toc163984715"/>
      <w:r w:rsidRPr="00DB5EC3">
        <w:rPr>
          <w:rFonts w:ascii="宋体" w:eastAsia="宋体" w:hAnsi="宋体" w:cs="宋体"/>
          <w:kern w:val="0"/>
          <w:sz w:val="24"/>
          <w:szCs w:val="24"/>
        </w:rPr>
        <w:t>6.1.1.3　 防盗窃和防破坏（G2）</w:t>
      </w:r>
      <w:bookmarkEnd w:id="75"/>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应将主要设备放置在机房内；</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应将设备或主要部件进行固定，并设置明显的不易除去的标记；</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应将通信线缆铺设在隐蔽处，可铺设在地下或管道中；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应对介质分类标识，存储在介质库或档案室中；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主机房应安装必要的防盗报警设施。</w:t>
      </w:r>
    </w:p>
    <w:p w:rsidR="00DB5EC3" w:rsidRPr="00DB5EC3" w:rsidRDefault="00DB5EC3" w:rsidP="00DB5EC3">
      <w:pPr>
        <w:widowControl/>
        <w:ind w:firstLine="360"/>
        <w:jc w:val="left"/>
        <w:rPr>
          <w:rFonts w:ascii="宋体" w:eastAsia="宋体" w:hAnsi="宋体" w:cs="宋体"/>
          <w:kern w:val="0"/>
          <w:sz w:val="24"/>
          <w:szCs w:val="24"/>
        </w:rPr>
      </w:pPr>
      <w:bookmarkStart w:id="76" w:name="_Toc163984716"/>
      <w:r w:rsidRPr="00DB5EC3">
        <w:rPr>
          <w:rFonts w:ascii="宋体" w:eastAsia="宋体" w:hAnsi="宋体" w:cs="宋体"/>
          <w:kern w:val="0"/>
          <w:sz w:val="24"/>
          <w:szCs w:val="24"/>
        </w:rPr>
        <w:t>6.1.1.4　 防雷击（G2）</w:t>
      </w:r>
      <w:bookmarkEnd w:id="76"/>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机房建筑应设置避雷装置；</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机房应设置交流电源地线。</w:t>
      </w:r>
    </w:p>
    <w:p w:rsidR="00DB5EC3" w:rsidRPr="00DB5EC3" w:rsidRDefault="00DB5EC3" w:rsidP="00DB5EC3">
      <w:pPr>
        <w:widowControl/>
        <w:ind w:firstLine="360"/>
        <w:jc w:val="left"/>
        <w:rPr>
          <w:rFonts w:ascii="宋体" w:eastAsia="宋体" w:hAnsi="宋体" w:cs="宋体"/>
          <w:kern w:val="0"/>
          <w:sz w:val="24"/>
          <w:szCs w:val="24"/>
        </w:rPr>
      </w:pPr>
      <w:bookmarkStart w:id="77" w:name="_Toc163984717"/>
      <w:r w:rsidRPr="00DB5EC3">
        <w:rPr>
          <w:rFonts w:ascii="宋体" w:eastAsia="宋体" w:hAnsi="宋体" w:cs="宋体"/>
          <w:kern w:val="0"/>
          <w:sz w:val="24"/>
          <w:szCs w:val="24"/>
        </w:rPr>
        <w:t>6.1.1.5　 防火（G2）</w:t>
      </w:r>
      <w:bookmarkEnd w:id="77"/>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机房应设置灭火设备和</w:t>
      </w:r>
      <w:r w:rsidRPr="00DB5EC3">
        <w:rPr>
          <w:rFonts w:ascii="宋体" w:eastAsia="宋体" w:hAnsi="宋体" w:cs="宋体"/>
          <w:b/>
          <w:bCs/>
          <w:kern w:val="0"/>
          <w:sz w:val="24"/>
          <w:szCs w:val="24"/>
        </w:rPr>
        <w:t>火灾自动报警系统</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bookmarkStart w:id="78" w:name="_Toc163984718"/>
      <w:r w:rsidRPr="00DB5EC3">
        <w:rPr>
          <w:rFonts w:ascii="宋体" w:eastAsia="宋体" w:hAnsi="宋体" w:cs="宋体"/>
          <w:kern w:val="0"/>
          <w:sz w:val="24"/>
          <w:szCs w:val="24"/>
        </w:rPr>
        <w:t>6.1.1.6　 防水和防潮（G2）</w:t>
      </w:r>
      <w:bookmarkEnd w:id="78"/>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水管安装，不得穿过机房屋顶和活动地板下；</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应采取措施防止雨水通过机房窗户、屋顶和墙壁渗透；</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应采取措施防止机房内水蒸气结露和地下积水的转移与渗透。</w:t>
      </w:r>
    </w:p>
    <w:p w:rsidR="00DB5EC3" w:rsidRPr="00DB5EC3" w:rsidRDefault="00DB5EC3" w:rsidP="00DB5EC3">
      <w:pPr>
        <w:widowControl/>
        <w:ind w:firstLine="360"/>
        <w:jc w:val="left"/>
        <w:rPr>
          <w:rFonts w:ascii="宋体" w:eastAsia="宋体" w:hAnsi="宋体" w:cs="宋体"/>
          <w:kern w:val="0"/>
          <w:sz w:val="24"/>
          <w:szCs w:val="24"/>
        </w:rPr>
      </w:pPr>
      <w:bookmarkStart w:id="79" w:name="_Toc163984719"/>
      <w:r w:rsidRPr="00DB5EC3">
        <w:rPr>
          <w:rFonts w:ascii="宋体" w:eastAsia="宋体" w:hAnsi="宋体" w:cs="宋体"/>
          <w:kern w:val="0"/>
          <w:sz w:val="24"/>
          <w:szCs w:val="24"/>
        </w:rPr>
        <w:t>6.1.1.7　 防静电（G2）</w:t>
      </w:r>
      <w:bookmarkEnd w:id="79"/>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b/>
          <w:bCs/>
          <w:kern w:val="0"/>
          <w:sz w:val="24"/>
          <w:szCs w:val="24"/>
        </w:rPr>
        <w:t>关键设备应采用必要的接地防静电措施。</w:t>
      </w:r>
    </w:p>
    <w:p w:rsidR="00DB5EC3" w:rsidRPr="00DB5EC3" w:rsidRDefault="00DB5EC3" w:rsidP="00DB5EC3">
      <w:pPr>
        <w:widowControl/>
        <w:ind w:firstLine="360"/>
        <w:jc w:val="left"/>
        <w:rPr>
          <w:rFonts w:ascii="宋体" w:eastAsia="宋体" w:hAnsi="宋体" w:cs="宋体"/>
          <w:kern w:val="0"/>
          <w:sz w:val="24"/>
          <w:szCs w:val="24"/>
        </w:rPr>
      </w:pPr>
      <w:bookmarkStart w:id="80" w:name="_Toc105234041"/>
      <w:r w:rsidRPr="00DB5EC3">
        <w:rPr>
          <w:rFonts w:ascii="宋体" w:eastAsia="宋体" w:hAnsi="宋体" w:cs="宋体"/>
          <w:kern w:val="0"/>
          <w:sz w:val="24"/>
          <w:szCs w:val="24"/>
        </w:rPr>
        <w:t>6.1.1.8　 温湿度控制（G2）</w:t>
      </w:r>
      <w:bookmarkEnd w:id="80"/>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机房应设置</w:t>
      </w:r>
      <w:r w:rsidRPr="00DB5EC3">
        <w:rPr>
          <w:rFonts w:ascii="宋体" w:eastAsia="宋体" w:hAnsi="宋体" w:cs="宋体"/>
          <w:b/>
          <w:bCs/>
          <w:kern w:val="0"/>
          <w:sz w:val="24"/>
          <w:szCs w:val="24"/>
        </w:rPr>
        <w:t>温、湿度自动调节设施</w:t>
      </w:r>
      <w:r w:rsidRPr="00DB5EC3">
        <w:rPr>
          <w:rFonts w:ascii="宋体" w:eastAsia="宋体" w:hAnsi="宋体" w:cs="宋体"/>
          <w:kern w:val="0"/>
          <w:sz w:val="24"/>
          <w:szCs w:val="24"/>
        </w:rPr>
        <w:t>，使机房温、湿度的变化在设备运行所允许的范围之内。</w:t>
      </w:r>
    </w:p>
    <w:p w:rsidR="00DB5EC3" w:rsidRPr="00DB5EC3" w:rsidRDefault="00DB5EC3" w:rsidP="00DB5EC3">
      <w:pPr>
        <w:widowControl/>
        <w:ind w:firstLine="360"/>
        <w:jc w:val="left"/>
        <w:rPr>
          <w:rFonts w:ascii="宋体" w:eastAsia="宋体" w:hAnsi="宋体" w:cs="宋体"/>
          <w:kern w:val="0"/>
          <w:sz w:val="24"/>
          <w:szCs w:val="24"/>
        </w:rPr>
      </w:pPr>
      <w:bookmarkStart w:id="81" w:name="_Toc163984721"/>
      <w:r w:rsidRPr="00DB5EC3">
        <w:rPr>
          <w:rFonts w:ascii="宋体" w:eastAsia="宋体" w:hAnsi="宋体" w:cs="宋体"/>
          <w:kern w:val="0"/>
          <w:sz w:val="24"/>
          <w:szCs w:val="24"/>
        </w:rPr>
        <w:t>6.1.1.9　 电力供应（A2）</w:t>
      </w:r>
      <w:bookmarkEnd w:id="81"/>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应在机房供电线路上配置稳压器和过电压防护设备；</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应提供短期的备用电力供应，至少满足关键设备在断电情况下的正常运行要求。</w:t>
      </w:r>
    </w:p>
    <w:p w:rsidR="00DB5EC3" w:rsidRPr="00DB5EC3" w:rsidRDefault="00DB5EC3" w:rsidP="00DB5EC3">
      <w:pPr>
        <w:widowControl/>
        <w:ind w:firstLine="360"/>
        <w:jc w:val="left"/>
        <w:rPr>
          <w:rFonts w:ascii="宋体" w:eastAsia="宋体" w:hAnsi="宋体" w:cs="宋体"/>
          <w:kern w:val="0"/>
          <w:sz w:val="24"/>
          <w:szCs w:val="24"/>
        </w:rPr>
      </w:pPr>
      <w:bookmarkStart w:id="82" w:name="_Toc105234040"/>
      <w:r w:rsidRPr="00DB5EC3">
        <w:rPr>
          <w:rFonts w:ascii="宋体" w:eastAsia="宋体" w:hAnsi="宋体" w:cs="宋体"/>
          <w:kern w:val="0"/>
          <w:sz w:val="24"/>
          <w:szCs w:val="24"/>
        </w:rPr>
        <w:t>6.1.1.10　 电磁防护（S2）</w:t>
      </w:r>
      <w:bookmarkEnd w:id="82"/>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b/>
          <w:bCs/>
          <w:kern w:val="0"/>
          <w:sz w:val="24"/>
          <w:szCs w:val="24"/>
        </w:rPr>
        <w:t>电源线和通信线缆应隔离铺设，避免互相干扰。</w:t>
      </w:r>
    </w:p>
    <w:p w:rsidR="00DB5EC3" w:rsidRPr="00DB5EC3" w:rsidRDefault="00DB5EC3" w:rsidP="00DB5EC3">
      <w:pPr>
        <w:widowControl/>
        <w:ind w:firstLine="360"/>
        <w:jc w:val="left"/>
        <w:rPr>
          <w:rFonts w:ascii="宋体" w:eastAsia="宋体" w:hAnsi="宋体" w:cs="宋体"/>
          <w:kern w:val="0"/>
          <w:sz w:val="24"/>
          <w:szCs w:val="24"/>
        </w:rPr>
      </w:pPr>
      <w:bookmarkStart w:id="83" w:name="_Toc163984723"/>
      <w:r w:rsidRPr="00DB5EC3">
        <w:rPr>
          <w:rFonts w:ascii="宋体" w:eastAsia="宋体" w:hAnsi="宋体" w:cs="宋体"/>
          <w:kern w:val="0"/>
          <w:sz w:val="24"/>
          <w:szCs w:val="24"/>
        </w:rPr>
        <w:t>6.1.2　 网络安全</w:t>
      </w:r>
      <w:bookmarkEnd w:id="83"/>
    </w:p>
    <w:p w:rsidR="00DB5EC3" w:rsidRPr="00DB5EC3" w:rsidRDefault="00DB5EC3" w:rsidP="00DB5EC3">
      <w:pPr>
        <w:widowControl/>
        <w:ind w:firstLine="360"/>
        <w:jc w:val="left"/>
        <w:rPr>
          <w:rFonts w:ascii="宋体" w:eastAsia="宋体" w:hAnsi="宋体" w:cs="宋体"/>
          <w:kern w:val="0"/>
          <w:sz w:val="24"/>
          <w:szCs w:val="24"/>
        </w:rPr>
      </w:pPr>
      <w:bookmarkStart w:id="84" w:name="_Toc163984724"/>
      <w:r w:rsidRPr="00DB5EC3">
        <w:rPr>
          <w:rFonts w:ascii="宋体" w:eastAsia="宋体" w:hAnsi="宋体" w:cs="宋体"/>
          <w:kern w:val="0"/>
          <w:sz w:val="24"/>
          <w:szCs w:val="24"/>
        </w:rPr>
        <w:t>6.1.2.1　 结构安全（G2）</w:t>
      </w:r>
      <w:bookmarkEnd w:id="84"/>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应保证关键网络设备的业务处理能力</w:t>
      </w:r>
      <w:r w:rsidRPr="00DB5EC3">
        <w:rPr>
          <w:rFonts w:ascii="宋体" w:eastAsia="宋体" w:hAnsi="宋体" w:cs="宋体"/>
          <w:b/>
          <w:bCs/>
          <w:kern w:val="0"/>
          <w:sz w:val="24"/>
          <w:szCs w:val="24"/>
        </w:rPr>
        <w:t>具备冗余空间，满足业务高峰期需要；</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应保证接入网络和核心网络的带宽</w:t>
      </w:r>
      <w:r w:rsidRPr="00DB5EC3">
        <w:rPr>
          <w:rFonts w:ascii="宋体" w:eastAsia="宋体" w:hAnsi="宋体" w:cs="宋体"/>
          <w:b/>
          <w:bCs/>
          <w:kern w:val="0"/>
          <w:sz w:val="24"/>
          <w:szCs w:val="24"/>
        </w:rPr>
        <w:t>满足业务高峰期需要</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应绘制与当前运行情况相符的网络拓扑结构图；</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应根据各部门的工作职能、重要性和所涉及信息的重要程度等因素，划分不同的子网或网段，并按照方便管理和控制的原则为各子网、网段分配地址段。</w:t>
      </w:r>
    </w:p>
    <w:p w:rsidR="00DB5EC3" w:rsidRPr="00DB5EC3" w:rsidRDefault="00DB5EC3" w:rsidP="00DB5EC3">
      <w:pPr>
        <w:widowControl/>
        <w:ind w:firstLine="360"/>
        <w:jc w:val="left"/>
        <w:rPr>
          <w:rFonts w:ascii="宋体" w:eastAsia="宋体" w:hAnsi="宋体" w:cs="宋体"/>
          <w:kern w:val="0"/>
          <w:sz w:val="24"/>
          <w:szCs w:val="24"/>
        </w:rPr>
      </w:pPr>
      <w:bookmarkStart w:id="85" w:name="_Toc163984725"/>
      <w:r w:rsidRPr="00DB5EC3">
        <w:rPr>
          <w:rFonts w:ascii="宋体" w:eastAsia="宋体" w:hAnsi="宋体" w:cs="宋体"/>
          <w:kern w:val="0"/>
          <w:sz w:val="24"/>
          <w:szCs w:val="24"/>
        </w:rPr>
        <w:t>6.1.2.2　 访问控制（G2）</w:t>
      </w:r>
      <w:bookmarkEnd w:id="85"/>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应在网络边界部署访问控制设备，启用访问控制功能；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应能根据会话状态信息为数据流提供明确的允许/拒绝访问的能力，控制粒度为网段级。</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应按用户和系统之间的允许访问规则，决定允许或拒绝用户对受控系统进行资源访问，控制粒度为</w:t>
      </w:r>
      <w:r w:rsidRPr="00DB5EC3">
        <w:rPr>
          <w:rFonts w:ascii="宋体" w:eastAsia="宋体" w:hAnsi="宋体" w:cs="宋体"/>
          <w:b/>
          <w:bCs/>
          <w:kern w:val="0"/>
          <w:sz w:val="24"/>
          <w:szCs w:val="24"/>
        </w:rPr>
        <w:t>单个用户</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应限制具有拨号访问权限的用户数量</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bookmarkStart w:id="86" w:name="_Toc163984727"/>
      <w:r w:rsidRPr="00DB5EC3">
        <w:rPr>
          <w:rFonts w:ascii="宋体" w:eastAsia="宋体" w:hAnsi="宋体" w:cs="宋体"/>
          <w:kern w:val="0"/>
          <w:sz w:val="24"/>
          <w:szCs w:val="24"/>
        </w:rPr>
        <w:t>6.1.2.3　 安全审计（G2）</w:t>
      </w:r>
      <w:bookmarkEnd w:id="86"/>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bookmarkStart w:id="87" w:name="_Toc163984728"/>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应对网络系统中的网络设备运行状况、网络流量、用户行为等进行日志记录；</w:t>
      </w:r>
      <w:bookmarkEnd w:id="87"/>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审计记录应包括事件的日期和时间、用户、事件类型、事件是否成功及其他与审计相关的信息。</w:t>
      </w:r>
    </w:p>
    <w:p w:rsidR="00DB5EC3" w:rsidRPr="00DB5EC3" w:rsidRDefault="00DB5EC3" w:rsidP="00DB5EC3">
      <w:pPr>
        <w:widowControl/>
        <w:ind w:firstLine="360"/>
        <w:jc w:val="left"/>
        <w:rPr>
          <w:rFonts w:ascii="宋体" w:eastAsia="宋体" w:hAnsi="宋体" w:cs="宋体"/>
          <w:kern w:val="0"/>
          <w:sz w:val="24"/>
          <w:szCs w:val="24"/>
        </w:rPr>
      </w:pPr>
      <w:bookmarkStart w:id="88" w:name="_Toc170268104"/>
      <w:r w:rsidRPr="00DB5EC3">
        <w:rPr>
          <w:rFonts w:ascii="宋体" w:eastAsia="宋体" w:hAnsi="宋体" w:cs="宋体"/>
          <w:kern w:val="0"/>
          <w:sz w:val="24"/>
          <w:szCs w:val="24"/>
        </w:rPr>
        <w:t>6.1.2.4　 边界完整性检查（S2）</w:t>
      </w:r>
      <w:bookmarkEnd w:id="88"/>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b/>
          <w:bCs/>
          <w:kern w:val="0"/>
          <w:sz w:val="24"/>
          <w:szCs w:val="24"/>
        </w:rPr>
        <w:t>应能够对内部网络中出现的内部用户未通过准许私自联到外部网络的行为进行检查。</w:t>
      </w:r>
    </w:p>
    <w:p w:rsidR="00DB5EC3" w:rsidRPr="00DB5EC3" w:rsidRDefault="00DB5EC3" w:rsidP="00DB5EC3">
      <w:pPr>
        <w:widowControl/>
        <w:ind w:firstLine="360"/>
        <w:jc w:val="left"/>
        <w:rPr>
          <w:rFonts w:ascii="宋体" w:eastAsia="宋体" w:hAnsi="宋体" w:cs="宋体"/>
          <w:kern w:val="0"/>
          <w:sz w:val="24"/>
          <w:szCs w:val="24"/>
        </w:rPr>
      </w:pPr>
      <w:bookmarkStart w:id="89" w:name="_Toc163984729"/>
      <w:r w:rsidRPr="00DB5EC3">
        <w:rPr>
          <w:rFonts w:ascii="宋体" w:eastAsia="宋体" w:hAnsi="宋体" w:cs="宋体"/>
          <w:kern w:val="0"/>
          <w:sz w:val="24"/>
          <w:szCs w:val="24"/>
        </w:rPr>
        <w:t>6.1.2.5　 入侵防范（G2）</w:t>
      </w:r>
      <w:bookmarkEnd w:id="89"/>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b/>
          <w:bCs/>
          <w:kern w:val="0"/>
          <w:sz w:val="24"/>
          <w:szCs w:val="24"/>
        </w:rPr>
        <w:t>应在网络边界处监视以下攻击行为：端口扫描、强力攻击、木马后门攻击、拒绝服务攻击、缓冲区溢出攻击、IP碎片攻击和网络蠕虫攻击等。</w:t>
      </w:r>
    </w:p>
    <w:p w:rsidR="00DB5EC3" w:rsidRPr="00DB5EC3" w:rsidRDefault="00DB5EC3" w:rsidP="00DB5EC3">
      <w:pPr>
        <w:widowControl/>
        <w:ind w:firstLine="360"/>
        <w:jc w:val="left"/>
        <w:rPr>
          <w:rFonts w:ascii="宋体" w:eastAsia="宋体" w:hAnsi="宋体" w:cs="宋体"/>
          <w:kern w:val="0"/>
          <w:sz w:val="24"/>
          <w:szCs w:val="24"/>
        </w:rPr>
      </w:pPr>
      <w:bookmarkStart w:id="90" w:name="_Toc163984730"/>
      <w:r w:rsidRPr="00DB5EC3">
        <w:rPr>
          <w:rFonts w:ascii="宋体" w:eastAsia="宋体" w:hAnsi="宋体" w:cs="宋体"/>
          <w:kern w:val="0"/>
          <w:sz w:val="24"/>
          <w:szCs w:val="24"/>
        </w:rPr>
        <w:lastRenderedPageBreak/>
        <w:t>6.1.2.6　 网络设备防护（G2）</w:t>
      </w:r>
      <w:bookmarkEnd w:id="90"/>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应对登录网络设备的用户进行身份鉴别；</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应对网络设备的管理员登录地址进行限制；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网络设备用户的标识应唯一；</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身份鉴别信息应具有不易被冒用的特点，口令应有复杂度要求并定期更换；</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应具有登录失败处理功能，可采取结束会话、限制非法登录次数和当网络登录连接超时自动退出等措施；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f)   当对网络设备进行远程管理时，应采取必要措施防止鉴别信息在网络传输过程中被窃听。</w:t>
      </w:r>
    </w:p>
    <w:p w:rsidR="00DB5EC3" w:rsidRPr="00DB5EC3" w:rsidRDefault="00DB5EC3" w:rsidP="00DB5EC3">
      <w:pPr>
        <w:widowControl/>
        <w:ind w:firstLine="360"/>
        <w:jc w:val="left"/>
        <w:rPr>
          <w:rFonts w:ascii="宋体" w:eastAsia="宋体" w:hAnsi="宋体" w:cs="宋体"/>
          <w:kern w:val="0"/>
          <w:sz w:val="24"/>
          <w:szCs w:val="24"/>
        </w:rPr>
      </w:pPr>
      <w:bookmarkStart w:id="91" w:name="_Toc163984731"/>
      <w:r w:rsidRPr="00DB5EC3">
        <w:rPr>
          <w:rFonts w:ascii="宋体" w:eastAsia="宋体" w:hAnsi="宋体" w:cs="宋体"/>
          <w:kern w:val="0"/>
          <w:sz w:val="24"/>
          <w:szCs w:val="24"/>
        </w:rPr>
        <w:t>6.1.3　 主机安全</w:t>
      </w:r>
      <w:bookmarkEnd w:id="91"/>
    </w:p>
    <w:p w:rsidR="00DB5EC3" w:rsidRPr="00DB5EC3" w:rsidRDefault="00DB5EC3" w:rsidP="00DB5EC3">
      <w:pPr>
        <w:widowControl/>
        <w:ind w:firstLine="360"/>
        <w:jc w:val="left"/>
        <w:rPr>
          <w:rFonts w:ascii="宋体" w:eastAsia="宋体" w:hAnsi="宋体" w:cs="宋体"/>
          <w:kern w:val="0"/>
          <w:sz w:val="24"/>
          <w:szCs w:val="24"/>
        </w:rPr>
      </w:pPr>
      <w:bookmarkStart w:id="92" w:name="_Toc163984732"/>
      <w:r w:rsidRPr="00DB5EC3">
        <w:rPr>
          <w:rFonts w:ascii="宋体" w:eastAsia="宋体" w:hAnsi="宋体" w:cs="宋体"/>
          <w:kern w:val="0"/>
          <w:sz w:val="24"/>
          <w:szCs w:val="24"/>
        </w:rPr>
        <w:t>6.1.3.1　 身份鉴别（S2）</w:t>
      </w:r>
      <w:bookmarkEnd w:id="92"/>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应对登录操作系统和数据库系统的用户进行身份标识和鉴别；</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操作系统和数据库系统管理用户身份标识应具有不易被冒用的特点，口令应有复杂度要求并定期更换；</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应启用登录失败处理功能，可采取结束会话、限制非法登录次数和自动退出等措施</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当对服务器进行远程管理时，应采取必要措施，防止鉴别信息在网络传输过程中被窃听；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应为操作系统和数据库系统的不同用户分配不同的用户名，确保用户名具有唯一性。</w:t>
      </w:r>
    </w:p>
    <w:p w:rsidR="00DB5EC3" w:rsidRPr="00DB5EC3" w:rsidRDefault="00DB5EC3" w:rsidP="00DB5EC3">
      <w:pPr>
        <w:widowControl/>
        <w:ind w:firstLine="360"/>
        <w:jc w:val="left"/>
        <w:rPr>
          <w:rFonts w:ascii="宋体" w:eastAsia="宋体" w:hAnsi="宋体" w:cs="宋体"/>
          <w:kern w:val="0"/>
          <w:sz w:val="24"/>
          <w:szCs w:val="24"/>
        </w:rPr>
      </w:pPr>
      <w:bookmarkStart w:id="93" w:name="_Toc163984733"/>
      <w:r w:rsidRPr="00DB5EC3">
        <w:rPr>
          <w:rFonts w:ascii="宋体" w:eastAsia="宋体" w:hAnsi="宋体" w:cs="宋体"/>
          <w:kern w:val="0"/>
          <w:sz w:val="24"/>
          <w:szCs w:val="24"/>
        </w:rPr>
        <w:t>6.1.3.2　 访问控制（S2）</w:t>
      </w:r>
      <w:bookmarkEnd w:id="93"/>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应启用访问控制功能，依据安全策略控制用户对资源的访问；</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应实现操作系统和数据库系统特权用户的权限分离；</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应限制默认帐户的访问权限，重命名系统默认帐户，修改这些帐户的默认口令；</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应及时删除多余的、过期的帐户，避免共享帐户的存在。</w:t>
      </w:r>
    </w:p>
    <w:p w:rsidR="00DB5EC3" w:rsidRPr="00DB5EC3" w:rsidRDefault="00DB5EC3" w:rsidP="00DB5EC3">
      <w:pPr>
        <w:widowControl/>
        <w:ind w:firstLine="360"/>
        <w:jc w:val="left"/>
        <w:rPr>
          <w:rFonts w:ascii="宋体" w:eastAsia="宋体" w:hAnsi="宋体" w:cs="宋体"/>
          <w:kern w:val="0"/>
          <w:sz w:val="24"/>
          <w:szCs w:val="24"/>
        </w:rPr>
      </w:pPr>
      <w:bookmarkStart w:id="94" w:name="_Toc163984734"/>
      <w:r w:rsidRPr="00DB5EC3">
        <w:rPr>
          <w:rFonts w:ascii="宋体" w:eastAsia="宋体" w:hAnsi="宋体" w:cs="宋体"/>
          <w:kern w:val="0"/>
          <w:sz w:val="24"/>
          <w:szCs w:val="24"/>
        </w:rPr>
        <w:t>6.1.3.3　 安全审计（G2）</w:t>
      </w:r>
      <w:bookmarkEnd w:id="94"/>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审计范围应覆盖到服务器上的每个操作系统用户和数据库用户；</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审计内容应包括重要用户行为、系统资源的异常使用和重要系统命令的使用等系统内重要的安全相关事件；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 xml:space="preserve">c)   </w:t>
      </w:r>
      <w:r w:rsidRPr="00DB5EC3">
        <w:rPr>
          <w:rFonts w:ascii="宋体" w:eastAsia="宋体" w:hAnsi="宋体" w:cs="宋体"/>
          <w:b/>
          <w:bCs/>
          <w:kern w:val="0"/>
          <w:sz w:val="24"/>
          <w:szCs w:val="24"/>
        </w:rPr>
        <w:t>审计记录应包括事件的日期、时间、类型、主体标识、客体标识和结果等；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应保护审计记录，避免受到未预期的删除、修改或覆盖等。</w:t>
      </w:r>
    </w:p>
    <w:p w:rsidR="00DB5EC3" w:rsidRPr="00DB5EC3" w:rsidRDefault="00DB5EC3" w:rsidP="00DB5EC3">
      <w:pPr>
        <w:widowControl/>
        <w:ind w:firstLine="360"/>
        <w:jc w:val="left"/>
        <w:rPr>
          <w:rFonts w:ascii="宋体" w:eastAsia="宋体" w:hAnsi="宋体" w:cs="宋体"/>
          <w:kern w:val="0"/>
          <w:sz w:val="24"/>
          <w:szCs w:val="24"/>
        </w:rPr>
      </w:pPr>
      <w:bookmarkStart w:id="95" w:name="_Toc163984735"/>
      <w:r w:rsidRPr="00DB5EC3">
        <w:rPr>
          <w:rFonts w:ascii="宋体" w:eastAsia="宋体" w:hAnsi="宋体" w:cs="宋体"/>
          <w:kern w:val="0"/>
          <w:sz w:val="24"/>
          <w:szCs w:val="24"/>
        </w:rPr>
        <w:t>6.1.3.4　 入侵防范（G2）</w:t>
      </w:r>
      <w:bookmarkEnd w:id="95"/>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操作系统应遵循最小安装的原则，仅安装需要的组件和应用程序，并</w:t>
      </w:r>
      <w:r w:rsidRPr="00DB5EC3">
        <w:rPr>
          <w:rFonts w:ascii="宋体" w:eastAsia="宋体" w:hAnsi="宋体" w:cs="宋体"/>
          <w:b/>
          <w:bCs/>
          <w:kern w:val="0"/>
          <w:sz w:val="24"/>
          <w:szCs w:val="24"/>
        </w:rPr>
        <w:t>通过设置升级服务器等方式</w:t>
      </w:r>
      <w:r w:rsidRPr="00DB5EC3">
        <w:rPr>
          <w:rFonts w:ascii="宋体" w:eastAsia="宋体" w:hAnsi="宋体" w:cs="宋体"/>
          <w:kern w:val="0"/>
          <w:sz w:val="24"/>
          <w:szCs w:val="24"/>
        </w:rPr>
        <w:t>保持系统补丁及时得到更新。</w:t>
      </w:r>
    </w:p>
    <w:p w:rsidR="00DB5EC3" w:rsidRPr="00DB5EC3" w:rsidRDefault="00DB5EC3" w:rsidP="00DB5EC3">
      <w:pPr>
        <w:widowControl/>
        <w:ind w:firstLine="360"/>
        <w:jc w:val="left"/>
        <w:rPr>
          <w:rFonts w:ascii="宋体" w:eastAsia="宋体" w:hAnsi="宋体" w:cs="宋体"/>
          <w:kern w:val="0"/>
          <w:sz w:val="24"/>
          <w:szCs w:val="24"/>
        </w:rPr>
      </w:pPr>
      <w:bookmarkStart w:id="96" w:name="_Toc163984736"/>
      <w:r w:rsidRPr="00DB5EC3">
        <w:rPr>
          <w:rFonts w:ascii="宋体" w:eastAsia="宋体" w:hAnsi="宋体" w:cs="宋体"/>
          <w:kern w:val="0"/>
          <w:sz w:val="24"/>
          <w:szCs w:val="24"/>
        </w:rPr>
        <w:t>6.1.3.5　 恶意代码防范（G2）</w:t>
      </w:r>
      <w:bookmarkEnd w:id="96"/>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应安装防恶意代码软件，并及时更新防恶意代码软件版本和恶意代码库；</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应支持防恶意代码软件的统一管理。</w:t>
      </w:r>
    </w:p>
    <w:p w:rsidR="00DB5EC3" w:rsidRPr="00DB5EC3" w:rsidRDefault="00DB5EC3" w:rsidP="00DB5EC3">
      <w:pPr>
        <w:widowControl/>
        <w:ind w:firstLine="360"/>
        <w:jc w:val="left"/>
        <w:rPr>
          <w:rFonts w:ascii="宋体" w:eastAsia="宋体" w:hAnsi="宋体" w:cs="宋体"/>
          <w:kern w:val="0"/>
          <w:sz w:val="24"/>
          <w:szCs w:val="24"/>
        </w:rPr>
      </w:pPr>
      <w:bookmarkStart w:id="97" w:name="_Toc163984737"/>
      <w:r w:rsidRPr="00DB5EC3">
        <w:rPr>
          <w:rFonts w:ascii="宋体" w:eastAsia="宋体" w:hAnsi="宋体" w:cs="宋体"/>
          <w:kern w:val="0"/>
          <w:sz w:val="24"/>
          <w:szCs w:val="24"/>
        </w:rPr>
        <w:t>6.1.3.6　 资源控制（A2）</w:t>
      </w:r>
      <w:bookmarkEnd w:id="97"/>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应通过设定终端接入方式、网络地址范围等条件限制终端登录；</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应根据安全策略设置登录终端的操作超时锁定；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应限制单个用户对系统资源的最大或最小使用限度。</w:t>
      </w:r>
    </w:p>
    <w:p w:rsidR="00DB5EC3" w:rsidRPr="00DB5EC3" w:rsidRDefault="00DB5EC3" w:rsidP="00DB5EC3">
      <w:pPr>
        <w:widowControl/>
        <w:ind w:firstLine="360"/>
        <w:jc w:val="left"/>
        <w:rPr>
          <w:rFonts w:ascii="宋体" w:eastAsia="宋体" w:hAnsi="宋体" w:cs="宋体"/>
          <w:kern w:val="0"/>
          <w:sz w:val="24"/>
          <w:szCs w:val="24"/>
        </w:rPr>
      </w:pPr>
      <w:bookmarkStart w:id="98" w:name="_Toc163984738"/>
      <w:r w:rsidRPr="00DB5EC3">
        <w:rPr>
          <w:rFonts w:ascii="宋体" w:eastAsia="宋体" w:hAnsi="宋体" w:cs="宋体"/>
          <w:kern w:val="0"/>
          <w:sz w:val="24"/>
          <w:szCs w:val="24"/>
        </w:rPr>
        <w:t>6.1.4　 应用安全</w:t>
      </w:r>
      <w:bookmarkEnd w:id="98"/>
    </w:p>
    <w:p w:rsidR="00DB5EC3" w:rsidRPr="00DB5EC3" w:rsidRDefault="00DB5EC3" w:rsidP="00DB5EC3">
      <w:pPr>
        <w:widowControl/>
        <w:ind w:firstLine="360"/>
        <w:jc w:val="left"/>
        <w:rPr>
          <w:rFonts w:ascii="宋体" w:eastAsia="宋体" w:hAnsi="宋体" w:cs="宋体"/>
          <w:kern w:val="0"/>
          <w:sz w:val="24"/>
          <w:szCs w:val="24"/>
        </w:rPr>
      </w:pPr>
      <w:bookmarkStart w:id="99" w:name="_Toc105234067"/>
      <w:r w:rsidRPr="00DB5EC3">
        <w:rPr>
          <w:rFonts w:ascii="宋体" w:eastAsia="宋体" w:hAnsi="宋体" w:cs="宋体"/>
          <w:kern w:val="0"/>
          <w:sz w:val="24"/>
          <w:szCs w:val="24"/>
        </w:rPr>
        <w:t>6.1.4.1　 身份鉴别（S2）</w:t>
      </w:r>
      <w:bookmarkEnd w:id="99"/>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应提供专用的登录控制模块对登录用户进行身份标识和鉴别；</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应提供用户身份标识唯一和鉴别信息复杂度检查功能，保证应用系统中不存在重复用户身份标识，身份鉴别信息不易被冒用；</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应提供登录失败处理功能，可采取结束会话、限制非法登录次数和自动退出等措施；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应启用身份鉴别、</w:t>
      </w:r>
      <w:r w:rsidRPr="00DB5EC3">
        <w:rPr>
          <w:rFonts w:ascii="宋体" w:eastAsia="宋体" w:hAnsi="宋体" w:cs="宋体"/>
          <w:b/>
          <w:bCs/>
          <w:kern w:val="0"/>
          <w:sz w:val="24"/>
          <w:szCs w:val="24"/>
        </w:rPr>
        <w:t>用户身份标识唯一性检查、用户身份鉴别信息复杂度检查</w:t>
      </w:r>
      <w:r w:rsidRPr="00DB5EC3">
        <w:rPr>
          <w:rFonts w:ascii="宋体" w:eastAsia="宋体" w:hAnsi="宋体" w:cs="宋体"/>
          <w:kern w:val="0"/>
          <w:sz w:val="24"/>
          <w:szCs w:val="24"/>
        </w:rPr>
        <w:t>以及登录失败处理功能，并根据安全策略配置相关参数。</w:t>
      </w:r>
    </w:p>
    <w:p w:rsidR="00DB5EC3" w:rsidRPr="00DB5EC3" w:rsidRDefault="00DB5EC3" w:rsidP="00DB5EC3">
      <w:pPr>
        <w:widowControl/>
        <w:ind w:firstLine="360"/>
        <w:jc w:val="left"/>
        <w:rPr>
          <w:rFonts w:ascii="宋体" w:eastAsia="宋体" w:hAnsi="宋体" w:cs="宋体"/>
          <w:kern w:val="0"/>
          <w:sz w:val="24"/>
          <w:szCs w:val="24"/>
        </w:rPr>
      </w:pPr>
      <w:bookmarkStart w:id="100" w:name="_Toc105234068"/>
      <w:r w:rsidRPr="00DB5EC3">
        <w:rPr>
          <w:rFonts w:ascii="宋体" w:eastAsia="宋体" w:hAnsi="宋体" w:cs="宋体"/>
          <w:kern w:val="0"/>
          <w:sz w:val="24"/>
          <w:szCs w:val="24"/>
        </w:rPr>
        <w:t>6.1.4.2　 访问控制（S2）</w:t>
      </w:r>
      <w:bookmarkEnd w:id="100"/>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应提供访问控制功能，</w:t>
      </w:r>
      <w:r w:rsidRPr="00DB5EC3">
        <w:rPr>
          <w:rFonts w:ascii="宋体" w:eastAsia="宋体" w:hAnsi="宋体" w:cs="宋体"/>
          <w:b/>
          <w:bCs/>
          <w:kern w:val="0"/>
          <w:sz w:val="24"/>
          <w:szCs w:val="24"/>
        </w:rPr>
        <w:t>依据安全策略控制用户对文件、数据库表等客体的访问</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访问控制的覆盖范围应包括与资源访问相关的主体、客体及它们之间的操作；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应由授权主体配置访问控制策略，并严格限制默认帐户的访问权限；</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应授予不同帐户为完成各自承担任务所需的最小权限，并在它们之间形成相互制约的关系。</w:t>
      </w:r>
    </w:p>
    <w:p w:rsidR="00DB5EC3" w:rsidRPr="00DB5EC3" w:rsidRDefault="00DB5EC3" w:rsidP="00DB5EC3">
      <w:pPr>
        <w:widowControl/>
        <w:ind w:firstLine="360"/>
        <w:jc w:val="left"/>
        <w:rPr>
          <w:rFonts w:ascii="宋体" w:eastAsia="宋体" w:hAnsi="宋体" w:cs="宋体"/>
          <w:kern w:val="0"/>
          <w:sz w:val="24"/>
          <w:szCs w:val="24"/>
        </w:rPr>
      </w:pPr>
      <w:bookmarkStart w:id="101" w:name="_Toc105234069"/>
      <w:r w:rsidRPr="00DB5EC3">
        <w:rPr>
          <w:rFonts w:ascii="宋体" w:eastAsia="宋体" w:hAnsi="宋体" w:cs="宋体"/>
          <w:kern w:val="0"/>
          <w:sz w:val="24"/>
          <w:szCs w:val="24"/>
        </w:rPr>
        <w:t>6.1.4.3　 安全审计（G2）</w:t>
      </w:r>
      <w:bookmarkEnd w:id="101"/>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应提供覆盖到每个用户的安全审计功能，对应用系统重要安全事件进行审计；</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应保证无法删除、修改或覆盖审计记录；</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审计记录的内容至少应包括事件日期、时间、发起者信息、类型、描述和结果等。</w:t>
      </w:r>
    </w:p>
    <w:p w:rsidR="00DB5EC3" w:rsidRPr="00DB5EC3" w:rsidRDefault="00DB5EC3" w:rsidP="00DB5EC3">
      <w:pPr>
        <w:widowControl/>
        <w:ind w:firstLine="360"/>
        <w:jc w:val="left"/>
        <w:rPr>
          <w:rFonts w:ascii="宋体" w:eastAsia="宋体" w:hAnsi="宋体" w:cs="宋体"/>
          <w:kern w:val="0"/>
          <w:sz w:val="24"/>
          <w:szCs w:val="24"/>
        </w:rPr>
      </w:pPr>
      <w:bookmarkStart w:id="102" w:name="_Toc105234070"/>
      <w:r w:rsidRPr="00DB5EC3">
        <w:rPr>
          <w:rFonts w:ascii="宋体" w:eastAsia="宋体" w:hAnsi="宋体" w:cs="宋体"/>
          <w:kern w:val="0"/>
          <w:sz w:val="24"/>
          <w:szCs w:val="24"/>
        </w:rPr>
        <w:t>6.1.4.4　 通信完整性（S2）</w:t>
      </w:r>
      <w:bookmarkEnd w:id="102"/>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b/>
          <w:bCs/>
          <w:kern w:val="0"/>
          <w:sz w:val="24"/>
          <w:szCs w:val="24"/>
        </w:rPr>
        <w:t>应采用校验码技术保证通信过程中数据的完整性。</w:t>
      </w:r>
    </w:p>
    <w:p w:rsidR="00DB5EC3" w:rsidRPr="00DB5EC3" w:rsidRDefault="00DB5EC3" w:rsidP="00DB5EC3">
      <w:pPr>
        <w:widowControl/>
        <w:ind w:firstLine="360"/>
        <w:jc w:val="left"/>
        <w:rPr>
          <w:rFonts w:ascii="宋体" w:eastAsia="宋体" w:hAnsi="宋体" w:cs="宋体"/>
          <w:kern w:val="0"/>
          <w:sz w:val="24"/>
          <w:szCs w:val="24"/>
        </w:rPr>
      </w:pPr>
      <w:bookmarkStart w:id="103" w:name="_Toc105234071"/>
      <w:r w:rsidRPr="00DB5EC3">
        <w:rPr>
          <w:rFonts w:ascii="宋体" w:eastAsia="宋体" w:hAnsi="宋体" w:cs="宋体"/>
          <w:kern w:val="0"/>
          <w:sz w:val="24"/>
          <w:szCs w:val="24"/>
        </w:rPr>
        <w:t>6.1.4.5　 通信保密性（S2）</w:t>
      </w:r>
      <w:bookmarkEnd w:id="103"/>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在通信双方建立连接之前，应用系统应利用密码技术进行会话初始化验证；</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应对通信过程中的敏感信息字段进行加密。</w:t>
      </w:r>
    </w:p>
    <w:p w:rsidR="00DB5EC3" w:rsidRPr="00DB5EC3" w:rsidRDefault="00DB5EC3" w:rsidP="00DB5EC3">
      <w:pPr>
        <w:widowControl/>
        <w:ind w:firstLine="360"/>
        <w:jc w:val="left"/>
        <w:rPr>
          <w:rFonts w:ascii="宋体" w:eastAsia="宋体" w:hAnsi="宋体" w:cs="宋体"/>
          <w:kern w:val="0"/>
          <w:sz w:val="24"/>
          <w:szCs w:val="24"/>
        </w:rPr>
      </w:pPr>
      <w:bookmarkStart w:id="104" w:name="_Toc105234072"/>
      <w:r w:rsidRPr="00DB5EC3">
        <w:rPr>
          <w:rFonts w:ascii="宋体" w:eastAsia="宋体" w:hAnsi="宋体" w:cs="宋体"/>
          <w:kern w:val="0"/>
          <w:sz w:val="24"/>
          <w:szCs w:val="24"/>
        </w:rPr>
        <w:t>6.1.4.6　 软件容错（A2）</w:t>
      </w:r>
      <w:bookmarkEnd w:id="104"/>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应提供数据有效性检验功能，保证通过人机接口输入或通过通信接口输入的数据格式或长度符合系统设定要求；</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在故障发生时，应用系统应能够继续提供一部分功能，确保能够实施必要的措施</w:t>
      </w:r>
      <w:bookmarkStart w:id="105" w:name="_Toc105234073"/>
      <w:r w:rsidRPr="00DB5EC3">
        <w:rPr>
          <w:rFonts w:ascii="宋体" w:eastAsia="宋体" w:hAnsi="宋体" w:cs="宋体"/>
          <w:b/>
          <w:bCs/>
          <w:kern w:val="0"/>
          <w:sz w:val="24"/>
          <w:szCs w:val="24"/>
        </w:rPr>
        <w:t>。</w:t>
      </w:r>
      <w:bookmarkEnd w:id="105"/>
    </w:p>
    <w:p w:rsidR="00DB5EC3" w:rsidRPr="00DB5EC3" w:rsidRDefault="00DB5EC3" w:rsidP="00DB5EC3">
      <w:pPr>
        <w:widowControl/>
        <w:ind w:firstLine="360"/>
        <w:jc w:val="left"/>
        <w:rPr>
          <w:rFonts w:ascii="宋体" w:eastAsia="宋体" w:hAnsi="宋体" w:cs="宋体"/>
          <w:kern w:val="0"/>
          <w:sz w:val="24"/>
          <w:szCs w:val="24"/>
        </w:rPr>
      </w:pPr>
      <w:bookmarkStart w:id="106" w:name="_Toc163984745"/>
      <w:r w:rsidRPr="00DB5EC3">
        <w:rPr>
          <w:rFonts w:ascii="宋体" w:eastAsia="宋体" w:hAnsi="宋体" w:cs="宋体"/>
          <w:kern w:val="0"/>
          <w:sz w:val="24"/>
          <w:szCs w:val="24"/>
        </w:rPr>
        <w:t>6.1.4.7　 资源控制（A2）</w:t>
      </w:r>
      <w:bookmarkEnd w:id="106"/>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当应用系统的通信双方中的一方在一段时间内未作任何响应，另一方应能够自动结束会话；</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应能够对应用系统的最大并发会话连接数进行限制；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应能够对单个帐户的多重并发会话进行限制。</w:t>
      </w:r>
    </w:p>
    <w:p w:rsidR="00DB5EC3" w:rsidRPr="00DB5EC3" w:rsidRDefault="00DB5EC3" w:rsidP="00DB5EC3">
      <w:pPr>
        <w:widowControl/>
        <w:ind w:firstLine="360"/>
        <w:jc w:val="left"/>
        <w:rPr>
          <w:rFonts w:ascii="宋体" w:eastAsia="宋体" w:hAnsi="宋体" w:cs="宋体"/>
          <w:kern w:val="0"/>
          <w:sz w:val="24"/>
          <w:szCs w:val="24"/>
        </w:rPr>
      </w:pPr>
      <w:bookmarkStart w:id="107" w:name="_Toc163984746"/>
      <w:r w:rsidRPr="00DB5EC3">
        <w:rPr>
          <w:rFonts w:ascii="宋体" w:eastAsia="宋体" w:hAnsi="宋体" w:cs="宋体"/>
          <w:kern w:val="0"/>
          <w:sz w:val="24"/>
          <w:szCs w:val="24"/>
        </w:rPr>
        <w:t>6.1.5　 数据安全</w:t>
      </w:r>
      <w:bookmarkEnd w:id="107"/>
      <w:r w:rsidRPr="00DB5EC3">
        <w:rPr>
          <w:rFonts w:ascii="宋体" w:eastAsia="宋体" w:hAnsi="宋体" w:cs="宋体"/>
          <w:kern w:val="0"/>
          <w:sz w:val="24"/>
          <w:szCs w:val="24"/>
        </w:rPr>
        <w:t>及备份恢复</w:t>
      </w:r>
    </w:p>
    <w:p w:rsidR="00DB5EC3" w:rsidRPr="00DB5EC3" w:rsidRDefault="00DB5EC3" w:rsidP="00DB5EC3">
      <w:pPr>
        <w:widowControl/>
        <w:ind w:firstLine="360"/>
        <w:jc w:val="left"/>
        <w:rPr>
          <w:rFonts w:ascii="宋体" w:eastAsia="宋体" w:hAnsi="宋体" w:cs="宋体"/>
          <w:kern w:val="0"/>
          <w:sz w:val="24"/>
          <w:szCs w:val="24"/>
        </w:rPr>
      </w:pPr>
      <w:bookmarkStart w:id="108" w:name="_Toc163984747"/>
      <w:r w:rsidRPr="00DB5EC3">
        <w:rPr>
          <w:rFonts w:ascii="宋体" w:eastAsia="宋体" w:hAnsi="宋体" w:cs="宋体"/>
          <w:kern w:val="0"/>
          <w:sz w:val="24"/>
          <w:szCs w:val="24"/>
        </w:rPr>
        <w:t>6.1.5.1　 数据完整性（S2）</w:t>
      </w:r>
      <w:bookmarkEnd w:id="108"/>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b/>
          <w:bCs/>
          <w:kern w:val="0"/>
          <w:sz w:val="24"/>
          <w:szCs w:val="24"/>
        </w:rPr>
        <w:t>应能够检测到鉴别信息和重要业务数据在传输过程中完整性受到破坏。</w:t>
      </w:r>
    </w:p>
    <w:p w:rsidR="00DB5EC3" w:rsidRPr="00DB5EC3" w:rsidRDefault="00DB5EC3" w:rsidP="00DB5EC3">
      <w:pPr>
        <w:widowControl/>
        <w:ind w:firstLine="360"/>
        <w:jc w:val="left"/>
        <w:rPr>
          <w:rFonts w:ascii="宋体" w:eastAsia="宋体" w:hAnsi="宋体" w:cs="宋体"/>
          <w:kern w:val="0"/>
          <w:sz w:val="24"/>
          <w:szCs w:val="24"/>
        </w:rPr>
      </w:pPr>
      <w:bookmarkStart w:id="109" w:name="_Toc163984748"/>
      <w:r w:rsidRPr="00DB5EC3">
        <w:rPr>
          <w:rFonts w:ascii="宋体" w:eastAsia="宋体" w:hAnsi="宋体" w:cs="宋体"/>
          <w:kern w:val="0"/>
          <w:sz w:val="24"/>
          <w:szCs w:val="24"/>
        </w:rPr>
        <w:t>6.1.5.2　 数据保密性（S2）</w:t>
      </w:r>
      <w:bookmarkEnd w:id="109"/>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b/>
          <w:bCs/>
          <w:kern w:val="0"/>
          <w:sz w:val="24"/>
          <w:szCs w:val="24"/>
        </w:rPr>
        <w:t>应采用加密或其他保护措施实现鉴别信息的存储保密性。</w:t>
      </w:r>
    </w:p>
    <w:p w:rsidR="00DB5EC3" w:rsidRPr="00DB5EC3" w:rsidRDefault="00DB5EC3" w:rsidP="00DB5EC3">
      <w:pPr>
        <w:widowControl/>
        <w:ind w:firstLine="360"/>
        <w:jc w:val="left"/>
        <w:rPr>
          <w:rFonts w:ascii="宋体" w:eastAsia="宋体" w:hAnsi="宋体" w:cs="宋体"/>
          <w:kern w:val="0"/>
          <w:sz w:val="24"/>
          <w:szCs w:val="24"/>
        </w:rPr>
      </w:pPr>
      <w:bookmarkStart w:id="110" w:name="_Toc163984749"/>
      <w:r w:rsidRPr="00DB5EC3">
        <w:rPr>
          <w:rFonts w:ascii="宋体" w:eastAsia="宋体" w:hAnsi="宋体" w:cs="宋体"/>
          <w:kern w:val="0"/>
          <w:sz w:val="24"/>
          <w:szCs w:val="24"/>
        </w:rPr>
        <w:t>6.1.5.3　 备份和恢复（A2）</w:t>
      </w:r>
      <w:bookmarkEnd w:id="110"/>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应能够对重要信息进行备份和恢复；</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应提供关键网络设备、通信线路和数据处理系统的硬件冗余，保证系统的可用性。</w:t>
      </w:r>
    </w:p>
    <w:p w:rsidR="00DB5EC3" w:rsidRPr="00DB5EC3" w:rsidRDefault="00DB5EC3" w:rsidP="00DB5EC3">
      <w:pPr>
        <w:widowControl/>
        <w:ind w:firstLine="360"/>
        <w:jc w:val="left"/>
        <w:rPr>
          <w:rFonts w:ascii="宋体" w:eastAsia="宋体" w:hAnsi="宋体" w:cs="宋体"/>
          <w:kern w:val="0"/>
          <w:sz w:val="24"/>
          <w:szCs w:val="24"/>
        </w:rPr>
      </w:pPr>
      <w:bookmarkStart w:id="111" w:name="_Toc170268126"/>
      <w:r w:rsidRPr="00DB5EC3">
        <w:rPr>
          <w:rFonts w:ascii="宋体" w:eastAsia="宋体" w:hAnsi="宋体" w:cs="宋体"/>
          <w:kern w:val="0"/>
          <w:sz w:val="24"/>
          <w:szCs w:val="24"/>
        </w:rPr>
        <w:t>6.2　 管理要求</w:t>
      </w:r>
      <w:bookmarkEnd w:id="111"/>
    </w:p>
    <w:p w:rsidR="00DB5EC3" w:rsidRPr="00DB5EC3" w:rsidRDefault="00DB5EC3" w:rsidP="00DB5EC3">
      <w:pPr>
        <w:widowControl/>
        <w:ind w:firstLine="360"/>
        <w:jc w:val="left"/>
        <w:rPr>
          <w:rFonts w:ascii="宋体" w:eastAsia="宋体" w:hAnsi="宋体" w:cs="宋体"/>
          <w:kern w:val="0"/>
          <w:sz w:val="24"/>
          <w:szCs w:val="24"/>
        </w:rPr>
      </w:pPr>
      <w:bookmarkStart w:id="112" w:name="_Toc170268127"/>
      <w:r w:rsidRPr="00DB5EC3">
        <w:rPr>
          <w:rFonts w:ascii="宋体" w:eastAsia="宋体" w:hAnsi="宋体" w:cs="宋体"/>
          <w:kern w:val="0"/>
          <w:sz w:val="24"/>
          <w:szCs w:val="24"/>
        </w:rPr>
        <w:lastRenderedPageBreak/>
        <w:t>6.2.1　 安全管理制度</w:t>
      </w:r>
      <w:bookmarkEnd w:id="112"/>
    </w:p>
    <w:p w:rsidR="00DB5EC3" w:rsidRPr="00DB5EC3" w:rsidRDefault="00DB5EC3" w:rsidP="00DB5EC3">
      <w:pPr>
        <w:widowControl/>
        <w:ind w:firstLine="360"/>
        <w:jc w:val="left"/>
        <w:rPr>
          <w:rFonts w:ascii="宋体" w:eastAsia="宋体" w:hAnsi="宋体" w:cs="宋体"/>
          <w:kern w:val="0"/>
          <w:sz w:val="24"/>
          <w:szCs w:val="24"/>
        </w:rPr>
      </w:pPr>
      <w:bookmarkStart w:id="113" w:name="_Toc163984758"/>
      <w:r w:rsidRPr="00DB5EC3">
        <w:rPr>
          <w:rFonts w:ascii="宋体" w:eastAsia="宋体" w:hAnsi="宋体" w:cs="宋体"/>
          <w:kern w:val="0"/>
          <w:sz w:val="24"/>
          <w:szCs w:val="24"/>
        </w:rPr>
        <w:t>6.2.1.1　 管理制度</w:t>
      </w:r>
      <w:bookmarkEnd w:id="113"/>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应制定信息安全工作的总体方针和安全策略，说明机构安全工作的总体目标、范围、原则和安全框架等；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应对</w:t>
      </w:r>
      <w:r w:rsidRPr="00DB5EC3">
        <w:rPr>
          <w:rFonts w:ascii="宋体" w:eastAsia="宋体" w:hAnsi="宋体" w:cs="宋体"/>
          <w:b/>
          <w:bCs/>
          <w:kern w:val="0"/>
          <w:sz w:val="24"/>
          <w:szCs w:val="24"/>
        </w:rPr>
        <w:t>安全管理活动中重要的管理内容</w:t>
      </w:r>
      <w:r w:rsidRPr="00DB5EC3">
        <w:rPr>
          <w:rFonts w:ascii="宋体" w:eastAsia="宋体" w:hAnsi="宋体" w:cs="宋体"/>
          <w:kern w:val="0"/>
          <w:sz w:val="24"/>
          <w:szCs w:val="24"/>
        </w:rPr>
        <w:t>建立安全管理制度；</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应对安全管理人员或操作人员执行的重要管理操作建立操作规程。</w:t>
      </w:r>
    </w:p>
    <w:p w:rsidR="00DB5EC3" w:rsidRPr="00DB5EC3" w:rsidRDefault="00DB5EC3" w:rsidP="00DB5EC3">
      <w:pPr>
        <w:widowControl/>
        <w:ind w:firstLine="360"/>
        <w:jc w:val="left"/>
        <w:rPr>
          <w:rFonts w:ascii="宋体" w:eastAsia="宋体" w:hAnsi="宋体" w:cs="宋体"/>
          <w:kern w:val="0"/>
          <w:sz w:val="24"/>
          <w:szCs w:val="24"/>
        </w:rPr>
      </w:pPr>
      <w:bookmarkStart w:id="114" w:name="_Toc163984759"/>
      <w:r w:rsidRPr="00DB5EC3">
        <w:rPr>
          <w:rFonts w:ascii="宋体" w:eastAsia="宋体" w:hAnsi="宋体" w:cs="宋体"/>
          <w:kern w:val="0"/>
          <w:sz w:val="24"/>
          <w:szCs w:val="24"/>
        </w:rPr>
        <w:t>6.2.1.2　 制定和发布</w:t>
      </w:r>
      <w:bookmarkEnd w:id="114"/>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应指定或授权</w:t>
      </w:r>
      <w:r w:rsidRPr="00DB5EC3">
        <w:rPr>
          <w:rFonts w:ascii="宋体" w:eastAsia="宋体" w:hAnsi="宋体" w:cs="宋体"/>
          <w:b/>
          <w:bCs/>
          <w:kern w:val="0"/>
          <w:sz w:val="24"/>
          <w:szCs w:val="24"/>
        </w:rPr>
        <w:t>专门的部门</w:t>
      </w:r>
      <w:r w:rsidRPr="00DB5EC3">
        <w:rPr>
          <w:rFonts w:ascii="宋体" w:eastAsia="宋体" w:hAnsi="宋体" w:cs="宋体"/>
          <w:kern w:val="0"/>
          <w:sz w:val="24"/>
          <w:szCs w:val="24"/>
        </w:rPr>
        <w:t>或人员负责安全管理制度的制定；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应组织相关人员对制定的安全管理制度进行论证和审定；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应将安全管理制度以某种方式发布到相关人员手中。</w:t>
      </w:r>
    </w:p>
    <w:p w:rsidR="00DB5EC3" w:rsidRPr="00DB5EC3" w:rsidRDefault="00DB5EC3" w:rsidP="00DB5EC3">
      <w:pPr>
        <w:widowControl/>
        <w:ind w:firstLine="360"/>
        <w:jc w:val="left"/>
        <w:rPr>
          <w:rFonts w:ascii="宋体" w:eastAsia="宋体" w:hAnsi="宋体" w:cs="宋体"/>
          <w:kern w:val="0"/>
          <w:sz w:val="24"/>
          <w:szCs w:val="24"/>
        </w:rPr>
      </w:pPr>
      <w:bookmarkStart w:id="115" w:name="_Toc163984760"/>
      <w:r w:rsidRPr="00DB5EC3">
        <w:rPr>
          <w:rFonts w:ascii="宋体" w:eastAsia="宋体" w:hAnsi="宋体" w:cs="宋体"/>
          <w:kern w:val="0"/>
          <w:sz w:val="24"/>
          <w:szCs w:val="24"/>
        </w:rPr>
        <w:t>6.2.1.3　 评审和修订</w:t>
      </w:r>
      <w:bookmarkEnd w:id="115"/>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b/>
          <w:bCs/>
          <w:kern w:val="0"/>
          <w:sz w:val="24"/>
          <w:szCs w:val="24"/>
        </w:rPr>
        <w:t>应定期对安全管理制度进行评审，对存在不足或需要改进的安全管理制度进行修订。</w:t>
      </w:r>
    </w:p>
    <w:p w:rsidR="00DB5EC3" w:rsidRPr="00DB5EC3" w:rsidRDefault="00DB5EC3" w:rsidP="00DB5EC3">
      <w:pPr>
        <w:widowControl/>
        <w:ind w:firstLine="360"/>
        <w:jc w:val="left"/>
        <w:rPr>
          <w:rFonts w:ascii="宋体" w:eastAsia="宋体" w:hAnsi="宋体" w:cs="宋体"/>
          <w:kern w:val="0"/>
          <w:sz w:val="24"/>
          <w:szCs w:val="24"/>
        </w:rPr>
      </w:pPr>
      <w:bookmarkStart w:id="116" w:name="_Toc105233275"/>
      <w:r w:rsidRPr="00DB5EC3">
        <w:rPr>
          <w:rFonts w:ascii="宋体" w:eastAsia="宋体" w:hAnsi="宋体" w:cs="宋体"/>
          <w:kern w:val="0"/>
          <w:sz w:val="24"/>
          <w:szCs w:val="24"/>
        </w:rPr>
        <w:t>6.2.2　 安全管理机构</w:t>
      </w:r>
      <w:bookmarkEnd w:id="116"/>
    </w:p>
    <w:p w:rsidR="00DB5EC3" w:rsidRPr="00DB5EC3" w:rsidRDefault="00DB5EC3" w:rsidP="00DB5EC3">
      <w:pPr>
        <w:widowControl/>
        <w:ind w:firstLine="360"/>
        <w:jc w:val="left"/>
        <w:rPr>
          <w:rFonts w:ascii="宋体" w:eastAsia="宋体" w:hAnsi="宋体" w:cs="宋体"/>
          <w:kern w:val="0"/>
          <w:sz w:val="24"/>
          <w:szCs w:val="24"/>
        </w:rPr>
      </w:pPr>
      <w:bookmarkStart w:id="117" w:name="_Toc163984752"/>
      <w:r w:rsidRPr="00DB5EC3">
        <w:rPr>
          <w:rFonts w:ascii="宋体" w:eastAsia="宋体" w:hAnsi="宋体" w:cs="宋体"/>
          <w:kern w:val="0"/>
          <w:sz w:val="24"/>
          <w:szCs w:val="24"/>
        </w:rPr>
        <w:t>6.2.2.1　 岗位设置</w:t>
      </w:r>
      <w:bookmarkEnd w:id="117"/>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应设立安全主管、安全管理各个方面的负责人岗位，并定义各负责人的职责</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应设立系统管理员、网络管理员、安全管理员等岗位，并定义各个工作岗位的职责。</w:t>
      </w:r>
    </w:p>
    <w:p w:rsidR="00DB5EC3" w:rsidRPr="00DB5EC3" w:rsidRDefault="00DB5EC3" w:rsidP="00DB5EC3">
      <w:pPr>
        <w:widowControl/>
        <w:ind w:firstLine="360"/>
        <w:jc w:val="left"/>
        <w:rPr>
          <w:rFonts w:ascii="宋体" w:eastAsia="宋体" w:hAnsi="宋体" w:cs="宋体"/>
          <w:kern w:val="0"/>
          <w:sz w:val="24"/>
          <w:szCs w:val="24"/>
        </w:rPr>
      </w:pPr>
      <w:bookmarkStart w:id="118" w:name="_Toc163984753"/>
      <w:r w:rsidRPr="00DB5EC3">
        <w:rPr>
          <w:rFonts w:ascii="宋体" w:eastAsia="宋体" w:hAnsi="宋体" w:cs="宋体"/>
          <w:kern w:val="0"/>
          <w:sz w:val="24"/>
          <w:szCs w:val="24"/>
        </w:rPr>
        <w:t>6.2.2.2　 人员配备</w:t>
      </w:r>
      <w:bookmarkEnd w:id="118"/>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应配备一定数量的系统管理员、网络管理员、安全管理员等；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安全管理员不能兼任网络管理员、系统管理员、数据库管理员等。</w:t>
      </w:r>
    </w:p>
    <w:p w:rsidR="00DB5EC3" w:rsidRPr="00DB5EC3" w:rsidRDefault="00DB5EC3" w:rsidP="00DB5EC3">
      <w:pPr>
        <w:widowControl/>
        <w:ind w:firstLine="360"/>
        <w:jc w:val="left"/>
        <w:rPr>
          <w:rFonts w:ascii="宋体" w:eastAsia="宋体" w:hAnsi="宋体" w:cs="宋体"/>
          <w:kern w:val="0"/>
          <w:sz w:val="24"/>
          <w:szCs w:val="24"/>
        </w:rPr>
      </w:pPr>
      <w:bookmarkStart w:id="119" w:name="_Toc163984754"/>
      <w:r w:rsidRPr="00DB5EC3">
        <w:rPr>
          <w:rFonts w:ascii="宋体" w:eastAsia="宋体" w:hAnsi="宋体" w:cs="宋体"/>
          <w:kern w:val="0"/>
          <w:sz w:val="24"/>
          <w:szCs w:val="24"/>
        </w:rPr>
        <w:t>6.2.2.3　 授权和审批</w:t>
      </w:r>
      <w:bookmarkEnd w:id="119"/>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应根据各个部门和岗位的职责明确授权审批部门及批准人，对系统投入运行、网络系统接入和重要资源的访问等关键活动进行审批；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应针对关键活动建立审批流程，并由批准人签字确认。</w:t>
      </w:r>
    </w:p>
    <w:p w:rsidR="00DB5EC3" w:rsidRPr="00DB5EC3" w:rsidRDefault="00DB5EC3" w:rsidP="00DB5EC3">
      <w:pPr>
        <w:widowControl/>
        <w:ind w:firstLine="360"/>
        <w:jc w:val="left"/>
        <w:rPr>
          <w:rFonts w:ascii="宋体" w:eastAsia="宋体" w:hAnsi="宋体" w:cs="宋体"/>
          <w:kern w:val="0"/>
          <w:sz w:val="24"/>
          <w:szCs w:val="24"/>
        </w:rPr>
      </w:pPr>
      <w:bookmarkStart w:id="120" w:name="_Toc163984755"/>
      <w:r w:rsidRPr="00DB5EC3">
        <w:rPr>
          <w:rFonts w:ascii="宋体" w:eastAsia="宋体" w:hAnsi="宋体" w:cs="宋体"/>
          <w:kern w:val="0"/>
          <w:sz w:val="24"/>
          <w:szCs w:val="24"/>
        </w:rPr>
        <w:t>6.2.2.4　 沟通和合作</w:t>
      </w:r>
      <w:bookmarkEnd w:id="120"/>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应加强各类管理人员之间、组织内部机构之间以及信息安全职能部门内部的合作与沟通</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应加强与兄弟单位、公安机关、电信公司的合作与沟通。</w:t>
      </w:r>
    </w:p>
    <w:p w:rsidR="00DB5EC3" w:rsidRPr="00DB5EC3" w:rsidRDefault="00DB5EC3" w:rsidP="00DB5EC3">
      <w:pPr>
        <w:widowControl/>
        <w:ind w:firstLine="360"/>
        <w:jc w:val="left"/>
        <w:rPr>
          <w:rFonts w:ascii="宋体" w:eastAsia="宋体" w:hAnsi="宋体" w:cs="宋体"/>
          <w:kern w:val="0"/>
          <w:sz w:val="24"/>
          <w:szCs w:val="24"/>
        </w:rPr>
      </w:pPr>
      <w:bookmarkStart w:id="121" w:name="_Toc163984756"/>
      <w:r w:rsidRPr="00DB5EC3">
        <w:rPr>
          <w:rFonts w:ascii="宋体" w:eastAsia="宋体" w:hAnsi="宋体" w:cs="宋体"/>
          <w:kern w:val="0"/>
          <w:sz w:val="24"/>
          <w:szCs w:val="24"/>
        </w:rPr>
        <w:lastRenderedPageBreak/>
        <w:t>6.2.2.5　 审核和检查</w:t>
      </w:r>
      <w:bookmarkEnd w:id="121"/>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b/>
          <w:bCs/>
          <w:kern w:val="0"/>
          <w:sz w:val="24"/>
          <w:szCs w:val="24"/>
        </w:rPr>
        <w:t>安全管理员应负责定期进行安全检查，检查内容包括系统日常运行、系统漏洞和数据备份等情况。</w:t>
      </w:r>
    </w:p>
    <w:p w:rsidR="00DB5EC3" w:rsidRPr="00DB5EC3" w:rsidRDefault="00DB5EC3" w:rsidP="00DB5EC3">
      <w:pPr>
        <w:widowControl/>
        <w:ind w:firstLine="360"/>
        <w:jc w:val="left"/>
        <w:rPr>
          <w:rFonts w:ascii="宋体" w:eastAsia="宋体" w:hAnsi="宋体" w:cs="宋体"/>
          <w:kern w:val="0"/>
          <w:sz w:val="24"/>
          <w:szCs w:val="24"/>
        </w:rPr>
      </w:pPr>
      <w:bookmarkStart w:id="122" w:name="_Toc105233277"/>
      <w:r w:rsidRPr="00DB5EC3">
        <w:rPr>
          <w:rFonts w:ascii="宋体" w:eastAsia="宋体" w:hAnsi="宋体" w:cs="宋体"/>
          <w:kern w:val="0"/>
          <w:sz w:val="24"/>
          <w:szCs w:val="24"/>
        </w:rPr>
        <w:t>6.2.3　 人员安全管理</w:t>
      </w:r>
      <w:bookmarkEnd w:id="122"/>
    </w:p>
    <w:p w:rsidR="00DB5EC3" w:rsidRPr="00DB5EC3" w:rsidRDefault="00DB5EC3" w:rsidP="00DB5EC3">
      <w:pPr>
        <w:widowControl/>
        <w:ind w:firstLine="360"/>
        <w:jc w:val="left"/>
        <w:rPr>
          <w:rFonts w:ascii="宋体" w:eastAsia="宋体" w:hAnsi="宋体" w:cs="宋体"/>
          <w:kern w:val="0"/>
          <w:sz w:val="24"/>
          <w:szCs w:val="24"/>
        </w:rPr>
      </w:pPr>
      <w:bookmarkStart w:id="123" w:name="_Toc163984762"/>
      <w:r w:rsidRPr="00DB5EC3">
        <w:rPr>
          <w:rFonts w:ascii="宋体" w:eastAsia="宋体" w:hAnsi="宋体" w:cs="宋体"/>
          <w:kern w:val="0"/>
          <w:sz w:val="24"/>
          <w:szCs w:val="24"/>
        </w:rPr>
        <w:t>6.2.3.1　 人员录用</w:t>
      </w:r>
      <w:bookmarkEnd w:id="123"/>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应指定或授权专门的部门或人员负责人员录用；</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应规范人员录用过程，对被录用人员的身份、</w:t>
      </w:r>
      <w:r w:rsidRPr="00DB5EC3">
        <w:rPr>
          <w:rFonts w:ascii="宋体" w:eastAsia="宋体" w:hAnsi="宋体" w:cs="宋体"/>
          <w:b/>
          <w:bCs/>
          <w:kern w:val="0"/>
          <w:sz w:val="24"/>
          <w:szCs w:val="24"/>
        </w:rPr>
        <w:t>背景</w:t>
      </w:r>
      <w:r w:rsidRPr="00DB5EC3">
        <w:rPr>
          <w:rFonts w:ascii="宋体" w:eastAsia="宋体" w:hAnsi="宋体" w:cs="宋体"/>
          <w:kern w:val="0"/>
          <w:sz w:val="24"/>
          <w:szCs w:val="24"/>
        </w:rPr>
        <w:t>和专业资格等进行审查，</w:t>
      </w:r>
      <w:r w:rsidRPr="00DB5EC3">
        <w:rPr>
          <w:rFonts w:ascii="宋体" w:eastAsia="宋体" w:hAnsi="宋体" w:cs="宋体"/>
          <w:b/>
          <w:bCs/>
          <w:kern w:val="0"/>
          <w:sz w:val="24"/>
          <w:szCs w:val="24"/>
        </w:rPr>
        <w:t>对其所具有的技术技能进行考核；</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应与从事关键岗位的人员签署保密协议</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bookmarkStart w:id="124" w:name="_Toc163984763"/>
      <w:r w:rsidRPr="00DB5EC3">
        <w:rPr>
          <w:rFonts w:ascii="宋体" w:eastAsia="宋体" w:hAnsi="宋体" w:cs="宋体"/>
          <w:kern w:val="0"/>
          <w:sz w:val="24"/>
          <w:szCs w:val="24"/>
        </w:rPr>
        <w:t>6.2.3.2　 人员离岗</w:t>
      </w:r>
      <w:bookmarkEnd w:id="124"/>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应规范人员离岗过程</w:t>
      </w:r>
      <w:r w:rsidRPr="00DB5EC3">
        <w:rPr>
          <w:rFonts w:ascii="宋体" w:eastAsia="宋体" w:hAnsi="宋体" w:cs="宋体"/>
          <w:kern w:val="0"/>
          <w:sz w:val="24"/>
          <w:szCs w:val="24"/>
        </w:rPr>
        <w:t>，及时终止离岗员工的所有访问权限；</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应取回各种身份证件、钥匙、徽章等以及机构提供的软硬件设备；</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应办理严格的调离手续</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bookmarkStart w:id="125" w:name="_Toc163984764"/>
      <w:r w:rsidRPr="00DB5EC3">
        <w:rPr>
          <w:rFonts w:ascii="宋体" w:eastAsia="宋体" w:hAnsi="宋体" w:cs="宋体"/>
          <w:kern w:val="0"/>
          <w:sz w:val="24"/>
          <w:szCs w:val="24"/>
        </w:rPr>
        <w:t>6.2.3.3　 人员考核</w:t>
      </w:r>
      <w:bookmarkEnd w:id="125"/>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b/>
          <w:bCs/>
          <w:kern w:val="0"/>
          <w:sz w:val="24"/>
          <w:szCs w:val="24"/>
        </w:rPr>
        <w:t>应定期对各个岗位的人员进行安全技能及安全认知的考核。</w:t>
      </w:r>
    </w:p>
    <w:p w:rsidR="00DB5EC3" w:rsidRPr="00DB5EC3" w:rsidRDefault="00DB5EC3" w:rsidP="00DB5EC3">
      <w:pPr>
        <w:widowControl/>
        <w:ind w:firstLine="360"/>
        <w:jc w:val="left"/>
        <w:rPr>
          <w:rFonts w:ascii="宋体" w:eastAsia="宋体" w:hAnsi="宋体" w:cs="宋体"/>
          <w:kern w:val="0"/>
          <w:sz w:val="24"/>
          <w:szCs w:val="24"/>
        </w:rPr>
      </w:pPr>
      <w:bookmarkStart w:id="126" w:name="_Toc163984765"/>
      <w:r w:rsidRPr="00DB5EC3">
        <w:rPr>
          <w:rFonts w:ascii="宋体" w:eastAsia="宋体" w:hAnsi="宋体" w:cs="宋体"/>
          <w:kern w:val="0"/>
          <w:sz w:val="24"/>
          <w:szCs w:val="24"/>
        </w:rPr>
        <w:t>6.2.3.4　 安全意识教育和培训</w:t>
      </w:r>
      <w:bookmarkEnd w:id="126"/>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应对各类人员进行安全意识教育、岗位技能培训和</w:t>
      </w:r>
      <w:r w:rsidRPr="00DB5EC3">
        <w:rPr>
          <w:rFonts w:ascii="宋体" w:eastAsia="宋体" w:hAnsi="宋体" w:cs="宋体"/>
          <w:b/>
          <w:bCs/>
          <w:kern w:val="0"/>
          <w:sz w:val="24"/>
          <w:szCs w:val="24"/>
        </w:rPr>
        <w:t>相关安全技术培训</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应告知人员相关的安全责任和惩戒措施，</w:t>
      </w:r>
      <w:r w:rsidRPr="00DB5EC3">
        <w:rPr>
          <w:rFonts w:ascii="宋体" w:eastAsia="宋体" w:hAnsi="宋体" w:cs="宋体"/>
          <w:b/>
          <w:bCs/>
          <w:kern w:val="0"/>
          <w:sz w:val="24"/>
          <w:szCs w:val="24"/>
        </w:rPr>
        <w:t>并对违反违背安全策略和规定的人员进行惩戒</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应制定安全教育和培训计划，对信息安全基础知识、岗位操作规程等进行培训</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bookmarkStart w:id="127" w:name="_Toc163984766"/>
      <w:r w:rsidRPr="00DB5EC3">
        <w:rPr>
          <w:rFonts w:ascii="宋体" w:eastAsia="宋体" w:hAnsi="宋体" w:cs="宋体"/>
          <w:kern w:val="0"/>
          <w:sz w:val="24"/>
          <w:szCs w:val="24"/>
        </w:rPr>
        <w:t>6.2.3.5　 外部人员访问管理</w:t>
      </w:r>
      <w:bookmarkEnd w:id="127"/>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应确保在外部人员访问受控区域前得到授权或审批，</w:t>
      </w:r>
      <w:r w:rsidRPr="00DB5EC3">
        <w:rPr>
          <w:rFonts w:ascii="宋体" w:eastAsia="宋体" w:hAnsi="宋体" w:cs="宋体"/>
          <w:b/>
          <w:bCs/>
          <w:kern w:val="0"/>
          <w:sz w:val="24"/>
          <w:szCs w:val="24"/>
        </w:rPr>
        <w:t>批准后由专人全程陪同或监督，并登记备案。</w:t>
      </w:r>
    </w:p>
    <w:p w:rsidR="00DB5EC3" w:rsidRPr="00DB5EC3" w:rsidRDefault="00DB5EC3" w:rsidP="00DB5EC3">
      <w:pPr>
        <w:widowControl/>
        <w:ind w:firstLine="360"/>
        <w:jc w:val="left"/>
        <w:rPr>
          <w:rFonts w:ascii="宋体" w:eastAsia="宋体" w:hAnsi="宋体" w:cs="宋体"/>
          <w:kern w:val="0"/>
          <w:sz w:val="24"/>
          <w:szCs w:val="24"/>
        </w:rPr>
      </w:pPr>
      <w:bookmarkStart w:id="128" w:name="_Toc170268143"/>
      <w:r w:rsidRPr="00DB5EC3">
        <w:rPr>
          <w:rFonts w:ascii="宋体" w:eastAsia="宋体" w:hAnsi="宋体" w:cs="宋体"/>
          <w:kern w:val="0"/>
          <w:sz w:val="24"/>
          <w:szCs w:val="24"/>
        </w:rPr>
        <w:t>6.2.4　 系统建设管理</w:t>
      </w:r>
      <w:bookmarkEnd w:id="128"/>
    </w:p>
    <w:p w:rsidR="00DB5EC3" w:rsidRPr="00DB5EC3" w:rsidRDefault="00DB5EC3" w:rsidP="00DB5EC3">
      <w:pPr>
        <w:widowControl/>
        <w:ind w:firstLine="360"/>
        <w:jc w:val="left"/>
        <w:rPr>
          <w:rFonts w:ascii="宋体" w:eastAsia="宋体" w:hAnsi="宋体" w:cs="宋体"/>
          <w:kern w:val="0"/>
          <w:sz w:val="24"/>
          <w:szCs w:val="24"/>
        </w:rPr>
      </w:pPr>
      <w:bookmarkStart w:id="129" w:name="_Toc170268144"/>
      <w:r w:rsidRPr="00DB5EC3">
        <w:rPr>
          <w:rFonts w:ascii="宋体" w:eastAsia="宋体" w:hAnsi="宋体" w:cs="宋体"/>
          <w:kern w:val="0"/>
          <w:sz w:val="24"/>
          <w:szCs w:val="24"/>
        </w:rPr>
        <w:t>6.2.4.1　 系统定级（G2）</w:t>
      </w:r>
      <w:bookmarkEnd w:id="129"/>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bookmarkStart w:id="130" w:name="_Toc161025336"/>
      <w:r w:rsidRPr="00DB5EC3">
        <w:rPr>
          <w:rFonts w:ascii="宋体" w:eastAsia="宋体" w:hAnsi="宋体" w:cs="宋体"/>
          <w:kern w:val="0"/>
          <w:sz w:val="24"/>
          <w:szCs w:val="24"/>
        </w:rPr>
        <w:t xml:space="preserve">a)   应明确信息系统的边界和安全保护等级； </w:t>
      </w:r>
      <w:bookmarkEnd w:id="130"/>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应以书面的形式说明信息系统确定为某个安全保护等级的方法和理由；</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应确保信息系统的定级结果经过相关部门的批准。</w:t>
      </w:r>
    </w:p>
    <w:p w:rsidR="00DB5EC3" w:rsidRPr="00DB5EC3" w:rsidRDefault="00DB5EC3" w:rsidP="00DB5EC3">
      <w:pPr>
        <w:widowControl/>
        <w:ind w:firstLine="360"/>
        <w:jc w:val="left"/>
        <w:rPr>
          <w:rFonts w:ascii="宋体" w:eastAsia="宋体" w:hAnsi="宋体" w:cs="宋体"/>
          <w:kern w:val="0"/>
          <w:sz w:val="24"/>
          <w:szCs w:val="24"/>
        </w:rPr>
      </w:pPr>
      <w:bookmarkStart w:id="131" w:name="_Toc163984063"/>
      <w:r w:rsidRPr="00DB5EC3">
        <w:rPr>
          <w:rFonts w:ascii="宋体" w:eastAsia="宋体" w:hAnsi="宋体" w:cs="宋体"/>
          <w:kern w:val="0"/>
          <w:sz w:val="24"/>
          <w:szCs w:val="24"/>
        </w:rPr>
        <w:t>6.2.4.2　 安全方案设计</w:t>
      </w:r>
      <w:bookmarkEnd w:id="131"/>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应根据系统的安全保护等级选择基本安全措施，依据风险分析的结果补充和调整安全措施；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应以书面形式描述对系统的安全保护要求、策略和措施等内容，形成系统的安全方案；</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应对安全方案进行细化，形成能指导安全系统建设、安全产品采购和使用的详细设计方案；</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应组织相关部门和有关安全技术专家对安全设计方案的合理性和正确性进行论证和审定，并且经过批准后，才能正式实施。</w:t>
      </w:r>
    </w:p>
    <w:p w:rsidR="00DB5EC3" w:rsidRPr="00DB5EC3" w:rsidRDefault="00DB5EC3" w:rsidP="00DB5EC3">
      <w:pPr>
        <w:widowControl/>
        <w:ind w:firstLine="360"/>
        <w:jc w:val="left"/>
        <w:rPr>
          <w:rFonts w:ascii="宋体" w:eastAsia="宋体" w:hAnsi="宋体" w:cs="宋体"/>
          <w:kern w:val="0"/>
          <w:sz w:val="24"/>
          <w:szCs w:val="24"/>
        </w:rPr>
      </w:pPr>
      <w:bookmarkStart w:id="132" w:name="_Toc170268146"/>
      <w:r w:rsidRPr="00DB5EC3">
        <w:rPr>
          <w:rFonts w:ascii="宋体" w:eastAsia="宋体" w:hAnsi="宋体" w:cs="宋体"/>
          <w:kern w:val="0"/>
          <w:sz w:val="24"/>
          <w:szCs w:val="24"/>
        </w:rPr>
        <w:t>6.2.4.3　 产品采购和使用（G2）</w:t>
      </w:r>
      <w:bookmarkEnd w:id="132"/>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应确保安全产品采购和使用符合国家的有关规定；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应确保密码产品采购和使用符合国家密码主管部门的要求；</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应指定或授权专门的部门负责产品的采购。</w:t>
      </w:r>
    </w:p>
    <w:p w:rsidR="00DB5EC3" w:rsidRPr="00DB5EC3" w:rsidRDefault="00DB5EC3" w:rsidP="00DB5EC3">
      <w:pPr>
        <w:widowControl/>
        <w:ind w:firstLine="360"/>
        <w:jc w:val="left"/>
        <w:rPr>
          <w:rFonts w:ascii="宋体" w:eastAsia="宋体" w:hAnsi="宋体" w:cs="宋体"/>
          <w:kern w:val="0"/>
          <w:sz w:val="24"/>
          <w:szCs w:val="24"/>
        </w:rPr>
      </w:pPr>
      <w:bookmarkStart w:id="133" w:name="_Toc163984065"/>
      <w:r w:rsidRPr="00DB5EC3">
        <w:rPr>
          <w:rFonts w:ascii="宋体" w:eastAsia="宋体" w:hAnsi="宋体" w:cs="宋体"/>
          <w:kern w:val="0"/>
          <w:sz w:val="24"/>
          <w:szCs w:val="24"/>
        </w:rPr>
        <w:t>6.2.4.4　 自行软件开发</w:t>
      </w:r>
      <w:bookmarkEnd w:id="133"/>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应确保开发环境与实际运行环境物理分开；</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应制定软件开发管理制度，明确说明开发过程的控制方法和人员行为准则；</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应确保提供软件设计的相关文档</w:t>
      </w:r>
      <w:r w:rsidRPr="00DB5EC3">
        <w:rPr>
          <w:rFonts w:ascii="宋体" w:eastAsia="宋体" w:hAnsi="宋体" w:cs="宋体"/>
          <w:b/>
          <w:bCs/>
          <w:kern w:val="0"/>
          <w:sz w:val="24"/>
          <w:szCs w:val="24"/>
        </w:rPr>
        <w:t>和使用指南</w:t>
      </w:r>
      <w:r w:rsidRPr="00DB5EC3">
        <w:rPr>
          <w:rFonts w:ascii="宋体" w:eastAsia="宋体" w:hAnsi="宋体" w:cs="宋体"/>
          <w:kern w:val="0"/>
          <w:sz w:val="24"/>
          <w:szCs w:val="24"/>
        </w:rPr>
        <w:t>，并由专人负责保管。</w:t>
      </w:r>
    </w:p>
    <w:p w:rsidR="00DB5EC3" w:rsidRPr="00DB5EC3" w:rsidRDefault="00DB5EC3" w:rsidP="00DB5EC3">
      <w:pPr>
        <w:widowControl/>
        <w:ind w:firstLine="360"/>
        <w:jc w:val="left"/>
        <w:rPr>
          <w:rFonts w:ascii="宋体" w:eastAsia="宋体" w:hAnsi="宋体" w:cs="宋体"/>
          <w:kern w:val="0"/>
          <w:sz w:val="24"/>
          <w:szCs w:val="24"/>
        </w:rPr>
      </w:pPr>
      <w:bookmarkStart w:id="134" w:name="_Toc163984066"/>
      <w:r w:rsidRPr="00DB5EC3">
        <w:rPr>
          <w:rFonts w:ascii="宋体" w:eastAsia="宋体" w:hAnsi="宋体" w:cs="宋体"/>
          <w:kern w:val="0"/>
          <w:sz w:val="24"/>
          <w:szCs w:val="24"/>
        </w:rPr>
        <w:t>6.2.4.5　 外包软件开发</w:t>
      </w:r>
      <w:bookmarkEnd w:id="134"/>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应根据开发要求检测软件质量；</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应确保提供软件设计的相关文档和使用指南；</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应在软件安装之前检测软件包中可能存在的恶意代码；</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应要求开发单位提供软件源代码，并审查软件中可能存在的后门。</w:t>
      </w:r>
    </w:p>
    <w:p w:rsidR="00DB5EC3" w:rsidRPr="00DB5EC3" w:rsidRDefault="00DB5EC3" w:rsidP="00DB5EC3">
      <w:pPr>
        <w:widowControl/>
        <w:ind w:firstLine="360"/>
        <w:jc w:val="left"/>
        <w:rPr>
          <w:rFonts w:ascii="宋体" w:eastAsia="宋体" w:hAnsi="宋体" w:cs="宋体"/>
          <w:kern w:val="0"/>
          <w:sz w:val="24"/>
          <w:szCs w:val="24"/>
        </w:rPr>
      </w:pPr>
      <w:bookmarkStart w:id="135" w:name="_Toc163984067"/>
      <w:r w:rsidRPr="00DB5EC3">
        <w:rPr>
          <w:rFonts w:ascii="宋体" w:eastAsia="宋体" w:hAnsi="宋体" w:cs="宋体"/>
          <w:kern w:val="0"/>
          <w:sz w:val="24"/>
          <w:szCs w:val="24"/>
        </w:rPr>
        <w:t>6.2.4.6　 工程实施</w:t>
      </w:r>
      <w:bookmarkEnd w:id="135"/>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应指定或授权专门的部门或人员负责工程实施过程的管理；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应制定详细的工程实施方案，控制工程实施过程。</w:t>
      </w:r>
    </w:p>
    <w:p w:rsidR="00DB5EC3" w:rsidRPr="00DB5EC3" w:rsidRDefault="00DB5EC3" w:rsidP="00DB5EC3">
      <w:pPr>
        <w:widowControl/>
        <w:ind w:firstLine="360"/>
        <w:jc w:val="left"/>
        <w:rPr>
          <w:rFonts w:ascii="宋体" w:eastAsia="宋体" w:hAnsi="宋体" w:cs="宋体"/>
          <w:kern w:val="0"/>
          <w:sz w:val="24"/>
          <w:szCs w:val="24"/>
        </w:rPr>
      </w:pPr>
      <w:bookmarkStart w:id="136" w:name="_Toc163984068"/>
      <w:r w:rsidRPr="00DB5EC3">
        <w:rPr>
          <w:rFonts w:ascii="宋体" w:eastAsia="宋体" w:hAnsi="宋体" w:cs="宋体"/>
          <w:kern w:val="0"/>
          <w:sz w:val="24"/>
          <w:szCs w:val="24"/>
        </w:rPr>
        <w:t>6.2.4.7　 测试验收</w:t>
      </w:r>
      <w:bookmarkEnd w:id="136"/>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应对系统进行安全性测试验收；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在测试验收前应根据设计方案或合同要求等制订测试验收方案，在测试验收过程中应详细记录测试验收结果，并形成测试验收报告；</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 xml:space="preserve">c)   </w:t>
      </w:r>
      <w:r w:rsidRPr="00DB5EC3">
        <w:rPr>
          <w:rFonts w:ascii="宋体" w:eastAsia="宋体" w:hAnsi="宋体" w:cs="宋体"/>
          <w:b/>
          <w:bCs/>
          <w:kern w:val="0"/>
          <w:sz w:val="24"/>
          <w:szCs w:val="24"/>
        </w:rPr>
        <w:t>应组织相关部门和相关人员对系统测试验收报告进行审定，并签字确认。</w:t>
      </w:r>
    </w:p>
    <w:p w:rsidR="00DB5EC3" w:rsidRPr="00DB5EC3" w:rsidRDefault="00DB5EC3" w:rsidP="00DB5EC3">
      <w:pPr>
        <w:widowControl/>
        <w:ind w:firstLine="360"/>
        <w:jc w:val="left"/>
        <w:rPr>
          <w:rFonts w:ascii="宋体" w:eastAsia="宋体" w:hAnsi="宋体" w:cs="宋体"/>
          <w:kern w:val="0"/>
          <w:sz w:val="24"/>
          <w:szCs w:val="24"/>
        </w:rPr>
      </w:pPr>
      <w:bookmarkStart w:id="137" w:name="_Toc163984069"/>
      <w:r w:rsidRPr="00DB5EC3">
        <w:rPr>
          <w:rFonts w:ascii="宋体" w:eastAsia="宋体" w:hAnsi="宋体" w:cs="宋体"/>
          <w:kern w:val="0"/>
          <w:sz w:val="24"/>
          <w:szCs w:val="24"/>
        </w:rPr>
        <w:t>6.2.4.8　 系统交付</w:t>
      </w:r>
      <w:bookmarkEnd w:id="137"/>
      <w:r w:rsidRPr="00DB5EC3">
        <w:rPr>
          <w:rFonts w:ascii="宋体" w:eastAsia="宋体" w:hAnsi="宋体" w:cs="宋体"/>
          <w:kern w:val="0"/>
          <w:sz w:val="24"/>
          <w:szCs w:val="24"/>
        </w:rPr>
        <w:t xml:space="preserve">（G2）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应制定系统交付清单，并根据交付清单对所交接的设备、软件和文档等进行清点；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应对负责系统运行维护的技术人员进行相应的技能培训；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应确保提供系统建设过程中的文档和指导用户进行系统运行维护的文档。</w:t>
      </w:r>
    </w:p>
    <w:p w:rsidR="00DB5EC3" w:rsidRPr="00DB5EC3" w:rsidRDefault="00DB5EC3" w:rsidP="00DB5EC3">
      <w:pPr>
        <w:widowControl/>
        <w:ind w:firstLine="360"/>
        <w:jc w:val="left"/>
        <w:rPr>
          <w:rFonts w:ascii="宋体" w:eastAsia="宋体" w:hAnsi="宋体" w:cs="宋体"/>
          <w:kern w:val="0"/>
          <w:sz w:val="24"/>
          <w:szCs w:val="24"/>
        </w:rPr>
      </w:pPr>
      <w:bookmarkStart w:id="138" w:name="_Toc163984070"/>
      <w:r w:rsidRPr="00DB5EC3">
        <w:rPr>
          <w:rFonts w:ascii="宋体" w:eastAsia="宋体" w:hAnsi="宋体" w:cs="宋体"/>
          <w:kern w:val="0"/>
          <w:sz w:val="24"/>
          <w:szCs w:val="24"/>
        </w:rPr>
        <w:t>6.2.4.9　 安全服务商选择</w:t>
      </w:r>
      <w:bookmarkEnd w:id="138"/>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应确保安全服务商的选择符合国家的有关规定；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应与选定的安全服务商签订与安全相关的协议，明确约定相关责任；</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应确保选定的安全服务商提供技术支持和服务承诺，必要的与其签订服务合同。</w:t>
      </w:r>
    </w:p>
    <w:p w:rsidR="00DB5EC3" w:rsidRPr="00DB5EC3" w:rsidRDefault="00DB5EC3" w:rsidP="00DB5EC3">
      <w:pPr>
        <w:widowControl/>
        <w:ind w:firstLine="360"/>
        <w:jc w:val="left"/>
        <w:rPr>
          <w:rFonts w:ascii="宋体" w:eastAsia="宋体" w:hAnsi="宋体" w:cs="宋体"/>
          <w:kern w:val="0"/>
          <w:sz w:val="24"/>
          <w:szCs w:val="24"/>
        </w:rPr>
      </w:pPr>
      <w:bookmarkStart w:id="139" w:name="_Toc127851942"/>
      <w:r w:rsidRPr="00DB5EC3">
        <w:rPr>
          <w:rFonts w:ascii="宋体" w:eastAsia="宋体" w:hAnsi="宋体" w:cs="宋体"/>
          <w:kern w:val="0"/>
          <w:sz w:val="24"/>
          <w:szCs w:val="24"/>
        </w:rPr>
        <w:t>6.2.5　 系统运维管理</w:t>
      </w:r>
      <w:bookmarkEnd w:id="139"/>
    </w:p>
    <w:p w:rsidR="00DB5EC3" w:rsidRPr="00DB5EC3" w:rsidRDefault="00DB5EC3" w:rsidP="00DB5EC3">
      <w:pPr>
        <w:widowControl/>
        <w:ind w:firstLine="360"/>
        <w:jc w:val="left"/>
        <w:rPr>
          <w:rFonts w:ascii="宋体" w:eastAsia="宋体" w:hAnsi="宋体" w:cs="宋体"/>
          <w:kern w:val="0"/>
          <w:sz w:val="24"/>
          <w:szCs w:val="24"/>
        </w:rPr>
      </w:pPr>
      <w:bookmarkStart w:id="140" w:name="_Toc163984072"/>
      <w:r w:rsidRPr="00DB5EC3">
        <w:rPr>
          <w:rFonts w:ascii="宋体" w:eastAsia="宋体" w:hAnsi="宋体" w:cs="宋体"/>
          <w:kern w:val="0"/>
          <w:sz w:val="24"/>
          <w:szCs w:val="24"/>
        </w:rPr>
        <w:t>6.2.5.1　 环境管理</w:t>
      </w:r>
      <w:bookmarkEnd w:id="140"/>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应指定专门的部门或人员定期对机房供配电、空调、温湿度控制等设施进行维护管理；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应配备机房安全管理人员，对机房的出入、服务器的开机或关机等工作进行管理；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应建立机房安全管理制度，对有关机房物理访问，物品带进、带出机房和机房环境安全等方面的管理作出规定；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应加强对办公环境的保密性管理，包括工作人员调离办公室应立即交还该办公室钥匙和不在办公区接待来访人员等。</w:t>
      </w:r>
    </w:p>
    <w:p w:rsidR="00DB5EC3" w:rsidRPr="00DB5EC3" w:rsidRDefault="00DB5EC3" w:rsidP="00DB5EC3">
      <w:pPr>
        <w:widowControl/>
        <w:ind w:firstLine="360"/>
        <w:jc w:val="left"/>
        <w:rPr>
          <w:rFonts w:ascii="宋体" w:eastAsia="宋体" w:hAnsi="宋体" w:cs="宋体"/>
          <w:kern w:val="0"/>
          <w:sz w:val="24"/>
          <w:szCs w:val="24"/>
        </w:rPr>
      </w:pPr>
      <w:bookmarkStart w:id="141" w:name="_Toc163984073"/>
      <w:r w:rsidRPr="00DB5EC3">
        <w:rPr>
          <w:rFonts w:ascii="宋体" w:eastAsia="宋体" w:hAnsi="宋体" w:cs="宋体"/>
          <w:kern w:val="0"/>
          <w:sz w:val="24"/>
          <w:szCs w:val="24"/>
        </w:rPr>
        <w:t>6.2.5.2　 资产管理</w:t>
      </w:r>
      <w:bookmarkEnd w:id="141"/>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应编制与信息系统相关的资产清单，包括资产责任部门、重要程度和所处位置等内容；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应建立资产安全管理制度，规定信息系统资产管理的责任人员或责任部门，并规范资产管理和使用的行为。</w:t>
      </w:r>
    </w:p>
    <w:p w:rsidR="00DB5EC3" w:rsidRPr="00DB5EC3" w:rsidRDefault="00DB5EC3" w:rsidP="00DB5EC3">
      <w:pPr>
        <w:widowControl/>
        <w:ind w:firstLine="360"/>
        <w:jc w:val="left"/>
        <w:rPr>
          <w:rFonts w:ascii="宋体" w:eastAsia="宋体" w:hAnsi="宋体" w:cs="宋体"/>
          <w:kern w:val="0"/>
          <w:sz w:val="24"/>
          <w:szCs w:val="24"/>
        </w:rPr>
      </w:pPr>
      <w:bookmarkStart w:id="142" w:name="_Toc163984074"/>
      <w:r w:rsidRPr="00DB5EC3">
        <w:rPr>
          <w:rFonts w:ascii="宋体" w:eastAsia="宋体" w:hAnsi="宋体" w:cs="宋体"/>
          <w:kern w:val="0"/>
          <w:sz w:val="24"/>
          <w:szCs w:val="24"/>
        </w:rPr>
        <w:t>6.2.5.3　 介质管理</w:t>
      </w:r>
      <w:bookmarkEnd w:id="142"/>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应确保介质存放在安全的环境中，对各类介质进行控制和保护，</w:t>
      </w:r>
      <w:r w:rsidRPr="00DB5EC3">
        <w:rPr>
          <w:rFonts w:ascii="宋体" w:eastAsia="宋体" w:hAnsi="宋体" w:cs="宋体"/>
          <w:b/>
          <w:bCs/>
          <w:kern w:val="0"/>
          <w:sz w:val="24"/>
          <w:szCs w:val="24"/>
        </w:rPr>
        <w:t>并实行存储环境专人管理</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b)   应对介质归档和查询等过程进行记录，并根据存档介质的目录清单定期盘点；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应对需要送出维修或销毁的介质，首先清除其中的敏感数据，防止信息的非法泄漏；</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应根据所承载数据和软件的重要程度对介质进行分类和标识管理。</w:t>
      </w:r>
    </w:p>
    <w:p w:rsidR="00DB5EC3" w:rsidRPr="00DB5EC3" w:rsidRDefault="00DB5EC3" w:rsidP="00DB5EC3">
      <w:pPr>
        <w:widowControl/>
        <w:ind w:firstLine="360"/>
        <w:jc w:val="left"/>
        <w:rPr>
          <w:rFonts w:ascii="宋体" w:eastAsia="宋体" w:hAnsi="宋体" w:cs="宋体"/>
          <w:kern w:val="0"/>
          <w:sz w:val="24"/>
          <w:szCs w:val="24"/>
        </w:rPr>
      </w:pPr>
      <w:bookmarkStart w:id="143" w:name="_Toc163984075"/>
      <w:r w:rsidRPr="00DB5EC3">
        <w:rPr>
          <w:rFonts w:ascii="宋体" w:eastAsia="宋体" w:hAnsi="宋体" w:cs="宋体"/>
          <w:kern w:val="0"/>
          <w:sz w:val="24"/>
          <w:szCs w:val="24"/>
        </w:rPr>
        <w:t>6.2.5.4　 设备管理</w:t>
      </w:r>
      <w:bookmarkEnd w:id="143"/>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应对信息系统相关的各种设备</w:t>
      </w:r>
      <w:r w:rsidRPr="00DB5EC3">
        <w:rPr>
          <w:rFonts w:ascii="宋体" w:eastAsia="宋体" w:hAnsi="宋体" w:cs="宋体"/>
          <w:b/>
          <w:bCs/>
          <w:kern w:val="0"/>
          <w:sz w:val="24"/>
          <w:szCs w:val="24"/>
        </w:rPr>
        <w:t>（包括备份和冗余设备）</w:t>
      </w:r>
      <w:r w:rsidRPr="00DB5EC3">
        <w:rPr>
          <w:rFonts w:ascii="宋体" w:eastAsia="宋体" w:hAnsi="宋体" w:cs="宋体"/>
          <w:kern w:val="0"/>
          <w:sz w:val="24"/>
          <w:szCs w:val="24"/>
        </w:rPr>
        <w:t>、线路等指定专门的部门或人员定期进行维护管理；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应建立基于申报、审批和专人负责的设备安全管理制度，对信息系统的各种软硬件设备的选型、采购、发放和领用等过程进行规范化管理；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应对终端计算机、工作站、便携机、系统和网络等设备的操作和使用进行规范化管理，按操作规程实现关键设备（包括备份和冗余设备）的启动/停止、加电/断电等操作；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 xml:space="preserve">应确保信息处理设备必须经过审批才能带离机房或办公地点。 </w:t>
      </w:r>
    </w:p>
    <w:p w:rsidR="00DB5EC3" w:rsidRPr="00DB5EC3" w:rsidRDefault="00DB5EC3" w:rsidP="00DB5EC3">
      <w:pPr>
        <w:widowControl/>
        <w:ind w:firstLine="360"/>
        <w:jc w:val="left"/>
        <w:rPr>
          <w:rFonts w:ascii="宋体" w:eastAsia="宋体" w:hAnsi="宋体" w:cs="宋体"/>
          <w:kern w:val="0"/>
          <w:sz w:val="24"/>
          <w:szCs w:val="24"/>
        </w:rPr>
      </w:pPr>
      <w:bookmarkStart w:id="144" w:name="_Toc163984076"/>
      <w:r w:rsidRPr="00DB5EC3">
        <w:rPr>
          <w:rFonts w:ascii="宋体" w:eastAsia="宋体" w:hAnsi="宋体" w:cs="宋体"/>
          <w:kern w:val="0"/>
          <w:sz w:val="24"/>
          <w:szCs w:val="24"/>
        </w:rPr>
        <w:t>6.2.5.5　 网络安全管理</w:t>
      </w:r>
      <w:bookmarkEnd w:id="144"/>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应指定人员对网络进行管理，负责运行日志、网络监控记录的日常维护和报警信息分析和处理工作；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应建立网络安全管理制度，对网络安全配置、日志保存时间、安全策略、升级与打补丁、口令更新周期等方面作出规定；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应根据厂家提供的软件升级版本对网络设备进行更新，并在更新前对现有的重要文件进行备份；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应定期对网络系统进行漏洞扫描，对发现的网络系统安全漏洞进行及时的修补；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应对网络设备的配置文件进行定期备份；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f)   </w:t>
      </w:r>
      <w:r w:rsidRPr="00DB5EC3">
        <w:rPr>
          <w:rFonts w:ascii="宋体" w:eastAsia="宋体" w:hAnsi="宋体" w:cs="宋体"/>
          <w:b/>
          <w:bCs/>
          <w:kern w:val="0"/>
          <w:sz w:val="24"/>
          <w:szCs w:val="24"/>
        </w:rPr>
        <w:t>应保证所有与外部系统的连接均得到授权和批准。</w:t>
      </w:r>
    </w:p>
    <w:p w:rsidR="00DB5EC3" w:rsidRPr="00DB5EC3" w:rsidRDefault="00DB5EC3" w:rsidP="00DB5EC3">
      <w:pPr>
        <w:widowControl/>
        <w:ind w:firstLine="360"/>
        <w:jc w:val="left"/>
        <w:rPr>
          <w:rFonts w:ascii="宋体" w:eastAsia="宋体" w:hAnsi="宋体" w:cs="宋体"/>
          <w:kern w:val="0"/>
          <w:sz w:val="24"/>
          <w:szCs w:val="24"/>
        </w:rPr>
      </w:pPr>
      <w:bookmarkStart w:id="145" w:name="_Toc163984077"/>
      <w:r w:rsidRPr="00DB5EC3">
        <w:rPr>
          <w:rFonts w:ascii="宋体" w:eastAsia="宋体" w:hAnsi="宋体" w:cs="宋体"/>
          <w:kern w:val="0"/>
          <w:sz w:val="24"/>
          <w:szCs w:val="24"/>
        </w:rPr>
        <w:t>6.2.5.6　 系统安全管理</w:t>
      </w:r>
      <w:bookmarkEnd w:id="145"/>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应根据业务需求和系统安全分析确定系统的访问控制策略；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应定期进行漏洞扫描，对发现的系统安全漏洞及时进行修补；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应安装系统的最新补丁程序，在安装系统补丁前，</w:t>
      </w:r>
      <w:r w:rsidRPr="00DB5EC3">
        <w:rPr>
          <w:rFonts w:ascii="宋体" w:eastAsia="宋体" w:hAnsi="宋体" w:cs="宋体"/>
          <w:b/>
          <w:bCs/>
          <w:kern w:val="0"/>
          <w:sz w:val="24"/>
          <w:szCs w:val="24"/>
        </w:rPr>
        <w:t>应首先在测试环境中测试通过，</w:t>
      </w:r>
      <w:r w:rsidRPr="00DB5EC3">
        <w:rPr>
          <w:rFonts w:ascii="宋体" w:eastAsia="宋体" w:hAnsi="宋体" w:cs="宋体"/>
          <w:kern w:val="0"/>
          <w:sz w:val="24"/>
          <w:szCs w:val="24"/>
        </w:rPr>
        <w:t>并对重要文件进行备份后，方可实施系统补丁程序的安装；</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应建立系统安全管理制度，对系统安全策略、安全配置、日志管理和日常操作流程等方面作出规定；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 xml:space="preserve">e)   </w:t>
      </w:r>
      <w:r w:rsidRPr="00DB5EC3">
        <w:rPr>
          <w:rFonts w:ascii="宋体" w:eastAsia="宋体" w:hAnsi="宋体" w:cs="宋体"/>
          <w:b/>
          <w:bCs/>
          <w:kern w:val="0"/>
          <w:sz w:val="24"/>
          <w:szCs w:val="24"/>
        </w:rPr>
        <w:t>应依据操作手册对系统进行维护，详细记录操作日志，包括重要的日常操作、运行维护记录、参数的设置和修改等内容，严禁进行未经授权的操作；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f)   </w:t>
      </w:r>
      <w:r w:rsidRPr="00DB5EC3">
        <w:rPr>
          <w:rFonts w:ascii="宋体" w:eastAsia="宋体" w:hAnsi="宋体" w:cs="宋体"/>
          <w:b/>
          <w:bCs/>
          <w:kern w:val="0"/>
          <w:sz w:val="24"/>
          <w:szCs w:val="24"/>
        </w:rPr>
        <w:t>应定期对运行日志和审计数据进行分析，以便及时发现异常行为。</w:t>
      </w:r>
    </w:p>
    <w:p w:rsidR="00DB5EC3" w:rsidRPr="00DB5EC3" w:rsidRDefault="00DB5EC3" w:rsidP="00DB5EC3">
      <w:pPr>
        <w:widowControl/>
        <w:ind w:firstLine="360"/>
        <w:jc w:val="left"/>
        <w:rPr>
          <w:rFonts w:ascii="宋体" w:eastAsia="宋体" w:hAnsi="宋体" w:cs="宋体"/>
          <w:kern w:val="0"/>
          <w:sz w:val="24"/>
          <w:szCs w:val="24"/>
        </w:rPr>
      </w:pPr>
      <w:bookmarkStart w:id="146" w:name="_Toc163984078"/>
      <w:r w:rsidRPr="00DB5EC3">
        <w:rPr>
          <w:rFonts w:ascii="宋体" w:eastAsia="宋体" w:hAnsi="宋体" w:cs="宋体"/>
          <w:kern w:val="0"/>
          <w:sz w:val="24"/>
          <w:szCs w:val="24"/>
        </w:rPr>
        <w:t>6.2.5.7　 恶意代码防范管理</w:t>
      </w:r>
      <w:bookmarkEnd w:id="146"/>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应提高所有用户的防病毒意识，告知及时升级防病毒软件，在读取移动存储设备上的数据以及网络上接收文件或邮件之前，先进行病毒检查，对外来计算机或存储设备接入网络系统之前也应进行病毒检查；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应指定专人对网络和主机进行恶意代码检测并保存检测记录；</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应对防恶意代码软件的授权使用、恶意代码库升级、定期汇报等作出明确规定。</w:t>
      </w:r>
    </w:p>
    <w:p w:rsidR="00DB5EC3" w:rsidRPr="00DB5EC3" w:rsidRDefault="00DB5EC3" w:rsidP="00DB5EC3">
      <w:pPr>
        <w:widowControl/>
        <w:ind w:firstLine="360"/>
        <w:jc w:val="left"/>
        <w:rPr>
          <w:rFonts w:ascii="宋体" w:eastAsia="宋体" w:hAnsi="宋体" w:cs="宋体"/>
          <w:kern w:val="0"/>
          <w:sz w:val="24"/>
          <w:szCs w:val="24"/>
        </w:rPr>
      </w:pPr>
      <w:bookmarkStart w:id="147" w:name="_Toc163984079"/>
      <w:r w:rsidRPr="00DB5EC3">
        <w:rPr>
          <w:rFonts w:ascii="宋体" w:eastAsia="宋体" w:hAnsi="宋体" w:cs="宋体"/>
          <w:kern w:val="0"/>
          <w:sz w:val="24"/>
          <w:szCs w:val="24"/>
        </w:rPr>
        <w:t>6.2.5.8　 密码管理</w:t>
      </w:r>
      <w:bookmarkEnd w:id="147"/>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b/>
          <w:bCs/>
          <w:kern w:val="0"/>
          <w:sz w:val="24"/>
          <w:szCs w:val="24"/>
        </w:rPr>
        <w:t>应使用符合国家密码管理规定的密码技术和产品。</w:t>
      </w:r>
    </w:p>
    <w:p w:rsidR="00DB5EC3" w:rsidRPr="00DB5EC3" w:rsidRDefault="00DB5EC3" w:rsidP="00DB5EC3">
      <w:pPr>
        <w:widowControl/>
        <w:ind w:firstLine="360"/>
        <w:jc w:val="left"/>
        <w:rPr>
          <w:rFonts w:ascii="宋体" w:eastAsia="宋体" w:hAnsi="宋体" w:cs="宋体"/>
          <w:kern w:val="0"/>
          <w:sz w:val="24"/>
          <w:szCs w:val="24"/>
        </w:rPr>
      </w:pPr>
      <w:bookmarkStart w:id="148" w:name="_Toc163984080"/>
      <w:r w:rsidRPr="00DB5EC3">
        <w:rPr>
          <w:rFonts w:ascii="宋体" w:eastAsia="宋体" w:hAnsi="宋体" w:cs="宋体"/>
          <w:kern w:val="0"/>
          <w:sz w:val="24"/>
          <w:szCs w:val="24"/>
        </w:rPr>
        <w:t>6.2.5.9　 变更管理</w:t>
      </w:r>
      <w:bookmarkEnd w:id="148"/>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应确认系统中要发生的重要变更，并制定相应的变更方案；</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系统发生重要变更前，应向主管领导申请，审批后方可实施变更，并在实施后向相关人员通告。</w:t>
      </w:r>
    </w:p>
    <w:p w:rsidR="00DB5EC3" w:rsidRPr="00DB5EC3" w:rsidRDefault="00DB5EC3" w:rsidP="00DB5EC3">
      <w:pPr>
        <w:widowControl/>
        <w:ind w:firstLine="360"/>
        <w:jc w:val="left"/>
        <w:rPr>
          <w:rFonts w:ascii="宋体" w:eastAsia="宋体" w:hAnsi="宋体" w:cs="宋体"/>
          <w:kern w:val="0"/>
          <w:sz w:val="24"/>
          <w:szCs w:val="24"/>
        </w:rPr>
      </w:pPr>
      <w:bookmarkStart w:id="149" w:name="_Toc163984081"/>
      <w:r w:rsidRPr="00DB5EC3">
        <w:rPr>
          <w:rFonts w:ascii="宋体" w:eastAsia="宋体" w:hAnsi="宋体" w:cs="宋体"/>
          <w:kern w:val="0"/>
          <w:sz w:val="24"/>
          <w:szCs w:val="24"/>
        </w:rPr>
        <w:t>6.2.5.10　 备份与恢复管理</w:t>
      </w:r>
      <w:bookmarkEnd w:id="149"/>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应识别需要定期备份的重要业务信息、系统数据及软件系统等；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应规定备份信息的备份方式、备份频度、存储介质、保存期等；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应根据数据的重要性及其对系统运行的影响，制定数据的备份策略和恢复策略，备份策略指明备份数据的放置场所、文件命名规则、介质替换频率和数据离站运输方法。</w:t>
      </w:r>
    </w:p>
    <w:p w:rsidR="00DB5EC3" w:rsidRPr="00DB5EC3" w:rsidRDefault="00DB5EC3" w:rsidP="00DB5EC3">
      <w:pPr>
        <w:widowControl/>
        <w:ind w:firstLine="360"/>
        <w:jc w:val="left"/>
        <w:rPr>
          <w:rFonts w:ascii="宋体" w:eastAsia="宋体" w:hAnsi="宋体" w:cs="宋体"/>
          <w:kern w:val="0"/>
          <w:sz w:val="24"/>
          <w:szCs w:val="24"/>
        </w:rPr>
      </w:pPr>
      <w:bookmarkStart w:id="150" w:name="_Toc163984082"/>
      <w:r w:rsidRPr="00DB5EC3">
        <w:rPr>
          <w:rFonts w:ascii="宋体" w:eastAsia="宋体" w:hAnsi="宋体" w:cs="宋体"/>
          <w:kern w:val="0"/>
          <w:sz w:val="24"/>
          <w:szCs w:val="24"/>
        </w:rPr>
        <w:t>6.2.5.11　 安全事件处置</w:t>
      </w:r>
      <w:bookmarkEnd w:id="150"/>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应报告所发现的安全弱点和可疑事件，但任何情况下用户均不应尝试验证弱点；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应制定安全事件报告和处置管理制度，</w:t>
      </w:r>
      <w:r w:rsidRPr="00DB5EC3">
        <w:rPr>
          <w:rFonts w:ascii="宋体" w:eastAsia="宋体" w:hAnsi="宋体" w:cs="宋体"/>
          <w:b/>
          <w:bCs/>
          <w:kern w:val="0"/>
          <w:sz w:val="24"/>
          <w:szCs w:val="24"/>
        </w:rPr>
        <w:t>明确安全事件类型</w:t>
      </w:r>
      <w:r w:rsidRPr="00DB5EC3">
        <w:rPr>
          <w:rFonts w:ascii="宋体" w:eastAsia="宋体" w:hAnsi="宋体" w:cs="宋体"/>
          <w:kern w:val="0"/>
          <w:sz w:val="24"/>
          <w:szCs w:val="24"/>
        </w:rPr>
        <w:t xml:space="preserve">，规定安全事件的现场处理、事件报告和后期恢复的管理职责；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应根据国家相关管理部门对计算机安全事件等级划分方法和安全事件对本系统产生的影响，对本系统计算机安全事件进行等级划分；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应记录并保存所有报告的安全弱点和可疑事件，分析事件原因，监督事态发展，采取措施避免安全事件发生。</w:t>
      </w:r>
    </w:p>
    <w:p w:rsidR="00DB5EC3" w:rsidRPr="00DB5EC3" w:rsidRDefault="00DB5EC3" w:rsidP="00DB5EC3">
      <w:pPr>
        <w:widowControl/>
        <w:ind w:firstLine="360"/>
        <w:jc w:val="left"/>
        <w:rPr>
          <w:rFonts w:ascii="宋体" w:eastAsia="宋体" w:hAnsi="宋体" w:cs="宋体"/>
          <w:kern w:val="0"/>
          <w:sz w:val="24"/>
          <w:szCs w:val="24"/>
        </w:rPr>
      </w:pPr>
      <w:bookmarkStart w:id="151" w:name="_Toc163984083"/>
      <w:r w:rsidRPr="00DB5EC3">
        <w:rPr>
          <w:rFonts w:ascii="宋体" w:eastAsia="宋体" w:hAnsi="宋体" w:cs="宋体"/>
          <w:kern w:val="0"/>
          <w:sz w:val="24"/>
          <w:szCs w:val="24"/>
        </w:rPr>
        <w:t>6.2.5.12　 应急预案管理</w:t>
      </w:r>
      <w:bookmarkEnd w:id="151"/>
      <w:r w:rsidRPr="00DB5EC3">
        <w:rPr>
          <w:rFonts w:ascii="宋体" w:eastAsia="宋体" w:hAnsi="宋体" w:cs="宋体"/>
          <w:kern w:val="0"/>
          <w:sz w:val="24"/>
          <w:szCs w:val="24"/>
        </w:rPr>
        <w:t>（G2）</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应在统一的应急预案框架下制定不同事件的应急预案，应急预案框架应包括启动应急预案的条件、应急处理流程、系统恢复流程、事后教育和培训等内容；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应对系统相关的人员进行应急预案培训，应急预案的培训应至少每年举办一次。</w:t>
      </w:r>
    </w:p>
    <w:p w:rsidR="00DB5EC3" w:rsidRPr="00DB5EC3" w:rsidRDefault="00DB5EC3" w:rsidP="008C2DC2">
      <w:pPr>
        <w:pStyle w:val="1"/>
        <w:rPr>
          <w:rFonts w:ascii="宋体" w:eastAsia="宋体" w:hAnsi="宋体" w:cs="宋体"/>
          <w:kern w:val="0"/>
          <w:sz w:val="24"/>
          <w:szCs w:val="24"/>
        </w:rPr>
      </w:pPr>
      <w:bookmarkStart w:id="152" w:name="_Toc170268166"/>
      <w:r w:rsidRPr="00DB5EC3">
        <w:rPr>
          <w:rFonts w:ascii="宋体" w:eastAsia="宋体" w:hAnsi="宋体" w:cs="宋体"/>
          <w:kern w:val="0"/>
          <w:sz w:val="24"/>
          <w:szCs w:val="24"/>
        </w:rPr>
        <w:t>7　 第三级基本要求</w:t>
      </w:r>
      <w:bookmarkEnd w:id="152"/>
    </w:p>
    <w:p w:rsidR="00DB5EC3" w:rsidRPr="00DB5EC3" w:rsidRDefault="00DB5EC3" w:rsidP="008C2DC2">
      <w:pPr>
        <w:pStyle w:val="2"/>
        <w:rPr>
          <w:rFonts w:ascii="宋体" w:eastAsia="宋体" w:hAnsi="宋体" w:cs="宋体"/>
          <w:kern w:val="0"/>
          <w:sz w:val="24"/>
          <w:szCs w:val="24"/>
        </w:rPr>
      </w:pPr>
      <w:bookmarkStart w:id="153" w:name="_Toc170268167"/>
      <w:r w:rsidRPr="00DB5EC3">
        <w:rPr>
          <w:rFonts w:ascii="宋体" w:eastAsia="宋体" w:hAnsi="宋体" w:cs="宋体"/>
          <w:kern w:val="0"/>
          <w:sz w:val="24"/>
          <w:szCs w:val="24"/>
        </w:rPr>
        <w:t>7.1　 技术要求</w:t>
      </w:r>
      <w:bookmarkEnd w:id="153"/>
    </w:p>
    <w:p w:rsidR="00DB5EC3" w:rsidRPr="00DB5EC3" w:rsidRDefault="00DB5EC3" w:rsidP="003B7AEB">
      <w:pPr>
        <w:pStyle w:val="3"/>
        <w:tabs>
          <w:tab w:val="left" w:pos="0"/>
        </w:tabs>
        <w:rPr>
          <w:sz w:val="24"/>
          <w:szCs w:val="24"/>
        </w:rPr>
      </w:pPr>
      <w:bookmarkStart w:id="154" w:name="_Toc163984792"/>
      <w:r w:rsidRPr="00DB5EC3">
        <w:rPr>
          <w:sz w:val="24"/>
          <w:szCs w:val="24"/>
        </w:rPr>
        <w:t>7.1.1　 物理安全</w:t>
      </w:r>
      <w:bookmarkEnd w:id="154"/>
    </w:p>
    <w:p w:rsidR="00DB5EC3" w:rsidRPr="00DB5EC3" w:rsidRDefault="00DB5EC3" w:rsidP="00DB5EC3">
      <w:pPr>
        <w:widowControl/>
        <w:ind w:firstLine="360"/>
        <w:jc w:val="left"/>
        <w:rPr>
          <w:rFonts w:ascii="宋体" w:eastAsia="宋体" w:hAnsi="宋体" w:cs="宋体"/>
          <w:kern w:val="0"/>
          <w:sz w:val="24"/>
          <w:szCs w:val="24"/>
        </w:rPr>
      </w:pPr>
      <w:bookmarkStart w:id="155" w:name="_Toc105234089"/>
      <w:r w:rsidRPr="00DB5EC3">
        <w:rPr>
          <w:rFonts w:ascii="宋体" w:eastAsia="宋体" w:hAnsi="宋体" w:cs="宋体"/>
          <w:kern w:val="0"/>
          <w:sz w:val="24"/>
          <w:szCs w:val="24"/>
        </w:rPr>
        <w:t>7.1.1.1　 物理位置的选择（G3）</w:t>
      </w:r>
      <w:bookmarkEnd w:id="155"/>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机房和办公场地应选择在具有防震、防风和防雨等能力的建筑内；</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机房场地应避免设在建筑物的高层或地下室，以及用水设备的下层或隔壁。</w:t>
      </w:r>
    </w:p>
    <w:p w:rsidR="00DB5EC3" w:rsidRPr="00DB5EC3" w:rsidRDefault="00DB5EC3" w:rsidP="00DB5EC3">
      <w:pPr>
        <w:widowControl/>
        <w:ind w:firstLine="360"/>
        <w:jc w:val="left"/>
        <w:rPr>
          <w:rFonts w:ascii="宋体" w:eastAsia="宋体" w:hAnsi="宋体" w:cs="宋体"/>
          <w:kern w:val="0"/>
          <w:sz w:val="24"/>
          <w:szCs w:val="24"/>
        </w:rPr>
      </w:pPr>
      <w:bookmarkStart w:id="156" w:name="_Toc163984794"/>
      <w:r w:rsidRPr="00DB5EC3">
        <w:rPr>
          <w:rFonts w:ascii="宋体" w:eastAsia="宋体" w:hAnsi="宋体" w:cs="宋体"/>
          <w:kern w:val="0"/>
          <w:sz w:val="24"/>
          <w:szCs w:val="24"/>
        </w:rPr>
        <w:t>7.1.1.2　 物理访问控制（G3）</w:t>
      </w:r>
      <w:bookmarkEnd w:id="156"/>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机房出入口应安排专人值守，控制、鉴别和记录进入的人员；</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需进入机房的来访人员应经过申请和审批流程，并限制和监控其活动范围；</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应对机房划分区域进行管理，区域和区域之间设置物理隔离装置，在重要区域前设置交付或安装等过渡区域；</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重要区域应配置电子门禁系统，控制、鉴别和记录进入的人员。</w:t>
      </w:r>
    </w:p>
    <w:p w:rsidR="00DB5EC3" w:rsidRPr="00DB5EC3" w:rsidRDefault="00DB5EC3" w:rsidP="00DB5EC3">
      <w:pPr>
        <w:widowControl/>
        <w:ind w:firstLine="360"/>
        <w:jc w:val="left"/>
        <w:rPr>
          <w:rFonts w:ascii="宋体" w:eastAsia="宋体" w:hAnsi="宋体" w:cs="宋体"/>
          <w:kern w:val="0"/>
          <w:sz w:val="24"/>
          <w:szCs w:val="24"/>
        </w:rPr>
      </w:pPr>
      <w:bookmarkStart w:id="157" w:name="_Toc163984795"/>
      <w:r w:rsidRPr="00DB5EC3">
        <w:rPr>
          <w:rFonts w:ascii="宋体" w:eastAsia="宋体" w:hAnsi="宋体" w:cs="宋体"/>
          <w:kern w:val="0"/>
          <w:sz w:val="24"/>
          <w:szCs w:val="24"/>
        </w:rPr>
        <w:t>7.1.1.3　 防盗窃和防破坏（G3）</w:t>
      </w:r>
      <w:bookmarkEnd w:id="157"/>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应将主要设备放置在机房内；</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应将设备或主要部件进行固定，并设置明显的不易除去的标记；</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应将通信线缆铺设在隐蔽处，可铺设在地下或管道中；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应对介质分类标识，存储在介质库或档案室中；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应利用光、电等技术设置机房防盗报警系统；</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f)   </w:t>
      </w:r>
      <w:r w:rsidRPr="00DB5EC3">
        <w:rPr>
          <w:rFonts w:ascii="宋体" w:eastAsia="宋体" w:hAnsi="宋体" w:cs="宋体"/>
          <w:b/>
          <w:bCs/>
          <w:kern w:val="0"/>
          <w:sz w:val="24"/>
          <w:szCs w:val="24"/>
        </w:rPr>
        <w:t>应对机房设置监控报警系统。</w:t>
      </w:r>
    </w:p>
    <w:p w:rsidR="00DB5EC3" w:rsidRPr="00DB5EC3" w:rsidRDefault="00DB5EC3" w:rsidP="00DB5EC3">
      <w:pPr>
        <w:widowControl/>
        <w:ind w:firstLine="360"/>
        <w:jc w:val="left"/>
        <w:rPr>
          <w:rFonts w:ascii="宋体" w:eastAsia="宋体" w:hAnsi="宋体" w:cs="宋体"/>
          <w:kern w:val="0"/>
          <w:sz w:val="24"/>
          <w:szCs w:val="24"/>
        </w:rPr>
      </w:pPr>
      <w:bookmarkStart w:id="158" w:name="_Toc163984796"/>
      <w:r w:rsidRPr="00DB5EC3">
        <w:rPr>
          <w:rFonts w:ascii="宋体" w:eastAsia="宋体" w:hAnsi="宋体" w:cs="宋体"/>
          <w:kern w:val="0"/>
          <w:sz w:val="24"/>
          <w:szCs w:val="24"/>
        </w:rPr>
        <w:t>7.1.1.4　 防雷击（G3）</w:t>
      </w:r>
      <w:bookmarkEnd w:id="158"/>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机房建筑应设置避雷装置；</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应设置防雷保安器，防止感应雷；</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机房应设置交流电源地线。</w:t>
      </w:r>
    </w:p>
    <w:p w:rsidR="00DB5EC3" w:rsidRPr="00DB5EC3" w:rsidRDefault="00DB5EC3" w:rsidP="00DB5EC3">
      <w:pPr>
        <w:widowControl/>
        <w:ind w:firstLine="360"/>
        <w:jc w:val="left"/>
        <w:rPr>
          <w:rFonts w:ascii="宋体" w:eastAsia="宋体" w:hAnsi="宋体" w:cs="宋体"/>
          <w:kern w:val="0"/>
          <w:sz w:val="24"/>
          <w:szCs w:val="24"/>
        </w:rPr>
      </w:pPr>
      <w:bookmarkStart w:id="159" w:name="_Toc163984797"/>
      <w:r w:rsidRPr="00DB5EC3">
        <w:rPr>
          <w:rFonts w:ascii="宋体" w:eastAsia="宋体" w:hAnsi="宋体" w:cs="宋体"/>
          <w:kern w:val="0"/>
          <w:sz w:val="24"/>
          <w:szCs w:val="24"/>
        </w:rPr>
        <w:t>7.1.1.5　 防火（G3）</w:t>
      </w:r>
      <w:bookmarkEnd w:id="159"/>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机房应设置火灾自动消防系统，能够自动检测火情、自动报警，并自动灭火；</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机房及相关的工作房间和辅助房应采用具有耐火等级的建筑材料；</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机房应采取区域隔离防火措施，将重要设备与其他设备隔离开。</w:t>
      </w:r>
    </w:p>
    <w:p w:rsidR="00DB5EC3" w:rsidRPr="00DB5EC3" w:rsidRDefault="00DB5EC3" w:rsidP="00DB5EC3">
      <w:pPr>
        <w:widowControl/>
        <w:ind w:firstLine="360"/>
        <w:jc w:val="left"/>
        <w:rPr>
          <w:rFonts w:ascii="宋体" w:eastAsia="宋体" w:hAnsi="宋体" w:cs="宋体"/>
          <w:kern w:val="0"/>
          <w:sz w:val="24"/>
          <w:szCs w:val="24"/>
        </w:rPr>
      </w:pPr>
      <w:bookmarkStart w:id="160" w:name="_Toc163984798"/>
      <w:r w:rsidRPr="00DB5EC3">
        <w:rPr>
          <w:rFonts w:ascii="宋体" w:eastAsia="宋体" w:hAnsi="宋体" w:cs="宋体"/>
          <w:kern w:val="0"/>
          <w:sz w:val="24"/>
          <w:szCs w:val="24"/>
        </w:rPr>
        <w:t>7.1.1.6　 防水和防潮（G3）</w:t>
      </w:r>
      <w:bookmarkEnd w:id="160"/>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水管安装，不得穿过机房屋顶和活动地板下；</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应采取措施防止雨水通过机房窗户、屋顶和墙壁渗透；</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应采取措施防止机房内水蒸气结露和地下积水的转移与渗透；</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应安装对水敏感的检测仪表或元件，对机房进行防水检测和报警。</w:t>
      </w:r>
    </w:p>
    <w:p w:rsidR="00DB5EC3" w:rsidRPr="00DB5EC3" w:rsidRDefault="00DB5EC3" w:rsidP="00DB5EC3">
      <w:pPr>
        <w:widowControl/>
        <w:ind w:firstLine="360"/>
        <w:jc w:val="left"/>
        <w:rPr>
          <w:rFonts w:ascii="宋体" w:eastAsia="宋体" w:hAnsi="宋体" w:cs="宋体"/>
          <w:kern w:val="0"/>
          <w:sz w:val="24"/>
          <w:szCs w:val="24"/>
        </w:rPr>
      </w:pPr>
      <w:bookmarkStart w:id="161" w:name="_Toc163984799"/>
      <w:r w:rsidRPr="00DB5EC3">
        <w:rPr>
          <w:rFonts w:ascii="宋体" w:eastAsia="宋体" w:hAnsi="宋体" w:cs="宋体"/>
          <w:kern w:val="0"/>
          <w:sz w:val="24"/>
          <w:szCs w:val="24"/>
        </w:rPr>
        <w:t>7.1.1.7　 防静电（G3）</w:t>
      </w:r>
      <w:bookmarkEnd w:id="161"/>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主要设备</w:t>
      </w:r>
      <w:r w:rsidRPr="00DB5EC3">
        <w:rPr>
          <w:rFonts w:ascii="宋体" w:eastAsia="宋体" w:hAnsi="宋体" w:cs="宋体"/>
          <w:kern w:val="0"/>
          <w:sz w:val="24"/>
          <w:szCs w:val="24"/>
        </w:rPr>
        <w:t>应采用必要的接地防静电措施；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机房应采用防静电地板。</w:t>
      </w:r>
    </w:p>
    <w:p w:rsidR="00DB5EC3" w:rsidRPr="00DB5EC3" w:rsidRDefault="00DB5EC3" w:rsidP="00DB5EC3">
      <w:pPr>
        <w:widowControl/>
        <w:ind w:firstLine="360"/>
        <w:jc w:val="left"/>
        <w:rPr>
          <w:rFonts w:ascii="宋体" w:eastAsia="宋体" w:hAnsi="宋体" w:cs="宋体"/>
          <w:kern w:val="0"/>
          <w:sz w:val="24"/>
          <w:szCs w:val="24"/>
        </w:rPr>
      </w:pPr>
      <w:bookmarkStart w:id="162" w:name="_Toc163984800"/>
      <w:r w:rsidRPr="00DB5EC3">
        <w:rPr>
          <w:rFonts w:ascii="宋体" w:eastAsia="宋体" w:hAnsi="宋体" w:cs="宋体"/>
          <w:kern w:val="0"/>
          <w:sz w:val="24"/>
          <w:szCs w:val="24"/>
        </w:rPr>
        <w:t>7.1.1.8　 温湿度控制（G3）</w:t>
      </w:r>
      <w:bookmarkEnd w:id="162"/>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机房应设置温、湿度自动调节设施，使机房温、湿度的变化在设备运行所允许的范围之内。</w:t>
      </w:r>
    </w:p>
    <w:p w:rsidR="00DB5EC3" w:rsidRPr="00DB5EC3" w:rsidRDefault="00DB5EC3" w:rsidP="00DB5EC3">
      <w:pPr>
        <w:widowControl/>
        <w:ind w:firstLine="360"/>
        <w:jc w:val="left"/>
        <w:rPr>
          <w:rFonts w:ascii="宋体" w:eastAsia="宋体" w:hAnsi="宋体" w:cs="宋体"/>
          <w:kern w:val="0"/>
          <w:sz w:val="24"/>
          <w:szCs w:val="24"/>
        </w:rPr>
      </w:pPr>
      <w:bookmarkStart w:id="163" w:name="_Toc163984801"/>
      <w:r w:rsidRPr="00DB5EC3">
        <w:rPr>
          <w:rFonts w:ascii="宋体" w:eastAsia="宋体" w:hAnsi="宋体" w:cs="宋体"/>
          <w:kern w:val="0"/>
          <w:sz w:val="24"/>
          <w:szCs w:val="24"/>
        </w:rPr>
        <w:t>7.1.1.9　 电力供应（A3）</w:t>
      </w:r>
      <w:bookmarkEnd w:id="163"/>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应在机房供电线路上配置稳压器和过电压防护设备；</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应提供短期的备用电力供应，至少满足</w:t>
      </w:r>
      <w:r w:rsidRPr="00DB5EC3">
        <w:rPr>
          <w:rFonts w:ascii="宋体" w:eastAsia="宋体" w:hAnsi="宋体" w:cs="宋体"/>
          <w:b/>
          <w:bCs/>
          <w:kern w:val="0"/>
          <w:sz w:val="24"/>
          <w:szCs w:val="24"/>
        </w:rPr>
        <w:t>主要设备</w:t>
      </w:r>
      <w:r w:rsidRPr="00DB5EC3">
        <w:rPr>
          <w:rFonts w:ascii="宋体" w:eastAsia="宋体" w:hAnsi="宋体" w:cs="宋体"/>
          <w:kern w:val="0"/>
          <w:sz w:val="24"/>
          <w:szCs w:val="24"/>
        </w:rPr>
        <w:t>在断电情况下的正常运行要求；</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应设置冗余或并行的电力电缆线路为计算机系统供电；</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应建立备用供电系统。</w:t>
      </w:r>
    </w:p>
    <w:p w:rsidR="00DB5EC3" w:rsidRPr="00DB5EC3" w:rsidRDefault="00DB5EC3" w:rsidP="00DB5EC3">
      <w:pPr>
        <w:widowControl/>
        <w:ind w:firstLine="360"/>
        <w:jc w:val="left"/>
        <w:rPr>
          <w:rFonts w:ascii="宋体" w:eastAsia="宋体" w:hAnsi="宋体" w:cs="宋体"/>
          <w:kern w:val="0"/>
          <w:sz w:val="24"/>
          <w:szCs w:val="24"/>
        </w:rPr>
      </w:pPr>
      <w:bookmarkStart w:id="164" w:name="_Toc163984802"/>
      <w:r w:rsidRPr="00DB5EC3">
        <w:rPr>
          <w:rFonts w:ascii="宋体" w:eastAsia="宋体" w:hAnsi="宋体" w:cs="宋体"/>
          <w:kern w:val="0"/>
          <w:sz w:val="24"/>
          <w:szCs w:val="24"/>
        </w:rPr>
        <w:t>7.1.1.10　 电磁防护（S3）</w:t>
      </w:r>
      <w:bookmarkEnd w:id="164"/>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应采用接地方式防止外界电磁干扰和设备寄生耦合干扰；</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电源线和通信线缆应隔离铺设，避免互相干扰；</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应对关键设备和磁介质实施电磁屏蔽。</w:t>
      </w:r>
    </w:p>
    <w:p w:rsidR="00DB5EC3" w:rsidRPr="00DB5EC3" w:rsidRDefault="00DB5EC3" w:rsidP="0090316F">
      <w:pPr>
        <w:pStyle w:val="3"/>
        <w:rPr>
          <w:sz w:val="24"/>
          <w:szCs w:val="24"/>
        </w:rPr>
      </w:pPr>
      <w:bookmarkStart w:id="165" w:name="_Toc163984803"/>
      <w:r w:rsidRPr="00DB5EC3">
        <w:rPr>
          <w:sz w:val="24"/>
          <w:szCs w:val="24"/>
        </w:rPr>
        <w:t>7.1.2　 网络安全</w:t>
      </w:r>
      <w:bookmarkEnd w:id="165"/>
    </w:p>
    <w:p w:rsidR="00DB5EC3" w:rsidRPr="00DB5EC3" w:rsidRDefault="00DB5EC3" w:rsidP="00DB5EC3">
      <w:pPr>
        <w:widowControl/>
        <w:ind w:firstLine="360"/>
        <w:jc w:val="left"/>
        <w:rPr>
          <w:rFonts w:ascii="宋体" w:eastAsia="宋体" w:hAnsi="宋体" w:cs="宋体" w:hint="eastAsia"/>
          <w:kern w:val="0"/>
          <w:sz w:val="24"/>
          <w:szCs w:val="24"/>
        </w:rPr>
      </w:pPr>
      <w:bookmarkStart w:id="166" w:name="_Toc163984804"/>
      <w:r w:rsidRPr="00DB5EC3">
        <w:rPr>
          <w:rFonts w:ascii="宋体" w:eastAsia="宋体" w:hAnsi="宋体" w:cs="宋体"/>
          <w:kern w:val="0"/>
          <w:sz w:val="24"/>
          <w:szCs w:val="24"/>
        </w:rPr>
        <w:lastRenderedPageBreak/>
        <w:t>7.1.2.1　 结构安全（G3）</w:t>
      </w:r>
      <w:bookmarkEnd w:id="166"/>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应保证</w:t>
      </w:r>
      <w:r w:rsidRPr="00DB5EC3">
        <w:rPr>
          <w:rFonts w:ascii="宋体" w:eastAsia="宋体" w:hAnsi="宋体" w:cs="宋体"/>
          <w:b/>
          <w:bCs/>
          <w:kern w:val="0"/>
          <w:sz w:val="24"/>
          <w:szCs w:val="24"/>
        </w:rPr>
        <w:t>主要网络设备</w:t>
      </w:r>
      <w:r w:rsidRPr="00DB5EC3">
        <w:rPr>
          <w:rFonts w:ascii="宋体" w:eastAsia="宋体" w:hAnsi="宋体" w:cs="宋体"/>
          <w:kern w:val="0"/>
          <w:sz w:val="24"/>
          <w:szCs w:val="24"/>
        </w:rPr>
        <w:t>的业务处理能力具备冗余空间，满足业务高峰期需要；</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应保证</w:t>
      </w:r>
      <w:r w:rsidRPr="00DB5EC3">
        <w:rPr>
          <w:rFonts w:ascii="宋体" w:eastAsia="宋体" w:hAnsi="宋体" w:cs="宋体"/>
          <w:b/>
          <w:bCs/>
          <w:kern w:val="0"/>
          <w:sz w:val="24"/>
          <w:szCs w:val="24"/>
        </w:rPr>
        <w:t>网络各个部分的带宽</w:t>
      </w:r>
      <w:r w:rsidRPr="00DB5EC3">
        <w:rPr>
          <w:rFonts w:ascii="宋体" w:eastAsia="宋体" w:hAnsi="宋体" w:cs="宋体"/>
          <w:kern w:val="0"/>
          <w:sz w:val="24"/>
          <w:szCs w:val="24"/>
        </w:rPr>
        <w:t>满足业务高峰期需要</w:t>
      </w:r>
      <w:r w:rsidRPr="00DB5EC3">
        <w:rPr>
          <w:rFonts w:ascii="宋体" w:eastAsia="宋体" w:hAnsi="宋体" w:cs="宋体"/>
          <w:b/>
          <w:bCs/>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应在业务终端与业务服务器之间进行路由控制建立安全的访问路径；</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应绘制与当前运行情况相符的网络拓扑结构图；</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应根据各部门的工作职能、重要性和所涉及信息的重要程度等因素，划分不同的子网或网段，并按照方便管理和控制的原则为各子网、网段分配地址段；</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f)   </w:t>
      </w:r>
      <w:r w:rsidRPr="00DB5EC3">
        <w:rPr>
          <w:rFonts w:ascii="宋体" w:eastAsia="宋体" w:hAnsi="宋体" w:cs="宋体"/>
          <w:b/>
          <w:bCs/>
          <w:kern w:val="0"/>
          <w:sz w:val="24"/>
          <w:szCs w:val="24"/>
        </w:rPr>
        <w:t>应避免将重要网段部署在网络边界处且直接连接外部信息系统，重要网段与其他网段之间采取可靠的技术隔离手段；</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g)   </w:t>
      </w:r>
      <w:r w:rsidRPr="00DB5EC3">
        <w:rPr>
          <w:rFonts w:ascii="宋体" w:eastAsia="宋体" w:hAnsi="宋体" w:cs="宋体"/>
          <w:b/>
          <w:bCs/>
          <w:kern w:val="0"/>
          <w:sz w:val="24"/>
          <w:szCs w:val="24"/>
        </w:rPr>
        <w:t>应按照对业务服务的重要次序来指定带宽分配优先级别，保证在网络发生拥堵的时候优先保护重要主机。</w:t>
      </w:r>
    </w:p>
    <w:p w:rsidR="00DB5EC3" w:rsidRPr="00DB5EC3" w:rsidRDefault="00DB5EC3" w:rsidP="00DB5EC3">
      <w:pPr>
        <w:widowControl/>
        <w:ind w:firstLine="360"/>
        <w:jc w:val="left"/>
        <w:rPr>
          <w:rFonts w:ascii="宋体" w:eastAsia="宋体" w:hAnsi="宋体" w:cs="宋体"/>
          <w:kern w:val="0"/>
          <w:sz w:val="24"/>
          <w:szCs w:val="24"/>
        </w:rPr>
      </w:pPr>
      <w:bookmarkStart w:id="167" w:name="_Toc163984805"/>
      <w:r w:rsidRPr="00DB5EC3">
        <w:rPr>
          <w:rFonts w:ascii="宋体" w:eastAsia="宋体" w:hAnsi="宋体" w:cs="宋体"/>
          <w:kern w:val="0"/>
          <w:sz w:val="24"/>
          <w:szCs w:val="24"/>
        </w:rPr>
        <w:t>7.1.2.2　 访问控制（G3）</w:t>
      </w:r>
      <w:bookmarkEnd w:id="167"/>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应在网络边界部署访问控制设备，启用访问控制功能；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应能根据会话状态信息为数据流提供明确的允许/拒绝访问的能力</w:t>
      </w:r>
      <w:r w:rsidRPr="00DB5EC3">
        <w:rPr>
          <w:rFonts w:ascii="宋体" w:eastAsia="宋体" w:hAnsi="宋体" w:cs="宋体"/>
          <w:b/>
          <w:bCs/>
          <w:kern w:val="0"/>
          <w:sz w:val="24"/>
          <w:szCs w:val="24"/>
        </w:rPr>
        <w:t>，控制粒度为端口级</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应对进出网络的信息内容进行过滤，实现对应用层HTTP、FTP、TELNET、SMTP、POP3等协议命令级的控制；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应在会话处于非活跃一定时间或会话结束后终止网络连接；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应限制网络最大流量数及网络连接数；</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f)   </w:t>
      </w:r>
      <w:r w:rsidRPr="00DB5EC3">
        <w:rPr>
          <w:rFonts w:ascii="宋体" w:eastAsia="宋体" w:hAnsi="宋体" w:cs="宋体"/>
          <w:b/>
          <w:bCs/>
          <w:kern w:val="0"/>
          <w:sz w:val="24"/>
          <w:szCs w:val="24"/>
        </w:rPr>
        <w:t>重要网段应采取技术手段防止地址欺骗；</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g)   应按用户和系统之间的允许访问规则，决定允许或拒绝用户对受控系统进行资源访问，控制粒度为单个用户；</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h)   应限制具有拨号访问权限的用户数量。</w:t>
      </w:r>
    </w:p>
    <w:p w:rsidR="00DB5EC3" w:rsidRPr="00DB5EC3" w:rsidRDefault="00DB5EC3" w:rsidP="00DB5EC3">
      <w:pPr>
        <w:widowControl/>
        <w:ind w:firstLine="360"/>
        <w:jc w:val="left"/>
        <w:rPr>
          <w:rFonts w:ascii="宋体" w:eastAsia="宋体" w:hAnsi="宋体" w:cs="宋体"/>
          <w:kern w:val="0"/>
          <w:sz w:val="24"/>
          <w:szCs w:val="24"/>
        </w:rPr>
      </w:pPr>
      <w:bookmarkStart w:id="168" w:name="_Toc163984807"/>
      <w:r w:rsidRPr="00DB5EC3">
        <w:rPr>
          <w:rFonts w:ascii="宋体" w:eastAsia="宋体" w:hAnsi="宋体" w:cs="宋体"/>
          <w:kern w:val="0"/>
          <w:sz w:val="24"/>
          <w:szCs w:val="24"/>
        </w:rPr>
        <w:t>7.1.2.3　 安全审计（G3）</w:t>
      </w:r>
      <w:bookmarkEnd w:id="168"/>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bookmarkStart w:id="169" w:name="_Toc163984808"/>
      <w:r w:rsidRPr="00DB5EC3">
        <w:rPr>
          <w:rFonts w:ascii="宋体" w:eastAsia="宋体" w:hAnsi="宋体" w:cs="宋体"/>
          <w:kern w:val="0"/>
          <w:sz w:val="24"/>
          <w:szCs w:val="24"/>
        </w:rPr>
        <w:t>a)   应对网络系统中的网络设备运行状况、网络流量、用户行为等进行日志记录；</w:t>
      </w:r>
      <w:bookmarkEnd w:id="169"/>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审计记录应包括：事件的日期和时间、用户、事件类型、事件是否成功及其他与审计相关的信息；</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应能够根据记录数据进行分析，并生成审计报表；</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应对审计记录进行保护，避免受到未预期的删除、修改或覆盖等。</w:t>
      </w:r>
    </w:p>
    <w:p w:rsidR="00DB5EC3" w:rsidRPr="00DB5EC3" w:rsidRDefault="00DB5EC3" w:rsidP="00DB5EC3">
      <w:pPr>
        <w:widowControl/>
        <w:ind w:firstLine="360"/>
        <w:jc w:val="left"/>
        <w:rPr>
          <w:rFonts w:ascii="宋体" w:eastAsia="宋体" w:hAnsi="宋体" w:cs="宋体"/>
          <w:kern w:val="0"/>
          <w:sz w:val="24"/>
          <w:szCs w:val="24"/>
        </w:rPr>
      </w:pPr>
      <w:bookmarkStart w:id="170" w:name="_Toc170268183"/>
      <w:r w:rsidRPr="00DB5EC3">
        <w:rPr>
          <w:rFonts w:ascii="宋体" w:eastAsia="宋体" w:hAnsi="宋体" w:cs="宋体"/>
          <w:kern w:val="0"/>
          <w:sz w:val="24"/>
          <w:szCs w:val="24"/>
        </w:rPr>
        <w:t>7.1.2.4　 边界完整性检查（S3）</w:t>
      </w:r>
      <w:bookmarkEnd w:id="170"/>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应能够对非授权设备私自联到内部网络的行为进行检查，准确定出位置，并对其进行有效阻断；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应能够对内部网络用户私自联到外部网络的行为进行检查，</w:t>
      </w:r>
      <w:r w:rsidRPr="00DB5EC3">
        <w:rPr>
          <w:rFonts w:ascii="宋体" w:eastAsia="宋体" w:hAnsi="宋体" w:cs="宋体"/>
          <w:b/>
          <w:bCs/>
          <w:kern w:val="0"/>
          <w:sz w:val="24"/>
          <w:szCs w:val="24"/>
        </w:rPr>
        <w:t>准确定出位置，并对其进行有效阻断。</w:t>
      </w:r>
    </w:p>
    <w:p w:rsidR="00DB5EC3" w:rsidRPr="00DB5EC3" w:rsidRDefault="00DB5EC3" w:rsidP="00DB5EC3">
      <w:pPr>
        <w:widowControl/>
        <w:ind w:firstLine="360"/>
        <w:jc w:val="left"/>
        <w:rPr>
          <w:rFonts w:ascii="宋体" w:eastAsia="宋体" w:hAnsi="宋体" w:cs="宋体"/>
          <w:kern w:val="0"/>
          <w:sz w:val="24"/>
          <w:szCs w:val="24"/>
        </w:rPr>
      </w:pPr>
      <w:bookmarkStart w:id="171" w:name="_Toc163984809"/>
      <w:r w:rsidRPr="00DB5EC3">
        <w:rPr>
          <w:rFonts w:ascii="宋体" w:eastAsia="宋体" w:hAnsi="宋体" w:cs="宋体"/>
          <w:kern w:val="0"/>
          <w:sz w:val="24"/>
          <w:szCs w:val="24"/>
        </w:rPr>
        <w:t>7.1.2.5　 入侵防范（G3）</w:t>
      </w:r>
      <w:bookmarkEnd w:id="171"/>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应在网络边界处监视以下攻击行为：端口扫描、强力攻击、木马后门攻击、拒绝服务攻击、缓冲区溢出攻击、IP碎片攻击和网络蠕虫攻击等；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当检测到攻击行为时，记录攻击源IP、攻击类型、攻击目的、攻击时间，在发生严重入侵事件时应提供报警。</w:t>
      </w:r>
    </w:p>
    <w:p w:rsidR="00DB5EC3" w:rsidRPr="00DB5EC3" w:rsidRDefault="00DB5EC3" w:rsidP="00DB5EC3">
      <w:pPr>
        <w:widowControl/>
        <w:ind w:firstLine="360"/>
        <w:jc w:val="left"/>
        <w:rPr>
          <w:rFonts w:ascii="宋体" w:eastAsia="宋体" w:hAnsi="宋体" w:cs="宋体"/>
          <w:kern w:val="0"/>
          <w:sz w:val="24"/>
          <w:szCs w:val="24"/>
        </w:rPr>
      </w:pPr>
      <w:bookmarkStart w:id="172" w:name="_Toc163984810"/>
      <w:r w:rsidRPr="00DB5EC3">
        <w:rPr>
          <w:rFonts w:ascii="宋体" w:eastAsia="宋体" w:hAnsi="宋体" w:cs="宋体"/>
          <w:kern w:val="0"/>
          <w:sz w:val="24"/>
          <w:szCs w:val="24"/>
        </w:rPr>
        <w:t>7.1.2.6　 恶意代码防范（G3）</w:t>
      </w:r>
      <w:bookmarkEnd w:id="172"/>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bookmarkStart w:id="173" w:name="_GoBack"/>
      <w:bookmarkEnd w:id="173"/>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应在网络边界处对恶意代码进行检测和清除；</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应维护恶意代码库的升级和检测系统的更新。</w:t>
      </w:r>
    </w:p>
    <w:p w:rsidR="00DB5EC3" w:rsidRPr="00DB5EC3" w:rsidRDefault="00DB5EC3" w:rsidP="00DB5EC3">
      <w:pPr>
        <w:widowControl/>
        <w:ind w:firstLine="360"/>
        <w:jc w:val="left"/>
        <w:rPr>
          <w:rFonts w:ascii="宋体" w:eastAsia="宋体" w:hAnsi="宋体" w:cs="宋体"/>
          <w:kern w:val="0"/>
          <w:sz w:val="24"/>
          <w:szCs w:val="24"/>
        </w:rPr>
      </w:pPr>
      <w:bookmarkStart w:id="174" w:name="_Toc163984811"/>
      <w:r w:rsidRPr="00DB5EC3">
        <w:rPr>
          <w:rFonts w:ascii="宋体" w:eastAsia="宋体" w:hAnsi="宋体" w:cs="宋体"/>
          <w:kern w:val="0"/>
          <w:sz w:val="24"/>
          <w:szCs w:val="24"/>
        </w:rPr>
        <w:t>7.1.2.7　 网络设备防护（G3）</w:t>
      </w:r>
      <w:bookmarkEnd w:id="174"/>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应对登录网络设备的用户进行身份鉴别；</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应对网络设备的管理员登录地址进行限制；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网络设备用户的标识应唯一；</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主要网络设备应对同一用户选择两种或两种以上组合的鉴别技术来进行身份鉴别；</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身份鉴别信息应具有不易被冒用的特点，口令应有复杂度要求并定期更换；</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f)   应具有登录失败处理功能，可采取结束会话、限制非法登录次数和当网络登录连接超时自动退出等措施；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g)   当对网络设备进行远程管理时，应采取必要措施防止鉴别信息在网络传输过程中被窃听；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h)   </w:t>
      </w:r>
      <w:r w:rsidRPr="00DB5EC3">
        <w:rPr>
          <w:rFonts w:ascii="宋体" w:eastAsia="宋体" w:hAnsi="宋体" w:cs="宋体"/>
          <w:b/>
          <w:bCs/>
          <w:kern w:val="0"/>
          <w:sz w:val="24"/>
          <w:szCs w:val="24"/>
        </w:rPr>
        <w:t>应实现设备特权用户的权限分离。</w:t>
      </w:r>
    </w:p>
    <w:p w:rsidR="00DB5EC3" w:rsidRPr="00DB5EC3" w:rsidRDefault="00DB5EC3" w:rsidP="0090316F">
      <w:pPr>
        <w:pStyle w:val="3"/>
        <w:rPr>
          <w:sz w:val="24"/>
          <w:szCs w:val="24"/>
        </w:rPr>
      </w:pPr>
      <w:bookmarkStart w:id="175" w:name="_Toc163984812"/>
      <w:r w:rsidRPr="00DB5EC3">
        <w:rPr>
          <w:sz w:val="24"/>
          <w:szCs w:val="24"/>
        </w:rPr>
        <w:t>7.1.3　 主机安全</w:t>
      </w:r>
      <w:bookmarkEnd w:id="175"/>
    </w:p>
    <w:p w:rsidR="00DB5EC3" w:rsidRPr="00DB5EC3" w:rsidRDefault="00DB5EC3" w:rsidP="00DB5EC3">
      <w:pPr>
        <w:widowControl/>
        <w:ind w:firstLine="360"/>
        <w:jc w:val="left"/>
        <w:rPr>
          <w:rFonts w:ascii="宋体" w:eastAsia="宋体" w:hAnsi="宋体" w:cs="宋体"/>
          <w:kern w:val="0"/>
          <w:sz w:val="24"/>
          <w:szCs w:val="24"/>
        </w:rPr>
      </w:pPr>
      <w:bookmarkStart w:id="176" w:name="_Toc163984813"/>
      <w:r w:rsidRPr="00DB5EC3">
        <w:rPr>
          <w:rFonts w:ascii="宋体" w:eastAsia="宋体" w:hAnsi="宋体" w:cs="宋体"/>
          <w:kern w:val="0"/>
          <w:sz w:val="24"/>
          <w:szCs w:val="24"/>
        </w:rPr>
        <w:t>7.1.3.1　 身份鉴别（S3）</w:t>
      </w:r>
      <w:bookmarkEnd w:id="176"/>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应对登录操作系统和数据库系统的用户进行身份标识和鉴别；</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操作系统和数据库系统管理用户身份标识应具有不易被冒用的特点，口令应有复杂度要求并定期更换；</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c)   应启用登录失败处理功能，可采取结束会话、限制非法登录次数和自动退出等措施；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当对服务器进行远程管理时，应采取必要措施，防止鉴别信息在网络传输过程中被窃听；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应为操作系统和数据库系统的不同用户分配不同的用户名，确保用户名具有唯一性。</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f)   </w:t>
      </w:r>
      <w:r w:rsidRPr="00DB5EC3">
        <w:rPr>
          <w:rFonts w:ascii="宋体" w:eastAsia="宋体" w:hAnsi="宋体" w:cs="宋体"/>
          <w:b/>
          <w:bCs/>
          <w:kern w:val="0"/>
          <w:sz w:val="24"/>
          <w:szCs w:val="24"/>
        </w:rPr>
        <w:t>应采用两种或两种以上组合的鉴别技术对管理用户进行身份鉴别。</w:t>
      </w:r>
    </w:p>
    <w:p w:rsidR="00DB5EC3" w:rsidRPr="00DB5EC3" w:rsidRDefault="00DB5EC3" w:rsidP="00DB5EC3">
      <w:pPr>
        <w:widowControl/>
        <w:ind w:firstLine="360"/>
        <w:jc w:val="left"/>
        <w:rPr>
          <w:rFonts w:ascii="宋体" w:eastAsia="宋体" w:hAnsi="宋体" w:cs="宋体"/>
          <w:kern w:val="0"/>
          <w:sz w:val="24"/>
          <w:szCs w:val="24"/>
        </w:rPr>
      </w:pPr>
      <w:bookmarkStart w:id="177" w:name="_Toc163984814"/>
      <w:r w:rsidRPr="00DB5EC3">
        <w:rPr>
          <w:rFonts w:ascii="宋体" w:eastAsia="宋体" w:hAnsi="宋体" w:cs="宋体"/>
          <w:kern w:val="0"/>
          <w:sz w:val="24"/>
          <w:szCs w:val="24"/>
        </w:rPr>
        <w:t>7.1.3.2　 访问控制（S3）</w:t>
      </w:r>
      <w:bookmarkEnd w:id="177"/>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应启用访问控制功能，依据安全策略控制用户对资源的访问；</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应根据管理用户的角色分配权限，实现管理用户的权限分离，仅授予管理用户所需的最小权限；</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应实现操作系统和数据库系统特权用户的权限分离；</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应严格限制默认帐户的访问权限，重命名系统默认帐户，修改这些帐户的默认口令；</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应及时删除多余的、过期的帐户，避免共享帐户的存在。</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f)   </w:t>
      </w:r>
      <w:r w:rsidRPr="00DB5EC3">
        <w:rPr>
          <w:rFonts w:ascii="宋体" w:eastAsia="宋体" w:hAnsi="宋体" w:cs="宋体"/>
          <w:b/>
          <w:bCs/>
          <w:kern w:val="0"/>
          <w:sz w:val="24"/>
          <w:szCs w:val="24"/>
        </w:rPr>
        <w:t>应对重要信息资源设置敏感标记；</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g)   </w:t>
      </w:r>
      <w:r w:rsidRPr="00DB5EC3">
        <w:rPr>
          <w:rFonts w:ascii="宋体" w:eastAsia="宋体" w:hAnsi="宋体" w:cs="宋体"/>
          <w:b/>
          <w:bCs/>
          <w:kern w:val="0"/>
          <w:sz w:val="24"/>
          <w:szCs w:val="24"/>
        </w:rPr>
        <w:t>应依据安全策略严格控制用户对有敏感标记重要信息资源的操作；</w:t>
      </w:r>
    </w:p>
    <w:p w:rsidR="00DB5EC3" w:rsidRPr="00DB5EC3" w:rsidRDefault="00DB5EC3" w:rsidP="00DB5EC3">
      <w:pPr>
        <w:widowControl/>
        <w:ind w:firstLine="360"/>
        <w:jc w:val="left"/>
        <w:rPr>
          <w:rFonts w:ascii="宋体" w:eastAsia="宋体" w:hAnsi="宋体" w:cs="宋体"/>
          <w:kern w:val="0"/>
          <w:sz w:val="24"/>
          <w:szCs w:val="24"/>
        </w:rPr>
      </w:pPr>
      <w:bookmarkStart w:id="178" w:name="_Toc163984816"/>
      <w:r w:rsidRPr="00DB5EC3">
        <w:rPr>
          <w:rFonts w:ascii="宋体" w:eastAsia="宋体" w:hAnsi="宋体" w:cs="宋体"/>
          <w:kern w:val="0"/>
          <w:sz w:val="24"/>
          <w:szCs w:val="24"/>
        </w:rPr>
        <w:t>7.1.3.3　 安全审计（G3）</w:t>
      </w:r>
      <w:bookmarkEnd w:id="178"/>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审计范围应覆盖到服务器和</w:t>
      </w:r>
      <w:r w:rsidRPr="00DB5EC3">
        <w:rPr>
          <w:rFonts w:ascii="宋体" w:eastAsia="宋体" w:hAnsi="宋体" w:cs="宋体"/>
          <w:b/>
          <w:bCs/>
          <w:kern w:val="0"/>
          <w:sz w:val="24"/>
          <w:szCs w:val="24"/>
        </w:rPr>
        <w:t>重要客户端上</w:t>
      </w:r>
      <w:r w:rsidRPr="00DB5EC3">
        <w:rPr>
          <w:rFonts w:ascii="宋体" w:eastAsia="宋体" w:hAnsi="宋体" w:cs="宋体"/>
          <w:kern w:val="0"/>
          <w:sz w:val="24"/>
          <w:szCs w:val="24"/>
        </w:rPr>
        <w:t>的每个操作系统用户和数据库用户；</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审计内容应包括重要用户行为、系统资源的异常使用和重要系统命令的使用等系统内重要的安全相关事件；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审计记录应包括事件的日期、时间、类型、主体标识、客体标识和结果等；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应能够根据记录数据进行分析，并生成审计报表；</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应保护审计进程，避免受到未预期的中断；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f)   应保护审计记录，避免受到未预期的删除、修改或覆盖等。</w:t>
      </w:r>
    </w:p>
    <w:p w:rsidR="00DB5EC3" w:rsidRPr="00DB5EC3" w:rsidRDefault="00DB5EC3" w:rsidP="00DB5EC3">
      <w:pPr>
        <w:widowControl/>
        <w:ind w:firstLine="360"/>
        <w:jc w:val="left"/>
        <w:rPr>
          <w:rFonts w:ascii="宋体" w:eastAsia="宋体" w:hAnsi="宋体" w:cs="宋体"/>
          <w:kern w:val="0"/>
          <w:sz w:val="24"/>
          <w:szCs w:val="24"/>
        </w:rPr>
      </w:pPr>
      <w:bookmarkStart w:id="179" w:name="_Toc163984817"/>
      <w:r w:rsidRPr="00DB5EC3">
        <w:rPr>
          <w:rFonts w:ascii="宋体" w:eastAsia="宋体" w:hAnsi="宋体" w:cs="宋体"/>
          <w:kern w:val="0"/>
          <w:sz w:val="24"/>
          <w:szCs w:val="24"/>
        </w:rPr>
        <w:t>7.1.3.4　 剩余信息保护（S3）</w:t>
      </w:r>
      <w:bookmarkEnd w:id="179"/>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应保证操作系统和数据库系统用户的鉴别信息所在的存储空间，被释放或再分配给其他用户前得到完全清除，无论这些信息是存放在硬盘上还是在内存中；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应确保系统内的文件、目录和数据库记录等资源所在的存储空间，被释放或重新分配给其他用户前得到完全清除。</w:t>
      </w:r>
    </w:p>
    <w:p w:rsidR="00DB5EC3" w:rsidRPr="00DB5EC3" w:rsidRDefault="00DB5EC3" w:rsidP="00DB5EC3">
      <w:pPr>
        <w:widowControl/>
        <w:ind w:firstLine="360"/>
        <w:jc w:val="left"/>
        <w:rPr>
          <w:rFonts w:ascii="宋体" w:eastAsia="宋体" w:hAnsi="宋体" w:cs="宋体"/>
          <w:kern w:val="0"/>
          <w:sz w:val="24"/>
          <w:szCs w:val="24"/>
        </w:rPr>
      </w:pPr>
      <w:bookmarkStart w:id="180" w:name="_Toc163984818"/>
      <w:r w:rsidRPr="00DB5EC3">
        <w:rPr>
          <w:rFonts w:ascii="宋体" w:eastAsia="宋体" w:hAnsi="宋体" w:cs="宋体"/>
          <w:kern w:val="0"/>
          <w:sz w:val="24"/>
          <w:szCs w:val="24"/>
        </w:rPr>
        <w:lastRenderedPageBreak/>
        <w:t>7.1.3.5　 入侵防范（G3）</w:t>
      </w:r>
      <w:bookmarkEnd w:id="180"/>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应能够检测到对重要服务器进行入侵的行为，能够记录入侵的源IP、攻击的类型、攻击的目的、攻击的时间，并在发生严重入侵事件时提供报警；</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应能够对重要程序的完整性进行检测，并在检测到完整性受到破坏后具有恢复的措施；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操作系统应遵循最小安装的原则，仅安装需要的组件和应用程序，并通过设置升级服务器等方式保持系统补丁及时得到更新。</w:t>
      </w:r>
    </w:p>
    <w:p w:rsidR="00DB5EC3" w:rsidRPr="00DB5EC3" w:rsidRDefault="00DB5EC3" w:rsidP="00DB5EC3">
      <w:pPr>
        <w:widowControl/>
        <w:ind w:firstLine="360"/>
        <w:jc w:val="left"/>
        <w:rPr>
          <w:rFonts w:ascii="宋体" w:eastAsia="宋体" w:hAnsi="宋体" w:cs="宋体"/>
          <w:kern w:val="0"/>
          <w:sz w:val="24"/>
          <w:szCs w:val="24"/>
        </w:rPr>
      </w:pPr>
      <w:bookmarkStart w:id="181" w:name="_Toc163984819"/>
      <w:r w:rsidRPr="00DB5EC3">
        <w:rPr>
          <w:rFonts w:ascii="宋体" w:eastAsia="宋体" w:hAnsi="宋体" w:cs="宋体"/>
          <w:kern w:val="0"/>
          <w:sz w:val="24"/>
          <w:szCs w:val="24"/>
        </w:rPr>
        <w:t>7.1.3.6　 恶意代码防范（G3）</w:t>
      </w:r>
      <w:bookmarkEnd w:id="181"/>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应安装防恶意代码软件，并及时更新防恶意代码软件版本和恶意代码库；</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主机防恶意代码产品应具有与网络防恶意代码产品不同的恶意代码库；</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应支持防恶意代码的统一管理。</w:t>
      </w:r>
    </w:p>
    <w:p w:rsidR="00DB5EC3" w:rsidRPr="00DB5EC3" w:rsidRDefault="00DB5EC3" w:rsidP="00DB5EC3">
      <w:pPr>
        <w:widowControl/>
        <w:ind w:firstLine="360"/>
        <w:jc w:val="left"/>
        <w:rPr>
          <w:rFonts w:ascii="宋体" w:eastAsia="宋体" w:hAnsi="宋体" w:cs="宋体"/>
          <w:kern w:val="0"/>
          <w:sz w:val="24"/>
          <w:szCs w:val="24"/>
        </w:rPr>
      </w:pPr>
      <w:bookmarkStart w:id="182" w:name="_Toc163984820"/>
      <w:r w:rsidRPr="00DB5EC3">
        <w:rPr>
          <w:rFonts w:ascii="宋体" w:eastAsia="宋体" w:hAnsi="宋体" w:cs="宋体"/>
          <w:kern w:val="0"/>
          <w:sz w:val="24"/>
          <w:szCs w:val="24"/>
        </w:rPr>
        <w:t>7.1.3.7　 资源控制（A3）</w:t>
      </w:r>
      <w:bookmarkEnd w:id="182"/>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应通过设定终端接入方式、网络地址范围等条件限制终端登录；</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应根据安全策略设置登录终端的操作超时锁定；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应对重要服务器进行监视，包括监视服务器的CPU、硬盘、内存、网络等资源的使用情况；</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应限制单个用户对系统资源的最大或最小使用限度；</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应能够对系统的服务水平降低到预先规定的最小值进行检测和报警。</w:t>
      </w:r>
    </w:p>
    <w:p w:rsidR="00DB5EC3" w:rsidRPr="00DB5EC3" w:rsidRDefault="00DB5EC3" w:rsidP="0090316F">
      <w:pPr>
        <w:pStyle w:val="3"/>
        <w:rPr>
          <w:sz w:val="24"/>
          <w:szCs w:val="24"/>
        </w:rPr>
      </w:pPr>
      <w:bookmarkStart w:id="183" w:name="_Toc163984821"/>
      <w:r w:rsidRPr="00DB5EC3">
        <w:rPr>
          <w:sz w:val="24"/>
          <w:szCs w:val="24"/>
        </w:rPr>
        <w:t>7.1.4　 应用安全</w:t>
      </w:r>
      <w:bookmarkEnd w:id="183"/>
    </w:p>
    <w:p w:rsidR="00DB5EC3" w:rsidRPr="00DB5EC3" w:rsidRDefault="00DB5EC3" w:rsidP="00DB5EC3">
      <w:pPr>
        <w:widowControl/>
        <w:ind w:firstLine="360"/>
        <w:jc w:val="left"/>
        <w:rPr>
          <w:rFonts w:ascii="宋体" w:eastAsia="宋体" w:hAnsi="宋体" w:cs="宋体"/>
          <w:kern w:val="0"/>
          <w:sz w:val="24"/>
          <w:szCs w:val="24"/>
        </w:rPr>
      </w:pPr>
      <w:bookmarkStart w:id="184" w:name="_Toc105234123"/>
      <w:r w:rsidRPr="00DB5EC3">
        <w:rPr>
          <w:rFonts w:ascii="宋体" w:eastAsia="宋体" w:hAnsi="宋体" w:cs="宋体"/>
          <w:kern w:val="0"/>
          <w:sz w:val="24"/>
          <w:szCs w:val="24"/>
        </w:rPr>
        <w:t>7.1.4.1　 身份鉴别（S3）</w:t>
      </w:r>
      <w:bookmarkEnd w:id="184"/>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应提供专用的登录控制模块对登录用户进行身份标识和鉴别；</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应对同一用户采用两种或两种以上组合的鉴别技术实现用户身份鉴别；</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应提供用户身份标识唯一和鉴别信息复杂度检查功能，保证应用系统中不存在重复用户身份标识，身份鉴别信息不易被冒用；</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应提供登录失败处理功能，可采取结束会话、限制非法登录次数和自动退出等措施；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应启用身份鉴别、用户身份标识唯一性检查、用户身份鉴别信息复杂度检查以及登录失败处理功能，并根据安全策略配置相关参数。</w:t>
      </w:r>
    </w:p>
    <w:p w:rsidR="00DB5EC3" w:rsidRPr="00DB5EC3" w:rsidRDefault="00DB5EC3" w:rsidP="00DB5EC3">
      <w:pPr>
        <w:widowControl/>
        <w:ind w:firstLine="360"/>
        <w:jc w:val="left"/>
        <w:rPr>
          <w:rFonts w:ascii="宋体" w:eastAsia="宋体" w:hAnsi="宋体" w:cs="宋体"/>
          <w:kern w:val="0"/>
          <w:sz w:val="24"/>
          <w:szCs w:val="24"/>
        </w:rPr>
      </w:pPr>
      <w:bookmarkStart w:id="185" w:name="_Toc105234124"/>
      <w:r w:rsidRPr="00DB5EC3">
        <w:rPr>
          <w:rFonts w:ascii="宋体" w:eastAsia="宋体" w:hAnsi="宋体" w:cs="宋体"/>
          <w:kern w:val="0"/>
          <w:sz w:val="24"/>
          <w:szCs w:val="24"/>
        </w:rPr>
        <w:lastRenderedPageBreak/>
        <w:t>7.1.4.2　 访问控制（S3）</w:t>
      </w:r>
      <w:bookmarkEnd w:id="185"/>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应提供访问控制功能，依据安全策略控制用户对文件、数据库表等客体的访问；</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访问控制的覆盖范围应包括与资源访问相关的主体、客体及它们之间的操作；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应由授权主体配置访问控制策略，并严格限制默认帐户的访问权限；</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应授予不同帐户为完成各自承担任务所需的最小权限，并在它们之间形成相互制约的关系。</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应具有对重要信息资源设置敏感标记的功能；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f)   </w:t>
      </w:r>
      <w:r w:rsidRPr="00DB5EC3">
        <w:rPr>
          <w:rFonts w:ascii="宋体" w:eastAsia="宋体" w:hAnsi="宋体" w:cs="宋体"/>
          <w:b/>
          <w:bCs/>
          <w:kern w:val="0"/>
          <w:sz w:val="24"/>
          <w:szCs w:val="24"/>
        </w:rPr>
        <w:t>应依据安全策略严格控制用户对有敏感标记重要信息资源的操作；</w:t>
      </w:r>
    </w:p>
    <w:p w:rsidR="00DB5EC3" w:rsidRPr="00DB5EC3" w:rsidRDefault="00DB5EC3" w:rsidP="00DB5EC3">
      <w:pPr>
        <w:widowControl/>
        <w:ind w:firstLine="360"/>
        <w:jc w:val="left"/>
        <w:rPr>
          <w:rFonts w:ascii="宋体" w:eastAsia="宋体" w:hAnsi="宋体" w:cs="宋体"/>
          <w:kern w:val="0"/>
          <w:sz w:val="24"/>
          <w:szCs w:val="24"/>
        </w:rPr>
      </w:pPr>
      <w:bookmarkStart w:id="186" w:name="_Toc105234125"/>
      <w:r w:rsidRPr="00DB5EC3">
        <w:rPr>
          <w:rFonts w:ascii="宋体" w:eastAsia="宋体" w:hAnsi="宋体" w:cs="宋体"/>
          <w:kern w:val="0"/>
          <w:sz w:val="24"/>
          <w:szCs w:val="24"/>
        </w:rPr>
        <w:t>7.1.4.3　 安全审计（G3）</w:t>
      </w:r>
      <w:bookmarkEnd w:id="186"/>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应提供覆盖到每个用户的安全审计功能，对应用系统重要安全事件进行审计；</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应保证无法单独中断审计进程</w:t>
      </w:r>
      <w:r w:rsidRPr="00DB5EC3">
        <w:rPr>
          <w:rFonts w:ascii="宋体" w:eastAsia="宋体" w:hAnsi="宋体" w:cs="宋体"/>
          <w:kern w:val="0"/>
          <w:sz w:val="24"/>
          <w:szCs w:val="24"/>
        </w:rPr>
        <w:t>，无法删除、修改或覆盖审计记录；</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审计记录的内容至少应包括事件的日期、时间、发起者信息、类型、描述和结果等；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应提供对审计记录数据进行统计、查询、分析及生成审计报表的功能。</w:t>
      </w:r>
    </w:p>
    <w:p w:rsidR="00DB5EC3" w:rsidRPr="00DB5EC3" w:rsidRDefault="00DB5EC3" w:rsidP="00DB5EC3">
      <w:pPr>
        <w:widowControl/>
        <w:ind w:firstLine="360"/>
        <w:jc w:val="left"/>
        <w:rPr>
          <w:rFonts w:ascii="宋体" w:eastAsia="宋体" w:hAnsi="宋体" w:cs="宋体"/>
          <w:kern w:val="0"/>
          <w:sz w:val="24"/>
          <w:szCs w:val="24"/>
        </w:rPr>
      </w:pPr>
      <w:bookmarkStart w:id="187" w:name="_Toc163984825"/>
      <w:r w:rsidRPr="00DB5EC3">
        <w:rPr>
          <w:rFonts w:ascii="宋体" w:eastAsia="宋体" w:hAnsi="宋体" w:cs="宋体"/>
          <w:kern w:val="0"/>
          <w:sz w:val="24"/>
          <w:szCs w:val="24"/>
        </w:rPr>
        <w:t>7.1.4.4　 剩余信息保护（S3）</w:t>
      </w:r>
      <w:bookmarkEnd w:id="187"/>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应保证用户鉴别信息所在的存储空间被释放或再分配给其他用户前得到完全清除，无论这些信息是存放在硬盘上还是在内存中；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应保证系统内的文件、目录和数据库记录等资源所在的存储空间被释放或重新分配给其他用户前得到完全清除。</w:t>
      </w:r>
    </w:p>
    <w:p w:rsidR="00DB5EC3" w:rsidRPr="00DB5EC3" w:rsidRDefault="00DB5EC3" w:rsidP="004358AA">
      <w:pPr>
        <w:pStyle w:val="4"/>
        <w:rPr>
          <w:rFonts w:ascii="宋体" w:eastAsia="宋体" w:hAnsi="宋体" w:cs="宋体"/>
          <w:kern w:val="0"/>
          <w:sz w:val="24"/>
          <w:szCs w:val="24"/>
        </w:rPr>
      </w:pPr>
      <w:bookmarkStart w:id="188" w:name="_Toc105234126"/>
      <w:r w:rsidRPr="00DB5EC3">
        <w:rPr>
          <w:rFonts w:ascii="宋体" w:eastAsia="宋体" w:hAnsi="宋体" w:cs="宋体"/>
          <w:kern w:val="0"/>
          <w:sz w:val="24"/>
          <w:szCs w:val="24"/>
        </w:rPr>
        <w:t>7.1.4.5　 通信完整性（S3）</w:t>
      </w:r>
      <w:bookmarkEnd w:id="188"/>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应采用</w:t>
      </w:r>
      <w:r w:rsidRPr="00DB5EC3">
        <w:rPr>
          <w:rFonts w:ascii="宋体" w:eastAsia="宋体" w:hAnsi="宋体" w:cs="宋体"/>
          <w:b/>
          <w:bCs/>
          <w:kern w:val="0"/>
          <w:sz w:val="24"/>
          <w:szCs w:val="24"/>
        </w:rPr>
        <w:t>密码技术</w:t>
      </w:r>
      <w:r w:rsidRPr="00DB5EC3">
        <w:rPr>
          <w:rFonts w:ascii="宋体" w:eastAsia="宋体" w:hAnsi="宋体" w:cs="宋体"/>
          <w:kern w:val="0"/>
          <w:sz w:val="24"/>
          <w:szCs w:val="24"/>
        </w:rPr>
        <w:t>保证通信过程中数据的完整性。</w:t>
      </w:r>
    </w:p>
    <w:p w:rsidR="00DB5EC3" w:rsidRPr="00DB5EC3" w:rsidRDefault="00DB5EC3" w:rsidP="004358AA">
      <w:pPr>
        <w:pStyle w:val="4"/>
        <w:rPr>
          <w:rFonts w:ascii="宋体" w:eastAsia="宋体" w:hAnsi="宋体" w:cs="宋体"/>
          <w:kern w:val="0"/>
          <w:sz w:val="24"/>
          <w:szCs w:val="24"/>
        </w:rPr>
      </w:pPr>
      <w:bookmarkStart w:id="189" w:name="_Toc105234127"/>
      <w:r w:rsidRPr="00DB5EC3">
        <w:rPr>
          <w:rFonts w:ascii="宋体" w:eastAsia="宋体" w:hAnsi="宋体" w:cs="宋体"/>
          <w:kern w:val="0"/>
          <w:sz w:val="24"/>
          <w:szCs w:val="24"/>
        </w:rPr>
        <w:t>7.1.4.6　 通信保密性（S3）</w:t>
      </w:r>
      <w:bookmarkEnd w:id="189"/>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在通信双方建立连接之前，应用系统应利用密码技术进行会话初始化验证；</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b)   应对通信过程中的</w:t>
      </w:r>
      <w:r w:rsidRPr="00DB5EC3">
        <w:rPr>
          <w:rFonts w:ascii="宋体" w:eastAsia="宋体" w:hAnsi="宋体" w:cs="宋体"/>
          <w:b/>
          <w:bCs/>
          <w:kern w:val="0"/>
          <w:sz w:val="24"/>
          <w:szCs w:val="24"/>
        </w:rPr>
        <w:t>整个报文或会话过程</w:t>
      </w:r>
      <w:r w:rsidRPr="00DB5EC3">
        <w:rPr>
          <w:rFonts w:ascii="宋体" w:eastAsia="宋体" w:hAnsi="宋体" w:cs="宋体"/>
          <w:kern w:val="0"/>
          <w:sz w:val="24"/>
          <w:szCs w:val="24"/>
        </w:rPr>
        <w:t>进行加密。</w:t>
      </w:r>
    </w:p>
    <w:p w:rsidR="00DB5EC3" w:rsidRPr="00DB5EC3" w:rsidRDefault="00DB5EC3" w:rsidP="004358AA">
      <w:pPr>
        <w:pStyle w:val="4"/>
        <w:rPr>
          <w:rFonts w:ascii="宋体" w:eastAsia="宋体" w:hAnsi="宋体" w:cs="宋体"/>
          <w:kern w:val="0"/>
          <w:sz w:val="24"/>
          <w:szCs w:val="24"/>
        </w:rPr>
      </w:pPr>
      <w:bookmarkStart w:id="190" w:name="_Toc105234128"/>
      <w:r w:rsidRPr="00DB5EC3">
        <w:rPr>
          <w:rFonts w:ascii="宋体" w:eastAsia="宋体" w:hAnsi="宋体" w:cs="宋体"/>
          <w:kern w:val="0"/>
          <w:sz w:val="24"/>
          <w:szCs w:val="24"/>
        </w:rPr>
        <w:t>7.1.4.7　 抗抵赖（G3）</w:t>
      </w:r>
      <w:bookmarkEnd w:id="190"/>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应具有在请求的情况下为数据原发者或接收者提供数据原发证据的功能；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应具有在请求的情况下为数据原发者或接收者提供数据接收证据的功能。</w:t>
      </w:r>
    </w:p>
    <w:p w:rsidR="00DB5EC3" w:rsidRPr="00DB5EC3" w:rsidRDefault="00DB5EC3" w:rsidP="00DB5EC3">
      <w:pPr>
        <w:widowControl/>
        <w:ind w:firstLine="360"/>
        <w:jc w:val="left"/>
        <w:rPr>
          <w:rFonts w:ascii="宋体" w:eastAsia="宋体" w:hAnsi="宋体" w:cs="宋体"/>
          <w:kern w:val="0"/>
          <w:sz w:val="24"/>
          <w:szCs w:val="24"/>
        </w:rPr>
      </w:pPr>
      <w:bookmarkStart w:id="191" w:name="_Toc105234129"/>
      <w:r w:rsidRPr="00DB5EC3">
        <w:rPr>
          <w:rFonts w:ascii="宋体" w:eastAsia="宋体" w:hAnsi="宋体" w:cs="宋体"/>
          <w:kern w:val="0"/>
          <w:sz w:val="24"/>
          <w:szCs w:val="24"/>
        </w:rPr>
        <w:t>7.1.4.8　 软件容错（A3）</w:t>
      </w:r>
      <w:bookmarkEnd w:id="191"/>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应提供数据有效性检验功能，保证通过人机接口输入或通过通信接口输入的数据格式或长度符合系统设定要求；</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应提供自动保护功能，当故障发生时自动保护当前所有状态，保证系统能够进行恢复。</w:t>
      </w:r>
    </w:p>
    <w:p w:rsidR="00DB5EC3" w:rsidRPr="00DB5EC3" w:rsidRDefault="00DB5EC3" w:rsidP="00DB5EC3">
      <w:pPr>
        <w:widowControl/>
        <w:ind w:firstLine="360"/>
        <w:jc w:val="left"/>
        <w:rPr>
          <w:rFonts w:ascii="宋体" w:eastAsia="宋体" w:hAnsi="宋体" w:cs="宋体"/>
          <w:kern w:val="0"/>
          <w:sz w:val="24"/>
          <w:szCs w:val="24"/>
        </w:rPr>
      </w:pPr>
      <w:bookmarkStart w:id="192" w:name="_Toc105234130"/>
      <w:r w:rsidRPr="00DB5EC3">
        <w:rPr>
          <w:rFonts w:ascii="宋体" w:eastAsia="宋体" w:hAnsi="宋体" w:cs="宋体"/>
          <w:kern w:val="0"/>
          <w:sz w:val="24"/>
          <w:szCs w:val="24"/>
        </w:rPr>
        <w:t>7.1.4.9　 资源控制（A3）</w:t>
      </w:r>
      <w:bookmarkEnd w:id="192"/>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当应用系统的通信双方中的一方在一段时间内未作任何响应，另一方应能够自动结束会话；</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应能够对系统的最大并发会话连接数进行限制；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应能够对单个帐户的多重并发会话进行限制；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应能够对一个时间段内可能的并发会话连接数进行限制；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应能够对一个访问帐户或一个请求进程占用的资源分配最大限额和最小限额；</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f)   </w:t>
      </w:r>
      <w:r w:rsidRPr="00DB5EC3">
        <w:rPr>
          <w:rFonts w:ascii="宋体" w:eastAsia="宋体" w:hAnsi="宋体" w:cs="宋体"/>
          <w:b/>
          <w:bCs/>
          <w:kern w:val="0"/>
          <w:sz w:val="24"/>
          <w:szCs w:val="24"/>
        </w:rPr>
        <w:t>应能够对系统服务水平降低到预先规定的最小值进行检测和报警；</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g)   </w:t>
      </w:r>
      <w:r w:rsidRPr="00DB5EC3">
        <w:rPr>
          <w:rFonts w:ascii="宋体" w:eastAsia="宋体" w:hAnsi="宋体" w:cs="宋体"/>
          <w:b/>
          <w:bCs/>
          <w:kern w:val="0"/>
          <w:sz w:val="24"/>
          <w:szCs w:val="24"/>
        </w:rPr>
        <w:t>应提供服务优先级设定功能，并在安装后根据安全策略设定访问帐户或请求进程的优先级，根据优先级分配系统资源。</w:t>
      </w:r>
    </w:p>
    <w:p w:rsidR="00DB5EC3" w:rsidRPr="00DB5EC3" w:rsidRDefault="00DB5EC3" w:rsidP="00137F02">
      <w:pPr>
        <w:pStyle w:val="3"/>
        <w:rPr>
          <w:sz w:val="24"/>
          <w:szCs w:val="24"/>
        </w:rPr>
      </w:pPr>
      <w:bookmarkStart w:id="193" w:name="_Toc163984831"/>
      <w:r w:rsidRPr="00DB5EC3">
        <w:rPr>
          <w:sz w:val="24"/>
          <w:szCs w:val="24"/>
        </w:rPr>
        <w:t>7.1.5　 数据安全</w:t>
      </w:r>
      <w:bookmarkEnd w:id="193"/>
      <w:r w:rsidRPr="00DB5EC3">
        <w:rPr>
          <w:sz w:val="24"/>
          <w:szCs w:val="24"/>
        </w:rPr>
        <w:t>及备份恢复</w:t>
      </w:r>
    </w:p>
    <w:p w:rsidR="00DB5EC3" w:rsidRPr="00DB5EC3" w:rsidRDefault="00DB5EC3" w:rsidP="00DB5EC3">
      <w:pPr>
        <w:widowControl/>
        <w:ind w:firstLine="360"/>
        <w:jc w:val="left"/>
        <w:rPr>
          <w:rFonts w:ascii="宋体" w:eastAsia="宋体" w:hAnsi="宋体" w:cs="宋体"/>
          <w:kern w:val="0"/>
          <w:sz w:val="24"/>
          <w:szCs w:val="24"/>
        </w:rPr>
      </w:pPr>
      <w:bookmarkStart w:id="194" w:name="_Toc163984832"/>
      <w:r w:rsidRPr="00DB5EC3">
        <w:rPr>
          <w:rFonts w:ascii="宋体" w:eastAsia="宋体" w:hAnsi="宋体" w:cs="宋体"/>
          <w:kern w:val="0"/>
          <w:sz w:val="24"/>
          <w:szCs w:val="24"/>
        </w:rPr>
        <w:t>7.1.5.1　 数据完整性（S3）</w:t>
      </w:r>
      <w:bookmarkEnd w:id="194"/>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应能够检测到</w:t>
      </w:r>
      <w:r w:rsidRPr="00DB5EC3">
        <w:rPr>
          <w:rFonts w:ascii="宋体" w:eastAsia="宋体" w:hAnsi="宋体" w:cs="宋体"/>
          <w:b/>
          <w:bCs/>
          <w:kern w:val="0"/>
          <w:sz w:val="24"/>
          <w:szCs w:val="24"/>
        </w:rPr>
        <w:t>系统管理数据</w:t>
      </w:r>
      <w:r w:rsidRPr="00DB5EC3">
        <w:rPr>
          <w:rFonts w:ascii="宋体" w:eastAsia="宋体" w:hAnsi="宋体" w:cs="宋体"/>
          <w:kern w:val="0"/>
          <w:sz w:val="24"/>
          <w:szCs w:val="24"/>
        </w:rPr>
        <w:t>、鉴别信息和重要业务数据在传输过程中完整性受到破坏，</w:t>
      </w:r>
      <w:r w:rsidRPr="00DB5EC3">
        <w:rPr>
          <w:rFonts w:ascii="宋体" w:eastAsia="宋体" w:hAnsi="宋体" w:cs="宋体"/>
          <w:b/>
          <w:bCs/>
          <w:kern w:val="0"/>
          <w:sz w:val="24"/>
          <w:szCs w:val="24"/>
        </w:rPr>
        <w:t>并在检测到完整性错误时采取必要的恢复措施</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应能够检测到系统管理数据、鉴别信息和重要业务数据在存储过程中完整性受到破坏，并在检测到完整性错误时采取必要的恢复措施。</w:t>
      </w:r>
    </w:p>
    <w:p w:rsidR="00DB5EC3" w:rsidRPr="00DB5EC3" w:rsidRDefault="00DB5EC3" w:rsidP="00DB5EC3">
      <w:pPr>
        <w:widowControl/>
        <w:ind w:firstLine="360"/>
        <w:jc w:val="left"/>
        <w:rPr>
          <w:rFonts w:ascii="宋体" w:eastAsia="宋体" w:hAnsi="宋体" w:cs="宋体"/>
          <w:kern w:val="0"/>
          <w:sz w:val="24"/>
          <w:szCs w:val="24"/>
        </w:rPr>
      </w:pPr>
      <w:bookmarkStart w:id="195" w:name="_Toc163984833"/>
      <w:r w:rsidRPr="00DB5EC3">
        <w:rPr>
          <w:rFonts w:ascii="宋体" w:eastAsia="宋体" w:hAnsi="宋体" w:cs="宋体"/>
          <w:kern w:val="0"/>
          <w:sz w:val="24"/>
          <w:szCs w:val="24"/>
        </w:rPr>
        <w:t>7.1.5.2　 数据保密性（S3）</w:t>
      </w:r>
      <w:bookmarkEnd w:id="195"/>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应采用加密或其他有效措施实现系统管理数据、鉴别信息和重要业务数据传输保密性；</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应采用加密或其他保护措施实现</w:t>
      </w:r>
      <w:r w:rsidRPr="00DB5EC3">
        <w:rPr>
          <w:rFonts w:ascii="宋体" w:eastAsia="宋体" w:hAnsi="宋体" w:cs="宋体"/>
          <w:b/>
          <w:bCs/>
          <w:kern w:val="0"/>
          <w:sz w:val="24"/>
          <w:szCs w:val="24"/>
        </w:rPr>
        <w:t>系统管理数据</w:t>
      </w:r>
      <w:r w:rsidRPr="00DB5EC3">
        <w:rPr>
          <w:rFonts w:ascii="宋体" w:eastAsia="宋体" w:hAnsi="宋体" w:cs="宋体"/>
          <w:kern w:val="0"/>
          <w:sz w:val="24"/>
          <w:szCs w:val="24"/>
        </w:rPr>
        <w:t>、鉴别信息和</w:t>
      </w:r>
      <w:r w:rsidRPr="00DB5EC3">
        <w:rPr>
          <w:rFonts w:ascii="宋体" w:eastAsia="宋体" w:hAnsi="宋体" w:cs="宋体"/>
          <w:b/>
          <w:bCs/>
          <w:kern w:val="0"/>
          <w:sz w:val="24"/>
          <w:szCs w:val="24"/>
        </w:rPr>
        <w:t>重要业务数据</w:t>
      </w:r>
      <w:r w:rsidRPr="00DB5EC3">
        <w:rPr>
          <w:rFonts w:ascii="宋体" w:eastAsia="宋体" w:hAnsi="宋体" w:cs="宋体"/>
          <w:kern w:val="0"/>
          <w:sz w:val="24"/>
          <w:szCs w:val="24"/>
        </w:rPr>
        <w:t>存储保密性。</w:t>
      </w:r>
    </w:p>
    <w:p w:rsidR="00DB5EC3" w:rsidRPr="00DB5EC3" w:rsidRDefault="00DB5EC3" w:rsidP="00DB5EC3">
      <w:pPr>
        <w:widowControl/>
        <w:ind w:firstLine="360"/>
        <w:jc w:val="left"/>
        <w:rPr>
          <w:rFonts w:ascii="宋体" w:eastAsia="宋体" w:hAnsi="宋体" w:cs="宋体"/>
          <w:kern w:val="0"/>
          <w:sz w:val="24"/>
          <w:szCs w:val="24"/>
        </w:rPr>
      </w:pPr>
      <w:bookmarkStart w:id="196" w:name="_Toc163984834"/>
      <w:r w:rsidRPr="00DB5EC3">
        <w:rPr>
          <w:rFonts w:ascii="宋体" w:eastAsia="宋体" w:hAnsi="宋体" w:cs="宋体"/>
          <w:kern w:val="0"/>
          <w:sz w:val="24"/>
          <w:szCs w:val="24"/>
        </w:rPr>
        <w:t>7.1.5.3　 备份和恢复（A3）</w:t>
      </w:r>
      <w:bookmarkEnd w:id="196"/>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应提供本地数据备份与恢复功能，完全数据备份至少每天一次，备份介质场外存放；</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应提供异地数据备份功能，利用通信网络将关键数据定时批量传送至备用场地；</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应采用冗余技术设计网络拓扑结构，避免关键节点存在单点故障；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应提供主要网络设备、通信线路和数据处理系统的硬件冗余，保证系统的高可用性。</w:t>
      </w:r>
    </w:p>
    <w:p w:rsidR="00DB5EC3" w:rsidRPr="00DB5EC3" w:rsidRDefault="00DB5EC3" w:rsidP="00137F02">
      <w:pPr>
        <w:pStyle w:val="2"/>
        <w:rPr>
          <w:rFonts w:ascii="宋体" w:eastAsia="宋体" w:hAnsi="宋体" w:cs="宋体"/>
          <w:kern w:val="0"/>
          <w:sz w:val="24"/>
          <w:szCs w:val="24"/>
        </w:rPr>
      </w:pPr>
      <w:bookmarkStart w:id="197" w:name="_Toc170268209"/>
      <w:r w:rsidRPr="00DB5EC3">
        <w:rPr>
          <w:rFonts w:ascii="宋体" w:eastAsia="宋体" w:hAnsi="宋体" w:cs="宋体"/>
          <w:kern w:val="0"/>
          <w:sz w:val="24"/>
          <w:szCs w:val="24"/>
        </w:rPr>
        <w:t>7.2　 管理要求</w:t>
      </w:r>
      <w:bookmarkEnd w:id="197"/>
    </w:p>
    <w:p w:rsidR="00DB5EC3" w:rsidRPr="00DB5EC3" w:rsidRDefault="00DB5EC3" w:rsidP="00137F02">
      <w:pPr>
        <w:pStyle w:val="3"/>
        <w:rPr>
          <w:sz w:val="24"/>
          <w:szCs w:val="24"/>
        </w:rPr>
      </w:pPr>
      <w:bookmarkStart w:id="198" w:name="_Toc105233333"/>
      <w:r w:rsidRPr="00DB5EC3">
        <w:rPr>
          <w:sz w:val="24"/>
          <w:szCs w:val="24"/>
        </w:rPr>
        <w:t>7.2.1　 安全管理制度</w:t>
      </w:r>
      <w:bookmarkEnd w:id="198"/>
    </w:p>
    <w:p w:rsidR="00DB5EC3" w:rsidRPr="00DB5EC3" w:rsidRDefault="00DB5EC3" w:rsidP="00DB5EC3">
      <w:pPr>
        <w:widowControl/>
        <w:ind w:firstLine="360"/>
        <w:jc w:val="left"/>
        <w:rPr>
          <w:rFonts w:ascii="宋体" w:eastAsia="宋体" w:hAnsi="宋体" w:cs="宋体"/>
          <w:kern w:val="0"/>
          <w:sz w:val="24"/>
          <w:szCs w:val="24"/>
        </w:rPr>
      </w:pPr>
      <w:bookmarkStart w:id="199" w:name="_Toc163984843"/>
      <w:r w:rsidRPr="00DB5EC3">
        <w:rPr>
          <w:rFonts w:ascii="宋体" w:eastAsia="宋体" w:hAnsi="宋体" w:cs="宋体"/>
          <w:kern w:val="0"/>
          <w:sz w:val="24"/>
          <w:szCs w:val="24"/>
        </w:rPr>
        <w:t>7.2.1.1　 管理制度</w:t>
      </w:r>
      <w:bookmarkEnd w:id="199"/>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应制定信息安全工作的总体方针和安全策略，说明机构安全工作的总体目标、范围、原则和安全框架等；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w:t>
      </w:r>
      <w:r w:rsidRPr="00DB5EC3">
        <w:rPr>
          <w:rFonts w:ascii="宋体" w:eastAsia="宋体" w:hAnsi="宋体" w:cs="宋体"/>
          <w:b/>
          <w:bCs/>
          <w:kern w:val="0"/>
          <w:sz w:val="24"/>
          <w:szCs w:val="24"/>
        </w:rPr>
        <w:t>对安全管理活动中的各类管理内容</w:t>
      </w:r>
      <w:r w:rsidRPr="00DB5EC3">
        <w:rPr>
          <w:rFonts w:ascii="宋体" w:eastAsia="宋体" w:hAnsi="宋体" w:cs="宋体"/>
          <w:kern w:val="0"/>
          <w:sz w:val="24"/>
          <w:szCs w:val="24"/>
        </w:rPr>
        <w:t>建立安全管理制度；</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应对要求管理人员或操作人员执行的日常管理操作建立操作规程；</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应形成由安全策略、管理制度、操作规程等构成的全面的信息安全管理制度体系</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bookmarkStart w:id="200" w:name="_Toc163984844"/>
      <w:r w:rsidRPr="00DB5EC3">
        <w:rPr>
          <w:rFonts w:ascii="宋体" w:eastAsia="宋体" w:hAnsi="宋体" w:cs="宋体"/>
          <w:kern w:val="0"/>
          <w:sz w:val="24"/>
          <w:szCs w:val="24"/>
        </w:rPr>
        <w:t>7.2.1.2　 制定和发布</w:t>
      </w:r>
      <w:bookmarkEnd w:id="200"/>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应指定或授权专门的部门或人员负责安全管理制度的制定；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安全管理制度应具有统一的格式，并进行版本控制；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应组织相关人员对制定的安全管理制度进行论证和审定；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安全管理制度应通过正式、有效的方式发布；</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安全管理制度应注明发布范围，并对收发文进行登记。</w:t>
      </w:r>
    </w:p>
    <w:p w:rsidR="00DB5EC3" w:rsidRPr="00DB5EC3" w:rsidRDefault="00DB5EC3" w:rsidP="00DB5EC3">
      <w:pPr>
        <w:widowControl/>
        <w:ind w:firstLine="360"/>
        <w:jc w:val="left"/>
        <w:rPr>
          <w:rFonts w:ascii="宋体" w:eastAsia="宋体" w:hAnsi="宋体" w:cs="宋体"/>
          <w:kern w:val="0"/>
          <w:sz w:val="24"/>
          <w:szCs w:val="24"/>
        </w:rPr>
      </w:pPr>
      <w:bookmarkStart w:id="201" w:name="_Toc163984845"/>
      <w:r w:rsidRPr="00DB5EC3">
        <w:rPr>
          <w:rFonts w:ascii="宋体" w:eastAsia="宋体" w:hAnsi="宋体" w:cs="宋体"/>
          <w:kern w:val="0"/>
          <w:sz w:val="24"/>
          <w:szCs w:val="24"/>
        </w:rPr>
        <w:t>7.2.1.3　 评审和修订</w:t>
      </w:r>
      <w:bookmarkEnd w:id="201"/>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 xml:space="preserve">a)   </w:t>
      </w:r>
      <w:r w:rsidRPr="00DB5EC3">
        <w:rPr>
          <w:rFonts w:ascii="宋体" w:eastAsia="宋体" w:hAnsi="宋体" w:cs="宋体"/>
          <w:b/>
          <w:bCs/>
          <w:kern w:val="0"/>
          <w:sz w:val="24"/>
          <w:szCs w:val="24"/>
        </w:rPr>
        <w:t>信息安全领导小组应负责定期组织相关部门和相关人员对安全管理制度体系的合理性和适用性进行审定；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应定期或不定期对安全管理制度进行检查和审定</w:t>
      </w:r>
      <w:r w:rsidRPr="00DB5EC3">
        <w:rPr>
          <w:rFonts w:ascii="宋体" w:eastAsia="宋体" w:hAnsi="宋体" w:cs="宋体"/>
          <w:kern w:val="0"/>
          <w:sz w:val="24"/>
          <w:szCs w:val="24"/>
        </w:rPr>
        <w:t>，对存在不足或需要改进的安全管理制度进行修订。</w:t>
      </w:r>
    </w:p>
    <w:p w:rsidR="00DB5EC3" w:rsidRPr="00DB5EC3" w:rsidRDefault="00DB5EC3" w:rsidP="00137F02">
      <w:pPr>
        <w:pStyle w:val="3"/>
        <w:rPr>
          <w:sz w:val="24"/>
          <w:szCs w:val="24"/>
        </w:rPr>
      </w:pPr>
      <w:bookmarkStart w:id="202" w:name="_Toc105233332"/>
      <w:r w:rsidRPr="00DB5EC3">
        <w:rPr>
          <w:sz w:val="24"/>
          <w:szCs w:val="24"/>
        </w:rPr>
        <w:t>7.2.2　 安全管理机构</w:t>
      </w:r>
      <w:bookmarkEnd w:id="202"/>
    </w:p>
    <w:p w:rsidR="00DB5EC3" w:rsidRPr="00DB5EC3" w:rsidRDefault="00DB5EC3" w:rsidP="00DB5EC3">
      <w:pPr>
        <w:widowControl/>
        <w:ind w:firstLine="360"/>
        <w:jc w:val="left"/>
        <w:rPr>
          <w:rFonts w:ascii="宋体" w:eastAsia="宋体" w:hAnsi="宋体" w:cs="宋体"/>
          <w:kern w:val="0"/>
          <w:sz w:val="24"/>
          <w:szCs w:val="24"/>
        </w:rPr>
      </w:pPr>
      <w:bookmarkStart w:id="203" w:name="_Toc163984837"/>
      <w:r w:rsidRPr="00DB5EC3">
        <w:rPr>
          <w:rFonts w:ascii="宋体" w:eastAsia="宋体" w:hAnsi="宋体" w:cs="宋体"/>
          <w:kern w:val="0"/>
          <w:sz w:val="24"/>
          <w:szCs w:val="24"/>
        </w:rPr>
        <w:t>7.2.2.1　 岗位设置</w:t>
      </w:r>
      <w:bookmarkEnd w:id="203"/>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w:t>
      </w:r>
      <w:r w:rsidRPr="00DB5EC3">
        <w:rPr>
          <w:rFonts w:ascii="宋体" w:eastAsia="宋体" w:hAnsi="宋体" w:cs="宋体"/>
          <w:b/>
          <w:bCs/>
          <w:kern w:val="0"/>
          <w:sz w:val="24"/>
          <w:szCs w:val="24"/>
        </w:rPr>
        <w:t>设立信息安全管理工作的职能部门</w:t>
      </w:r>
      <w:r w:rsidRPr="00DB5EC3">
        <w:rPr>
          <w:rFonts w:ascii="宋体" w:eastAsia="宋体" w:hAnsi="宋体" w:cs="宋体"/>
          <w:kern w:val="0"/>
          <w:sz w:val="24"/>
          <w:szCs w:val="24"/>
        </w:rPr>
        <w:t>，设立安全主管、安全管理各个方面的负责人岗位，并定义各负责人的职责；</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应设立系统管理员、网络管理员、安全管理员等岗位，并定义各个工作岗位的职责；</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应成立指导和管理信息安全工作的委员会或领导小组，其最高领导由单位主管领导委任或授权；</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应制定文件明确安全管理机构各个部门和岗位的职责、分工和技能要求。</w:t>
      </w:r>
    </w:p>
    <w:p w:rsidR="00DB5EC3" w:rsidRPr="00DB5EC3" w:rsidRDefault="00DB5EC3" w:rsidP="00DB5EC3">
      <w:pPr>
        <w:widowControl/>
        <w:ind w:firstLine="360"/>
        <w:jc w:val="left"/>
        <w:rPr>
          <w:rFonts w:ascii="宋体" w:eastAsia="宋体" w:hAnsi="宋体" w:cs="宋体"/>
          <w:kern w:val="0"/>
          <w:sz w:val="24"/>
          <w:szCs w:val="24"/>
        </w:rPr>
      </w:pPr>
      <w:bookmarkStart w:id="204" w:name="_Toc163984838"/>
      <w:r w:rsidRPr="00DB5EC3">
        <w:rPr>
          <w:rFonts w:ascii="宋体" w:eastAsia="宋体" w:hAnsi="宋体" w:cs="宋体"/>
          <w:kern w:val="0"/>
          <w:sz w:val="24"/>
          <w:szCs w:val="24"/>
        </w:rPr>
        <w:t>7.2.2.2　 人员配备</w:t>
      </w:r>
      <w:bookmarkEnd w:id="204"/>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应配备一定数量的系统管理员、网络管理员、安全管理员等；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应配备专职安全管理员，不可兼任；</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关键事务岗位应配备多人共同管理。</w:t>
      </w:r>
    </w:p>
    <w:p w:rsidR="00DB5EC3" w:rsidRPr="00DB5EC3" w:rsidRDefault="00DB5EC3" w:rsidP="00DB5EC3">
      <w:pPr>
        <w:widowControl/>
        <w:ind w:firstLine="360"/>
        <w:jc w:val="left"/>
        <w:rPr>
          <w:rFonts w:ascii="宋体" w:eastAsia="宋体" w:hAnsi="宋体" w:cs="宋体"/>
          <w:kern w:val="0"/>
          <w:sz w:val="24"/>
          <w:szCs w:val="24"/>
        </w:rPr>
      </w:pPr>
      <w:bookmarkStart w:id="205" w:name="_Toc163984839"/>
      <w:r w:rsidRPr="00DB5EC3">
        <w:rPr>
          <w:rFonts w:ascii="宋体" w:eastAsia="宋体" w:hAnsi="宋体" w:cs="宋体"/>
          <w:kern w:val="0"/>
          <w:sz w:val="24"/>
          <w:szCs w:val="24"/>
        </w:rPr>
        <w:t>7.2.2.3　 授权和审批</w:t>
      </w:r>
      <w:bookmarkEnd w:id="205"/>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应根据各个部门和岗位的职责明确</w:t>
      </w:r>
      <w:r w:rsidRPr="00DB5EC3">
        <w:rPr>
          <w:rFonts w:ascii="宋体" w:eastAsia="宋体" w:hAnsi="宋体" w:cs="宋体"/>
          <w:b/>
          <w:bCs/>
          <w:kern w:val="0"/>
          <w:sz w:val="24"/>
          <w:szCs w:val="24"/>
        </w:rPr>
        <w:t>授权审批事项</w:t>
      </w:r>
      <w:r w:rsidRPr="00DB5EC3">
        <w:rPr>
          <w:rFonts w:ascii="宋体" w:eastAsia="宋体" w:hAnsi="宋体" w:cs="宋体"/>
          <w:kern w:val="0"/>
          <w:sz w:val="24"/>
          <w:szCs w:val="24"/>
        </w:rPr>
        <w:t>、审批部门和批准人等；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应针对系统变更、重要操作、物理访问和系统接入等事项建立审批程序，按照审批程序执行审批过程，对重要活动建立逐级审批制度；</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应定期审查审批事项，及时更新需授权和审批的项目、审批部门和审批人等信息；</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应记录审批过程并保存审批文档。</w:t>
      </w:r>
    </w:p>
    <w:p w:rsidR="00DB5EC3" w:rsidRPr="00DB5EC3" w:rsidRDefault="00DB5EC3" w:rsidP="00DB5EC3">
      <w:pPr>
        <w:widowControl/>
        <w:ind w:firstLine="360"/>
        <w:jc w:val="left"/>
        <w:rPr>
          <w:rFonts w:ascii="宋体" w:eastAsia="宋体" w:hAnsi="宋体" w:cs="宋体"/>
          <w:kern w:val="0"/>
          <w:sz w:val="24"/>
          <w:szCs w:val="24"/>
        </w:rPr>
      </w:pPr>
      <w:bookmarkStart w:id="206" w:name="_Toc163984840"/>
      <w:r w:rsidRPr="00DB5EC3">
        <w:rPr>
          <w:rFonts w:ascii="宋体" w:eastAsia="宋体" w:hAnsi="宋体" w:cs="宋体"/>
          <w:kern w:val="0"/>
          <w:sz w:val="24"/>
          <w:szCs w:val="24"/>
        </w:rPr>
        <w:t>7.2.2.4　 沟通和合作</w:t>
      </w:r>
      <w:bookmarkEnd w:id="206"/>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应加强各类管理人员之间、组织内部机构之间以及信息安全职能部门内部的合作与沟通</w:t>
      </w:r>
      <w:r w:rsidRPr="00DB5EC3">
        <w:rPr>
          <w:rFonts w:ascii="宋体" w:eastAsia="宋体" w:hAnsi="宋体" w:cs="宋体"/>
          <w:b/>
          <w:bCs/>
          <w:kern w:val="0"/>
          <w:sz w:val="24"/>
          <w:szCs w:val="24"/>
        </w:rPr>
        <w:t>，定期或不定期召开协调会议，共同协作处理信息安全问题</w:t>
      </w:r>
      <w:r w:rsidRPr="00DB5EC3">
        <w:rPr>
          <w:rFonts w:ascii="宋体" w:eastAsia="宋体" w:hAnsi="宋体" w:cs="宋体"/>
          <w:kern w:val="0"/>
          <w:sz w:val="24"/>
          <w:szCs w:val="24"/>
        </w:rPr>
        <w:t xml:space="preserve">；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应加强与兄弟单位、公安机关、电信公司的合作与沟通；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 xml:space="preserve">c)   </w:t>
      </w:r>
      <w:r w:rsidRPr="00DB5EC3">
        <w:rPr>
          <w:rFonts w:ascii="宋体" w:eastAsia="宋体" w:hAnsi="宋体" w:cs="宋体"/>
          <w:b/>
          <w:bCs/>
          <w:kern w:val="0"/>
          <w:sz w:val="24"/>
          <w:szCs w:val="24"/>
        </w:rPr>
        <w:t>应加强与供应商、业界专家、专业的安全公司、安全组织的合作与沟通；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应建立外联单位联系列表，包括外联单位名称、合作内容、联系人和联系方式等信息；</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应聘请信息安全专家作为常年的安全顾问，指导信息安全建设，参与安全规划和安全评审等。</w:t>
      </w:r>
    </w:p>
    <w:p w:rsidR="00DB5EC3" w:rsidRPr="00DB5EC3" w:rsidRDefault="00DB5EC3" w:rsidP="00DB5EC3">
      <w:pPr>
        <w:widowControl/>
        <w:ind w:firstLine="360"/>
        <w:jc w:val="left"/>
        <w:rPr>
          <w:rFonts w:ascii="宋体" w:eastAsia="宋体" w:hAnsi="宋体" w:cs="宋体"/>
          <w:kern w:val="0"/>
          <w:sz w:val="24"/>
          <w:szCs w:val="24"/>
        </w:rPr>
      </w:pPr>
      <w:bookmarkStart w:id="207" w:name="_Toc163984841"/>
      <w:r w:rsidRPr="00DB5EC3">
        <w:rPr>
          <w:rFonts w:ascii="宋体" w:eastAsia="宋体" w:hAnsi="宋体" w:cs="宋体"/>
          <w:kern w:val="0"/>
          <w:sz w:val="24"/>
          <w:szCs w:val="24"/>
        </w:rPr>
        <w:t>7.2.2.5　 审核和检查</w:t>
      </w:r>
      <w:bookmarkEnd w:id="207"/>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安全管理员应负责定期进行安全检查，检查内容包括系统日常运行、系统漏洞和数据备份等情况；</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应由内部人员或上级单位定期进行全面安全检查，检查内容包括现有安全技术措施的有效性、安全配置与安全策略的一致性、安全管理制度的执行情况等；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应制定安全检查表格实施安全检查，汇总安全检查数据，形成安全检查报告，并对安全检查结果进行通报；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应制定安全审核和安全检查制度规范安全审核和安全检查工作，定期按照程序进行安全审核和安全检查活动。</w:t>
      </w:r>
    </w:p>
    <w:p w:rsidR="00DB5EC3" w:rsidRPr="00DB5EC3" w:rsidRDefault="00DB5EC3" w:rsidP="00137F02">
      <w:pPr>
        <w:pStyle w:val="3"/>
        <w:rPr>
          <w:sz w:val="24"/>
          <w:szCs w:val="24"/>
        </w:rPr>
      </w:pPr>
      <w:bookmarkStart w:id="208" w:name="_Toc105233334"/>
      <w:r w:rsidRPr="00DB5EC3">
        <w:rPr>
          <w:sz w:val="24"/>
          <w:szCs w:val="24"/>
        </w:rPr>
        <w:t>7.2.3　 人员安全管理</w:t>
      </w:r>
      <w:bookmarkEnd w:id="208"/>
    </w:p>
    <w:p w:rsidR="00DB5EC3" w:rsidRPr="00DB5EC3" w:rsidRDefault="00DB5EC3" w:rsidP="00DB5EC3">
      <w:pPr>
        <w:widowControl/>
        <w:ind w:firstLine="360"/>
        <w:jc w:val="left"/>
        <w:rPr>
          <w:rFonts w:ascii="宋体" w:eastAsia="宋体" w:hAnsi="宋体" w:cs="宋体"/>
          <w:kern w:val="0"/>
          <w:sz w:val="24"/>
          <w:szCs w:val="24"/>
        </w:rPr>
      </w:pPr>
      <w:bookmarkStart w:id="209" w:name="_Toc163984847"/>
      <w:r w:rsidRPr="00DB5EC3">
        <w:rPr>
          <w:rFonts w:ascii="宋体" w:eastAsia="宋体" w:hAnsi="宋体" w:cs="宋体"/>
          <w:kern w:val="0"/>
          <w:sz w:val="24"/>
          <w:szCs w:val="24"/>
        </w:rPr>
        <w:t>7.2.3.1　 人员录用</w:t>
      </w:r>
      <w:bookmarkEnd w:id="209"/>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应指定或授权专门的部门或人员负责人员录用；</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w:t>
      </w:r>
      <w:r w:rsidRPr="00DB5EC3">
        <w:rPr>
          <w:rFonts w:ascii="宋体" w:eastAsia="宋体" w:hAnsi="宋体" w:cs="宋体"/>
          <w:b/>
          <w:bCs/>
          <w:kern w:val="0"/>
          <w:sz w:val="24"/>
          <w:szCs w:val="24"/>
        </w:rPr>
        <w:t>严格</w:t>
      </w:r>
      <w:r w:rsidRPr="00DB5EC3">
        <w:rPr>
          <w:rFonts w:ascii="宋体" w:eastAsia="宋体" w:hAnsi="宋体" w:cs="宋体"/>
          <w:kern w:val="0"/>
          <w:sz w:val="24"/>
          <w:szCs w:val="24"/>
        </w:rPr>
        <w:t>规范人员录用过程，对被录用人的身份、背景、专业资格和</w:t>
      </w:r>
      <w:r w:rsidRPr="00DB5EC3">
        <w:rPr>
          <w:rFonts w:ascii="宋体" w:eastAsia="宋体" w:hAnsi="宋体" w:cs="宋体"/>
          <w:b/>
          <w:bCs/>
          <w:kern w:val="0"/>
          <w:sz w:val="24"/>
          <w:szCs w:val="24"/>
        </w:rPr>
        <w:t>资质</w:t>
      </w:r>
      <w:r w:rsidRPr="00DB5EC3">
        <w:rPr>
          <w:rFonts w:ascii="宋体" w:eastAsia="宋体" w:hAnsi="宋体" w:cs="宋体"/>
          <w:kern w:val="0"/>
          <w:sz w:val="24"/>
          <w:szCs w:val="24"/>
        </w:rPr>
        <w:t>等进行审查，对其所具有的技术技能进行考核；</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应签署保密协议</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应从内部人员中选拔从事关键岗位的人员</w:t>
      </w:r>
      <w:r w:rsidRPr="00DB5EC3">
        <w:rPr>
          <w:rFonts w:ascii="宋体" w:eastAsia="宋体" w:hAnsi="宋体" w:cs="宋体"/>
          <w:kern w:val="0"/>
          <w:sz w:val="24"/>
          <w:szCs w:val="24"/>
        </w:rPr>
        <w:t>，</w:t>
      </w:r>
      <w:r w:rsidRPr="00DB5EC3">
        <w:rPr>
          <w:rFonts w:ascii="宋体" w:eastAsia="宋体" w:hAnsi="宋体" w:cs="宋体"/>
          <w:b/>
          <w:bCs/>
          <w:kern w:val="0"/>
          <w:sz w:val="24"/>
          <w:szCs w:val="24"/>
        </w:rPr>
        <w:t>并签署岗位安全协议</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bookmarkStart w:id="210" w:name="_Toc163984848"/>
      <w:r w:rsidRPr="00DB5EC3">
        <w:rPr>
          <w:rFonts w:ascii="宋体" w:eastAsia="宋体" w:hAnsi="宋体" w:cs="宋体"/>
          <w:kern w:val="0"/>
          <w:sz w:val="24"/>
          <w:szCs w:val="24"/>
        </w:rPr>
        <w:t>7.2.3.2　 人员离岗</w:t>
      </w:r>
      <w:bookmarkEnd w:id="210"/>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w:t>
      </w:r>
      <w:r w:rsidRPr="00DB5EC3">
        <w:rPr>
          <w:rFonts w:ascii="宋体" w:eastAsia="宋体" w:hAnsi="宋体" w:cs="宋体"/>
          <w:b/>
          <w:bCs/>
          <w:kern w:val="0"/>
          <w:sz w:val="24"/>
          <w:szCs w:val="24"/>
        </w:rPr>
        <w:t>严格</w:t>
      </w:r>
      <w:r w:rsidRPr="00DB5EC3">
        <w:rPr>
          <w:rFonts w:ascii="宋体" w:eastAsia="宋体" w:hAnsi="宋体" w:cs="宋体"/>
          <w:kern w:val="0"/>
          <w:sz w:val="24"/>
          <w:szCs w:val="24"/>
        </w:rPr>
        <w:t>规范人员离岗过程，及时终止离岗员工的所有访问权限；</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应取回各种身份证件、钥匙、徽章等以及机构提供的软硬件设备；</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应办理严格的调离手续，</w:t>
      </w:r>
      <w:r w:rsidRPr="00DB5EC3">
        <w:rPr>
          <w:rFonts w:ascii="宋体" w:eastAsia="宋体" w:hAnsi="宋体" w:cs="宋体"/>
          <w:b/>
          <w:bCs/>
          <w:kern w:val="0"/>
          <w:sz w:val="24"/>
          <w:szCs w:val="24"/>
        </w:rPr>
        <w:t>关键岗位人员离岗须承诺调离后的保密义务后方可离开</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bookmarkStart w:id="211" w:name="_Toc163984849"/>
      <w:r w:rsidRPr="00DB5EC3">
        <w:rPr>
          <w:rFonts w:ascii="宋体" w:eastAsia="宋体" w:hAnsi="宋体" w:cs="宋体"/>
          <w:kern w:val="0"/>
          <w:sz w:val="24"/>
          <w:szCs w:val="24"/>
        </w:rPr>
        <w:t>7.2.3.3　 人员考核</w:t>
      </w:r>
      <w:bookmarkEnd w:id="211"/>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应定期对各个岗位的人员进行安全技能及安全认知的考核；</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应对关键岗位的人员进行全面、严格的安全审查和技能考核；</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 xml:space="preserve">c)   </w:t>
      </w:r>
      <w:r w:rsidRPr="00DB5EC3">
        <w:rPr>
          <w:rFonts w:ascii="宋体" w:eastAsia="宋体" w:hAnsi="宋体" w:cs="宋体"/>
          <w:b/>
          <w:bCs/>
          <w:kern w:val="0"/>
          <w:sz w:val="24"/>
          <w:szCs w:val="24"/>
        </w:rPr>
        <w:t>应对考核结果进行记录并保存</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bookmarkStart w:id="212" w:name="_Toc163984850"/>
      <w:r w:rsidRPr="00DB5EC3">
        <w:rPr>
          <w:rFonts w:ascii="宋体" w:eastAsia="宋体" w:hAnsi="宋体" w:cs="宋体"/>
          <w:kern w:val="0"/>
          <w:sz w:val="24"/>
          <w:szCs w:val="24"/>
        </w:rPr>
        <w:t>7.2.3.4　 安全意识教育和培训</w:t>
      </w:r>
      <w:bookmarkEnd w:id="212"/>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应对各类人员进行安全意识教育、岗位技能培训和相关安全技术培训；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应对安全责任和惩戒措施进行书面规定</w:t>
      </w:r>
      <w:r w:rsidRPr="00DB5EC3">
        <w:rPr>
          <w:rFonts w:ascii="宋体" w:eastAsia="宋体" w:hAnsi="宋体" w:cs="宋体"/>
          <w:kern w:val="0"/>
          <w:sz w:val="24"/>
          <w:szCs w:val="24"/>
        </w:rPr>
        <w:t xml:space="preserve">并告知相关人员，对违反违背安全策略和规定的人员进行惩戒；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应对定期安全教育和培训进行书面规定，针对不同岗位制定不同的培训计划</w:t>
      </w:r>
      <w:r w:rsidRPr="00DB5EC3">
        <w:rPr>
          <w:rFonts w:ascii="宋体" w:eastAsia="宋体" w:hAnsi="宋体" w:cs="宋体"/>
          <w:kern w:val="0"/>
          <w:sz w:val="24"/>
          <w:szCs w:val="24"/>
        </w:rPr>
        <w:t>，对信息安全基础知识、岗位操作规程等进行培训；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应对安全教育和培训的情况和结果进行记录并归档保存。</w:t>
      </w:r>
    </w:p>
    <w:p w:rsidR="00DB5EC3" w:rsidRPr="00DB5EC3" w:rsidRDefault="00DB5EC3" w:rsidP="00DB5EC3">
      <w:pPr>
        <w:widowControl/>
        <w:ind w:firstLine="360"/>
        <w:jc w:val="left"/>
        <w:rPr>
          <w:rFonts w:ascii="宋体" w:eastAsia="宋体" w:hAnsi="宋体" w:cs="宋体"/>
          <w:kern w:val="0"/>
          <w:sz w:val="24"/>
          <w:szCs w:val="24"/>
        </w:rPr>
      </w:pPr>
      <w:bookmarkStart w:id="213" w:name="_Toc163984851"/>
      <w:r w:rsidRPr="00DB5EC3">
        <w:rPr>
          <w:rFonts w:ascii="宋体" w:eastAsia="宋体" w:hAnsi="宋体" w:cs="宋体"/>
          <w:kern w:val="0"/>
          <w:sz w:val="24"/>
          <w:szCs w:val="24"/>
        </w:rPr>
        <w:t>7.2.3.5　 外部人员访问管理</w:t>
      </w:r>
      <w:bookmarkEnd w:id="213"/>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应确保在外部人员访问受控区域</w:t>
      </w:r>
      <w:r w:rsidRPr="00DB5EC3">
        <w:rPr>
          <w:rFonts w:ascii="宋体" w:eastAsia="宋体" w:hAnsi="宋体" w:cs="宋体"/>
          <w:b/>
          <w:bCs/>
          <w:kern w:val="0"/>
          <w:sz w:val="24"/>
          <w:szCs w:val="24"/>
        </w:rPr>
        <w:t>前先提出书面申请</w:t>
      </w:r>
      <w:r w:rsidRPr="00DB5EC3">
        <w:rPr>
          <w:rFonts w:ascii="宋体" w:eastAsia="宋体" w:hAnsi="宋体" w:cs="宋体"/>
          <w:kern w:val="0"/>
          <w:sz w:val="24"/>
          <w:szCs w:val="24"/>
        </w:rPr>
        <w:t>，批准后由专人全程陪同或监督，并登记备案；</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对外部人员允许访问的区域、系统、设备、信息等内容应进行书面的规定，并按照规定执行</w:t>
      </w:r>
      <w:r w:rsidRPr="00DB5EC3">
        <w:rPr>
          <w:rFonts w:ascii="宋体" w:eastAsia="宋体" w:hAnsi="宋体" w:cs="宋体"/>
          <w:kern w:val="0"/>
          <w:sz w:val="24"/>
          <w:szCs w:val="24"/>
        </w:rPr>
        <w:t>。</w:t>
      </w:r>
    </w:p>
    <w:p w:rsidR="00DB5EC3" w:rsidRPr="00DB5EC3" w:rsidRDefault="00DB5EC3" w:rsidP="00137F02">
      <w:pPr>
        <w:pStyle w:val="3"/>
        <w:rPr>
          <w:sz w:val="24"/>
          <w:szCs w:val="24"/>
        </w:rPr>
      </w:pPr>
      <w:bookmarkStart w:id="214" w:name="_Toc170268226"/>
      <w:r w:rsidRPr="00DB5EC3">
        <w:rPr>
          <w:sz w:val="24"/>
          <w:szCs w:val="24"/>
        </w:rPr>
        <w:t>7.2.4　 系统建设管理</w:t>
      </w:r>
      <w:bookmarkEnd w:id="214"/>
    </w:p>
    <w:p w:rsidR="00DB5EC3" w:rsidRPr="00DB5EC3" w:rsidRDefault="00DB5EC3" w:rsidP="00DB5EC3">
      <w:pPr>
        <w:widowControl/>
        <w:ind w:firstLine="360"/>
        <w:jc w:val="left"/>
        <w:rPr>
          <w:rFonts w:ascii="宋体" w:eastAsia="宋体" w:hAnsi="宋体" w:cs="宋体"/>
          <w:kern w:val="0"/>
          <w:sz w:val="24"/>
          <w:szCs w:val="24"/>
        </w:rPr>
      </w:pPr>
      <w:bookmarkStart w:id="215" w:name="_Toc163984147"/>
      <w:r w:rsidRPr="00DB5EC3">
        <w:rPr>
          <w:rFonts w:ascii="宋体" w:eastAsia="宋体" w:hAnsi="宋体" w:cs="宋体"/>
          <w:kern w:val="0"/>
          <w:sz w:val="24"/>
          <w:szCs w:val="24"/>
        </w:rPr>
        <w:t>7.2.4.1　 系统定级</w:t>
      </w:r>
      <w:bookmarkEnd w:id="215"/>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应明确信息系统的边界和安全保护等级；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应以书面的形式说明确定信息系统为某个安全保护等级的方法和理由；</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应组织相关部门和有关安全技术专家对信息系统定级结果的合理性和正确性进行论证和审定；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应确保信息系统的定级结果经过相关部门的批准。</w:t>
      </w:r>
    </w:p>
    <w:p w:rsidR="00DB5EC3" w:rsidRPr="00DB5EC3" w:rsidRDefault="00DB5EC3" w:rsidP="00DB5EC3">
      <w:pPr>
        <w:widowControl/>
        <w:ind w:firstLine="360"/>
        <w:jc w:val="left"/>
        <w:rPr>
          <w:rFonts w:ascii="宋体" w:eastAsia="宋体" w:hAnsi="宋体" w:cs="宋体"/>
          <w:kern w:val="0"/>
          <w:sz w:val="24"/>
          <w:szCs w:val="24"/>
        </w:rPr>
      </w:pPr>
      <w:bookmarkStart w:id="216" w:name="_Toc163984148"/>
      <w:r w:rsidRPr="00DB5EC3">
        <w:rPr>
          <w:rFonts w:ascii="宋体" w:eastAsia="宋体" w:hAnsi="宋体" w:cs="宋体"/>
          <w:kern w:val="0"/>
          <w:sz w:val="24"/>
          <w:szCs w:val="24"/>
        </w:rPr>
        <w:t>7.2.4.2　 安全方案设计</w:t>
      </w:r>
      <w:bookmarkEnd w:id="216"/>
      <w:r w:rsidRPr="00DB5EC3">
        <w:rPr>
          <w:rFonts w:ascii="宋体" w:eastAsia="宋体" w:hAnsi="宋体" w:cs="宋体"/>
          <w:kern w:val="0"/>
          <w:sz w:val="24"/>
          <w:szCs w:val="24"/>
        </w:rPr>
        <w:t xml:space="preserve">（G3）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应根据系统的安全保护等级选择基本安全措施，并依据风险分析的结果补充和调整安全措施；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应指定和授权专门的部门对信息系统的安全建设进行总体规划，制定近期和远期的安全建设工作计划；</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应根据信息系统的等级划分情况，统一考虑安全保障体系的总体安全策略、安全技术框架、安全管理策略、总体建设规划和详细设计方案，并形成配套文件；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d)   应组织相关部门和有关安全技术专家</w:t>
      </w:r>
      <w:r w:rsidRPr="00DB5EC3">
        <w:rPr>
          <w:rFonts w:ascii="宋体" w:eastAsia="宋体" w:hAnsi="宋体" w:cs="宋体"/>
          <w:b/>
          <w:bCs/>
          <w:kern w:val="0"/>
          <w:sz w:val="24"/>
          <w:szCs w:val="24"/>
        </w:rPr>
        <w:t>对总体安全策略、安全技术框架、安全管理策略、总体建设规划、详细设计方案等相关配套文件</w:t>
      </w:r>
      <w:r w:rsidRPr="00DB5EC3">
        <w:rPr>
          <w:rFonts w:ascii="宋体" w:eastAsia="宋体" w:hAnsi="宋体" w:cs="宋体"/>
          <w:kern w:val="0"/>
          <w:sz w:val="24"/>
          <w:szCs w:val="24"/>
        </w:rPr>
        <w:t>的合理性和正确性进行论证和审定，并且经过批准后，才能正式实施；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应根据等级测评、安全评估的结果定期调整和修订总体安全策略、安全技术框架、安全管理策略、总体建设规划、详细设计方案等相关配套文件。</w:t>
      </w:r>
    </w:p>
    <w:p w:rsidR="00DB5EC3" w:rsidRPr="00DB5EC3" w:rsidRDefault="00DB5EC3" w:rsidP="00DB5EC3">
      <w:pPr>
        <w:widowControl/>
        <w:ind w:firstLine="360"/>
        <w:jc w:val="left"/>
        <w:rPr>
          <w:rFonts w:ascii="宋体" w:eastAsia="宋体" w:hAnsi="宋体" w:cs="宋体"/>
          <w:kern w:val="0"/>
          <w:sz w:val="24"/>
          <w:szCs w:val="24"/>
        </w:rPr>
      </w:pPr>
      <w:bookmarkStart w:id="217" w:name="_Toc170268229"/>
      <w:r w:rsidRPr="00DB5EC3">
        <w:rPr>
          <w:rFonts w:ascii="宋体" w:eastAsia="宋体" w:hAnsi="宋体" w:cs="宋体"/>
          <w:kern w:val="0"/>
          <w:sz w:val="24"/>
          <w:szCs w:val="24"/>
        </w:rPr>
        <w:t>7.2.4.3　 产品采购和使用（G3）</w:t>
      </w:r>
      <w:bookmarkEnd w:id="217"/>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应确保安全产品采购和使用符合国家的有关规定；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应确保密码产品采购和使用符合国家密码主管部门的要求；</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应指定或授权专门的部门负责产品的采购；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应预先对产品进行选型测试，确定产品的候选范围，并定期审定和更新候选产品名单。</w:t>
      </w:r>
    </w:p>
    <w:p w:rsidR="00DB5EC3" w:rsidRPr="00DB5EC3" w:rsidRDefault="00DB5EC3" w:rsidP="00DB5EC3">
      <w:pPr>
        <w:widowControl/>
        <w:ind w:firstLine="360"/>
        <w:jc w:val="left"/>
        <w:rPr>
          <w:rFonts w:ascii="宋体" w:eastAsia="宋体" w:hAnsi="宋体" w:cs="宋体"/>
          <w:kern w:val="0"/>
          <w:sz w:val="24"/>
          <w:szCs w:val="24"/>
        </w:rPr>
      </w:pPr>
      <w:bookmarkStart w:id="218" w:name="_Toc163984150"/>
      <w:r w:rsidRPr="00DB5EC3">
        <w:rPr>
          <w:rFonts w:ascii="宋体" w:eastAsia="宋体" w:hAnsi="宋体" w:cs="宋体"/>
          <w:kern w:val="0"/>
          <w:sz w:val="24"/>
          <w:szCs w:val="24"/>
        </w:rPr>
        <w:t>7.2.4.4　 自行软件开发</w:t>
      </w:r>
      <w:bookmarkEnd w:id="218"/>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应确保开发环境与实际运行环境物理分开，</w:t>
      </w:r>
      <w:r w:rsidRPr="00DB5EC3">
        <w:rPr>
          <w:rFonts w:ascii="宋体" w:eastAsia="宋体" w:hAnsi="宋体" w:cs="宋体"/>
          <w:b/>
          <w:bCs/>
          <w:kern w:val="0"/>
          <w:sz w:val="24"/>
          <w:szCs w:val="24"/>
        </w:rPr>
        <w:t>开发人员和测试人员分离，测试数据和测试结果受到控制；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应制定软件开发管理制度，明确说明开发过程的控制方法和人员行为准则；</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应制定代码编写安全规范，要求开发人员参照规范编写代码；</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应确保提供软件设计的相关文档和使用指南，并由专人负责保管；</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应确保对程序资源库的修改、更新、发布进行授权和批准。</w:t>
      </w:r>
    </w:p>
    <w:p w:rsidR="00DB5EC3" w:rsidRPr="00DB5EC3" w:rsidRDefault="00DB5EC3" w:rsidP="00DB5EC3">
      <w:pPr>
        <w:widowControl/>
        <w:ind w:firstLine="360"/>
        <w:jc w:val="left"/>
        <w:rPr>
          <w:rFonts w:ascii="宋体" w:eastAsia="宋体" w:hAnsi="宋体" w:cs="宋体"/>
          <w:kern w:val="0"/>
          <w:sz w:val="24"/>
          <w:szCs w:val="24"/>
        </w:rPr>
      </w:pPr>
      <w:bookmarkStart w:id="219" w:name="_Toc163984151"/>
      <w:r w:rsidRPr="00DB5EC3">
        <w:rPr>
          <w:rFonts w:ascii="宋体" w:eastAsia="宋体" w:hAnsi="宋体" w:cs="宋体"/>
          <w:kern w:val="0"/>
          <w:sz w:val="24"/>
          <w:szCs w:val="24"/>
        </w:rPr>
        <w:t>7.2.4.5　 外包软件开发</w:t>
      </w:r>
      <w:bookmarkEnd w:id="219"/>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应根据开发需求检测软件质量；</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应在软件安装之前检测软件包中可能存在的恶意代码；</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应要求开发单位提供软件设计的相关文档和使用指南；</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应要求开发单位提供软件源代码，并审查软件中可能存在的后门。</w:t>
      </w:r>
    </w:p>
    <w:p w:rsidR="00DB5EC3" w:rsidRPr="00DB5EC3" w:rsidRDefault="00DB5EC3" w:rsidP="00DB5EC3">
      <w:pPr>
        <w:widowControl/>
        <w:ind w:firstLine="360"/>
        <w:jc w:val="left"/>
        <w:rPr>
          <w:rFonts w:ascii="宋体" w:eastAsia="宋体" w:hAnsi="宋体" w:cs="宋体"/>
          <w:kern w:val="0"/>
          <w:sz w:val="24"/>
          <w:szCs w:val="24"/>
        </w:rPr>
      </w:pPr>
      <w:bookmarkStart w:id="220" w:name="_Toc163984152"/>
      <w:r w:rsidRPr="00DB5EC3">
        <w:rPr>
          <w:rFonts w:ascii="宋体" w:eastAsia="宋体" w:hAnsi="宋体" w:cs="宋体"/>
          <w:kern w:val="0"/>
          <w:sz w:val="24"/>
          <w:szCs w:val="24"/>
        </w:rPr>
        <w:t>7.2.4.6　 工程实施</w:t>
      </w:r>
      <w:bookmarkEnd w:id="220"/>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应指定或授权专门的部门或人员负责工程实施过程的管理；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应制定详细的工程实施方案控制实施过程，</w:t>
      </w:r>
      <w:r w:rsidRPr="00DB5EC3">
        <w:rPr>
          <w:rFonts w:ascii="宋体" w:eastAsia="宋体" w:hAnsi="宋体" w:cs="宋体"/>
          <w:b/>
          <w:bCs/>
          <w:kern w:val="0"/>
          <w:sz w:val="24"/>
          <w:szCs w:val="24"/>
        </w:rPr>
        <w:t>并要求工程实施单位能正式地执行安全工程过程</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应制定工程实施方面的管理制度，明确说明实施过程的控制方法和人员行为准则。</w:t>
      </w:r>
    </w:p>
    <w:p w:rsidR="00DB5EC3" w:rsidRPr="00DB5EC3" w:rsidRDefault="00DB5EC3" w:rsidP="00DB5EC3">
      <w:pPr>
        <w:widowControl/>
        <w:ind w:firstLine="360"/>
        <w:jc w:val="left"/>
        <w:rPr>
          <w:rFonts w:ascii="宋体" w:eastAsia="宋体" w:hAnsi="宋体" w:cs="宋体"/>
          <w:kern w:val="0"/>
          <w:sz w:val="24"/>
          <w:szCs w:val="24"/>
        </w:rPr>
      </w:pPr>
      <w:bookmarkStart w:id="221" w:name="_Toc163984153"/>
      <w:r w:rsidRPr="00DB5EC3">
        <w:rPr>
          <w:rFonts w:ascii="宋体" w:eastAsia="宋体" w:hAnsi="宋体" w:cs="宋体"/>
          <w:kern w:val="0"/>
          <w:sz w:val="24"/>
          <w:szCs w:val="24"/>
        </w:rPr>
        <w:t>7.2.4.7　 测试验收</w:t>
      </w:r>
      <w:bookmarkEnd w:id="221"/>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a)   应</w:t>
      </w:r>
      <w:r w:rsidRPr="00DB5EC3">
        <w:rPr>
          <w:rFonts w:ascii="宋体" w:eastAsia="宋体" w:hAnsi="宋体" w:cs="宋体"/>
          <w:b/>
          <w:bCs/>
          <w:kern w:val="0"/>
          <w:sz w:val="24"/>
          <w:szCs w:val="24"/>
        </w:rPr>
        <w:t>委托公正的第三方测试单位</w:t>
      </w:r>
      <w:r w:rsidRPr="00DB5EC3">
        <w:rPr>
          <w:rFonts w:ascii="宋体" w:eastAsia="宋体" w:hAnsi="宋体" w:cs="宋体"/>
          <w:kern w:val="0"/>
          <w:sz w:val="24"/>
          <w:szCs w:val="24"/>
        </w:rPr>
        <w:t>对系统进行安全性测试，</w:t>
      </w:r>
      <w:r w:rsidRPr="00DB5EC3">
        <w:rPr>
          <w:rFonts w:ascii="宋体" w:eastAsia="宋体" w:hAnsi="宋体" w:cs="宋体"/>
          <w:b/>
          <w:bCs/>
          <w:kern w:val="0"/>
          <w:sz w:val="24"/>
          <w:szCs w:val="24"/>
        </w:rPr>
        <w:t>并出具安全性测试报告</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在测试验收前应根据设计方案或合同要求等制订测试验收方案，在测试验收过程中应详细记录测试验收结果，并形成测试验收报告；</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应对系统测试验收的控制方法和人员行为准则进行书面规定；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应指定或授权专门的部门负责系统测试验收的管理，并按照管理规定的要求完成系统测试验收工作；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应组织相关部门和相关人员对系统测试验收报告进行审定，并签字确认。</w:t>
      </w:r>
    </w:p>
    <w:p w:rsidR="00DB5EC3" w:rsidRPr="00DB5EC3" w:rsidRDefault="00DB5EC3" w:rsidP="00DB5EC3">
      <w:pPr>
        <w:widowControl/>
        <w:ind w:firstLine="360"/>
        <w:jc w:val="left"/>
        <w:rPr>
          <w:rFonts w:ascii="宋体" w:eastAsia="宋体" w:hAnsi="宋体" w:cs="宋体"/>
          <w:kern w:val="0"/>
          <w:sz w:val="24"/>
          <w:szCs w:val="24"/>
        </w:rPr>
      </w:pPr>
      <w:bookmarkStart w:id="222" w:name="_Toc163984154"/>
      <w:r w:rsidRPr="00DB5EC3">
        <w:rPr>
          <w:rFonts w:ascii="宋体" w:eastAsia="宋体" w:hAnsi="宋体" w:cs="宋体"/>
          <w:kern w:val="0"/>
          <w:sz w:val="24"/>
          <w:szCs w:val="24"/>
        </w:rPr>
        <w:t>7.2.4.8　 系统交付</w:t>
      </w:r>
      <w:bookmarkEnd w:id="222"/>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应制定</w:t>
      </w:r>
      <w:r w:rsidRPr="00DB5EC3">
        <w:rPr>
          <w:rFonts w:ascii="宋体" w:eastAsia="宋体" w:hAnsi="宋体" w:cs="宋体"/>
          <w:b/>
          <w:bCs/>
          <w:kern w:val="0"/>
          <w:sz w:val="24"/>
          <w:szCs w:val="24"/>
        </w:rPr>
        <w:t>详细的</w:t>
      </w:r>
      <w:r w:rsidRPr="00DB5EC3">
        <w:rPr>
          <w:rFonts w:ascii="宋体" w:eastAsia="宋体" w:hAnsi="宋体" w:cs="宋体"/>
          <w:kern w:val="0"/>
          <w:sz w:val="24"/>
          <w:szCs w:val="24"/>
        </w:rPr>
        <w:t>系统交付清单，并根据交付清单对所交接的设备、软件和文档等进行清点；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应对负责系统运行维护的技术人员进行相应的技能培训；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应确保提供系统建设过程中的文档和指导用户进行系统运行维护的文档；</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应对系统交付的控制方法和人员行为准则进行书面规定；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应指定或授权专门的部门负责系统交付的管理工作，并按照管理规定的要求完成系统交付工作。</w:t>
      </w:r>
    </w:p>
    <w:p w:rsidR="00DB5EC3" w:rsidRPr="00DB5EC3" w:rsidRDefault="00DB5EC3" w:rsidP="00DB5EC3">
      <w:pPr>
        <w:widowControl/>
        <w:ind w:firstLine="360"/>
        <w:jc w:val="left"/>
        <w:rPr>
          <w:rFonts w:ascii="宋体" w:eastAsia="宋体" w:hAnsi="宋体" w:cs="宋体"/>
          <w:kern w:val="0"/>
          <w:sz w:val="24"/>
          <w:szCs w:val="24"/>
        </w:rPr>
      </w:pPr>
      <w:bookmarkStart w:id="223" w:name="_Toc170268235"/>
      <w:r w:rsidRPr="00DB5EC3">
        <w:rPr>
          <w:rFonts w:ascii="宋体" w:eastAsia="宋体" w:hAnsi="宋体" w:cs="宋体"/>
          <w:kern w:val="0"/>
          <w:sz w:val="24"/>
          <w:szCs w:val="24"/>
        </w:rPr>
        <w:t>7.2.4.9　 系统备案（G3）</w:t>
      </w:r>
      <w:bookmarkEnd w:id="223"/>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w:t>
      </w:r>
      <w:r w:rsidRPr="00DB5EC3">
        <w:rPr>
          <w:rFonts w:ascii="宋体" w:eastAsia="宋体" w:hAnsi="宋体" w:cs="宋体"/>
          <w:b/>
          <w:bCs/>
          <w:kern w:val="0"/>
          <w:sz w:val="24"/>
          <w:szCs w:val="24"/>
        </w:rPr>
        <w:t>应指定专门的部门或人员负责管理系统定级的相关材料，并控制这些材料的使用；</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w:t>
      </w:r>
      <w:r w:rsidRPr="00DB5EC3">
        <w:rPr>
          <w:rFonts w:ascii="宋体" w:eastAsia="宋体" w:hAnsi="宋体" w:cs="宋体"/>
          <w:b/>
          <w:bCs/>
          <w:kern w:val="0"/>
          <w:sz w:val="24"/>
          <w:szCs w:val="24"/>
        </w:rPr>
        <w:t>应将系统等级及相关材料报系统主管部门备案；</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w:t>
      </w:r>
      <w:r w:rsidRPr="00DB5EC3">
        <w:rPr>
          <w:rFonts w:ascii="宋体" w:eastAsia="宋体" w:hAnsi="宋体" w:cs="宋体"/>
          <w:b/>
          <w:bCs/>
          <w:kern w:val="0"/>
          <w:sz w:val="24"/>
          <w:szCs w:val="24"/>
        </w:rPr>
        <w:t>应将系统等级及其他要求的备案材料报相应公安机关备案。</w:t>
      </w:r>
    </w:p>
    <w:p w:rsidR="00DB5EC3" w:rsidRPr="00DB5EC3" w:rsidRDefault="00DB5EC3" w:rsidP="00DB5EC3">
      <w:pPr>
        <w:widowControl/>
        <w:ind w:firstLine="360"/>
        <w:jc w:val="left"/>
        <w:rPr>
          <w:rFonts w:ascii="宋体" w:eastAsia="宋体" w:hAnsi="宋体" w:cs="宋体"/>
          <w:kern w:val="0"/>
          <w:sz w:val="24"/>
          <w:szCs w:val="24"/>
        </w:rPr>
      </w:pPr>
      <w:bookmarkStart w:id="224" w:name="_Toc170268236"/>
      <w:r w:rsidRPr="00DB5EC3">
        <w:rPr>
          <w:rFonts w:ascii="宋体" w:eastAsia="宋体" w:hAnsi="宋体" w:cs="宋体"/>
          <w:kern w:val="0"/>
          <w:sz w:val="24"/>
          <w:szCs w:val="24"/>
        </w:rPr>
        <w:t>7.2.4.10　 等级测评（G3）</w:t>
      </w:r>
      <w:bookmarkEnd w:id="224"/>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在系统运行过程中，应至少每年对系统进行一次等级测评，发现不符合相应等级保护标准要求的及时整改；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应在系统发生变更时及时对系统进行等级测评，发现级别发生变化的及时调整级别并进行安全改造，发现不符合相应等级保护标准要求的及时整改；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应选择具有国家相关技术资质和安全资质的测评单位进行等级测评；</w:t>
      </w:r>
    </w:p>
    <w:p w:rsidR="00DB5EC3" w:rsidRPr="00DB5EC3" w:rsidRDefault="00DB5EC3" w:rsidP="00DB5EC3">
      <w:pPr>
        <w:widowControl/>
        <w:ind w:firstLine="360"/>
        <w:jc w:val="left"/>
        <w:rPr>
          <w:rFonts w:ascii="宋体" w:eastAsia="宋体" w:hAnsi="宋体" w:cs="宋体"/>
          <w:kern w:val="0"/>
          <w:sz w:val="24"/>
          <w:szCs w:val="24"/>
        </w:rPr>
      </w:pPr>
      <w:bookmarkStart w:id="225" w:name="_Toc105233336"/>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应指定或授权专门的部门或人员负责等级测评的管理。</w:t>
      </w:r>
      <w:bookmarkEnd w:id="225"/>
    </w:p>
    <w:p w:rsidR="00DB5EC3" w:rsidRPr="00DB5EC3" w:rsidRDefault="00DB5EC3" w:rsidP="00DB5EC3">
      <w:pPr>
        <w:widowControl/>
        <w:ind w:firstLine="360"/>
        <w:jc w:val="left"/>
        <w:rPr>
          <w:rFonts w:ascii="宋体" w:eastAsia="宋体" w:hAnsi="宋体" w:cs="宋体"/>
          <w:kern w:val="0"/>
          <w:sz w:val="24"/>
          <w:szCs w:val="24"/>
        </w:rPr>
      </w:pPr>
      <w:bookmarkStart w:id="226" w:name="_Toc163984157"/>
      <w:r w:rsidRPr="00DB5EC3">
        <w:rPr>
          <w:rFonts w:ascii="宋体" w:eastAsia="宋体" w:hAnsi="宋体" w:cs="宋体"/>
          <w:kern w:val="0"/>
          <w:sz w:val="24"/>
          <w:szCs w:val="24"/>
        </w:rPr>
        <w:t>7.2.4.11　 安全服务商选择</w:t>
      </w:r>
      <w:bookmarkEnd w:id="226"/>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应确保安全服务商的选择符合国家的有关规定；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b)   应与选定的安全服务商签订与安全相关的协议，明确约定相关责任；</w:t>
      </w:r>
    </w:p>
    <w:p w:rsidR="00DB5EC3" w:rsidRPr="00DB5EC3" w:rsidRDefault="00DB5EC3" w:rsidP="00DB5EC3">
      <w:pPr>
        <w:widowControl/>
        <w:ind w:firstLine="360"/>
        <w:jc w:val="left"/>
        <w:rPr>
          <w:rFonts w:ascii="宋体" w:eastAsia="宋体" w:hAnsi="宋体" w:cs="宋体"/>
          <w:kern w:val="0"/>
          <w:sz w:val="24"/>
          <w:szCs w:val="24"/>
        </w:rPr>
      </w:pPr>
      <w:bookmarkStart w:id="227" w:name="_Toc127851955"/>
      <w:r w:rsidRPr="00DB5EC3">
        <w:rPr>
          <w:rFonts w:ascii="宋体" w:eastAsia="宋体" w:hAnsi="宋体" w:cs="宋体"/>
          <w:kern w:val="0"/>
          <w:sz w:val="24"/>
          <w:szCs w:val="24"/>
        </w:rPr>
        <w:t>c)   应确保选定的安全服务商提供技术培训和服务承诺，必要的与其签订服务合同。</w:t>
      </w:r>
      <w:bookmarkEnd w:id="227"/>
    </w:p>
    <w:p w:rsidR="00DB5EC3" w:rsidRPr="00DB5EC3" w:rsidRDefault="00DB5EC3" w:rsidP="00137F02">
      <w:pPr>
        <w:pStyle w:val="3"/>
        <w:rPr>
          <w:sz w:val="24"/>
          <w:szCs w:val="24"/>
        </w:rPr>
      </w:pPr>
      <w:bookmarkStart w:id="228" w:name="_Toc163984158"/>
      <w:r w:rsidRPr="00DB5EC3">
        <w:rPr>
          <w:sz w:val="24"/>
          <w:szCs w:val="24"/>
        </w:rPr>
        <w:t>7.2.5　 系统运维管理</w:t>
      </w:r>
      <w:bookmarkEnd w:id="228"/>
    </w:p>
    <w:p w:rsidR="00DB5EC3" w:rsidRPr="00DB5EC3" w:rsidRDefault="00DB5EC3" w:rsidP="00DB5EC3">
      <w:pPr>
        <w:widowControl/>
        <w:ind w:firstLine="360"/>
        <w:jc w:val="left"/>
        <w:rPr>
          <w:rFonts w:ascii="宋体" w:eastAsia="宋体" w:hAnsi="宋体" w:cs="宋体"/>
          <w:kern w:val="0"/>
          <w:sz w:val="24"/>
          <w:szCs w:val="24"/>
        </w:rPr>
      </w:pPr>
      <w:bookmarkStart w:id="229" w:name="_Toc163984159"/>
      <w:r w:rsidRPr="00DB5EC3">
        <w:rPr>
          <w:rFonts w:ascii="宋体" w:eastAsia="宋体" w:hAnsi="宋体" w:cs="宋体"/>
          <w:kern w:val="0"/>
          <w:sz w:val="24"/>
          <w:szCs w:val="24"/>
        </w:rPr>
        <w:t>7.2.5.1　 环境管理</w:t>
      </w:r>
      <w:bookmarkEnd w:id="229"/>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应指定专门的部门或人员定期对机房供配电、空调、温湿度控制等设施进行维护管理；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应指定部门负责机房安全</w:t>
      </w:r>
      <w:r w:rsidRPr="00DB5EC3">
        <w:rPr>
          <w:rFonts w:ascii="宋体" w:eastAsia="宋体" w:hAnsi="宋体" w:cs="宋体"/>
          <w:kern w:val="0"/>
          <w:sz w:val="24"/>
          <w:szCs w:val="24"/>
        </w:rPr>
        <w:t>，并配备机房安全管理人员，对机房的出入、服务器的开机或关机等工作进行管理；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应建立机房安全管理制度，对有关机房物理访问，物品带进、带出机房和机房环境安全等方面的管理作出规定；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应加强对办公环境的保密性管理，规范办公环境人员行为，包括工作人员调离办公室应立即交还该办公室钥匙、不在办公区接待来访人员、</w:t>
      </w:r>
      <w:r w:rsidRPr="00DB5EC3">
        <w:rPr>
          <w:rFonts w:ascii="宋体" w:eastAsia="宋体" w:hAnsi="宋体" w:cs="宋体"/>
          <w:b/>
          <w:bCs/>
          <w:kern w:val="0"/>
          <w:sz w:val="24"/>
          <w:szCs w:val="24"/>
        </w:rPr>
        <w:t>工作人员离开座位应确保终端计算机退出登录状态和桌面上没有包含敏感信息的纸档文件</w:t>
      </w:r>
      <w:r w:rsidRPr="00DB5EC3">
        <w:rPr>
          <w:rFonts w:ascii="宋体" w:eastAsia="宋体" w:hAnsi="宋体" w:cs="宋体"/>
          <w:kern w:val="0"/>
          <w:sz w:val="24"/>
          <w:szCs w:val="24"/>
        </w:rPr>
        <w:t>等。</w:t>
      </w:r>
    </w:p>
    <w:p w:rsidR="00DB5EC3" w:rsidRPr="00DB5EC3" w:rsidRDefault="00DB5EC3" w:rsidP="00DB5EC3">
      <w:pPr>
        <w:widowControl/>
        <w:ind w:firstLine="360"/>
        <w:jc w:val="left"/>
        <w:rPr>
          <w:rFonts w:ascii="宋体" w:eastAsia="宋体" w:hAnsi="宋体" w:cs="宋体"/>
          <w:kern w:val="0"/>
          <w:sz w:val="24"/>
          <w:szCs w:val="24"/>
        </w:rPr>
      </w:pPr>
      <w:bookmarkStart w:id="230" w:name="_Toc163984160"/>
      <w:r w:rsidRPr="00DB5EC3">
        <w:rPr>
          <w:rFonts w:ascii="宋体" w:eastAsia="宋体" w:hAnsi="宋体" w:cs="宋体"/>
          <w:kern w:val="0"/>
          <w:sz w:val="24"/>
          <w:szCs w:val="24"/>
        </w:rPr>
        <w:t>7.2.5.2　 资产管理</w:t>
      </w:r>
      <w:bookmarkEnd w:id="230"/>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应编制并保存与信息系统相关的资产清单，包括资产责任部门、重要程度和所处位置等内容；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应建立资产安全管理制度，规定信息系统资产管理的责任人员或责任部门，并规范资产管理和使用的行为；</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应根据资产的重要程度对资产进行标识管理，根据资产的价值选择相应的管理措施；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应对信息分类与标识方法作出规定，并对信息的使用、传输和存储等进行规范化管理。</w:t>
      </w:r>
    </w:p>
    <w:p w:rsidR="00DB5EC3" w:rsidRPr="00DB5EC3" w:rsidRDefault="00DB5EC3" w:rsidP="00DB5EC3">
      <w:pPr>
        <w:widowControl/>
        <w:ind w:firstLine="360"/>
        <w:jc w:val="left"/>
        <w:rPr>
          <w:rFonts w:ascii="宋体" w:eastAsia="宋体" w:hAnsi="宋体" w:cs="宋体"/>
          <w:kern w:val="0"/>
          <w:sz w:val="24"/>
          <w:szCs w:val="24"/>
        </w:rPr>
      </w:pPr>
      <w:bookmarkStart w:id="231" w:name="_Toc163984161"/>
      <w:r w:rsidRPr="00DB5EC3">
        <w:rPr>
          <w:rFonts w:ascii="宋体" w:eastAsia="宋体" w:hAnsi="宋体" w:cs="宋体"/>
          <w:kern w:val="0"/>
          <w:sz w:val="24"/>
          <w:szCs w:val="24"/>
        </w:rPr>
        <w:t>7.2.5.3　 介质管理</w:t>
      </w:r>
      <w:bookmarkEnd w:id="231"/>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 xml:space="preserve">应建立介质安全管理制度，对介质的存放环境、使用、维护和销毁等方面作出规定；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应确保介质存放在安全的环境中，对各类介质进行控制和保护，并实行存储环境专人管理；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w:t>
      </w:r>
      <w:r w:rsidRPr="00DB5EC3">
        <w:rPr>
          <w:rFonts w:ascii="宋体" w:eastAsia="宋体" w:hAnsi="宋体" w:cs="宋体"/>
          <w:b/>
          <w:bCs/>
          <w:kern w:val="0"/>
          <w:sz w:val="24"/>
          <w:szCs w:val="24"/>
        </w:rPr>
        <w:t>对介质在物理传输过程中的人员选择、打包、交付等情况进行控制，</w:t>
      </w:r>
      <w:r w:rsidRPr="00DB5EC3">
        <w:rPr>
          <w:rFonts w:ascii="宋体" w:eastAsia="宋体" w:hAnsi="宋体" w:cs="宋体"/>
          <w:kern w:val="0"/>
          <w:sz w:val="24"/>
          <w:szCs w:val="24"/>
        </w:rPr>
        <w:t xml:space="preserve">对介质归档和查询等进行登记记录，并根据存档介质的目录清单定期盘点；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d)   应对存储介质</w:t>
      </w:r>
      <w:r w:rsidRPr="00DB5EC3">
        <w:rPr>
          <w:rFonts w:ascii="宋体" w:eastAsia="宋体" w:hAnsi="宋体" w:cs="宋体"/>
          <w:b/>
          <w:bCs/>
          <w:kern w:val="0"/>
          <w:sz w:val="24"/>
          <w:szCs w:val="24"/>
        </w:rPr>
        <w:t>的使用过程</w:t>
      </w:r>
      <w:r w:rsidRPr="00DB5EC3">
        <w:rPr>
          <w:rFonts w:ascii="宋体" w:eastAsia="宋体" w:hAnsi="宋体" w:cs="宋体"/>
          <w:kern w:val="0"/>
          <w:sz w:val="24"/>
          <w:szCs w:val="24"/>
        </w:rPr>
        <w:t>、送出维修以及销毁等进行严格的管理，</w:t>
      </w:r>
      <w:r w:rsidRPr="00DB5EC3">
        <w:rPr>
          <w:rFonts w:ascii="宋体" w:eastAsia="宋体" w:hAnsi="宋体" w:cs="宋体"/>
          <w:b/>
          <w:bCs/>
          <w:kern w:val="0"/>
          <w:sz w:val="24"/>
          <w:szCs w:val="24"/>
        </w:rPr>
        <w:t>对带出工作环境的存储介质进行内容加密和监控管理，</w:t>
      </w:r>
      <w:r w:rsidRPr="00DB5EC3">
        <w:rPr>
          <w:rFonts w:ascii="宋体" w:eastAsia="宋体" w:hAnsi="宋体" w:cs="宋体"/>
          <w:kern w:val="0"/>
          <w:sz w:val="24"/>
          <w:szCs w:val="24"/>
        </w:rPr>
        <w:t>对送出维修或销毁的介质应首先清除介质中的敏感数据，</w:t>
      </w:r>
      <w:r w:rsidRPr="00DB5EC3">
        <w:rPr>
          <w:rFonts w:ascii="宋体" w:eastAsia="宋体" w:hAnsi="宋体" w:cs="宋体"/>
          <w:b/>
          <w:bCs/>
          <w:kern w:val="0"/>
          <w:sz w:val="24"/>
          <w:szCs w:val="24"/>
        </w:rPr>
        <w:t xml:space="preserve">对保密性较高的存储介质未经批准不得自行销毁；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应根据数据备份的需要对某些介质实行异地存储，存储地的环境要求和管理方法应与本地相同；</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f)   </w:t>
      </w:r>
      <w:r w:rsidRPr="00DB5EC3">
        <w:rPr>
          <w:rFonts w:ascii="宋体" w:eastAsia="宋体" w:hAnsi="宋体" w:cs="宋体"/>
          <w:b/>
          <w:bCs/>
          <w:kern w:val="0"/>
          <w:sz w:val="24"/>
          <w:szCs w:val="24"/>
        </w:rPr>
        <w:t>应对重要介质中的数据和软件采取加密存储，</w:t>
      </w:r>
      <w:r w:rsidRPr="00DB5EC3">
        <w:rPr>
          <w:rFonts w:ascii="宋体" w:eastAsia="宋体" w:hAnsi="宋体" w:cs="宋体"/>
          <w:kern w:val="0"/>
          <w:sz w:val="24"/>
          <w:szCs w:val="24"/>
        </w:rPr>
        <w:t>并根据所承载数据和软件的重要程度对介质进行分类和标识管理。</w:t>
      </w:r>
    </w:p>
    <w:p w:rsidR="00DB5EC3" w:rsidRPr="00DB5EC3" w:rsidRDefault="00DB5EC3" w:rsidP="00DB5EC3">
      <w:pPr>
        <w:widowControl/>
        <w:ind w:firstLine="360"/>
        <w:jc w:val="left"/>
        <w:rPr>
          <w:rFonts w:ascii="宋体" w:eastAsia="宋体" w:hAnsi="宋体" w:cs="宋体"/>
          <w:kern w:val="0"/>
          <w:sz w:val="24"/>
          <w:szCs w:val="24"/>
        </w:rPr>
      </w:pPr>
      <w:bookmarkStart w:id="232" w:name="_Toc163984162"/>
      <w:r w:rsidRPr="00DB5EC3">
        <w:rPr>
          <w:rFonts w:ascii="宋体" w:eastAsia="宋体" w:hAnsi="宋体" w:cs="宋体"/>
          <w:kern w:val="0"/>
          <w:sz w:val="24"/>
          <w:szCs w:val="24"/>
        </w:rPr>
        <w:t>7.2.5.4　 设备管理</w:t>
      </w:r>
      <w:bookmarkEnd w:id="232"/>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应对信息系统相关的各种设备（包括备份和冗余设备）、线路等指定专门的部门或人员定期进行维护管理；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应建立基于申报、审批和专人负责的设备安全管理制度，对信息系统的各种软硬件设备的选型、采购、发放和领用等过程进行规范化管理；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应建立配套设施、软硬件维护方面的管理制度，对其维护进行有效的管理，包括明确维护人员的责任、涉外维修和服务的审批、维修过程的监督控制等；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应对终端计算机、工作站、便携机、系统和网络等设备的操作和使用进行规范化管理，按操作规程实现主要设备（包括备份和冗余设备）的启动/停止、加电/断电等操作；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应确保信息处理设备必须经过审批才能带离机房或办公地点。 </w:t>
      </w:r>
    </w:p>
    <w:p w:rsidR="00DB5EC3" w:rsidRPr="00DB5EC3" w:rsidRDefault="00DB5EC3" w:rsidP="00DB5EC3">
      <w:pPr>
        <w:widowControl/>
        <w:ind w:firstLine="360"/>
        <w:jc w:val="left"/>
        <w:rPr>
          <w:rFonts w:ascii="宋体" w:eastAsia="宋体" w:hAnsi="宋体" w:cs="宋体"/>
          <w:kern w:val="0"/>
          <w:sz w:val="24"/>
          <w:szCs w:val="24"/>
        </w:rPr>
      </w:pPr>
      <w:bookmarkStart w:id="233" w:name="_Toc163984163"/>
      <w:r w:rsidRPr="00DB5EC3">
        <w:rPr>
          <w:rFonts w:ascii="宋体" w:eastAsia="宋体" w:hAnsi="宋体" w:cs="宋体"/>
          <w:kern w:val="0"/>
          <w:sz w:val="24"/>
          <w:szCs w:val="24"/>
        </w:rPr>
        <w:t>7.2.5.5　 监控管理</w:t>
      </w:r>
      <w:bookmarkEnd w:id="233"/>
      <w:r w:rsidRPr="00DB5EC3">
        <w:rPr>
          <w:rFonts w:ascii="宋体" w:eastAsia="宋体" w:hAnsi="宋体" w:cs="宋体"/>
          <w:kern w:val="0"/>
          <w:sz w:val="24"/>
          <w:szCs w:val="24"/>
        </w:rPr>
        <w:t>和安全管理中心（G3）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应对通信线路、主机、网络设备和应用软件的运行状况、网络流量、用户行为等进行监测和报警，形成记录并妥善保存；</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应组织相关人员定期对监测和报警记录进行分析、评审，发现可疑行为，形成分析报告，并采取必要的应对措施；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应建立安全管理中心，对设备状态、恶意代码、补丁升级、安全审计等安全相关事项进行集中管理。</w:t>
      </w:r>
    </w:p>
    <w:p w:rsidR="00DB5EC3" w:rsidRPr="00DB5EC3" w:rsidRDefault="00DB5EC3" w:rsidP="00DB5EC3">
      <w:pPr>
        <w:widowControl/>
        <w:ind w:firstLine="360"/>
        <w:jc w:val="left"/>
        <w:rPr>
          <w:rFonts w:ascii="宋体" w:eastAsia="宋体" w:hAnsi="宋体" w:cs="宋体"/>
          <w:kern w:val="0"/>
          <w:sz w:val="24"/>
          <w:szCs w:val="24"/>
        </w:rPr>
      </w:pPr>
      <w:bookmarkStart w:id="234" w:name="_Toc163984164"/>
      <w:r w:rsidRPr="00DB5EC3">
        <w:rPr>
          <w:rFonts w:ascii="宋体" w:eastAsia="宋体" w:hAnsi="宋体" w:cs="宋体"/>
          <w:kern w:val="0"/>
          <w:sz w:val="24"/>
          <w:szCs w:val="24"/>
        </w:rPr>
        <w:t>7.2.5.6　 网络安全管理</w:t>
      </w:r>
      <w:bookmarkEnd w:id="234"/>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应指定专人对网络进行管理，负责运行日志、网络监控记录的日常维护和报警信息分析和处理工作；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应建立网络安全管理制度，对网络安全配置、日志保存时间、安全策略、升级与打补丁、口令更新周期等方面作出规定；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应根据厂家提供的软件升级版本对网络设备进行更新，并在更新前对现有的重要文件进行备份；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d)   应定期对网络系统进行漏洞扫描，对发现的网络系统安全漏洞进行及时的修补；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应实现设备的最小服务配置，</w:t>
      </w:r>
      <w:r w:rsidRPr="00DB5EC3">
        <w:rPr>
          <w:rFonts w:ascii="宋体" w:eastAsia="宋体" w:hAnsi="宋体" w:cs="宋体"/>
          <w:kern w:val="0"/>
          <w:sz w:val="24"/>
          <w:szCs w:val="24"/>
        </w:rPr>
        <w:t>并对配置文件进行定期</w:t>
      </w:r>
      <w:r w:rsidRPr="00DB5EC3">
        <w:rPr>
          <w:rFonts w:ascii="宋体" w:eastAsia="宋体" w:hAnsi="宋体" w:cs="宋体"/>
          <w:b/>
          <w:bCs/>
          <w:kern w:val="0"/>
          <w:sz w:val="24"/>
          <w:szCs w:val="24"/>
        </w:rPr>
        <w:t>离线</w:t>
      </w:r>
      <w:r w:rsidRPr="00DB5EC3">
        <w:rPr>
          <w:rFonts w:ascii="宋体" w:eastAsia="宋体" w:hAnsi="宋体" w:cs="宋体"/>
          <w:kern w:val="0"/>
          <w:sz w:val="24"/>
          <w:szCs w:val="24"/>
        </w:rPr>
        <w:t>备份；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f)   应保证所有与外部系统的连接均得到授权和批准；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g)   </w:t>
      </w:r>
      <w:r w:rsidRPr="00DB5EC3">
        <w:rPr>
          <w:rFonts w:ascii="宋体" w:eastAsia="宋体" w:hAnsi="宋体" w:cs="宋体"/>
          <w:b/>
          <w:bCs/>
          <w:kern w:val="0"/>
          <w:sz w:val="24"/>
          <w:szCs w:val="24"/>
        </w:rPr>
        <w:t>应依据安全策略允许或者拒绝便携式和移动式设备的网络接入；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h)   </w:t>
      </w:r>
      <w:r w:rsidRPr="00DB5EC3">
        <w:rPr>
          <w:rFonts w:ascii="宋体" w:eastAsia="宋体" w:hAnsi="宋体" w:cs="宋体"/>
          <w:b/>
          <w:bCs/>
          <w:kern w:val="0"/>
          <w:sz w:val="24"/>
          <w:szCs w:val="24"/>
        </w:rPr>
        <w:t>应定期检查违反规定拨号上网或其他违反网络安全策略的行为。</w:t>
      </w:r>
    </w:p>
    <w:p w:rsidR="00DB5EC3" w:rsidRPr="00DB5EC3" w:rsidRDefault="00DB5EC3" w:rsidP="00DB5EC3">
      <w:pPr>
        <w:widowControl/>
        <w:ind w:firstLine="360"/>
        <w:jc w:val="left"/>
        <w:rPr>
          <w:rFonts w:ascii="宋体" w:eastAsia="宋体" w:hAnsi="宋体" w:cs="宋体"/>
          <w:kern w:val="0"/>
          <w:sz w:val="24"/>
          <w:szCs w:val="24"/>
        </w:rPr>
      </w:pPr>
      <w:bookmarkStart w:id="235" w:name="_Toc163984165"/>
      <w:r w:rsidRPr="00DB5EC3">
        <w:rPr>
          <w:rFonts w:ascii="宋体" w:eastAsia="宋体" w:hAnsi="宋体" w:cs="宋体"/>
          <w:kern w:val="0"/>
          <w:sz w:val="24"/>
          <w:szCs w:val="24"/>
        </w:rPr>
        <w:t>7.2.5.7　 系统安全管理</w:t>
      </w:r>
      <w:bookmarkEnd w:id="235"/>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应根据业务需求和系统安全分析确定系统的访问控制策略；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应定期进行漏洞扫描，对发现的系统安全漏洞及时进行修补；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应安装系统的最新补丁程序，在安装系统补丁前，首先在测试环境中测试通过，并对重要文件进行备份后，方可实施系统补丁程序的安装；</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应建立系统安全管理制度，对系统安全策略、安全配置、日志管理和日常操作流程等方面作出具体规定；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应指定专人对系统进行管理，划分系统管理员角色，明确各个角色的权限、责任和风险，权限设定应当遵循最小授权原则；</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f)   应依据操作手册对系统进行维护，详细记录操作日志，包括重要的日常操作、运行维护记录、参数的设置和修改等内容，严禁进行未经授权的操作；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g)   应定期对运行日志和审计数据进行分析，以便及时发现异常行为。</w:t>
      </w:r>
    </w:p>
    <w:p w:rsidR="00DB5EC3" w:rsidRPr="00DB5EC3" w:rsidRDefault="00DB5EC3" w:rsidP="00DB5EC3">
      <w:pPr>
        <w:widowControl/>
        <w:ind w:firstLine="360"/>
        <w:jc w:val="left"/>
        <w:rPr>
          <w:rFonts w:ascii="宋体" w:eastAsia="宋体" w:hAnsi="宋体" w:cs="宋体"/>
          <w:kern w:val="0"/>
          <w:sz w:val="24"/>
          <w:szCs w:val="24"/>
        </w:rPr>
      </w:pPr>
      <w:bookmarkStart w:id="236" w:name="_Toc163984166"/>
      <w:r w:rsidRPr="00DB5EC3">
        <w:rPr>
          <w:rFonts w:ascii="宋体" w:eastAsia="宋体" w:hAnsi="宋体" w:cs="宋体"/>
          <w:kern w:val="0"/>
          <w:sz w:val="24"/>
          <w:szCs w:val="24"/>
        </w:rPr>
        <w:t>7.2.5.8　 恶意代码防范管理</w:t>
      </w:r>
      <w:bookmarkEnd w:id="236"/>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应提高所有用户的防病毒意识，及时告知防病毒软件版本，在读取移动存储设备上的数据以及网络上接收文件或邮件之前，先进行病毒检查，对外来计算机或存储设备接入网络系统之前也应进行病毒检查；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应指定专人对网络和主机进行恶意代码检测并保存检测记录；</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应对防恶意代码软件的授权使用、恶意代码库升级、定期汇报等作出明确规定；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应定期检查信息系统内各种产品的恶意代码库的升级情况并进行记录，对主机防病毒产品、防病毒网关和邮件防病毒网关上截获的危险病毒或恶意代码进行及时分析处理，并形成书面的报表和总结汇报。</w:t>
      </w:r>
    </w:p>
    <w:p w:rsidR="00DB5EC3" w:rsidRPr="00DB5EC3" w:rsidRDefault="00DB5EC3" w:rsidP="00DB5EC3">
      <w:pPr>
        <w:widowControl/>
        <w:ind w:firstLine="360"/>
        <w:jc w:val="left"/>
        <w:rPr>
          <w:rFonts w:ascii="宋体" w:eastAsia="宋体" w:hAnsi="宋体" w:cs="宋体"/>
          <w:kern w:val="0"/>
          <w:sz w:val="24"/>
          <w:szCs w:val="24"/>
        </w:rPr>
      </w:pPr>
      <w:bookmarkStart w:id="237" w:name="_Toc163984167"/>
      <w:r w:rsidRPr="00DB5EC3">
        <w:rPr>
          <w:rFonts w:ascii="宋体" w:eastAsia="宋体" w:hAnsi="宋体" w:cs="宋体"/>
          <w:kern w:val="0"/>
          <w:sz w:val="24"/>
          <w:szCs w:val="24"/>
        </w:rPr>
        <w:t>7.2.5.9　 密码管理</w:t>
      </w:r>
      <w:bookmarkEnd w:id="237"/>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b/>
          <w:bCs/>
          <w:kern w:val="0"/>
          <w:sz w:val="24"/>
          <w:szCs w:val="24"/>
        </w:rPr>
        <w:t>应建立密码使用管理制度</w:t>
      </w:r>
      <w:r w:rsidRPr="00DB5EC3">
        <w:rPr>
          <w:rFonts w:ascii="宋体" w:eastAsia="宋体" w:hAnsi="宋体" w:cs="宋体"/>
          <w:kern w:val="0"/>
          <w:sz w:val="24"/>
          <w:szCs w:val="24"/>
        </w:rPr>
        <w:t>，使用符合国家密码管理规定的密码技术和产品。</w:t>
      </w:r>
    </w:p>
    <w:p w:rsidR="00DB5EC3" w:rsidRPr="00DB5EC3" w:rsidRDefault="00DB5EC3" w:rsidP="00DB5EC3">
      <w:pPr>
        <w:widowControl/>
        <w:ind w:firstLine="360"/>
        <w:jc w:val="left"/>
        <w:rPr>
          <w:rFonts w:ascii="宋体" w:eastAsia="宋体" w:hAnsi="宋体" w:cs="宋体"/>
          <w:kern w:val="0"/>
          <w:sz w:val="24"/>
          <w:szCs w:val="24"/>
        </w:rPr>
      </w:pPr>
      <w:bookmarkStart w:id="238" w:name="_Toc163984168"/>
      <w:r w:rsidRPr="00DB5EC3">
        <w:rPr>
          <w:rFonts w:ascii="宋体" w:eastAsia="宋体" w:hAnsi="宋体" w:cs="宋体"/>
          <w:kern w:val="0"/>
          <w:sz w:val="24"/>
          <w:szCs w:val="24"/>
        </w:rPr>
        <w:t>7.2.5.10　 变更管理</w:t>
      </w:r>
      <w:bookmarkEnd w:id="238"/>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应确认系统中要发生的变更，并制定变更方案；</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 xml:space="preserve">b)   </w:t>
      </w:r>
      <w:r w:rsidRPr="00DB5EC3">
        <w:rPr>
          <w:rFonts w:ascii="宋体" w:eastAsia="宋体" w:hAnsi="宋体" w:cs="宋体"/>
          <w:b/>
          <w:bCs/>
          <w:kern w:val="0"/>
          <w:sz w:val="24"/>
          <w:szCs w:val="24"/>
        </w:rPr>
        <w:t>应建立变更管理制度，</w:t>
      </w:r>
      <w:r w:rsidRPr="00DB5EC3">
        <w:rPr>
          <w:rFonts w:ascii="宋体" w:eastAsia="宋体" w:hAnsi="宋体" w:cs="宋体"/>
          <w:kern w:val="0"/>
          <w:sz w:val="24"/>
          <w:szCs w:val="24"/>
        </w:rPr>
        <w:t>系统发生变更前，向主管领导申请，变更和变更方案经过</w:t>
      </w:r>
      <w:r w:rsidRPr="00DB5EC3">
        <w:rPr>
          <w:rFonts w:ascii="宋体" w:eastAsia="宋体" w:hAnsi="宋体" w:cs="宋体"/>
          <w:b/>
          <w:bCs/>
          <w:kern w:val="0"/>
          <w:sz w:val="24"/>
          <w:szCs w:val="24"/>
        </w:rPr>
        <w:t>评审</w:t>
      </w:r>
      <w:r w:rsidRPr="00DB5EC3">
        <w:rPr>
          <w:rFonts w:ascii="宋体" w:eastAsia="宋体" w:hAnsi="宋体" w:cs="宋体"/>
          <w:kern w:val="0"/>
          <w:sz w:val="24"/>
          <w:szCs w:val="24"/>
        </w:rPr>
        <w:t>、审批后方可实施变更，并在实施后将变更情况向相关人员通告；</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应建立变更控制的申报和审批文件化程序，对变更影响进行分析并文档化，记录变更实施过程，并妥善保存所有文档和记录；</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应建立中止变更并从失败变更中恢复的文件化程序，明确过程控制方法和人员职责，必要时对恢复过程进行演练。</w:t>
      </w:r>
    </w:p>
    <w:p w:rsidR="00DB5EC3" w:rsidRPr="00DB5EC3" w:rsidRDefault="00DB5EC3" w:rsidP="00DB5EC3">
      <w:pPr>
        <w:widowControl/>
        <w:ind w:firstLine="360"/>
        <w:jc w:val="left"/>
        <w:rPr>
          <w:rFonts w:ascii="宋体" w:eastAsia="宋体" w:hAnsi="宋体" w:cs="宋体"/>
          <w:kern w:val="0"/>
          <w:sz w:val="24"/>
          <w:szCs w:val="24"/>
        </w:rPr>
      </w:pPr>
      <w:bookmarkStart w:id="239" w:name="_Toc163984169"/>
      <w:r w:rsidRPr="00DB5EC3">
        <w:rPr>
          <w:rFonts w:ascii="宋体" w:eastAsia="宋体" w:hAnsi="宋体" w:cs="宋体"/>
          <w:kern w:val="0"/>
          <w:sz w:val="24"/>
          <w:szCs w:val="24"/>
        </w:rPr>
        <w:t>7.2.5.11　 备份与恢复管理</w:t>
      </w:r>
      <w:bookmarkEnd w:id="239"/>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应识别需要定期备份的重要业务信息、系统数据及软件系统等；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应建立备份与恢复管理相关的安全管理制度，</w:t>
      </w:r>
      <w:r w:rsidRPr="00DB5EC3">
        <w:rPr>
          <w:rFonts w:ascii="宋体" w:eastAsia="宋体" w:hAnsi="宋体" w:cs="宋体"/>
          <w:kern w:val="0"/>
          <w:sz w:val="24"/>
          <w:szCs w:val="24"/>
        </w:rPr>
        <w:t>对备份信息的备份方式、备份频度、存储介质和保存期等进行规范；</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应根据数据的重要性和数据对系统运行的影响，制定数据的备份策略和恢复策略，备份策略须指明备份数据的放置场所、文件命名规则、介质替换频率和将数据离站运输的方法；</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应建立控制数据备份和恢复过程的程序，对备份过程进行记录，所有文件和记录应妥善保存；</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应定期执行恢复程序，检查和测试备份介质的有效性，确保可以在恢复程序规定的时间内完成备份的恢复。</w:t>
      </w:r>
    </w:p>
    <w:p w:rsidR="00DB5EC3" w:rsidRPr="00DB5EC3" w:rsidRDefault="00DB5EC3" w:rsidP="00DB5EC3">
      <w:pPr>
        <w:widowControl/>
        <w:ind w:firstLine="360"/>
        <w:jc w:val="left"/>
        <w:rPr>
          <w:rFonts w:ascii="宋体" w:eastAsia="宋体" w:hAnsi="宋体" w:cs="宋体"/>
          <w:kern w:val="0"/>
          <w:sz w:val="24"/>
          <w:szCs w:val="24"/>
        </w:rPr>
      </w:pPr>
      <w:bookmarkStart w:id="240" w:name="_Toc163984170"/>
      <w:r w:rsidRPr="00DB5EC3">
        <w:rPr>
          <w:rFonts w:ascii="宋体" w:eastAsia="宋体" w:hAnsi="宋体" w:cs="宋体"/>
          <w:kern w:val="0"/>
          <w:sz w:val="24"/>
          <w:szCs w:val="24"/>
        </w:rPr>
        <w:t>7.2.5.12　 安全事件处置</w:t>
      </w:r>
      <w:bookmarkEnd w:id="240"/>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应报告所发现的安全弱点和可疑事件，但任何情况下用户均不应尝试验证弱点；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应制定安全事件报告和处置管理制度，明确安全事件的类型，规定安全事件的现场处理、事件报告和后期恢复的管理职责；</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应根据国家相关管理部门对计算机安全事件等级划分方法和安全事件对本系统产生的影响，对本系统计算机安全事件进行等级划分；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应制定安全事件报告和响应处理程序，确定事件的报告流程，响应和处置的范围、程度，以及处理方法等；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应在安全事件报告和响应处理过程中，分析和鉴定事件产生的原因，收集证据，记录处理过程，总结经验教训，制定防止再次发生的补救措施，过程形成的所有文件和记录均应妥善保存；</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f)   </w:t>
      </w:r>
      <w:r w:rsidRPr="00DB5EC3">
        <w:rPr>
          <w:rFonts w:ascii="宋体" w:eastAsia="宋体" w:hAnsi="宋体" w:cs="宋体"/>
          <w:b/>
          <w:bCs/>
          <w:kern w:val="0"/>
          <w:sz w:val="24"/>
          <w:szCs w:val="24"/>
        </w:rPr>
        <w:t>对造成系统中断和造成信息泄密的安全事件应采用不同的处理程序和报告程序。</w:t>
      </w:r>
    </w:p>
    <w:p w:rsidR="00DB5EC3" w:rsidRPr="00DB5EC3" w:rsidRDefault="00DB5EC3" w:rsidP="00DB5EC3">
      <w:pPr>
        <w:widowControl/>
        <w:ind w:firstLine="360"/>
        <w:jc w:val="left"/>
        <w:rPr>
          <w:rFonts w:ascii="宋体" w:eastAsia="宋体" w:hAnsi="宋体" w:cs="宋体"/>
          <w:kern w:val="0"/>
          <w:sz w:val="24"/>
          <w:szCs w:val="24"/>
        </w:rPr>
      </w:pPr>
      <w:bookmarkStart w:id="241" w:name="_Toc163984171"/>
      <w:r w:rsidRPr="00DB5EC3">
        <w:rPr>
          <w:rFonts w:ascii="宋体" w:eastAsia="宋体" w:hAnsi="宋体" w:cs="宋体"/>
          <w:kern w:val="0"/>
          <w:sz w:val="24"/>
          <w:szCs w:val="24"/>
        </w:rPr>
        <w:t>7.2.5.13　 应急预案管理</w:t>
      </w:r>
      <w:bookmarkEnd w:id="241"/>
      <w:r w:rsidRPr="00DB5EC3">
        <w:rPr>
          <w:rFonts w:ascii="宋体" w:eastAsia="宋体" w:hAnsi="宋体" w:cs="宋体"/>
          <w:kern w:val="0"/>
          <w:sz w:val="24"/>
          <w:szCs w:val="24"/>
        </w:rPr>
        <w:t>（G3）</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a)   应在统一的应急预案框架下制定不同事件的应急预案，应急预案框架应包括启动应急预案的条件、应急处理流程、系统恢复流程、事后教育和培训等内容；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应从人力、设备、技术和财务等方面确保应急预案的执行有足够的资源保障；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应对系统相关的人员进行应急预案培训，应急预案的培训应至少每年举办一次；</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应定期对应急预案进行演练，根据不同的应急恢复内容，确定演练的周期；</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应规定应急预案需要定期审查和根据实际情况更新的内容，并按照执行。</w:t>
      </w:r>
    </w:p>
    <w:p w:rsidR="00DB5EC3" w:rsidRPr="00DB5EC3" w:rsidRDefault="00DB5EC3" w:rsidP="007C2A04">
      <w:pPr>
        <w:pStyle w:val="1"/>
        <w:rPr>
          <w:rFonts w:ascii="宋体" w:eastAsia="宋体" w:hAnsi="宋体" w:cs="宋体"/>
          <w:kern w:val="0"/>
          <w:sz w:val="24"/>
          <w:szCs w:val="24"/>
        </w:rPr>
      </w:pPr>
      <w:bookmarkStart w:id="242" w:name="_Toc170268252"/>
      <w:r w:rsidRPr="00DB5EC3">
        <w:rPr>
          <w:rFonts w:ascii="宋体" w:eastAsia="宋体" w:hAnsi="宋体" w:cs="宋体"/>
          <w:kern w:val="0"/>
          <w:sz w:val="24"/>
          <w:szCs w:val="24"/>
        </w:rPr>
        <w:t>8　 第四级基本要求</w:t>
      </w:r>
      <w:bookmarkEnd w:id="242"/>
    </w:p>
    <w:p w:rsidR="00DB5EC3" w:rsidRPr="00DB5EC3" w:rsidRDefault="00DB5EC3" w:rsidP="00DB5EC3">
      <w:pPr>
        <w:widowControl/>
        <w:ind w:firstLine="360"/>
        <w:jc w:val="left"/>
        <w:rPr>
          <w:rFonts w:ascii="宋体" w:eastAsia="宋体" w:hAnsi="宋体" w:cs="宋体"/>
          <w:kern w:val="0"/>
          <w:sz w:val="24"/>
          <w:szCs w:val="24"/>
        </w:rPr>
      </w:pPr>
      <w:bookmarkStart w:id="243" w:name="_Toc170268253"/>
      <w:r w:rsidRPr="00DB5EC3">
        <w:rPr>
          <w:rFonts w:ascii="宋体" w:eastAsia="宋体" w:hAnsi="宋体" w:cs="宋体"/>
          <w:kern w:val="0"/>
          <w:sz w:val="24"/>
          <w:szCs w:val="24"/>
        </w:rPr>
        <w:t>8.1　 技术要求</w:t>
      </w:r>
      <w:bookmarkEnd w:id="243"/>
    </w:p>
    <w:p w:rsidR="00DB5EC3" w:rsidRPr="00DB5EC3" w:rsidRDefault="00DB5EC3" w:rsidP="00DB5EC3">
      <w:pPr>
        <w:widowControl/>
        <w:ind w:firstLine="360"/>
        <w:jc w:val="left"/>
        <w:rPr>
          <w:rFonts w:ascii="宋体" w:eastAsia="宋体" w:hAnsi="宋体" w:cs="宋体"/>
          <w:kern w:val="0"/>
          <w:sz w:val="24"/>
          <w:szCs w:val="24"/>
        </w:rPr>
      </w:pPr>
      <w:bookmarkStart w:id="244" w:name="_Toc163984880"/>
      <w:r w:rsidRPr="00DB5EC3">
        <w:rPr>
          <w:rFonts w:ascii="宋体" w:eastAsia="宋体" w:hAnsi="宋体" w:cs="宋体"/>
          <w:kern w:val="0"/>
          <w:sz w:val="24"/>
          <w:szCs w:val="24"/>
        </w:rPr>
        <w:t>8.1.1　 物理安全</w:t>
      </w:r>
      <w:bookmarkEnd w:id="244"/>
    </w:p>
    <w:p w:rsidR="00DB5EC3" w:rsidRPr="00DB5EC3" w:rsidRDefault="00DB5EC3" w:rsidP="00DB5EC3">
      <w:pPr>
        <w:widowControl/>
        <w:ind w:firstLine="360"/>
        <w:jc w:val="left"/>
        <w:rPr>
          <w:rFonts w:ascii="宋体" w:eastAsia="宋体" w:hAnsi="宋体" w:cs="宋体"/>
          <w:kern w:val="0"/>
          <w:sz w:val="24"/>
          <w:szCs w:val="24"/>
        </w:rPr>
      </w:pPr>
      <w:bookmarkStart w:id="245" w:name="_Toc163984881"/>
      <w:r w:rsidRPr="00DB5EC3">
        <w:rPr>
          <w:rFonts w:ascii="宋体" w:eastAsia="宋体" w:hAnsi="宋体" w:cs="宋体"/>
          <w:kern w:val="0"/>
          <w:sz w:val="24"/>
          <w:szCs w:val="24"/>
        </w:rPr>
        <w:t>8.1.1.1　 物理位置的选择（G4）</w:t>
      </w:r>
      <w:bookmarkEnd w:id="245"/>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机房和办公场地应选择在具有防震、防风和防雨等能力的建筑内；</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机房场地应避免设在建筑物的高层或地下室，以及用水设备的下层或隔壁。</w:t>
      </w:r>
    </w:p>
    <w:p w:rsidR="00DB5EC3" w:rsidRPr="00DB5EC3" w:rsidRDefault="00DB5EC3" w:rsidP="00DB5EC3">
      <w:pPr>
        <w:widowControl/>
        <w:ind w:firstLine="360"/>
        <w:jc w:val="left"/>
        <w:rPr>
          <w:rFonts w:ascii="宋体" w:eastAsia="宋体" w:hAnsi="宋体" w:cs="宋体"/>
          <w:kern w:val="0"/>
          <w:sz w:val="24"/>
          <w:szCs w:val="24"/>
        </w:rPr>
      </w:pPr>
      <w:bookmarkStart w:id="246" w:name="_Toc163984882"/>
      <w:r w:rsidRPr="00DB5EC3">
        <w:rPr>
          <w:rFonts w:ascii="宋体" w:eastAsia="宋体" w:hAnsi="宋体" w:cs="宋体"/>
          <w:kern w:val="0"/>
          <w:sz w:val="24"/>
          <w:szCs w:val="24"/>
        </w:rPr>
        <w:t>8.1.1.2　 物理访问控制（G4）</w:t>
      </w:r>
      <w:bookmarkEnd w:id="246"/>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机房出入口应安排专人值守并</w:t>
      </w:r>
      <w:r w:rsidRPr="00DB5EC3">
        <w:rPr>
          <w:rFonts w:ascii="宋体" w:eastAsia="宋体" w:hAnsi="宋体" w:cs="宋体"/>
          <w:b/>
          <w:bCs/>
          <w:kern w:val="0"/>
          <w:sz w:val="24"/>
          <w:szCs w:val="24"/>
        </w:rPr>
        <w:t>配置电子门禁系统</w:t>
      </w:r>
      <w:r w:rsidRPr="00DB5EC3">
        <w:rPr>
          <w:rFonts w:ascii="宋体" w:eastAsia="宋体" w:hAnsi="宋体" w:cs="宋体"/>
          <w:kern w:val="0"/>
          <w:sz w:val="24"/>
          <w:szCs w:val="24"/>
        </w:rPr>
        <w:t>，控制、鉴别和记录进入的人员；</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需进入机房的来访人员应经过申请和审批流程，并限制和监控其活动范围；</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应对机房划分区域进行管理，区域和区域之间设置物理隔离装置，在重要区域前设置交付或安装等过渡区域；</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重要区域应配置</w:t>
      </w:r>
      <w:r w:rsidRPr="00DB5EC3">
        <w:rPr>
          <w:rFonts w:ascii="宋体" w:eastAsia="宋体" w:hAnsi="宋体" w:cs="宋体"/>
          <w:b/>
          <w:bCs/>
          <w:kern w:val="0"/>
          <w:sz w:val="24"/>
          <w:szCs w:val="24"/>
        </w:rPr>
        <w:t>第二道电子门禁系统</w:t>
      </w:r>
      <w:r w:rsidRPr="00DB5EC3">
        <w:rPr>
          <w:rFonts w:ascii="宋体" w:eastAsia="宋体" w:hAnsi="宋体" w:cs="宋体"/>
          <w:kern w:val="0"/>
          <w:sz w:val="24"/>
          <w:szCs w:val="24"/>
        </w:rPr>
        <w:t>，控制、鉴别和记录进入的人员。</w:t>
      </w:r>
    </w:p>
    <w:p w:rsidR="00DB5EC3" w:rsidRPr="00DB5EC3" w:rsidRDefault="00DB5EC3" w:rsidP="00DB5EC3">
      <w:pPr>
        <w:widowControl/>
        <w:ind w:firstLine="360"/>
        <w:jc w:val="left"/>
        <w:rPr>
          <w:rFonts w:ascii="宋体" w:eastAsia="宋体" w:hAnsi="宋体" w:cs="宋体"/>
          <w:kern w:val="0"/>
          <w:sz w:val="24"/>
          <w:szCs w:val="24"/>
        </w:rPr>
      </w:pPr>
      <w:bookmarkStart w:id="247" w:name="_Toc163984883"/>
      <w:r w:rsidRPr="00DB5EC3">
        <w:rPr>
          <w:rFonts w:ascii="宋体" w:eastAsia="宋体" w:hAnsi="宋体" w:cs="宋体"/>
          <w:kern w:val="0"/>
          <w:sz w:val="24"/>
          <w:szCs w:val="24"/>
        </w:rPr>
        <w:t>8.1.1.3　 防盗窃和防破坏（G4）</w:t>
      </w:r>
      <w:bookmarkEnd w:id="247"/>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应将主要设备放置在机房内；</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应将设备或主要部件进行固定，并设置明显的不易除去的标记；</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c)   应将通信线缆铺设在隐蔽处，可铺设在地下或管道中；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应对介质分类标识，存储在介质库或档案室中；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应利用光、电等技术设置机房防盗报警系统；</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f)   应对机房设置监控报警系统。</w:t>
      </w:r>
    </w:p>
    <w:p w:rsidR="00DB5EC3" w:rsidRPr="00DB5EC3" w:rsidRDefault="00DB5EC3" w:rsidP="00DB5EC3">
      <w:pPr>
        <w:widowControl/>
        <w:ind w:firstLine="360"/>
        <w:jc w:val="left"/>
        <w:rPr>
          <w:rFonts w:ascii="宋体" w:eastAsia="宋体" w:hAnsi="宋体" w:cs="宋体"/>
          <w:kern w:val="0"/>
          <w:sz w:val="24"/>
          <w:szCs w:val="24"/>
        </w:rPr>
      </w:pPr>
      <w:bookmarkStart w:id="248" w:name="_Toc163984884"/>
      <w:r w:rsidRPr="00DB5EC3">
        <w:rPr>
          <w:rFonts w:ascii="宋体" w:eastAsia="宋体" w:hAnsi="宋体" w:cs="宋体"/>
          <w:kern w:val="0"/>
          <w:sz w:val="24"/>
          <w:szCs w:val="24"/>
        </w:rPr>
        <w:t>8.1.1.4　 防雷击（G4）</w:t>
      </w:r>
      <w:bookmarkEnd w:id="248"/>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机房建筑应设置避雷装置；</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应设置防雷保安器，防止感应雷；</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机房应设置交流电源地线。</w:t>
      </w:r>
    </w:p>
    <w:p w:rsidR="00DB5EC3" w:rsidRPr="00DB5EC3" w:rsidRDefault="00DB5EC3" w:rsidP="00DB5EC3">
      <w:pPr>
        <w:widowControl/>
        <w:ind w:firstLine="360"/>
        <w:jc w:val="left"/>
        <w:rPr>
          <w:rFonts w:ascii="宋体" w:eastAsia="宋体" w:hAnsi="宋体" w:cs="宋体"/>
          <w:kern w:val="0"/>
          <w:sz w:val="24"/>
          <w:szCs w:val="24"/>
        </w:rPr>
      </w:pPr>
      <w:bookmarkStart w:id="249" w:name="_Toc163984885"/>
      <w:r w:rsidRPr="00DB5EC3">
        <w:rPr>
          <w:rFonts w:ascii="宋体" w:eastAsia="宋体" w:hAnsi="宋体" w:cs="宋体"/>
          <w:kern w:val="0"/>
          <w:sz w:val="24"/>
          <w:szCs w:val="24"/>
        </w:rPr>
        <w:t>8.1.1.5　 防火（G4）</w:t>
      </w:r>
      <w:bookmarkEnd w:id="249"/>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机房应设置火灾自动消防系统，能够自动检测火情、自动报警，并自动灭火；</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机房及相关的工作房间和辅助房应采用具有耐火等级的建筑材料；</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机房应采取区域隔离防火措施，将重要设备与其他设备隔离开。</w:t>
      </w:r>
    </w:p>
    <w:p w:rsidR="00DB5EC3" w:rsidRPr="00DB5EC3" w:rsidRDefault="00DB5EC3" w:rsidP="00DB5EC3">
      <w:pPr>
        <w:widowControl/>
        <w:ind w:firstLine="360"/>
        <w:jc w:val="left"/>
        <w:rPr>
          <w:rFonts w:ascii="宋体" w:eastAsia="宋体" w:hAnsi="宋体" w:cs="宋体"/>
          <w:kern w:val="0"/>
          <w:sz w:val="24"/>
          <w:szCs w:val="24"/>
        </w:rPr>
      </w:pPr>
      <w:bookmarkStart w:id="250" w:name="_Toc163984886"/>
      <w:r w:rsidRPr="00DB5EC3">
        <w:rPr>
          <w:rFonts w:ascii="宋体" w:eastAsia="宋体" w:hAnsi="宋体" w:cs="宋体"/>
          <w:kern w:val="0"/>
          <w:sz w:val="24"/>
          <w:szCs w:val="24"/>
        </w:rPr>
        <w:t>8.1.1.6　 防水和防潮（G4）</w:t>
      </w:r>
      <w:bookmarkEnd w:id="250"/>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水管安装，不得穿过机房屋顶和活动地板下；</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应采取措施防止雨水通过机房窗户、屋顶和墙壁渗透；</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应采取措施防止机房内水蒸气结露和地下积水的转移与渗透；</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应安装对水敏感的检测仪表或元件，对机房进行防水检测和报警。</w:t>
      </w:r>
    </w:p>
    <w:p w:rsidR="00DB5EC3" w:rsidRPr="00DB5EC3" w:rsidRDefault="00DB5EC3" w:rsidP="00DB5EC3">
      <w:pPr>
        <w:widowControl/>
        <w:ind w:firstLine="360"/>
        <w:jc w:val="left"/>
        <w:rPr>
          <w:rFonts w:ascii="宋体" w:eastAsia="宋体" w:hAnsi="宋体" w:cs="宋体"/>
          <w:kern w:val="0"/>
          <w:sz w:val="24"/>
          <w:szCs w:val="24"/>
        </w:rPr>
      </w:pPr>
      <w:bookmarkStart w:id="251" w:name="_Toc163984887"/>
      <w:r w:rsidRPr="00DB5EC3">
        <w:rPr>
          <w:rFonts w:ascii="宋体" w:eastAsia="宋体" w:hAnsi="宋体" w:cs="宋体"/>
          <w:kern w:val="0"/>
          <w:sz w:val="24"/>
          <w:szCs w:val="24"/>
        </w:rPr>
        <w:t>8.1.1.7　 防静电（G4）</w:t>
      </w:r>
      <w:bookmarkEnd w:id="251"/>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设备应采用必要的接地防静电措施；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机房应采用防静电地板；</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应采用静电消除器等装置，减少静电的产生。</w:t>
      </w:r>
    </w:p>
    <w:p w:rsidR="00DB5EC3" w:rsidRPr="00DB5EC3" w:rsidRDefault="00DB5EC3" w:rsidP="00DB5EC3">
      <w:pPr>
        <w:widowControl/>
        <w:ind w:firstLine="360"/>
        <w:jc w:val="left"/>
        <w:rPr>
          <w:rFonts w:ascii="宋体" w:eastAsia="宋体" w:hAnsi="宋体" w:cs="宋体"/>
          <w:kern w:val="0"/>
          <w:sz w:val="24"/>
          <w:szCs w:val="24"/>
        </w:rPr>
      </w:pPr>
      <w:bookmarkStart w:id="252" w:name="_Toc163984888"/>
      <w:r w:rsidRPr="00DB5EC3">
        <w:rPr>
          <w:rFonts w:ascii="宋体" w:eastAsia="宋体" w:hAnsi="宋体" w:cs="宋体"/>
          <w:kern w:val="0"/>
          <w:sz w:val="24"/>
          <w:szCs w:val="24"/>
        </w:rPr>
        <w:t>8.1.1.8　 温湿度控制（G4）</w:t>
      </w:r>
      <w:bookmarkEnd w:id="252"/>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机房应设置温湿度自动调节设施，使机房温、湿度的变化在设备运行所允许的范围之内。</w:t>
      </w:r>
    </w:p>
    <w:p w:rsidR="00DB5EC3" w:rsidRPr="00DB5EC3" w:rsidRDefault="00DB5EC3" w:rsidP="00DB5EC3">
      <w:pPr>
        <w:widowControl/>
        <w:ind w:firstLine="360"/>
        <w:jc w:val="left"/>
        <w:rPr>
          <w:rFonts w:ascii="宋体" w:eastAsia="宋体" w:hAnsi="宋体" w:cs="宋体"/>
          <w:kern w:val="0"/>
          <w:sz w:val="24"/>
          <w:szCs w:val="24"/>
        </w:rPr>
      </w:pPr>
      <w:bookmarkStart w:id="253" w:name="_Toc163984889"/>
      <w:r w:rsidRPr="00DB5EC3">
        <w:rPr>
          <w:rFonts w:ascii="宋体" w:eastAsia="宋体" w:hAnsi="宋体" w:cs="宋体"/>
          <w:kern w:val="0"/>
          <w:sz w:val="24"/>
          <w:szCs w:val="24"/>
        </w:rPr>
        <w:t>8.1.1.9　 电力供应（A4）</w:t>
      </w:r>
      <w:bookmarkEnd w:id="253"/>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应在机房供电线路上配置稳压器和过电压防护设备；</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应提供短期的备用电力供应，至少满足</w:t>
      </w:r>
      <w:r w:rsidRPr="00DB5EC3">
        <w:rPr>
          <w:rFonts w:ascii="宋体" w:eastAsia="宋体" w:hAnsi="宋体" w:cs="宋体"/>
          <w:b/>
          <w:bCs/>
          <w:kern w:val="0"/>
          <w:sz w:val="24"/>
          <w:szCs w:val="24"/>
        </w:rPr>
        <w:t>设备</w:t>
      </w:r>
      <w:r w:rsidRPr="00DB5EC3">
        <w:rPr>
          <w:rFonts w:ascii="宋体" w:eastAsia="宋体" w:hAnsi="宋体" w:cs="宋体"/>
          <w:kern w:val="0"/>
          <w:sz w:val="24"/>
          <w:szCs w:val="24"/>
        </w:rPr>
        <w:t>在断电情况下的正常运行要求；</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应设置冗余或并行的电力电缆线路为计算机系统供电；</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应建立备用供电系统。</w:t>
      </w:r>
    </w:p>
    <w:p w:rsidR="00DB5EC3" w:rsidRPr="00DB5EC3" w:rsidRDefault="00DB5EC3" w:rsidP="00DB5EC3">
      <w:pPr>
        <w:widowControl/>
        <w:ind w:firstLine="360"/>
        <w:jc w:val="left"/>
        <w:rPr>
          <w:rFonts w:ascii="宋体" w:eastAsia="宋体" w:hAnsi="宋体" w:cs="宋体"/>
          <w:kern w:val="0"/>
          <w:sz w:val="24"/>
          <w:szCs w:val="24"/>
        </w:rPr>
      </w:pPr>
      <w:bookmarkStart w:id="254" w:name="_Toc163984890"/>
      <w:r w:rsidRPr="00DB5EC3">
        <w:rPr>
          <w:rFonts w:ascii="宋体" w:eastAsia="宋体" w:hAnsi="宋体" w:cs="宋体"/>
          <w:kern w:val="0"/>
          <w:sz w:val="24"/>
          <w:szCs w:val="24"/>
        </w:rPr>
        <w:lastRenderedPageBreak/>
        <w:t>8.1.1.10　 电磁防护（S4）</w:t>
      </w:r>
      <w:bookmarkEnd w:id="254"/>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应采用接地方式防止外界电磁干扰和设备寄生耦合干扰；</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电源线和通信线缆应隔离铺设，避免互相干扰；</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应对关键区域实施电磁屏蔽。</w:t>
      </w:r>
    </w:p>
    <w:p w:rsidR="00DB5EC3" w:rsidRPr="00DB5EC3" w:rsidRDefault="00DB5EC3" w:rsidP="00DB5EC3">
      <w:pPr>
        <w:widowControl/>
        <w:ind w:firstLine="360"/>
        <w:jc w:val="left"/>
        <w:rPr>
          <w:rFonts w:ascii="宋体" w:eastAsia="宋体" w:hAnsi="宋体" w:cs="宋体"/>
          <w:kern w:val="0"/>
          <w:sz w:val="24"/>
          <w:szCs w:val="24"/>
        </w:rPr>
      </w:pPr>
      <w:bookmarkStart w:id="255" w:name="_Toc163984891"/>
      <w:r w:rsidRPr="00DB5EC3">
        <w:rPr>
          <w:rFonts w:ascii="宋体" w:eastAsia="宋体" w:hAnsi="宋体" w:cs="宋体"/>
          <w:kern w:val="0"/>
          <w:sz w:val="24"/>
          <w:szCs w:val="24"/>
        </w:rPr>
        <w:t>8.1.2　 网络安全</w:t>
      </w:r>
      <w:bookmarkEnd w:id="255"/>
    </w:p>
    <w:p w:rsidR="00DB5EC3" w:rsidRPr="00DB5EC3" w:rsidRDefault="00DB5EC3" w:rsidP="00DB5EC3">
      <w:pPr>
        <w:widowControl/>
        <w:ind w:firstLine="360"/>
        <w:jc w:val="left"/>
        <w:rPr>
          <w:rFonts w:ascii="宋体" w:eastAsia="宋体" w:hAnsi="宋体" w:cs="宋体"/>
          <w:kern w:val="0"/>
          <w:sz w:val="24"/>
          <w:szCs w:val="24"/>
        </w:rPr>
      </w:pPr>
      <w:bookmarkStart w:id="256" w:name="_Toc163984892"/>
      <w:r w:rsidRPr="00DB5EC3">
        <w:rPr>
          <w:rFonts w:ascii="宋体" w:eastAsia="宋体" w:hAnsi="宋体" w:cs="宋体"/>
          <w:kern w:val="0"/>
          <w:sz w:val="24"/>
          <w:szCs w:val="24"/>
        </w:rPr>
        <w:t>8.1.2.1　 结构安全（G4）</w:t>
      </w:r>
      <w:bookmarkEnd w:id="256"/>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应保证</w:t>
      </w:r>
      <w:r w:rsidRPr="00DB5EC3">
        <w:rPr>
          <w:rFonts w:ascii="宋体" w:eastAsia="宋体" w:hAnsi="宋体" w:cs="宋体"/>
          <w:b/>
          <w:bCs/>
          <w:kern w:val="0"/>
          <w:sz w:val="24"/>
          <w:szCs w:val="24"/>
        </w:rPr>
        <w:t>网络设备</w:t>
      </w:r>
      <w:r w:rsidRPr="00DB5EC3">
        <w:rPr>
          <w:rFonts w:ascii="宋体" w:eastAsia="宋体" w:hAnsi="宋体" w:cs="宋体"/>
          <w:kern w:val="0"/>
          <w:sz w:val="24"/>
          <w:szCs w:val="24"/>
        </w:rPr>
        <w:t>的业务处理能力具备冗余空间，满足业务高峰期需要；</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应保证网络各个部分的带宽满足业务高峰期需要；</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应在业务终端与业务服务器之间进行路由控制建立安全的访问路径；</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应绘制与当前运行情况相符的网络拓扑结构图；</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应根据各部门的工作职能、重要性和所涉及信息的重要程度等因素，划分不同的子网或网段，并按照方便管理和控制的原则为各子网、网段分配地址段；</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f)   应避免将重要网段部署在网络边界处且直接连接外部信息系统，重要网段与其他网段之间采取可靠的技术隔离手段；</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g)   应按照对业务服务的重要次序来指定带宽分配优先级别，保证在网络发生拥堵的时候优先保护重要主机。</w:t>
      </w:r>
    </w:p>
    <w:p w:rsidR="00DB5EC3" w:rsidRPr="00DB5EC3" w:rsidRDefault="00DB5EC3" w:rsidP="00DB5EC3">
      <w:pPr>
        <w:widowControl/>
        <w:ind w:firstLine="360"/>
        <w:jc w:val="left"/>
        <w:rPr>
          <w:rFonts w:ascii="宋体" w:eastAsia="宋体" w:hAnsi="宋体" w:cs="宋体"/>
          <w:kern w:val="0"/>
          <w:sz w:val="24"/>
          <w:szCs w:val="24"/>
        </w:rPr>
      </w:pPr>
      <w:bookmarkStart w:id="257" w:name="_Toc163984893"/>
      <w:r w:rsidRPr="00DB5EC3">
        <w:rPr>
          <w:rFonts w:ascii="宋体" w:eastAsia="宋体" w:hAnsi="宋体" w:cs="宋体"/>
          <w:kern w:val="0"/>
          <w:sz w:val="24"/>
          <w:szCs w:val="24"/>
        </w:rPr>
        <w:t>8.1.2.2　 访问控制（G4）</w:t>
      </w:r>
      <w:bookmarkEnd w:id="257"/>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应在网络边界部署访问控制设备，启用访问控制功能；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应不允许数据带通用协议通过；</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应根据数据的敏感标记允许或拒绝数据通过；</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应不开放远程拨号访问功能。</w:t>
      </w:r>
    </w:p>
    <w:p w:rsidR="00DB5EC3" w:rsidRPr="00DB5EC3" w:rsidRDefault="00DB5EC3" w:rsidP="00DB5EC3">
      <w:pPr>
        <w:widowControl/>
        <w:ind w:firstLine="360"/>
        <w:jc w:val="left"/>
        <w:rPr>
          <w:rFonts w:ascii="宋体" w:eastAsia="宋体" w:hAnsi="宋体" w:cs="宋体"/>
          <w:kern w:val="0"/>
          <w:sz w:val="24"/>
          <w:szCs w:val="24"/>
        </w:rPr>
      </w:pPr>
      <w:bookmarkStart w:id="258" w:name="_Toc163984895"/>
      <w:r w:rsidRPr="00DB5EC3">
        <w:rPr>
          <w:rFonts w:ascii="宋体" w:eastAsia="宋体" w:hAnsi="宋体" w:cs="宋体"/>
          <w:kern w:val="0"/>
          <w:sz w:val="24"/>
          <w:szCs w:val="24"/>
        </w:rPr>
        <w:t>8.1.2.3　 安全审计（G4）</w:t>
      </w:r>
      <w:bookmarkEnd w:id="258"/>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bookmarkStart w:id="259" w:name="_Toc163984896"/>
      <w:r w:rsidRPr="00DB5EC3">
        <w:rPr>
          <w:rFonts w:ascii="宋体" w:eastAsia="宋体" w:hAnsi="宋体" w:cs="宋体"/>
          <w:kern w:val="0"/>
          <w:sz w:val="24"/>
          <w:szCs w:val="24"/>
        </w:rPr>
        <w:t>a)   应对网络系统中的网络设备运行状况、网络流量、用户行为等进行日志记录；</w:t>
      </w:r>
      <w:bookmarkEnd w:id="259"/>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审计记录应包括：事件的日期和时间、用户、事件类型、事件是否成功及其他与审计相关的信息；</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应能够根据记录数据进行分析，并生成审计报表；</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应对审计记录进行保护，避免受到未预期的删除、修改或覆盖等；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应定义审计跟踪极限的阈值，当存储空间接近极限时，能采取必要的措施，当存储空间被耗尽时，终止可审计事件的发生；</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 xml:space="preserve">f)   </w:t>
      </w:r>
      <w:r w:rsidRPr="00DB5EC3">
        <w:rPr>
          <w:rFonts w:ascii="宋体" w:eastAsia="宋体" w:hAnsi="宋体" w:cs="宋体"/>
          <w:b/>
          <w:bCs/>
          <w:kern w:val="0"/>
          <w:sz w:val="24"/>
          <w:szCs w:val="24"/>
        </w:rPr>
        <w:t>应根据信息系统的统一安全策略，实现集中审计，时钟保持与时钟服务器同步。</w:t>
      </w:r>
    </w:p>
    <w:p w:rsidR="00DB5EC3" w:rsidRPr="00DB5EC3" w:rsidRDefault="00DB5EC3" w:rsidP="00DB5EC3">
      <w:pPr>
        <w:widowControl/>
        <w:ind w:firstLine="360"/>
        <w:jc w:val="left"/>
        <w:rPr>
          <w:rFonts w:ascii="宋体" w:eastAsia="宋体" w:hAnsi="宋体" w:cs="宋体"/>
          <w:kern w:val="0"/>
          <w:sz w:val="24"/>
          <w:szCs w:val="24"/>
        </w:rPr>
      </w:pPr>
      <w:bookmarkStart w:id="260" w:name="_Toc170268269"/>
      <w:r w:rsidRPr="00DB5EC3">
        <w:rPr>
          <w:rFonts w:ascii="宋体" w:eastAsia="宋体" w:hAnsi="宋体" w:cs="宋体"/>
          <w:kern w:val="0"/>
          <w:sz w:val="24"/>
          <w:szCs w:val="24"/>
        </w:rPr>
        <w:t>8.1.2.4　 边界完整性检查（S4）</w:t>
      </w:r>
      <w:bookmarkEnd w:id="260"/>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应能够对非授权设备私自联到内部网络的行为进行检查，准确定出位置，并对其进行有效阻断；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应能够对内部网络用户私自联到外部网络的行为进行检查，准确定出位置，并对其进行有效阻断。</w:t>
      </w:r>
    </w:p>
    <w:p w:rsidR="00DB5EC3" w:rsidRPr="00DB5EC3" w:rsidRDefault="00DB5EC3" w:rsidP="00DB5EC3">
      <w:pPr>
        <w:widowControl/>
        <w:ind w:firstLine="360"/>
        <w:jc w:val="left"/>
        <w:rPr>
          <w:rFonts w:ascii="宋体" w:eastAsia="宋体" w:hAnsi="宋体" w:cs="宋体"/>
          <w:kern w:val="0"/>
          <w:sz w:val="24"/>
          <w:szCs w:val="24"/>
        </w:rPr>
      </w:pPr>
      <w:bookmarkStart w:id="261" w:name="_Toc163984897"/>
      <w:r w:rsidRPr="00DB5EC3">
        <w:rPr>
          <w:rFonts w:ascii="宋体" w:eastAsia="宋体" w:hAnsi="宋体" w:cs="宋体"/>
          <w:kern w:val="0"/>
          <w:sz w:val="24"/>
          <w:szCs w:val="24"/>
        </w:rPr>
        <w:t>8.1.2.5　 入侵防范（G4）</w:t>
      </w:r>
      <w:bookmarkEnd w:id="261"/>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应在网络边界处监视以下攻击行为：端口扫描、强力攻击、木马后门攻击、拒绝服务攻击、缓冲区溢出攻击、IP碎片攻击和网络蠕虫攻击等；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当检测到攻击行为时，应记录攻击源IP、攻击类型、攻击目的、攻击时间，在发生严重入侵事件时应提供报警及</w:t>
      </w:r>
      <w:r w:rsidRPr="00DB5EC3">
        <w:rPr>
          <w:rFonts w:ascii="宋体" w:eastAsia="宋体" w:hAnsi="宋体" w:cs="宋体"/>
          <w:b/>
          <w:bCs/>
          <w:kern w:val="0"/>
          <w:sz w:val="24"/>
          <w:szCs w:val="24"/>
        </w:rPr>
        <w:t>自动采取相应动作</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bookmarkStart w:id="262" w:name="_Toc163984898"/>
      <w:r w:rsidRPr="00DB5EC3">
        <w:rPr>
          <w:rFonts w:ascii="宋体" w:eastAsia="宋体" w:hAnsi="宋体" w:cs="宋体"/>
          <w:kern w:val="0"/>
          <w:sz w:val="24"/>
          <w:szCs w:val="24"/>
        </w:rPr>
        <w:t>8.1.2.6　 恶意代码防范（G4）</w:t>
      </w:r>
      <w:bookmarkEnd w:id="262"/>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应在网络边界处对恶意代码进行检测和清除；</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应维护恶意代码库的升级和检测系统的更新。</w:t>
      </w:r>
    </w:p>
    <w:p w:rsidR="00DB5EC3" w:rsidRPr="00DB5EC3" w:rsidRDefault="00DB5EC3" w:rsidP="00DB5EC3">
      <w:pPr>
        <w:widowControl/>
        <w:ind w:firstLine="360"/>
        <w:jc w:val="left"/>
        <w:rPr>
          <w:rFonts w:ascii="宋体" w:eastAsia="宋体" w:hAnsi="宋体" w:cs="宋体"/>
          <w:kern w:val="0"/>
          <w:sz w:val="24"/>
          <w:szCs w:val="24"/>
        </w:rPr>
      </w:pPr>
      <w:bookmarkStart w:id="263" w:name="_Toc163984899"/>
      <w:r w:rsidRPr="00DB5EC3">
        <w:rPr>
          <w:rFonts w:ascii="宋体" w:eastAsia="宋体" w:hAnsi="宋体" w:cs="宋体"/>
          <w:kern w:val="0"/>
          <w:sz w:val="24"/>
          <w:szCs w:val="24"/>
        </w:rPr>
        <w:t>8.1.2.7　 网络设备防护（G4）</w:t>
      </w:r>
      <w:bookmarkEnd w:id="263"/>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应对登录网络设备的用户进行身份鉴别；</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应对网络设备的管理员登录地址进行限制；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网络设备用户的标识应唯一；</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主要网络设备应对同一用户选择两种或两种以上组合的鉴别技术来进行身份鉴别；</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身份鉴别信息应具有不易被冒用的特点，口令应有复杂度要求并定期更换；</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f)   </w:t>
      </w:r>
      <w:r w:rsidRPr="00DB5EC3">
        <w:rPr>
          <w:rFonts w:ascii="宋体" w:eastAsia="宋体" w:hAnsi="宋体" w:cs="宋体"/>
          <w:b/>
          <w:bCs/>
          <w:kern w:val="0"/>
          <w:sz w:val="24"/>
          <w:szCs w:val="24"/>
        </w:rPr>
        <w:t>网络设备用户的身份鉴别信息至少应有一种是不可伪造的；</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g)   应具有登录失败处理功能，可采取结束会话、限制非法登录次数和当网络登录连接超时自动退出等措施；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h)   当对网络设备进行远程管理时，应采取必要措施防止鉴别信息在网络传输过程中被窃听；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i)   应实现设备特权用户的权限分离。</w:t>
      </w:r>
    </w:p>
    <w:p w:rsidR="00DB5EC3" w:rsidRPr="00DB5EC3" w:rsidRDefault="00DB5EC3" w:rsidP="00DB5EC3">
      <w:pPr>
        <w:widowControl/>
        <w:ind w:firstLine="360"/>
        <w:jc w:val="left"/>
        <w:rPr>
          <w:rFonts w:ascii="宋体" w:eastAsia="宋体" w:hAnsi="宋体" w:cs="宋体"/>
          <w:kern w:val="0"/>
          <w:sz w:val="24"/>
          <w:szCs w:val="24"/>
        </w:rPr>
      </w:pPr>
      <w:bookmarkStart w:id="264" w:name="_Toc163984900"/>
      <w:r w:rsidRPr="00DB5EC3">
        <w:rPr>
          <w:rFonts w:ascii="宋体" w:eastAsia="宋体" w:hAnsi="宋体" w:cs="宋体"/>
          <w:kern w:val="0"/>
          <w:sz w:val="24"/>
          <w:szCs w:val="24"/>
        </w:rPr>
        <w:t>8.1.3　 主机安全</w:t>
      </w:r>
      <w:bookmarkEnd w:id="264"/>
    </w:p>
    <w:p w:rsidR="00DB5EC3" w:rsidRPr="00DB5EC3" w:rsidRDefault="00DB5EC3" w:rsidP="00DB5EC3">
      <w:pPr>
        <w:widowControl/>
        <w:ind w:firstLine="360"/>
        <w:jc w:val="left"/>
        <w:rPr>
          <w:rFonts w:ascii="宋体" w:eastAsia="宋体" w:hAnsi="宋体" w:cs="宋体"/>
          <w:kern w:val="0"/>
          <w:sz w:val="24"/>
          <w:szCs w:val="24"/>
        </w:rPr>
      </w:pPr>
      <w:bookmarkStart w:id="265" w:name="_Toc163984901"/>
      <w:r w:rsidRPr="00DB5EC3">
        <w:rPr>
          <w:rFonts w:ascii="宋体" w:eastAsia="宋体" w:hAnsi="宋体" w:cs="宋体"/>
          <w:kern w:val="0"/>
          <w:sz w:val="24"/>
          <w:szCs w:val="24"/>
        </w:rPr>
        <w:t>8.1.3.1　 身份鉴别（S4）</w:t>
      </w:r>
      <w:bookmarkEnd w:id="265"/>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a)   应对登录操作系统和数据库系统的用户进行身份标识和鉴别；</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操作系统和数据库系统管理用户身份标识应具有不易被冒用的特点，口令应有复杂度要求并定期更换；</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应启用登录失败处理功能，可采取结束会话、限制非法登录次数和自动退出等措施；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应设置鉴别警示信息，描述未授权访问可能导致的后果；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当对服务器进行远程管理时，应采取必要措施，防止鉴别信息在网络传输过程中被窃听；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f)   应为操作系统和数据库系统的不同用户分配不同的用户名，确保用户名具有唯一性；</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g)   应采用两种或两种以上组合的鉴别技术对管理用户进行身份鉴别，</w:t>
      </w:r>
      <w:r w:rsidRPr="00DB5EC3">
        <w:rPr>
          <w:rFonts w:ascii="宋体" w:eastAsia="宋体" w:hAnsi="宋体" w:cs="宋体"/>
          <w:b/>
          <w:bCs/>
          <w:kern w:val="0"/>
          <w:sz w:val="24"/>
          <w:szCs w:val="24"/>
        </w:rPr>
        <w:t>并且身份鉴别信息至少有一种是不可伪造的。</w:t>
      </w:r>
    </w:p>
    <w:p w:rsidR="00DB5EC3" w:rsidRPr="00DB5EC3" w:rsidRDefault="00DB5EC3" w:rsidP="00DB5EC3">
      <w:pPr>
        <w:widowControl/>
        <w:ind w:firstLine="360"/>
        <w:jc w:val="left"/>
        <w:rPr>
          <w:rFonts w:ascii="宋体" w:eastAsia="宋体" w:hAnsi="宋体" w:cs="宋体"/>
          <w:kern w:val="0"/>
          <w:sz w:val="24"/>
          <w:szCs w:val="24"/>
        </w:rPr>
      </w:pPr>
      <w:bookmarkStart w:id="266" w:name="_Toc170268275"/>
      <w:r w:rsidRPr="00DB5EC3">
        <w:rPr>
          <w:rFonts w:ascii="宋体" w:eastAsia="宋体" w:hAnsi="宋体" w:cs="宋体"/>
          <w:kern w:val="0"/>
          <w:sz w:val="24"/>
          <w:szCs w:val="24"/>
        </w:rPr>
        <w:t>8.1.3.2　 安全标记（S4）</w:t>
      </w:r>
      <w:bookmarkEnd w:id="266"/>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b/>
          <w:bCs/>
          <w:kern w:val="0"/>
          <w:sz w:val="24"/>
          <w:szCs w:val="24"/>
        </w:rPr>
        <w:t>应对所有主体和客体设置敏感标记；</w:t>
      </w:r>
    </w:p>
    <w:p w:rsidR="00DB5EC3" w:rsidRPr="00DB5EC3" w:rsidRDefault="00DB5EC3" w:rsidP="00DB5EC3">
      <w:pPr>
        <w:widowControl/>
        <w:ind w:firstLine="360"/>
        <w:jc w:val="left"/>
        <w:rPr>
          <w:rFonts w:ascii="宋体" w:eastAsia="宋体" w:hAnsi="宋体" w:cs="宋体"/>
          <w:kern w:val="0"/>
          <w:sz w:val="24"/>
          <w:szCs w:val="24"/>
        </w:rPr>
      </w:pPr>
      <w:bookmarkStart w:id="267" w:name="_Toc163984902"/>
      <w:r w:rsidRPr="00DB5EC3">
        <w:rPr>
          <w:rFonts w:ascii="宋体" w:eastAsia="宋体" w:hAnsi="宋体" w:cs="宋体"/>
          <w:kern w:val="0"/>
          <w:sz w:val="24"/>
          <w:szCs w:val="24"/>
        </w:rPr>
        <w:t>8.1.3.3　 访问控制（S4）</w:t>
      </w:r>
      <w:bookmarkEnd w:id="267"/>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应依据安全策略和所有主体和客体设置的敏感标记控制主体对客体的访问；</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访问控制的粒度应达到主体为用户级或进程级，客体为文件、数据库表、记录和字段级。</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应根据管理用户的角色分配权限，实现管理用户的权限分离，仅授予管理用户所需的最小权限；</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应实现操作系统和数据库系统特权用户的权限分离；</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应严格限制默认帐户的访问权限，重命名系统默认帐户，修改这些帐户的默认口令；</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f)   应及时删除多余的、过期的帐户，避免共享帐户的存在。</w:t>
      </w:r>
    </w:p>
    <w:p w:rsidR="00DB5EC3" w:rsidRPr="00DB5EC3" w:rsidRDefault="00DB5EC3" w:rsidP="00DB5EC3">
      <w:pPr>
        <w:widowControl/>
        <w:ind w:firstLine="360"/>
        <w:jc w:val="left"/>
        <w:rPr>
          <w:rFonts w:ascii="宋体" w:eastAsia="宋体" w:hAnsi="宋体" w:cs="宋体"/>
          <w:kern w:val="0"/>
          <w:sz w:val="24"/>
          <w:szCs w:val="24"/>
        </w:rPr>
      </w:pPr>
      <w:bookmarkStart w:id="268" w:name="_Toc163984904"/>
      <w:r w:rsidRPr="00DB5EC3">
        <w:rPr>
          <w:rFonts w:ascii="宋体" w:eastAsia="宋体" w:hAnsi="宋体" w:cs="宋体"/>
          <w:kern w:val="0"/>
          <w:sz w:val="24"/>
          <w:szCs w:val="24"/>
        </w:rPr>
        <w:t>8.1.3.4　 可信路径（S4）</w:t>
      </w:r>
      <w:bookmarkEnd w:id="268"/>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在系统对用户进行身份鉴别时，系统与用户之间应能够建立一条安全的信息传输路径。</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在用户对系统进行访问时，系统与用户之间应能够建立一条安全的信息传输路径。</w:t>
      </w:r>
    </w:p>
    <w:p w:rsidR="00DB5EC3" w:rsidRPr="00DB5EC3" w:rsidRDefault="00DB5EC3" w:rsidP="00DB5EC3">
      <w:pPr>
        <w:widowControl/>
        <w:ind w:firstLine="360"/>
        <w:jc w:val="left"/>
        <w:rPr>
          <w:rFonts w:ascii="宋体" w:eastAsia="宋体" w:hAnsi="宋体" w:cs="宋体"/>
          <w:kern w:val="0"/>
          <w:sz w:val="24"/>
          <w:szCs w:val="24"/>
        </w:rPr>
      </w:pPr>
      <w:bookmarkStart w:id="269" w:name="_Toc163984905"/>
      <w:r w:rsidRPr="00DB5EC3">
        <w:rPr>
          <w:rFonts w:ascii="宋体" w:eastAsia="宋体" w:hAnsi="宋体" w:cs="宋体"/>
          <w:kern w:val="0"/>
          <w:sz w:val="24"/>
          <w:szCs w:val="24"/>
        </w:rPr>
        <w:t>8.1.3.5　 安全审计（G4）</w:t>
      </w:r>
      <w:bookmarkEnd w:id="269"/>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bookmarkStart w:id="270" w:name="_Toc163984906"/>
      <w:r w:rsidRPr="00DB5EC3">
        <w:rPr>
          <w:rFonts w:ascii="宋体" w:eastAsia="宋体" w:hAnsi="宋体" w:cs="宋体"/>
          <w:kern w:val="0"/>
          <w:sz w:val="24"/>
          <w:szCs w:val="24"/>
        </w:rPr>
        <w:t>a)   审计范围应覆盖到服务器和重要客户端上的每个操作系统用户和数据库用户；</w:t>
      </w:r>
      <w:bookmarkEnd w:id="270"/>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b)   审计内容应包括重要用户行为、系统资源的异常使用和重要系统命令的使用等系统内重要的安全相关事件；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审计记录应包括日期和时间、类型、主体标识、客体标识、事件的结果等；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应能够根据记录数据进行分析，并生成审计报表；</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应保护审计进程，避免受到未预期的中断；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f)   应保护审计记录，避免受到未预期的删除、修改或覆盖等；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g)   </w:t>
      </w:r>
      <w:r w:rsidRPr="00DB5EC3">
        <w:rPr>
          <w:rFonts w:ascii="宋体" w:eastAsia="宋体" w:hAnsi="宋体" w:cs="宋体"/>
          <w:b/>
          <w:bCs/>
          <w:kern w:val="0"/>
          <w:sz w:val="24"/>
          <w:szCs w:val="24"/>
        </w:rPr>
        <w:t>应能够根据信息系统的统一安全策略，实现集中审计。</w:t>
      </w:r>
    </w:p>
    <w:p w:rsidR="00DB5EC3" w:rsidRPr="00DB5EC3" w:rsidRDefault="00DB5EC3" w:rsidP="00DB5EC3">
      <w:pPr>
        <w:widowControl/>
        <w:ind w:firstLine="360"/>
        <w:jc w:val="left"/>
        <w:rPr>
          <w:rFonts w:ascii="宋体" w:eastAsia="宋体" w:hAnsi="宋体" w:cs="宋体"/>
          <w:kern w:val="0"/>
          <w:sz w:val="24"/>
          <w:szCs w:val="24"/>
        </w:rPr>
      </w:pPr>
      <w:bookmarkStart w:id="271" w:name="_Toc170268279"/>
      <w:r w:rsidRPr="00DB5EC3">
        <w:rPr>
          <w:rFonts w:ascii="宋体" w:eastAsia="宋体" w:hAnsi="宋体" w:cs="宋体"/>
          <w:kern w:val="0"/>
          <w:sz w:val="24"/>
          <w:szCs w:val="24"/>
        </w:rPr>
        <w:t>8.1.3.6　 剩余信息保护（S4）</w:t>
      </w:r>
      <w:bookmarkEnd w:id="271"/>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应保证操作系统和数据库系统用户的鉴别信息所在的存储空间，被释放或再分配给其他用户前得到完全清除，无论这些信息是存放在硬盘上还是在内存中；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应确保系统内的文件、目录和数据库记录等资源所在的存储空间，被释放或重新分配给其他用户前得到完全清除。</w:t>
      </w:r>
    </w:p>
    <w:p w:rsidR="00DB5EC3" w:rsidRPr="00DB5EC3" w:rsidRDefault="00DB5EC3" w:rsidP="00DB5EC3">
      <w:pPr>
        <w:widowControl/>
        <w:ind w:firstLine="360"/>
        <w:jc w:val="left"/>
        <w:rPr>
          <w:rFonts w:ascii="宋体" w:eastAsia="宋体" w:hAnsi="宋体" w:cs="宋体"/>
          <w:kern w:val="0"/>
          <w:sz w:val="24"/>
          <w:szCs w:val="24"/>
        </w:rPr>
      </w:pPr>
      <w:bookmarkStart w:id="272" w:name="_Toc163984907"/>
      <w:r w:rsidRPr="00DB5EC3">
        <w:rPr>
          <w:rFonts w:ascii="宋体" w:eastAsia="宋体" w:hAnsi="宋体" w:cs="宋体"/>
          <w:kern w:val="0"/>
          <w:sz w:val="24"/>
          <w:szCs w:val="24"/>
        </w:rPr>
        <w:t>8.1.3.7　 入侵防范（G4）</w:t>
      </w:r>
      <w:bookmarkEnd w:id="272"/>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应能够检测到对重要服务器进行入侵的行为，能够记录入侵的源IP、攻击的类型、攻击的目的、攻击的时间，并在发生严重入侵事件时提供报警；</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应能够对重要程序的完整性进行检测，并在检测到完整性受到破坏后具有恢复的措施；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操作系统应遵循最小安装的原则，仅安装需要的组件和应用程序，并通过设置升级服务器等方式保持系统补丁及时得到更新。</w:t>
      </w:r>
    </w:p>
    <w:p w:rsidR="00DB5EC3" w:rsidRPr="00DB5EC3" w:rsidRDefault="00DB5EC3" w:rsidP="00DB5EC3">
      <w:pPr>
        <w:widowControl/>
        <w:ind w:firstLine="360"/>
        <w:jc w:val="left"/>
        <w:rPr>
          <w:rFonts w:ascii="宋体" w:eastAsia="宋体" w:hAnsi="宋体" w:cs="宋体"/>
          <w:kern w:val="0"/>
          <w:sz w:val="24"/>
          <w:szCs w:val="24"/>
        </w:rPr>
      </w:pPr>
      <w:bookmarkStart w:id="273" w:name="_Toc163984908"/>
      <w:r w:rsidRPr="00DB5EC3">
        <w:rPr>
          <w:rFonts w:ascii="宋体" w:eastAsia="宋体" w:hAnsi="宋体" w:cs="宋体"/>
          <w:kern w:val="0"/>
          <w:sz w:val="24"/>
          <w:szCs w:val="24"/>
        </w:rPr>
        <w:t>8.1.3.8　 恶意代码防范（G4）</w:t>
      </w:r>
      <w:bookmarkEnd w:id="273"/>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应安装防恶意代码软件，并及时更新防恶意代码软件版本和恶意代码库；</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主机防恶意代码产品应具有与网络防恶意代码产品不同的恶意代码库；</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应支持防恶意代码的统一管理。</w:t>
      </w:r>
    </w:p>
    <w:p w:rsidR="00DB5EC3" w:rsidRPr="00DB5EC3" w:rsidRDefault="00DB5EC3" w:rsidP="00DB5EC3">
      <w:pPr>
        <w:widowControl/>
        <w:ind w:firstLine="360"/>
        <w:jc w:val="left"/>
        <w:rPr>
          <w:rFonts w:ascii="宋体" w:eastAsia="宋体" w:hAnsi="宋体" w:cs="宋体"/>
          <w:kern w:val="0"/>
          <w:sz w:val="24"/>
          <w:szCs w:val="24"/>
        </w:rPr>
      </w:pPr>
      <w:bookmarkStart w:id="274" w:name="_Toc163984909"/>
      <w:r w:rsidRPr="00DB5EC3">
        <w:rPr>
          <w:rFonts w:ascii="宋体" w:eastAsia="宋体" w:hAnsi="宋体" w:cs="宋体"/>
          <w:kern w:val="0"/>
          <w:sz w:val="24"/>
          <w:szCs w:val="24"/>
        </w:rPr>
        <w:t>8.1.3.9　 资源控制（A4）</w:t>
      </w:r>
      <w:bookmarkEnd w:id="274"/>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应通过设定终端接入方式、网络地址范围等条件限制终端登录；</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应根据安全策略设置登录终端的操作超时锁定；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应对重要服务器进行监视，包括监视服务器的CPU、硬盘、内存、网络等资源的使用情况；</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d)   应限制单个用户对系统资源的最大或最小使用限度；</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应能够对系统的服务水平降低到预先规定的最小值进行检测和报警。</w:t>
      </w:r>
    </w:p>
    <w:p w:rsidR="00DB5EC3" w:rsidRPr="00DB5EC3" w:rsidRDefault="00DB5EC3" w:rsidP="00DB5EC3">
      <w:pPr>
        <w:widowControl/>
        <w:ind w:firstLine="360"/>
        <w:jc w:val="left"/>
        <w:rPr>
          <w:rFonts w:ascii="宋体" w:eastAsia="宋体" w:hAnsi="宋体" w:cs="宋体"/>
          <w:kern w:val="0"/>
          <w:sz w:val="24"/>
          <w:szCs w:val="24"/>
        </w:rPr>
      </w:pPr>
      <w:bookmarkStart w:id="275" w:name="_Toc163984910"/>
      <w:r w:rsidRPr="00DB5EC3">
        <w:rPr>
          <w:rFonts w:ascii="宋体" w:eastAsia="宋体" w:hAnsi="宋体" w:cs="宋体"/>
          <w:kern w:val="0"/>
          <w:sz w:val="24"/>
          <w:szCs w:val="24"/>
        </w:rPr>
        <w:t>8.1.4　 应用安全</w:t>
      </w:r>
      <w:bookmarkEnd w:id="275"/>
    </w:p>
    <w:p w:rsidR="00DB5EC3" w:rsidRPr="00DB5EC3" w:rsidRDefault="00DB5EC3" w:rsidP="00DB5EC3">
      <w:pPr>
        <w:widowControl/>
        <w:ind w:firstLine="360"/>
        <w:jc w:val="left"/>
        <w:rPr>
          <w:rFonts w:ascii="宋体" w:eastAsia="宋体" w:hAnsi="宋体" w:cs="宋体"/>
          <w:kern w:val="0"/>
          <w:sz w:val="24"/>
          <w:szCs w:val="24"/>
        </w:rPr>
      </w:pPr>
      <w:bookmarkStart w:id="276" w:name="_Toc163984911"/>
      <w:r w:rsidRPr="00DB5EC3">
        <w:rPr>
          <w:rFonts w:ascii="宋体" w:eastAsia="宋体" w:hAnsi="宋体" w:cs="宋体"/>
          <w:kern w:val="0"/>
          <w:sz w:val="24"/>
          <w:szCs w:val="24"/>
        </w:rPr>
        <w:t>8.1.4.1　 身份鉴别（S4）</w:t>
      </w:r>
      <w:bookmarkEnd w:id="276"/>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应提供专用的登录控制模块对登录用户进行身份标识和鉴别；</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应对同一用户采用两种或两种以上组合的鉴别技术实现用户身份鉴别，</w:t>
      </w:r>
      <w:r w:rsidRPr="00DB5EC3">
        <w:rPr>
          <w:rFonts w:ascii="宋体" w:eastAsia="宋体" w:hAnsi="宋体" w:cs="宋体"/>
          <w:b/>
          <w:bCs/>
          <w:kern w:val="0"/>
          <w:sz w:val="24"/>
          <w:szCs w:val="24"/>
        </w:rPr>
        <w:t>其中一种是不可伪造的；</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应提供用户身份标识唯一和鉴别信息复杂度检查功能，保证应用系统中不存在重复用户身份标识，身份鉴别信息不易被冒用；</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应提供登录失败处理功能，可采取结束会话、限制非法登录次数和自动退出等措施；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应启用身份鉴别、用户身份标识唯一性检查、用户身份鉴别信息复杂度检查以及登录失败处理功能，并根据安全策略配置相关参数。</w:t>
      </w:r>
    </w:p>
    <w:p w:rsidR="00DB5EC3" w:rsidRPr="00DB5EC3" w:rsidRDefault="00DB5EC3" w:rsidP="00DB5EC3">
      <w:pPr>
        <w:widowControl/>
        <w:ind w:firstLine="360"/>
        <w:jc w:val="left"/>
        <w:rPr>
          <w:rFonts w:ascii="宋体" w:eastAsia="宋体" w:hAnsi="宋体" w:cs="宋体"/>
          <w:kern w:val="0"/>
          <w:sz w:val="24"/>
          <w:szCs w:val="24"/>
        </w:rPr>
      </w:pPr>
      <w:bookmarkStart w:id="277" w:name="_Toc170268285"/>
      <w:r w:rsidRPr="00DB5EC3">
        <w:rPr>
          <w:rFonts w:ascii="宋体" w:eastAsia="宋体" w:hAnsi="宋体" w:cs="宋体"/>
          <w:kern w:val="0"/>
          <w:sz w:val="24"/>
          <w:szCs w:val="24"/>
        </w:rPr>
        <w:t>8.1.4.2　 安全标记（S4）</w:t>
      </w:r>
      <w:bookmarkEnd w:id="277"/>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b/>
          <w:bCs/>
          <w:kern w:val="0"/>
          <w:sz w:val="24"/>
          <w:szCs w:val="24"/>
        </w:rPr>
        <w:t>应提供为主体和客体设置安全标记的功能并在安装后启用；</w:t>
      </w:r>
    </w:p>
    <w:p w:rsidR="00DB5EC3" w:rsidRPr="00DB5EC3" w:rsidRDefault="00DB5EC3" w:rsidP="00DB5EC3">
      <w:pPr>
        <w:widowControl/>
        <w:ind w:firstLine="360"/>
        <w:jc w:val="left"/>
        <w:rPr>
          <w:rFonts w:ascii="宋体" w:eastAsia="宋体" w:hAnsi="宋体" w:cs="宋体"/>
          <w:kern w:val="0"/>
          <w:sz w:val="24"/>
          <w:szCs w:val="24"/>
        </w:rPr>
      </w:pPr>
      <w:bookmarkStart w:id="278" w:name="_Toc105234181"/>
      <w:r w:rsidRPr="00DB5EC3">
        <w:rPr>
          <w:rFonts w:ascii="宋体" w:eastAsia="宋体" w:hAnsi="宋体" w:cs="宋体"/>
          <w:kern w:val="0"/>
          <w:sz w:val="24"/>
          <w:szCs w:val="24"/>
        </w:rPr>
        <w:t>8.1.4.3　 访问控制（S4）</w:t>
      </w:r>
      <w:bookmarkEnd w:id="278"/>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应提供自主访问控制功能，依据安全策略控制用户对文件、数据库表等客体的访问；</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自主访问控制的覆盖范围应包括与信息安全直接相关的主体、客体及它们之间的操作；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应由授权主体配置访问控制策略，</w:t>
      </w:r>
      <w:r w:rsidRPr="00DB5EC3">
        <w:rPr>
          <w:rFonts w:ascii="宋体" w:eastAsia="宋体" w:hAnsi="宋体" w:cs="宋体"/>
          <w:b/>
          <w:bCs/>
          <w:kern w:val="0"/>
          <w:sz w:val="24"/>
          <w:szCs w:val="24"/>
        </w:rPr>
        <w:t>并禁止默认帐户的访问</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应授予不同帐户为完成各自承担任务所需的最小权限，并在它们之间形成相互制约的关系；</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应通过比较安全标记来确定是授予还是拒绝主体对客体的访问。</w:t>
      </w:r>
    </w:p>
    <w:p w:rsidR="00DB5EC3" w:rsidRPr="00DB5EC3" w:rsidRDefault="00DB5EC3" w:rsidP="00DB5EC3">
      <w:pPr>
        <w:widowControl/>
        <w:ind w:firstLine="360"/>
        <w:jc w:val="left"/>
        <w:rPr>
          <w:rFonts w:ascii="宋体" w:eastAsia="宋体" w:hAnsi="宋体" w:cs="宋体"/>
          <w:kern w:val="0"/>
          <w:sz w:val="24"/>
          <w:szCs w:val="24"/>
        </w:rPr>
      </w:pPr>
      <w:bookmarkStart w:id="279" w:name="_Toc170268287"/>
      <w:r w:rsidRPr="00DB5EC3">
        <w:rPr>
          <w:rFonts w:ascii="宋体" w:eastAsia="宋体" w:hAnsi="宋体" w:cs="宋体"/>
          <w:kern w:val="0"/>
          <w:sz w:val="24"/>
          <w:szCs w:val="24"/>
        </w:rPr>
        <w:t>8.1.4.4　 可信路径（S4）</w:t>
      </w:r>
      <w:bookmarkEnd w:id="279"/>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w:t>
      </w:r>
      <w:r w:rsidRPr="00DB5EC3">
        <w:rPr>
          <w:rFonts w:ascii="宋体" w:eastAsia="宋体" w:hAnsi="宋体" w:cs="宋体"/>
          <w:b/>
          <w:bCs/>
          <w:kern w:val="0"/>
          <w:sz w:val="24"/>
          <w:szCs w:val="24"/>
        </w:rPr>
        <w:t>在应用系统对用户进行身份鉴别时，应能够建立一条安全的信息传输路径。</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在用户通过应用系统对资源进行访问时，应用系统应保证在被访问的资源与用户之间应能够建立一条安全的信息传输路径。</w:t>
      </w:r>
    </w:p>
    <w:p w:rsidR="00DB5EC3" w:rsidRPr="00DB5EC3" w:rsidRDefault="00DB5EC3" w:rsidP="00DB5EC3">
      <w:pPr>
        <w:widowControl/>
        <w:ind w:firstLine="360"/>
        <w:jc w:val="left"/>
        <w:rPr>
          <w:rFonts w:ascii="宋体" w:eastAsia="宋体" w:hAnsi="宋体" w:cs="宋体"/>
          <w:kern w:val="0"/>
          <w:sz w:val="24"/>
          <w:szCs w:val="24"/>
        </w:rPr>
      </w:pPr>
      <w:bookmarkStart w:id="280" w:name="_Toc105234182"/>
      <w:r w:rsidRPr="00DB5EC3">
        <w:rPr>
          <w:rFonts w:ascii="宋体" w:eastAsia="宋体" w:hAnsi="宋体" w:cs="宋体"/>
          <w:kern w:val="0"/>
          <w:sz w:val="24"/>
          <w:szCs w:val="24"/>
        </w:rPr>
        <w:t>8.1.4.5　 安全审计（G4）</w:t>
      </w:r>
      <w:bookmarkEnd w:id="280"/>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应提供覆盖到每个用户的安全审计功能，对应用系统重要安全事件进行审计；</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b)   应保证无法单独中断审计进程，无法删除、修改或覆盖审计记录；</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审计记录的内容至少应包括事件的日期、时间、发起者信息、类型、描述和结果等；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应提供对审计记录数据进行统计、查询、分析及生成审计报表的功能；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应根据系统统一安全策略，提供集中审计接口。</w:t>
      </w:r>
    </w:p>
    <w:p w:rsidR="00DB5EC3" w:rsidRPr="00DB5EC3" w:rsidRDefault="00DB5EC3" w:rsidP="00DB5EC3">
      <w:pPr>
        <w:widowControl/>
        <w:ind w:firstLine="360"/>
        <w:jc w:val="left"/>
        <w:rPr>
          <w:rFonts w:ascii="宋体" w:eastAsia="宋体" w:hAnsi="宋体" w:cs="宋体"/>
          <w:kern w:val="0"/>
          <w:sz w:val="24"/>
          <w:szCs w:val="24"/>
        </w:rPr>
      </w:pPr>
      <w:bookmarkStart w:id="281" w:name="_Toc163984914"/>
      <w:r w:rsidRPr="00DB5EC3">
        <w:rPr>
          <w:rFonts w:ascii="宋体" w:eastAsia="宋体" w:hAnsi="宋体" w:cs="宋体"/>
          <w:kern w:val="0"/>
          <w:sz w:val="24"/>
          <w:szCs w:val="24"/>
        </w:rPr>
        <w:t>8.1.4.6　 剩余信息保护（S4）</w:t>
      </w:r>
      <w:bookmarkEnd w:id="281"/>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应保证用户的鉴别信息所在的存储空间被释放或再分配给其他用户前得到完全清除，无论这些信息是存放在硬盘上还是在内存中；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应保证系统内的文件、目录和数据库记录等资源所在的存储空间被释放或重新分配给其他用户前得到完全清除。</w:t>
      </w:r>
    </w:p>
    <w:p w:rsidR="00DB5EC3" w:rsidRPr="00DB5EC3" w:rsidRDefault="00DB5EC3" w:rsidP="00DB5EC3">
      <w:pPr>
        <w:widowControl/>
        <w:ind w:firstLine="360"/>
        <w:jc w:val="left"/>
        <w:rPr>
          <w:rFonts w:ascii="宋体" w:eastAsia="宋体" w:hAnsi="宋体" w:cs="宋体"/>
          <w:kern w:val="0"/>
          <w:sz w:val="24"/>
          <w:szCs w:val="24"/>
        </w:rPr>
      </w:pPr>
      <w:bookmarkStart w:id="282" w:name="_Toc105234183"/>
      <w:r w:rsidRPr="00DB5EC3">
        <w:rPr>
          <w:rFonts w:ascii="宋体" w:eastAsia="宋体" w:hAnsi="宋体" w:cs="宋体"/>
          <w:kern w:val="0"/>
          <w:sz w:val="24"/>
          <w:szCs w:val="24"/>
        </w:rPr>
        <w:t>8.1.4.7　 通信完整性（S4）</w:t>
      </w:r>
      <w:bookmarkEnd w:id="282"/>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应采用密码技术保证通信过程中数据的完整性。</w:t>
      </w:r>
    </w:p>
    <w:p w:rsidR="00DB5EC3" w:rsidRPr="00DB5EC3" w:rsidRDefault="00DB5EC3" w:rsidP="00DB5EC3">
      <w:pPr>
        <w:widowControl/>
        <w:ind w:firstLine="360"/>
        <w:jc w:val="left"/>
        <w:rPr>
          <w:rFonts w:ascii="宋体" w:eastAsia="宋体" w:hAnsi="宋体" w:cs="宋体"/>
          <w:kern w:val="0"/>
          <w:sz w:val="24"/>
          <w:szCs w:val="24"/>
        </w:rPr>
      </w:pPr>
      <w:bookmarkStart w:id="283" w:name="_Toc105234184"/>
      <w:r w:rsidRPr="00DB5EC3">
        <w:rPr>
          <w:rFonts w:ascii="宋体" w:eastAsia="宋体" w:hAnsi="宋体" w:cs="宋体"/>
          <w:kern w:val="0"/>
          <w:sz w:val="24"/>
          <w:szCs w:val="24"/>
        </w:rPr>
        <w:t>8.1.4.8　 通信保密性（S4）</w:t>
      </w:r>
      <w:bookmarkEnd w:id="283"/>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在通信双方建立连接之前，应用系统应利用密码技术进行会话初始化验证；</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应对通信过程中的整个报文或会话过程进行加密；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应基于硬件化的设备对重要通信过程进行加解密运算和密钥管理。</w:t>
      </w:r>
    </w:p>
    <w:p w:rsidR="00DB5EC3" w:rsidRPr="00DB5EC3" w:rsidRDefault="00DB5EC3" w:rsidP="00DB5EC3">
      <w:pPr>
        <w:widowControl/>
        <w:ind w:firstLine="360"/>
        <w:jc w:val="left"/>
        <w:rPr>
          <w:rFonts w:ascii="宋体" w:eastAsia="宋体" w:hAnsi="宋体" w:cs="宋体"/>
          <w:kern w:val="0"/>
          <w:sz w:val="24"/>
          <w:szCs w:val="24"/>
        </w:rPr>
      </w:pPr>
      <w:bookmarkStart w:id="284" w:name="_Toc105234185"/>
      <w:r w:rsidRPr="00DB5EC3">
        <w:rPr>
          <w:rFonts w:ascii="宋体" w:eastAsia="宋体" w:hAnsi="宋体" w:cs="宋体"/>
          <w:kern w:val="0"/>
          <w:sz w:val="24"/>
          <w:szCs w:val="24"/>
        </w:rPr>
        <w:t>8.1.4.9　 抗抵赖（G4）</w:t>
      </w:r>
      <w:bookmarkEnd w:id="284"/>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应具有在请求的情况下为数据原发者或接收者提供数据原发证据的功能；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应具有在请求的情况下为数据原发者或接收者提供数据接收证据的功能。</w:t>
      </w:r>
    </w:p>
    <w:p w:rsidR="00DB5EC3" w:rsidRPr="00DB5EC3" w:rsidRDefault="00DB5EC3" w:rsidP="00DB5EC3">
      <w:pPr>
        <w:widowControl/>
        <w:ind w:firstLine="360"/>
        <w:jc w:val="left"/>
        <w:rPr>
          <w:rFonts w:ascii="宋体" w:eastAsia="宋体" w:hAnsi="宋体" w:cs="宋体"/>
          <w:kern w:val="0"/>
          <w:sz w:val="24"/>
          <w:szCs w:val="24"/>
        </w:rPr>
      </w:pPr>
      <w:bookmarkStart w:id="285" w:name="_Toc105234186"/>
      <w:r w:rsidRPr="00DB5EC3">
        <w:rPr>
          <w:rFonts w:ascii="宋体" w:eastAsia="宋体" w:hAnsi="宋体" w:cs="宋体"/>
          <w:kern w:val="0"/>
          <w:sz w:val="24"/>
          <w:szCs w:val="24"/>
        </w:rPr>
        <w:t>8.1.4.10　 软件容错（A4）</w:t>
      </w:r>
      <w:bookmarkEnd w:id="285"/>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应提供数据有效性检验功能，保证通过人机接口输入或通过通信接口输入的数据格式或长度符合系统设定要求；</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应提供自动保护功能，当故障发生时自动保护当前所有状态；</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应提供自动恢复功能，当故障发生时立即自动启动新的进程，恢复原来的工作状态。</w:t>
      </w:r>
    </w:p>
    <w:p w:rsidR="00DB5EC3" w:rsidRPr="00DB5EC3" w:rsidRDefault="00DB5EC3" w:rsidP="00DB5EC3">
      <w:pPr>
        <w:widowControl/>
        <w:ind w:firstLine="360"/>
        <w:jc w:val="left"/>
        <w:rPr>
          <w:rFonts w:ascii="宋体" w:eastAsia="宋体" w:hAnsi="宋体" w:cs="宋体"/>
          <w:kern w:val="0"/>
          <w:sz w:val="24"/>
          <w:szCs w:val="24"/>
        </w:rPr>
      </w:pPr>
      <w:bookmarkStart w:id="286" w:name="_Toc105234187"/>
      <w:r w:rsidRPr="00DB5EC3">
        <w:rPr>
          <w:rFonts w:ascii="宋体" w:eastAsia="宋体" w:hAnsi="宋体" w:cs="宋体"/>
          <w:kern w:val="0"/>
          <w:sz w:val="24"/>
          <w:szCs w:val="24"/>
        </w:rPr>
        <w:t>8.1.4.11　 资源控制（A4）</w:t>
      </w:r>
      <w:bookmarkEnd w:id="286"/>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a)   当应用系统中的通信双方中的一方在一段时间内未作任何响应，另一方应能够自动结束会话；</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应能够对系统的最大并发会话连接数进行限制；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应能够对单个帐户的多重并发会话进行限制；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应能够对一个时间段内可能的并发会话连接数进行限制；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应能够对一个访问帐户或一个请求进程占用的资源分配最大限额和最小限额；</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f)   应能够对系统服务水平降低到预先规定的最小值进行检测和报警；</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g)   应提供服务优先级设定功能，并在安装后根据安全策略设定访问帐户或请求进程的优先级，根据优先级分配系统资源。</w:t>
      </w:r>
    </w:p>
    <w:p w:rsidR="00DB5EC3" w:rsidRPr="00DB5EC3" w:rsidRDefault="00DB5EC3" w:rsidP="00DB5EC3">
      <w:pPr>
        <w:widowControl/>
        <w:ind w:firstLine="360"/>
        <w:jc w:val="left"/>
        <w:rPr>
          <w:rFonts w:ascii="宋体" w:eastAsia="宋体" w:hAnsi="宋体" w:cs="宋体"/>
          <w:kern w:val="0"/>
          <w:sz w:val="24"/>
          <w:szCs w:val="24"/>
        </w:rPr>
      </w:pPr>
      <w:bookmarkStart w:id="287" w:name="_Toc163984920"/>
      <w:r w:rsidRPr="00DB5EC3">
        <w:rPr>
          <w:rFonts w:ascii="宋体" w:eastAsia="宋体" w:hAnsi="宋体" w:cs="宋体"/>
          <w:kern w:val="0"/>
          <w:sz w:val="24"/>
          <w:szCs w:val="24"/>
        </w:rPr>
        <w:t>8.1.5　 数据安全</w:t>
      </w:r>
      <w:bookmarkEnd w:id="287"/>
      <w:r w:rsidRPr="00DB5EC3">
        <w:rPr>
          <w:rFonts w:ascii="宋体" w:eastAsia="宋体" w:hAnsi="宋体" w:cs="宋体"/>
          <w:kern w:val="0"/>
          <w:sz w:val="24"/>
          <w:szCs w:val="24"/>
        </w:rPr>
        <w:t>及备份恢复</w:t>
      </w:r>
    </w:p>
    <w:p w:rsidR="00DB5EC3" w:rsidRPr="00DB5EC3" w:rsidRDefault="00DB5EC3" w:rsidP="00DB5EC3">
      <w:pPr>
        <w:widowControl/>
        <w:ind w:firstLine="360"/>
        <w:jc w:val="left"/>
        <w:rPr>
          <w:rFonts w:ascii="宋体" w:eastAsia="宋体" w:hAnsi="宋体" w:cs="宋体"/>
          <w:kern w:val="0"/>
          <w:sz w:val="24"/>
          <w:szCs w:val="24"/>
        </w:rPr>
      </w:pPr>
      <w:bookmarkStart w:id="288" w:name="_Toc163984921"/>
      <w:r w:rsidRPr="00DB5EC3">
        <w:rPr>
          <w:rFonts w:ascii="宋体" w:eastAsia="宋体" w:hAnsi="宋体" w:cs="宋体"/>
          <w:kern w:val="0"/>
          <w:sz w:val="24"/>
          <w:szCs w:val="24"/>
        </w:rPr>
        <w:t>8.1.5.1　 数据完整性（S4）</w:t>
      </w:r>
      <w:bookmarkEnd w:id="288"/>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应能够检测到系统管理数据、鉴别信息和重要业务数据在传输过程中完整性受到破坏，并在检测到完整性错误时采取必要的恢复措施；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应能够检测到系统管理数据、鉴别信息和重要业务数据在存储过程中完整性受到破坏，并在检测到完整性错误时采取必要的恢复措施；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应对重要通信提供专用通信协议或安全通信协议服务，避免来自基于通用通信协议的攻击破坏数据完整性。</w:t>
      </w:r>
    </w:p>
    <w:p w:rsidR="00DB5EC3" w:rsidRPr="00DB5EC3" w:rsidRDefault="00DB5EC3" w:rsidP="00DB5EC3">
      <w:pPr>
        <w:widowControl/>
        <w:ind w:firstLine="360"/>
        <w:jc w:val="left"/>
        <w:rPr>
          <w:rFonts w:ascii="宋体" w:eastAsia="宋体" w:hAnsi="宋体" w:cs="宋体"/>
          <w:kern w:val="0"/>
          <w:sz w:val="24"/>
          <w:szCs w:val="24"/>
        </w:rPr>
      </w:pPr>
      <w:bookmarkStart w:id="289" w:name="_Toc163984922"/>
      <w:r w:rsidRPr="00DB5EC3">
        <w:rPr>
          <w:rFonts w:ascii="宋体" w:eastAsia="宋体" w:hAnsi="宋体" w:cs="宋体"/>
          <w:kern w:val="0"/>
          <w:sz w:val="24"/>
          <w:szCs w:val="24"/>
        </w:rPr>
        <w:t>8.1.5.2　 数据保密性（S4）</w:t>
      </w:r>
      <w:bookmarkEnd w:id="289"/>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应采用加密或其他有效措施实现系统管理数据、鉴别信息和重要业务数据传输保密性；</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应采用加密或其他保护措施实现系统管理数据、鉴别信息和重要业务数据存储保密性；</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应对重要通信提供专用通信协议或安全通信协议服务，避免来自基于通用协议的攻击破坏数据保密性。</w:t>
      </w:r>
    </w:p>
    <w:p w:rsidR="00DB5EC3" w:rsidRPr="00DB5EC3" w:rsidRDefault="00DB5EC3" w:rsidP="00DB5EC3">
      <w:pPr>
        <w:widowControl/>
        <w:ind w:firstLine="360"/>
        <w:jc w:val="left"/>
        <w:rPr>
          <w:rFonts w:ascii="宋体" w:eastAsia="宋体" w:hAnsi="宋体" w:cs="宋体"/>
          <w:kern w:val="0"/>
          <w:sz w:val="24"/>
          <w:szCs w:val="24"/>
        </w:rPr>
      </w:pPr>
      <w:bookmarkStart w:id="290" w:name="_Toc163984923"/>
      <w:r w:rsidRPr="00DB5EC3">
        <w:rPr>
          <w:rFonts w:ascii="宋体" w:eastAsia="宋体" w:hAnsi="宋体" w:cs="宋体"/>
          <w:kern w:val="0"/>
          <w:sz w:val="24"/>
          <w:szCs w:val="24"/>
        </w:rPr>
        <w:t>8.1.5.3　 备份和恢复（A4）</w:t>
      </w:r>
      <w:bookmarkEnd w:id="290"/>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应提供数据本地备份与恢复功能，完全数据备份至少每天一次，备份介质场外存放；</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w:t>
      </w:r>
      <w:r w:rsidRPr="00DB5EC3">
        <w:rPr>
          <w:rFonts w:ascii="宋体" w:eastAsia="宋体" w:hAnsi="宋体" w:cs="宋体"/>
          <w:b/>
          <w:bCs/>
          <w:kern w:val="0"/>
          <w:sz w:val="24"/>
          <w:szCs w:val="24"/>
        </w:rPr>
        <w:t>应建立异地灾难备份中心，配备灾难恢复所需的通信线路、网络设备和数据处理设备，提供业务应用的实时无缝切换；</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应提供异地</w:t>
      </w:r>
      <w:r w:rsidRPr="00DB5EC3">
        <w:rPr>
          <w:rFonts w:ascii="宋体" w:eastAsia="宋体" w:hAnsi="宋体" w:cs="宋体"/>
          <w:b/>
          <w:bCs/>
          <w:kern w:val="0"/>
          <w:sz w:val="24"/>
          <w:szCs w:val="24"/>
        </w:rPr>
        <w:t>实时备份</w:t>
      </w:r>
      <w:r w:rsidRPr="00DB5EC3">
        <w:rPr>
          <w:rFonts w:ascii="宋体" w:eastAsia="宋体" w:hAnsi="宋体" w:cs="宋体"/>
          <w:kern w:val="0"/>
          <w:sz w:val="24"/>
          <w:szCs w:val="24"/>
        </w:rPr>
        <w:t>功能，利用通信网络将数据</w:t>
      </w:r>
      <w:r w:rsidRPr="00DB5EC3">
        <w:rPr>
          <w:rFonts w:ascii="宋体" w:eastAsia="宋体" w:hAnsi="宋体" w:cs="宋体"/>
          <w:b/>
          <w:bCs/>
          <w:kern w:val="0"/>
          <w:sz w:val="24"/>
          <w:szCs w:val="24"/>
        </w:rPr>
        <w:t>实时备份至灾难备份中心</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应采用冗余技术设计网络拓扑结构，避免存在网络单点故障；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e)   应提供主要网络设备、通信线路和数据处理系统的硬件冗余，保证系统的高可用性。</w:t>
      </w:r>
    </w:p>
    <w:p w:rsidR="00DB5EC3" w:rsidRPr="00DB5EC3" w:rsidRDefault="00DB5EC3" w:rsidP="00DB5EC3">
      <w:pPr>
        <w:widowControl/>
        <w:ind w:firstLine="360"/>
        <w:jc w:val="left"/>
        <w:rPr>
          <w:rFonts w:ascii="宋体" w:eastAsia="宋体" w:hAnsi="宋体" w:cs="宋体"/>
          <w:kern w:val="0"/>
          <w:sz w:val="24"/>
          <w:szCs w:val="24"/>
        </w:rPr>
      </w:pPr>
      <w:bookmarkStart w:id="291" w:name="_Toc170268299"/>
      <w:r w:rsidRPr="00DB5EC3">
        <w:rPr>
          <w:rFonts w:ascii="宋体" w:eastAsia="宋体" w:hAnsi="宋体" w:cs="宋体"/>
          <w:kern w:val="0"/>
          <w:sz w:val="24"/>
          <w:szCs w:val="24"/>
        </w:rPr>
        <w:t>8.2　 管理要求</w:t>
      </w:r>
      <w:bookmarkEnd w:id="291"/>
    </w:p>
    <w:p w:rsidR="00DB5EC3" w:rsidRPr="00DB5EC3" w:rsidRDefault="00DB5EC3" w:rsidP="00DB5EC3">
      <w:pPr>
        <w:widowControl/>
        <w:ind w:firstLine="360"/>
        <w:jc w:val="left"/>
        <w:rPr>
          <w:rFonts w:ascii="宋体" w:eastAsia="宋体" w:hAnsi="宋体" w:cs="宋体"/>
          <w:kern w:val="0"/>
          <w:sz w:val="24"/>
          <w:szCs w:val="24"/>
        </w:rPr>
      </w:pPr>
      <w:bookmarkStart w:id="292" w:name="_Toc105233390"/>
      <w:r w:rsidRPr="00DB5EC3">
        <w:rPr>
          <w:rFonts w:ascii="宋体" w:eastAsia="宋体" w:hAnsi="宋体" w:cs="宋体"/>
          <w:kern w:val="0"/>
          <w:sz w:val="24"/>
          <w:szCs w:val="24"/>
        </w:rPr>
        <w:t>8.2.1　 安全管理制度</w:t>
      </w:r>
      <w:bookmarkEnd w:id="292"/>
    </w:p>
    <w:p w:rsidR="00DB5EC3" w:rsidRPr="00DB5EC3" w:rsidRDefault="00DB5EC3" w:rsidP="00DB5EC3">
      <w:pPr>
        <w:widowControl/>
        <w:ind w:firstLine="360"/>
        <w:jc w:val="left"/>
        <w:rPr>
          <w:rFonts w:ascii="宋体" w:eastAsia="宋体" w:hAnsi="宋体" w:cs="宋体"/>
          <w:kern w:val="0"/>
          <w:sz w:val="24"/>
          <w:szCs w:val="24"/>
        </w:rPr>
      </w:pPr>
      <w:bookmarkStart w:id="293" w:name="_Toc163984932"/>
      <w:r w:rsidRPr="00DB5EC3">
        <w:rPr>
          <w:rFonts w:ascii="宋体" w:eastAsia="宋体" w:hAnsi="宋体" w:cs="宋体"/>
          <w:kern w:val="0"/>
          <w:sz w:val="24"/>
          <w:szCs w:val="24"/>
        </w:rPr>
        <w:t>8.2.1.1　 管理制度</w:t>
      </w:r>
      <w:bookmarkEnd w:id="293"/>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应制定信息安全工作的总体方针和安全策略，说明机构安全工作的总体目标、范围、原则和安全框架等；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应对安全管理活动中的各类管理内容建立安全管理制度；</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应对要求管理人员或操作人员执行的日常管理操作建立操作规程；</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应形成由安全策略、管理制度、操作规程等构成的全面的信息安全管理制度体系。</w:t>
      </w:r>
    </w:p>
    <w:p w:rsidR="00DB5EC3" w:rsidRPr="00DB5EC3" w:rsidRDefault="00DB5EC3" w:rsidP="00DB5EC3">
      <w:pPr>
        <w:widowControl/>
        <w:ind w:firstLine="360"/>
        <w:jc w:val="left"/>
        <w:rPr>
          <w:rFonts w:ascii="宋体" w:eastAsia="宋体" w:hAnsi="宋体" w:cs="宋体"/>
          <w:kern w:val="0"/>
          <w:sz w:val="24"/>
          <w:szCs w:val="24"/>
        </w:rPr>
      </w:pPr>
      <w:bookmarkStart w:id="294" w:name="_Toc163984933"/>
      <w:r w:rsidRPr="00DB5EC3">
        <w:rPr>
          <w:rFonts w:ascii="宋体" w:eastAsia="宋体" w:hAnsi="宋体" w:cs="宋体"/>
          <w:kern w:val="0"/>
          <w:sz w:val="24"/>
          <w:szCs w:val="24"/>
        </w:rPr>
        <w:t>8.2.1.2　 制定和发布</w:t>
      </w:r>
      <w:bookmarkEnd w:id="294"/>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应指定或授权专门的部门或人员负责安全管理制度的制定；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安全管理制度应具有统一的格式，并进行版本控制；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应组织相关人员对制定的安全管理制度进行论证和审定；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安全管理制度应通过正式、有效的方式发布；</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安全管理制度应注明发布范围，并对收发文进行登记；</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f)   </w:t>
      </w:r>
      <w:r w:rsidRPr="00DB5EC3">
        <w:rPr>
          <w:rFonts w:ascii="宋体" w:eastAsia="宋体" w:hAnsi="宋体" w:cs="宋体"/>
          <w:b/>
          <w:bCs/>
          <w:kern w:val="0"/>
          <w:sz w:val="24"/>
          <w:szCs w:val="24"/>
        </w:rPr>
        <w:t>有密级的安全管理制度，应注明安全管理制度密级，并进行密级管理</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bookmarkStart w:id="295" w:name="_Toc163984934"/>
      <w:r w:rsidRPr="00DB5EC3">
        <w:rPr>
          <w:rFonts w:ascii="宋体" w:eastAsia="宋体" w:hAnsi="宋体" w:cs="宋体"/>
          <w:kern w:val="0"/>
          <w:sz w:val="24"/>
          <w:szCs w:val="24"/>
        </w:rPr>
        <w:t>8.2.1.3　 评审和修订</w:t>
      </w:r>
      <w:bookmarkEnd w:id="295"/>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应由信息安全领导小组负责定期组织相关部门和相关人员对安全管理制度体系的合理性和适用性进行审定；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应定期或不定期对安全管理制度进行检查和审定，对存在不足或需要改进的安全管理制度进行修订；</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应明确需要定期修订的安全管理制度，并指定负责人或负责部门负责制度的日常维护；</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应根据安全管理制度的相应密级确定评审和修订的操作范围。</w:t>
      </w:r>
    </w:p>
    <w:p w:rsidR="00DB5EC3" w:rsidRPr="00DB5EC3" w:rsidRDefault="00DB5EC3" w:rsidP="00DB5EC3">
      <w:pPr>
        <w:widowControl/>
        <w:ind w:firstLine="360"/>
        <w:jc w:val="left"/>
        <w:rPr>
          <w:rFonts w:ascii="宋体" w:eastAsia="宋体" w:hAnsi="宋体" w:cs="宋体"/>
          <w:kern w:val="0"/>
          <w:sz w:val="24"/>
          <w:szCs w:val="24"/>
        </w:rPr>
      </w:pPr>
      <w:bookmarkStart w:id="296" w:name="_Toc105233389"/>
      <w:r w:rsidRPr="00DB5EC3">
        <w:rPr>
          <w:rFonts w:ascii="宋体" w:eastAsia="宋体" w:hAnsi="宋体" w:cs="宋体"/>
          <w:kern w:val="0"/>
          <w:sz w:val="24"/>
          <w:szCs w:val="24"/>
        </w:rPr>
        <w:t>8.2.2　 安全管理机构</w:t>
      </w:r>
      <w:bookmarkEnd w:id="296"/>
    </w:p>
    <w:p w:rsidR="00DB5EC3" w:rsidRPr="00DB5EC3" w:rsidRDefault="00DB5EC3" w:rsidP="00DB5EC3">
      <w:pPr>
        <w:widowControl/>
        <w:ind w:firstLine="360"/>
        <w:jc w:val="left"/>
        <w:rPr>
          <w:rFonts w:ascii="宋体" w:eastAsia="宋体" w:hAnsi="宋体" w:cs="宋体"/>
          <w:kern w:val="0"/>
          <w:sz w:val="24"/>
          <w:szCs w:val="24"/>
        </w:rPr>
      </w:pPr>
      <w:bookmarkStart w:id="297" w:name="_Toc163984926"/>
      <w:r w:rsidRPr="00DB5EC3">
        <w:rPr>
          <w:rFonts w:ascii="宋体" w:eastAsia="宋体" w:hAnsi="宋体" w:cs="宋体"/>
          <w:kern w:val="0"/>
          <w:sz w:val="24"/>
          <w:szCs w:val="24"/>
        </w:rPr>
        <w:t>8.2.2.1　 岗位设置</w:t>
      </w:r>
      <w:bookmarkEnd w:id="297"/>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应设立信息安全管理工作的职能部门，设立安全主管、安全管理各个方面的负责人岗位，并定义各负责人的职责；</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b)   应设立系统管理员、网络管理员、安全管理员等岗位，并定义各个工作岗位的职责；</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应成立指导和管理信息安全工作的委员会或领导小组，其最高领导由单位主管领导委任或授权；</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应制定文件明确安全管理机构各个部门和岗位的职责、分工和技能要求。</w:t>
      </w:r>
    </w:p>
    <w:p w:rsidR="00DB5EC3" w:rsidRPr="00DB5EC3" w:rsidRDefault="00DB5EC3" w:rsidP="00DB5EC3">
      <w:pPr>
        <w:widowControl/>
        <w:ind w:firstLine="360"/>
        <w:jc w:val="left"/>
        <w:rPr>
          <w:rFonts w:ascii="宋体" w:eastAsia="宋体" w:hAnsi="宋体" w:cs="宋体"/>
          <w:kern w:val="0"/>
          <w:sz w:val="24"/>
          <w:szCs w:val="24"/>
        </w:rPr>
      </w:pPr>
      <w:bookmarkStart w:id="298" w:name="_Toc163984927"/>
      <w:r w:rsidRPr="00DB5EC3">
        <w:rPr>
          <w:rFonts w:ascii="宋体" w:eastAsia="宋体" w:hAnsi="宋体" w:cs="宋体"/>
          <w:kern w:val="0"/>
          <w:sz w:val="24"/>
          <w:szCs w:val="24"/>
        </w:rPr>
        <w:t>8.2.2.2　 人员配备</w:t>
      </w:r>
      <w:bookmarkEnd w:id="298"/>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应配备一定数量的系统管理员、网络管理员、安全管理员等；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应配备专职安全管理员，不可兼任；</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关键事务岗位应配备多人共同管理。</w:t>
      </w:r>
    </w:p>
    <w:p w:rsidR="00DB5EC3" w:rsidRPr="00DB5EC3" w:rsidRDefault="00DB5EC3" w:rsidP="00DB5EC3">
      <w:pPr>
        <w:widowControl/>
        <w:ind w:firstLine="360"/>
        <w:jc w:val="left"/>
        <w:rPr>
          <w:rFonts w:ascii="宋体" w:eastAsia="宋体" w:hAnsi="宋体" w:cs="宋体"/>
          <w:kern w:val="0"/>
          <w:sz w:val="24"/>
          <w:szCs w:val="24"/>
        </w:rPr>
      </w:pPr>
      <w:bookmarkStart w:id="299" w:name="_Toc163984928"/>
      <w:r w:rsidRPr="00DB5EC3">
        <w:rPr>
          <w:rFonts w:ascii="宋体" w:eastAsia="宋体" w:hAnsi="宋体" w:cs="宋体"/>
          <w:kern w:val="0"/>
          <w:sz w:val="24"/>
          <w:szCs w:val="24"/>
        </w:rPr>
        <w:t>8.2.2.3　 授权和审批</w:t>
      </w:r>
      <w:bookmarkEnd w:id="299"/>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应根据各个部门和岗位的职责明确授权审批事项、审批部门和批准人等；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应针对系统变更、重要操作、物理访问和系统接入等事项建立审批程序，按照审批程序执行审批过程，对重要活动建立逐级审批制度；</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应定期审查审批事项，及时更新需授权和审批的项目、审批部门和审批人等信息；</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应记录审批过程并保存审批文档。</w:t>
      </w:r>
    </w:p>
    <w:p w:rsidR="00DB5EC3" w:rsidRPr="00DB5EC3" w:rsidRDefault="00DB5EC3" w:rsidP="00DB5EC3">
      <w:pPr>
        <w:widowControl/>
        <w:ind w:firstLine="360"/>
        <w:jc w:val="left"/>
        <w:rPr>
          <w:rFonts w:ascii="宋体" w:eastAsia="宋体" w:hAnsi="宋体" w:cs="宋体"/>
          <w:kern w:val="0"/>
          <w:sz w:val="24"/>
          <w:szCs w:val="24"/>
        </w:rPr>
      </w:pPr>
      <w:bookmarkStart w:id="300" w:name="_Toc163984929"/>
      <w:r w:rsidRPr="00DB5EC3">
        <w:rPr>
          <w:rFonts w:ascii="宋体" w:eastAsia="宋体" w:hAnsi="宋体" w:cs="宋体"/>
          <w:kern w:val="0"/>
          <w:sz w:val="24"/>
          <w:szCs w:val="24"/>
        </w:rPr>
        <w:t>8.2.2.4　 沟通和合作</w:t>
      </w:r>
      <w:bookmarkEnd w:id="300"/>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应加强各类管理人员之间、组织内部机构之间以及信息安全职能部门内部的合作与沟通，定期或不定期召开协调会议，共同协作处理信息安全问题；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应加强与兄弟单位、公安机关、电信公司的合作与沟通；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应加强与供应商、业界专家、专业的安全公司、安全组织的合作与沟通；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应建立外联单位联系列表，包括外联单位名称、合作内容、联系人和联系方式等信息；</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应聘请信息安全专家作为常年的安全顾问，指导信息安全建设，参与安全规划和安全评审等。</w:t>
      </w:r>
    </w:p>
    <w:p w:rsidR="00DB5EC3" w:rsidRPr="00DB5EC3" w:rsidRDefault="00DB5EC3" w:rsidP="00DB5EC3">
      <w:pPr>
        <w:widowControl/>
        <w:ind w:firstLine="360"/>
        <w:jc w:val="left"/>
        <w:rPr>
          <w:rFonts w:ascii="宋体" w:eastAsia="宋体" w:hAnsi="宋体" w:cs="宋体"/>
          <w:kern w:val="0"/>
          <w:sz w:val="24"/>
          <w:szCs w:val="24"/>
        </w:rPr>
      </w:pPr>
      <w:bookmarkStart w:id="301" w:name="_Toc163984930"/>
      <w:r w:rsidRPr="00DB5EC3">
        <w:rPr>
          <w:rFonts w:ascii="宋体" w:eastAsia="宋体" w:hAnsi="宋体" w:cs="宋体"/>
          <w:kern w:val="0"/>
          <w:sz w:val="24"/>
          <w:szCs w:val="24"/>
        </w:rPr>
        <w:t>8.2.2.5　 审核和检查</w:t>
      </w:r>
      <w:bookmarkEnd w:id="301"/>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安全管理员应负责定期进行安全检查，检查内容包括系统日常运行、系统漏洞和数据备份等情况；</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b)   应由内部人员或上级单位定期进行全面安全检查，检查内容包括现有安全技术措施的有效性、安全配置与安全策略的一致性、安全管理制度的执行情况等；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应制定安全检查表格实施安全检查，汇总安全检查数据，形成安全检查报告，并对安全检查结果进行通报；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应制定安全审核和安全检查制度规范安全审核和安全检查工作，定期按照程序进行安全审核和安全检查活动。</w:t>
      </w:r>
    </w:p>
    <w:p w:rsidR="00DB5EC3" w:rsidRPr="00DB5EC3" w:rsidRDefault="00DB5EC3" w:rsidP="00DB5EC3">
      <w:pPr>
        <w:widowControl/>
        <w:ind w:firstLine="360"/>
        <w:jc w:val="left"/>
        <w:rPr>
          <w:rFonts w:ascii="宋体" w:eastAsia="宋体" w:hAnsi="宋体" w:cs="宋体"/>
          <w:kern w:val="0"/>
          <w:sz w:val="24"/>
          <w:szCs w:val="24"/>
        </w:rPr>
      </w:pPr>
      <w:bookmarkStart w:id="302" w:name="_Toc105233391"/>
      <w:r w:rsidRPr="00DB5EC3">
        <w:rPr>
          <w:rFonts w:ascii="宋体" w:eastAsia="宋体" w:hAnsi="宋体" w:cs="宋体"/>
          <w:kern w:val="0"/>
          <w:sz w:val="24"/>
          <w:szCs w:val="24"/>
        </w:rPr>
        <w:t>8.2.3　 人员安全管理</w:t>
      </w:r>
      <w:bookmarkEnd w:id="302"/>
    </w:p>
    <w:p w:rsidR="00DB5EC3" w:rsidRPr="00DB5EC3" w:rsidRDefault="00DB5EC3" w:rsidP="00DB5EC3">
      <w:pPr>
        <w:widowControl/>
        <w:ind w:firstLine="360"/>
        <w:jc w:val="left"/>
        <w:rPr>
          <w:rFonts w:ascii="宋体" w:eastAsia="宋体" w:hAnsi="宋体" w:cs="宋体"/>
          <w:kern w:val="0"/>
          <w:sz w:val="24"/>
          <w:szCs w:val="24"/>
        </w:rPr>
      </w:pPr>
      <w:bookmarkStart w:id="303" w:name="_Toc163984936"/>
      <w:r w:rsidRPr="00DB5EC3">
        <w:rPr>
          <w:rFonts w:ascii="宋体" w:eastAsia="宋体" w:hAnsi="宋体" w:cs="宋体"/>
          <w:kern w:val="0"/>
          <w:sz w:val="24"/>
          <w:szCs w:val="24"/>
        </w:rPr>
        <w:t>8.2.3.1　 人员录用</w:t>
      </w:r>
      <w:bookmarkEnd w:id="303"/>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应指定或授权专门的部门或人员负责人员录用；</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应严格规范人员录用过程，对被录用人员的身份、背景、专业资格和资质等进行审查，对其所具有的技术技能进行考核；</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应签署保密协议；</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应从内部人员中选拔从事关键岗位的人员，并签署岗位安全协议。</w:t>
      </w:r>
    </w:p>
    <w:p w:rsidR="00DB5EC3" w:rsidRPr="00DB5EC3" w:rsidRDefault="00DB5EC3" w:rsidP="00DB5EC3">
      <w:pPr>
        <w:widowControl/>
        <w:ind w:firstLine="360"/>
        <w:jc w:val="left"/>
        <w:rPr>
          <w:rFonts w:ascii="宋体" w:eastAsia="宋体" w:hAnsi="宋体" w:cs="宋体"/>
          <w:kern w:val="0"/>
          <w:sz w:val="24"/>
          <w:szCs w:val="24"/>
        </w:rPr>
      </w:pPr>
      <w:bookmarkStart w:id="304" w:name="_Toc163984937"/>
      <w:r w:rsidRPr="00DB5EC3">
        <w:rPr>
          <w:rFonts w:ascii="宋体" w:eastAsia="宋体" w:hAnsi="宋体" w:cs="宋体"/>
          <w:kern w:val="0"/>
          <w:sz w:val="24"/>
          <w:szCs w:val="24"/>
        </w:rPr>
        <w:t>8.2.3.2　 人员离岗</w:t>
      </w:r>
      <w:bookmarkEnd w:id="304"/>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w:t>
      </w:r>
      <w:r w:rsidRPr="00DB5EC3">
        <w:rPr>
          <w:rFonts w:ascii="宋体" w:eastAsia="宋体" w:hAnsi="宋体" w:cs="宋体"/>
          <w:b/>
          <w:bCs/>
          <w:kern w:val="0"/>
          <w:sz w:val="24"/>
          <w:szCs w:val="24"/>
        </w:rPr>
        <w:t>制定有关管理规范，</w:t>
      </w:r>
      <w:r w:rsidRPr="00DB5EC3">
        <w:rPr>
          <w:rFonts w:ascii="宋体" w:eastAsia="宋体" w:hAnsi="宋体" w:cs="宋体"/>
          <w:kern w:val="0"/>
          <w:sz w:val="24"/>
          <w:szCs w:val="24"/>
        </w:rPr>
        <w:t>严格规范人员离岗过程，及时终止离岗员工的所有访问权限；</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应取回各种身份证件、钥匙、徽章等以及机构提供的软硬件设备；</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应办理严格的调离手续，并承诺调离后的保密义务后方可离开。</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8.2.3.3　 人员考核（G4）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应定期对各个岗位的人员进行安全技能及安全认知的考核；</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应对关键岗位的人员进行全面、严格的安全审查和技能考核；</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应建立保密制度，并定期或不定期的对保密制度执行情况进行检查或考核</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应对考核结果进行记录并保存。</w:t>
      </w:r>
    </w:p>
    <w:p w:rsidR="00DB5EC3" w:rsidRPr="00DB5EC3" w:rsidRDefault="00DB5EC3" w:rsidP="00DB5EC3">
      <w:pPr>
        <w:widowControl/>
        <w:ind w:firstLine="360"/>
        <w:jc w:val="left"/>
        <w:rPr>
          <w:rFonts w:ascii="宋体" w:eastAsia="宋体" w:hAnsi="宋体" w:cs="宋体"/>
          <w:kern w:val="0"/>
          <w:sz w:val="24"/>
          <w:szCs w:val="24"/>
        </w:rPr>
      </w:pPr>
      <w:bookmarkStart w:id="305" w:name="_Toc163984939"/>
      <w:r w:rsidRPr="00DB5EC3">
        <w:rPr>
          <w:rFonts w:ascii="宋体" w:eastAsia="宋体" w:hAnsi="宋体" w:cs="宋体"/>
          <w:kern w:val="0"/>
          <w:sz w:val="24"/>
          <w:szCs w:val="24"/>
        </w:rPr>
        <w:t>8.2.3.4　 安全意识教育和培训</w:t>
      </w:r>
      <w:bookmarkEnd w:id="305"/>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应对各类人员进行安全意识教育、岗位技能培训和相关安全技术培训；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应对安全责任和惩戒措施进行书面规定并告知相关人员，对违反违背安全策略和规定的人员进行惩戒；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应对定期安全教育和培训进行书面规定，针对不同岗位制定不同的培训计划，对信息安全基础知识、岗位操作规程等进行培训；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d)   应对安全教育和培训的情况和结果进行记录并归档保存。</w:t>
      </w:r>
    </w:p>
    <w:p w:rsidR="00DB5EC3" w:rsidRPr="00DB5EC3" w:rsidRDefault="00DB5EC3" w:rsidP="00DB5EC3">
      <w:pPr>
        <w:widowControl/>
        <w:ind w:firstLine="360"/>
        <w:jc w:val="left"/>
        <w:rPr>
          <w:rFonts w:ascii="宋体" w:eastAsia="宋体" w:hAnsi="宋体" w:cs="宋体"/>
          <w:kern w:val="0"/>
          <w:sz w:val="24"/>
          <w:szCs w:val="24"/>
        </w:rPr>
      </w:pPr>
      <w:bookmarkStart w:id="306" w:name="_Toc163984940"/>
      <w:r w:rsidRPr="00DB5EC3">
        <w:rPr>
          <w:rFonts w:ascii="宋体" w:eastAsia="宋体" w:hAnsi="宋体" w:cs="宋体"/>
          <w:kern w:val="0"/>
          <w:sz w:val="24"/>
          <w:szCs w:val="24"/>
        </w:rPr>
        <w:t>8.2.3.5　 外部人员访问管理</w:t>
      </w:r>
      <w:bookmarkEnd w:id="306"/>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应确保在外部人员访问受控区域前先提出书面申请，批准后由专人全程陪同或监督，并登记备案；</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对外部人员允许访问的区域、系统、设备、信息等内容应进行书面的规定，并按照规定执行；</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w:t>
      </w:r>
      <w:r w:rsidRPr="00DB5EC3">
        <w:rPr>
          <w:rFonts w:ascii="宋体" w:eastAsia="宋体" w:hAnsi="宋体" w:cs="宋体"/>
          <w:b/>
          <w:bCs/>
          <w:kern w:val="0"/>
          <w:sz w:val="24"/>
          <w:szCs w:val="24"/>
        </w:rPr>
        <w:t>对关键区域不允许外部人员访问</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bookmarkStart w:id="307" w:name="_Toc170268316"/>
      <w:r w:rsidRPr="00DB5EC3">
        <w:rPr>
          <w:rFonts w:ascii="宋体" w:eastAsia="宋体" w:hAnsi="宋体" w:cs="宋体"/>
          <w:kern w:val="0"/>
          <w:sz w:val="24"/>
          <w:szCs w:val="24"/>
        </w:rPr>
        <w:t>8.2.4　 系统建设管理</w:t>
      </w:r>
      <w:bookmarkEnd w:id="307"/>
    </w:p>
    <w:p w:rsidR="00DB5EC3" w:rsidRPr="00DB5EC3" w:rsidRDefault="00DB5EC3" w:rsidP="00DB5EC3">
      <w:pPr>
        <w:widowControl/>
        <w:ind w:firstLine="360"/>
        <w:jc w:val="left"/>
        <w:rPr>
          <w:rFonts w:ascii="宋体" w:eastAsia="宋体" w:hAnsi="宋体" w:cs="宋体"/>
          <w:kern w:val="0"/>
          <w:sz w:val="24"/>
          <w:szCs w:val="24"/>
        </w:rPr>
      </w:pPr>
      <w:bookmarkStart w:id="308" w:name="_Toc163984236"/>
      <w:r w:rsidRPr="00DB5EC3">
        <w:rPr>
          <w:rFonts w:ascii="宋体" w:eastAsia="宋体" w:hAnsi="宋体" w:cs="宋体"/>
          <w:kern w:val="0"/>
          <w:sz w:val="24"/>
          <w:szCs w:val="24"/>
        </w:rPr>
        <w:t>8.2.4.1　 系统定级</w:t>
      </w:r>
      <w:bookmarkEnd w:id="308"/>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应明确信息系统的边界和安全保护等级；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应以书面的形式说明确定信息系统为某个安全保护等级的方法和理由；</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应组织相关部门和有关安全技术专家对信息系统定级结果的合理性和正确性进行论证和审定；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应确保信息系统的定级结果经过相关部门的批准。</w:t>
      </w:r>
    </w:p>
    <w:p w:rsidR="00DB5EC3" w:rsidRPr="00DB5EC3" w:rsidRDefault="00DB5EC3" w:rsidP="00DB5EC3">
      <w:pPr>
        <w:widowControl/>
        <w:ind w:firstLine="360"/>
        <w:jc w:val="left"/>
        <w:rPr>
          <w:rFonts w:ascii="宋体" w:eastAsia="宋体" w:hAnsi="宋体" w:cs="宋体"/>
          <w:kern w:val="0"/>
          <w:sz w:val="24"/>
          <w:szCs w:val="24"/>
        </w:rPr>
      </w:pPr>
      <w:bookmarkStart w:id="309" w:name="_Toc163984237"/>
      <w:r w:rsidRPr="00DB5EC3">
        <w:rPr>
          <w:rFonts w:ascii="宋体" w:eastAsia="宋体" w:hAnsi="宋体" w:cs="宋体"/>
          <w:kern w:val="0"/>
          <w:sz w:val="24"/>
          <w:szCs w:val="24"/>
        </w:rPr>
        <w:t>8.2.4.2　 安全方案设计</w:t>
      </w:r>
      <w:bookmarkEnd w:id="309"/>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应根据系统的安全保护等级选择基本安全措施，依据风险分析的结果补充和调整安全措施；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应指定和授权专门的部门对信息系统的安全建设进行总体规划，制定近期和远期的安全建设工作计划；</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应根据信息系统的等级划分情况，统一考虑安全保障体系的总体安全策略、安全技术框架、安全管理策略、总体建设规划和详细设计方案，并形成配套文件；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应组织相关部门和有关安全技术专家对总体安全策略、安全技术框架、安全管理策略、总体建设规划、详细设计方案等相关配套文件的合理性和正确性进行论证和审定，并且经过批准后，才能正式实施；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应根据等级测评、安全评估的结果定期调整和修订总体安全策略、安全技术框架、安全管理策略、总体建设规划、详细设计方案等相关配套文件。</w:t>
      </w:r>
    </w:p>
    <w:p w:rsidR="00DB5EC3" w:rsidRPr="00DB5EC3" w:rsidRDefault="00DB5EC3" w:rsidP="00DB5EC3">
      <w:pPr>
        <w:widowControl/>
        <w:ind w:firstLine="360"/>
        <w:jc w:val="left"/>
        <w:rPr>
          <w:rFonts w:ascii="宋体" w:eastAsia="宋体" w:hAnsi="宋体" w:cs="宋体"/>
          <w:kern w:val="0"/>
          <w:sz w:val="24"/>
          <w:szCs w:val="24"/>
        </w:rPr>
      </w:pPr>
      <w:bookmarkStart w:id="310" w:name="_Toc170268319"/>
      <w:r w:rsidRPr="00DB5EC3">
        <w:rPr>
          <w:rFonts w:ascii="宋体" w:eastAsia="宋体" w:hAnsi="宋体" w:cs="宋体"/>
          <w:kern w:val="0"/>
          <w:sz w:val="24"/>
          <w:szCs w:val="24"/>
        </w:rPr>
        <w:t>8.2.4.3　 产品采购和使用（G4）</w:t>
      </w:r>
      <w:bookmarkEnd w:id="310"/>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应确保安全产品采购和使用符合国家的有关规定；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应确保密码产品采购和使用符合国家密码主管部门的要求；</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c)   应指定或授权专门的部门负责产品的采购；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 xml:space="preserve">d)   应预先对产品进行选型测试，确定产品的候选范围，并定期审定和更新候选产品名单；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 xml:space="preserve">应对重要部位的产品委托专业测评单位进行专项测试，根据测试结果选用产品。 </w:t>
      </w:r>
    </w:p>
    <w:p w:rsidR="00DB5EC3" w:rsidRPr="00DB5EC3" w:rsidRDefault="00DB5EC3" w:rsidP="00DB5EC3">
      <w:pPr>
        <w:widowControl/>
        <w:ind w:firstLine="360"/>
        <w:jc w:val="left"/>
        <w:rPr>
          <w:rFonts w:ascii="宋体" w:eastAsia="宋体" w:hAnsi="宋体" w:cs="宋体"/>
          <w:kern w:val="0"/>
          <w:sz w:val="24"/>
          <w:szCs w:val="24"/>
        </w:rPr>
      </w:pPr>
      <w:bookmarkStart w:id="311" w:name="_Toc163984239"/>
      <w:r w:rsidRPr="00DB5EC3">
        <w:rPr>
          <w:rFonts w:ascii="宋体" w:eastAsia="宋体" w:hAnsi="宋体" w:cs="宋体"/>
          <w:kern w:val="0"/>
          <w:sz w:val="24"/>
          <w:szCs w:val="24"/>
        </w:rPr>
        <w:t>8.2.4.4　 自行软件开发</w:t>
      </w:r>
      <w:bookmarkEnd w:id="311"/>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应确保开发环境与实际运行环境物理分开，测试数据和测试结果受到控制；</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应制定软件开发管理制度，明确说明开发过程的控制方法和人员行为准则；</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应制定代码编写安全规范，要求开发人员参照规范编写代码；</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应确保提供软件设计的相关文档和使用指南，并由专人负责保管；</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应确保对程序资源库的修改、更新、发布进行授权和批准；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f)   </w:t>
      </w:r>
      <w:r w:rsidRPr="00DB5EC3">
        <w:rPr>
          <w:rFonts w:ascii="宋体" w:eastAsia="宋体" w:hAnsi="宋体" w:cs="宋体"/>
          <w:b/>
          <w:bCs/>
          <w:kern w:val="0"/>
          <w:sz w:val="24"/>
          <w:szCs w:val="24"/>
        </w:rPr>
        <w:t>应确保开发人员为专职人员，开发人员的开发活动受到控制、监视和审查。</w:t>
      </w:r>
    </w:p>
    <w:p w:rsidR="00DB5EC3" w:rsidRPr="00DB5EC3" w:rsidRDefault="00DB5EC3" w:rsidP="00DB5EC3">
      <w:pPr>
        <w:widowControl/>
        <w:ind w:firstLine="360"/>
        <w:jc w:val="left"/>
        <w:rPr>
          <w:rFonts w:ascii="宋体" w:eastAsia="宋体" w:hAnsi="宋体" w:cs="宋体"/>
          <w:kern w:val="0"/>
          <w:sz w:val="24"/>
          <w:szCs w:val="24"/>
        </w:rPr>
      </w:pPr>
      <w:bookmarkStart w:id="312" w:name="_Toc163984240"/>
      <w:r w:rsidRPr="00DB5EC3">
        <w:rPr>
          <w:rFonts w:ascii="宋体" w:eastAsia="宋体" w:hAnsi="宋体" w:cs="宋体"/>
          <w:kern w:val="0"/>
          <w:sz w:val="24"/>
          <w:szCs w:val="24"/>
        </w:rPr>
        <w:t>8.2.4.5　 外包软件开发</w:t>
      </w:r>
      <w:bookmarkEnd w:id="312"/>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应根据开发要求测试软件质量；</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应在软件安装之前检测软件包中可能存在的恶意代码；</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应要求开发单位提供软件设计的相关文档和使用指南；</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应要求开发单位提供软件源代码，并审查软件中可能存在的后门</w:t>
      </w:r>
      <w:r w:rsidRPr="00DB5EC3">
        <w:rPr>
          <w:rFonts w:ascii="宋体" w:eastAsia="宋体" w:hAnsi="宋体" w:cs="宋体"/>
          <w:b/>
          <w:bCs/>
          <w:kern w:val="0"/>
          <w:sz w:val="24"/>
          <w:szCs w:val="24"/>
        </w:rPr>
        <w:t>和隐蔽信道</w:t>
      </w:r>
      <w:r w:rsidRPr="00DB5EC3">
        <w:rPr>
          <w:rFonts w:ascii="宋体" w:eastAsia="宋体" w:hAnsi="宋体" w:cs="宋体"/>
          <w:kern w:val="0"/>
          <w:sz w:val="24"/>
          <w:szCs w:val="24"/>
        </w:rPr>
        <w:t>。</w:t>
      </w:r>
    </w:p>
    <w:p w:rsidR="00DB5EC3" w:rsidRPr="00DB5EC3" w:rsidRDefault="00DB5EC3" w:rsidP="00DB5EC3">
      <w:pPr>
        <w:widowControl/>
        <w:ind w:firstLine="360"/>
        <w:jc w:val="left"/>
        <w:rPr>
          <w:rFonts w:ascii="宋体" w:eastAsia="宋体" w:hAnsi="宋体" w:cs="宋体"/>
          <w:kern w:val="0"/>
          <w:sz w:val="24"/>
          <w:szCs w:val="24"/>
        </w:rPr>
      </w:pPr>
      <w:bookmarkStart w:id="313" w:name="_Toc163984241"/>
      <w:r w:rsidRPr="00DB5EC3">
        <w:rPr>
          <w:rFonts w:ascii="宋体" w:eastAsia="宋体" w:hAnsi="宋体" w:cs="宋体"/>
          <w:kern w:val="0"/>
          <w:sz w:val="24"/>
          <w:szCs w:val="24"/>
        </w:rPr>
        <w:t>8.2.4.6　 工程实施</w:t>
      </w:r>
      <w:bookmarkEnd w:id="313"/>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应指定或授权专门的部门或人员负责工程实施过程的管理；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应制定详细的工程实施方案控制实施过程，并要求工程实施单位能正式地执行安全工程过程；</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应制定工程实施方面的管理制度明确说明实施过程的控制方法和人员行为准则；</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d)   </w:t>
      </w:r>
      <w:r w:rsidRPr="00DB5EC3">
        <w:rPr>
          <w:rFonts w:ascii="宋体" w:eastAsia="宋体" w:hAnsi="宋体" w:cs="宋体"/>
          <w:b/>
          <w:bCs/>
          <w:kern w:val="0"/>
          <w:sz w:val="24"/>
          <w:szCs w:val="24"/>
        </w:rPr>
        <w:t>应通过第三方工程监理控制项目的实施过程。</w:t>
      </w:r>
    </w:p>
    <w:p w:rsidR="00DB5EC3" w:rsidRPr="00DB5EC3" w:rsidRDefault="00DB5EC3" w:rsidP="00DB5EC3">
      <w:pPr>
        <w:widowControl/>
        <w:ind w:firstLine="360"/>
        <w:jc w:val="left"/>
        <w:rPr>
          <w:rFonts w:ascii="宋体" w:eastAsia="宋体" w:hAnsi="宋体" w:cs="宋体"/>
          <w:kern w:val="0"/>
          <w:sz w:val="24"/>
          <w:szCs w:val="24"/>
        </w:rPr>
      </w:pPr>
      <w:bookmarkStart w:id="314" w:name="_Toc163984242"/>
      <w:r w:rsidRPr="00DB5EC3">
        <w:rPr>
          <w:rFonts w:ascii="宋体" w:eastAsia="宋体" w:hAnsi="宋体" w:cs="宋体"/>
          <w:kern w:val="0"/>
          <w:sz w:val="24"/>
          <w:szCs w:val="24"/>
        </w:rPr>
        <w:t>8.2.4.7　 测试验收</w:t>
      </w:r>
      <w:bookmarkEnd w:id="314"/>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应委托公正的第三方测试单位对系统进行安全性测试，并出具安全性测试报告；</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在测试验收前应根据设计方案或合同要求等制订测试验收方案，在测试验收过程中应详细记录测试验收结果，并形成测试验收报告；</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c)   应对系统测试验收的控制方法和人员行为准则进行书面规定；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应指定或授权专门的部门负责系统测试验收的管理，并按照管理规定的要求完成系统测试验收工作；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应组织相关部门和相关人员对系统测试验收报告进行审定，并签字确认。</w:t>
      </w:r>
    </w:p>
    <w:p w:rsidR="00DB5EC3" w:rsidRPr="00DB5EC3" w:rsidRDefault="00DB5EC3" w:rsidP="00DB5EC3">
      <w:pPr>
        <w:widowControl/>
        <w:ind w:firstLine="360"/>
        <w:jc w:val="left"/>
        <w:rPr>
          <w:rFonts w:ascii="宋体" w:eastAsia="宋体" w:hAnsi="宋体" w:cs="宋体"/>
          <w:kern w:val="0"/>
          <w:sz w:val="24"/>
          <w:szCs w:val="24"/>
        </w:rPr>
      </w:pPr>
      <w:bookmarkStart w:id="315" w:name="_Toc163984243"/>
      <w:r w:rsidRPr="00DB5EC3">
        <w:rPr>
          <w:rFonts w:ascii="宋体" w:eastAsia="宋体" w:hAnsi="宋体" w:cs="宋体"/>
          <w:kern w:val="0"/>
          <w:sz w:val="24"/>
          <w:szCs w:val="24"/>
        </w:rPr>
        <w:t>8.2.4.8　 系统交付</w:t>
      </w:r>
      <w:bookmarkEnd w:id="315"/>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应制定详细的系统交付清单，并根据交付清单对所交接的设备、软件和文档等进行清点；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应对负责系统运行维护的技术人员进行相应的技能培训；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应确保提供系统建设过程中的文档和指导用户进行系统运行维护的文档；</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应对系统交付的控制方法和人员行为准则进行书面规定；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应指定或授权专门的部门负责系统交付的管理工作，并按照管理规定的要求完成系统交付工作。</w:t>
      </w:r>
    </w:p>
    <w:p w:rsidR="00DB5EC3" w:rsidRPr="00DB5EC3" w:rsidRDefault="00DB5EC3" w:rsidP="00DB5EC3">
      <w:pPr>
        <w:widowControl/>
        <w:ind w:firstLine="360"/>
        <w:jc w:val="left"/>
        <w:rPr>
          <w:rFonts w:ascii="宋体" w:eastAsia="宋体" w:hAnsi="宋体" w:cs="宋体"/>
          <w:kern w:val="0"/>
          <w:sz w:val="24"/>
          <w:szCs w:val="24"/>
        </w:rPr>
      </w:pPr>
      <w:bookmarkStart w:id="316" w:name="_Toc170268325"/>
      <w:r w:rsidRPr="00DB5EC3">
        <w:rPr>
          <w:rFonts w:ascii="宋体" w:eastAsia="宋体" w:hAnsi="宋体" w:cs="宋体"/>
          <w:kern w:val="0"/>
          <w:sz w:val="24"/>
          <w:szCs w:val="24"/>
        </w:rPr>
        <w:t>8.2.4.9　 系统备案（G4）</w:t>
      </w:r>
      <w:bookmarkEnd w:id="316"/>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应指定专门的部门或人员负责管理系统定级的相关材料，并控制这些材料的使用；</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应将系统等级的相关材料报系统主管部门备案；</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应将系统等级及其他要求的备案材料报相应公安机关备案。</w:t>
      </w:r>
    </w:p>
    <w:p w:rsidR="00DB5EC3" w:rsidRPr="00DB5EC3" w:rsidRDefault="00DB5EC3" w:rsidP="00DB5EC3">
      <w:pPr>
        <w:widowControl/>
        <w:ind w:firstLine="360"/>
        <w:jc w:val="left"/>
        <w:rPr>
          <w:rFonts w:ascii="宋体" w:eastAsia="宋体" w:hAnsi="宋体" w:cs="宋体"/>
          <w:kern w:val="0"/>
          <w:sz w:val="24"/>
          <w:szCs w:val="24"/>
        </w:rPr>
      </w:pPr>
      <w:bookmarkStart w:id="317" w:name="_Toc170268326"/>
      <w:r w:rsidRPr="00DB5EC3">
        <w:rPr>
          <w:rFonts w:ascii="宋体" w:eastAsia="宋体" w:hAnsi="宋体" w:cs="宋体"/>
          <w:kern w:val="0"/>
          <w:sz w:val="24"/>
          <w:szCs w:val="24"/>
        </w:rPr>
        <w:t>8.2.4.10　 等级测评（G4）</w:t>
      </w:r>
      <w:bookmarkEnd w:id="317"/>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在系统运行过程中，应至少</w:t>
      </w:r>
      <w:r w:rsidRPr="00DB5EC3">
        <w:rPr>
          <w:rFonts w:ascii="宋体" w:eastAsia="宋体" w:hAnsi="宋体" w:cs="宋体"/>
          <w:b/>
          <w:bCs/>
          <w:kern w:val="0"/>
          <w:sz w:val="24"/>
          <w:szCs w:val="24"/>
        </w:rPr>
        <w:t>每半年</w:t>
      </w:r>
      <w:r w:rsidRPr="00DB5EC3">
        <w:rPr>
          <w:rFonts w:ascii="宋体" w:eastAsia="宋体" w:hAnsi="宋体" w:cs="宋体"/>
          <w:kern w:val="0"/>
          <w:sz w:val="24"/>
          <w:szCs w:val="24"/>
        </w:rPr>
        <w:t>对系统进行一次等级测评，发现不符合相应等级保护标准要求的及时整改；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应在系统发生变更时及时对系统进行等级测评，发现级别发生变化的及时调整级别并进行安全改造；发现不符合相应等级保护标准要求的及时整改；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应选择具有国家相关技术资质和安全资质的测评单位进行等级测评；</w:t>
      </w:r>
    </w:p>
    <w:p w:rsidR="00DB5EC3" w:rsidRPr="00DB5EC3" w:rsidRDefault="00DB5EC3" w:rsidP="00DB5EC3">
      <w:pPr>
        <w:widowControl/>
        <w:ind w:firstLine="360"/>
        <w:jc w:val="left"/>
        <w:rPr>
          <w:rFonts w:ascii="宋体" w:eastAsia="宋体" w:hAnsi="宋体" w:cs="宋体"/>
          <w:kern w:val="0"/>
          <w:sz w:val="24"/>
          <w:szCs w:val="24"/>
        </w:rPr>
      </w:pPr>
      <w:bookmarkStart w:id="318" w:name="_Toc105233393"/>
      <w:r w:rsidRPr="00DB5EC3">
        <w:rPr>
          <w:rFonts w:ascii="宋体" w:eastAsia="宋体" w:hAnsi="宋体" w:cs="宋体"/>
          <w:kern w:val="0"/>
          <w:sz w:val="24"/>
          <w:szCs w:val="24"/>
        </w:rPr>
        <w:t>d)   应指定或授权专门的部门或人员负责等级测评的管理。</w:t>
      </w:r>
      <w:bookmarkEnd w:id="318"/>
    </w:p>
    <w:p w:rsidR="00DB5EC3" w:rsidRPr="00DB5EC3" w:rsidRDefault="00DB5EC3" w:rsidP="00DB5EC3">
      <w:pPr>
        <w:widowControl/>
        <w:ind w:firstLine="360"/>
        <w:jc w:val="left"/>
        <w:rPr>
          <w:rFonts w:ascii="宋体" w:eastAsia="宋体" w:hAnsi="宋体" w:cs="宋体"/>
          <w:kern w:val="0"/>
          <w:sz w:val="24"/>
          <w:szCs w:val="24"/>
        </w:rPr>
      </w:pPr>
      <w:bookmarkStart w:id="319" w:name="_Toc163984246"/>
      <w:r w:rsidRPr="00DB5EC3">
        <w:rPr>
          <w:rFonts w:ascii="宋体" w:eastAsia="宋体" w:hAnsi="宋体" w:cs="宋体"/>
          <w:kern w:val="0"/>
          <w:sz w:val="24"/>
          <w:szCs w:val="24"/>
        </w:rPr>
        <w:t>8.2.4.11　 安全服务商选择</w:t>
      </w:r>
      <w:bookmarkEnd w:id="319"/>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应确保安全服务商的选择符合国家的有关规定；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应与选定的安全服务商签订与安全相关的协议，明确约定相关责任；</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应确保选定的安全服务商提供技术培训和服务承诺，必要的与其签订服务合同。</w:t>
      </w:r>
    </w:p>
    <w:p w:rsidR="00DB5EC3" w:rsidRPr="00DB5EC3" w:rsidRDefault="00DB5EC3" w:rsidP="00DB5EC3">
      <w:pPr>
        <w:widowControl/>
        <w:ind w:firstLine="360"/>
        <w:jc w:val="left"/>
        <w:rPr>
          <w:rFonts w:ascii="宋体" w:eastAsia="宋体" w:hAnsi="宋体" w:cs="宋体"/>
          <w:kern w:val="0"/>
          <w:sz w:val="24"/>
          <w:szCs w:val="24"/>
        </w:rPr>
      </w:pPr>
      <w:bookmarkStart w:id="320" w:name="_Toc127851968"/>
      <w:r w:rsidRPr="00DB5EC3">
        <w:rPr>
          <w:rFonts w:ascii="宋体" w:eastAsia="宋体" w:hAnsi="宋体" w:cs="宋体"/>
          <w:kern w:val="0"/>
          <w:sz w:val="24"/>
          <w:szCs w:val="24"/>
        </w:rPr>
        <w:t>8.2.5　 系统运维管理</w:t>
      </w:r>
      <w:bookmarkEnd w:id="320"/>
    </w:p>
    <w:p w:rsidR="00DB5EC3" w:rsidRPr="00DB5EC3" w:rsidRDefault="00DB5EC3" w:rsidP="00DB5EC3">
      <w:pPr>
        <w:widowControl/>
        <w:ind w:firstLine="360"/>
        <w:jc w:val="left"/>
        <w:rPr>
          <w:rFonts w:ascii="宋体" w:eastAsia="宋体" w:hAnsi="宋体" w:cs="宋体"/>
          <w:kern w:val="0"/>
          <w:sz w:val="24"/>
          <w:szCs w:val="24"/>
        </w:rPr>
      </w:pPr>
      <w:bookmarkStart w:id="321" w:name="_Toc163984248"/>
      <w:r w:rsidRPr="00DB5EC3">
        <w:rPr>
          <w:rFonts w:ascii="宋体" w:eastAsia="宋体" w:hAnsi="宋体" w:cs="宋体"/>
          <w:kern w:val="0"/>
          <w:sz w:val="24"/>
          <w:szCs w:val="24"/>
        </w:rPr>
        <w:lastRenderedPageBreak/>
        <w:t>8.2.5.1　 环境管理</w:t>
      </w:r>
      <w:bookmarkEnd w:id="321"/>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应指定专门的部门或人员定期对机房供配电、空调、温湿度控制等设施进行维护管理；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应指定部门负责机房安全，并配备机房安全管理人员，对机房的出入、服务器的开机或关机等工作进行管理；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应建立机房安全管理制度，对有关机房物理访问，物品带进、带出机房和机房环境安全等方面的管理作出规定；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加强对办公环境的保密性管理，规范办公环境人员行为，包括工作人员调离办公室应立即交还该办公室钥匙、不在办公区接待来访人员、工作人员离开座位确保终端计算机退出登录状态和桌面上没有包含敏感信息的纸档文件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应对机房和办公环境实行统一策略的安全管理，对出入人员进行相应级别的授权，对进入重要安全区域的活动行为实时监视和记录。</w:t>
      </w:r>
    </w:p>
    <w:p w:rsidR="00DB5EC3" w:rsidRPr="00DB5EC3" w:rsidRDefault="00DB5EC3" w:rsidP="00DB5EC3">
      <w:pPr>
        <w:widowControl/>
        <w:ind w:firstLine="360"/>
        <w:jc w:val="left"/>
        <w:rPr>
          <w:rFonts w:ascii="宋体" w:eastAsia="宋体" w:hAnsi="宋体" w:cs="宋体"/>
          <w:kern w:val="0"/>
          <w:sz w:val="24"/>
          <w:szCs w:val="24"/>
        </w:rPr>
      </w:pPr>
      <w:bookmarkStart w:id="322" w:name="_Toc163984249"/>
      <w:r w:rsidRPr="00DB5EC3">
        <w:rPr>
          <w:rFonts w:ascii="宋体" w:eastAsia="宋体" w:hAnsi="宋体" w:cs="宋体"/>
          <w:kern w:val="0"/>
          <w:sz w:val="24"/>
          <w:szCs w:val="24"/>
        </w:rPr>
        <w:t>8.2.5.2　 资产管理</w:t>
      </w:r>
      <w:bookmarkEnd w:id="322"/>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应编制并保存与信息系统相关的资产清单，包括资产责任部门、重要程度和所处位置等内容；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应建立资产安全管理制度，规定信息系统资产管理的责任人员或责任部门，并规范资产管理和使用的行为；</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应根据资产的重要程度对资产进行标识管理，根据资产的价值选择相应的管理措施；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应对信息分类与标识方法作出规定，并对信息的使用、传输和存储等进行规范化管理。</w:t>
      </w:r>
    </w:p>
    <w:p w:rsidR="00DB5EC3" w:rsidRPr="00DB5EC3" w:rsidRDefault="00DB5EC3" w:rsidP="00DB5EC3">
      <w:pPr>
        <w:widowControl/>
        <w:ind w:firstLine="360"/>
        <w:jc w:val="left"/>
        <w:rPr>
          <w:rFonts w:ascii="宋体" w:eastAsia="宋体" w:hAnsi="宋体" w:cs="宋体"/>
          <w:kern w:val="0"/>
          <w:sz w:val="24"/>
          <w:szCs w:val="24"/>
        </w:rPr>
      </w:pPr>
      <w:bookmarkStart w:id="323" w:name="_Toc163984250"/>
      <w:r w:rsidRPr="00DB5EC3">
        <w:rPr>
          <w:rFonts w:ascii="宋体" w:eastAsia="宋体" w:hAnsi="宋体" w:cs="宋体"/>
          <w:kern w:val="0"/>
          <w:sz w:val="24"/>
          <w:szCs w:val="24"/>
        </w:rPr>
        <w:t>8.2.5.3　 介质管理</w:t>
      </w:r>
      <w:bookmarkEnd w:id="323"/>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a)   应建立介质安全管理制度，对介质的存放环境、使用、维护和销毁等方面作出规定；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应确保介质存放在安全的环境中，对各类介质进行控制和保护，实行存储环境专人管理，并根据存档介质的目录清单定期盘点；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应对介质在物理传输过程中的人员选择、打包、交付等情况进行控制，并对介质的归档和查询等进行登记记录；</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应对存储介质的使用过程、送出维修以及销毁等进行严格的管理，重要数据的存储介质带出工作环境必须进行内容加密并进行监控管理，对于需要送出维修或销毁的介质应</w:t>
      </w:r>
      <w:r w:rsidRPr="00DB5EC3">
        <w:rPr>
          <w:rFonts w:ascii="宋体" w:eastAsia="宋体" w:hAnsi="宋体" w:cs="宋体"/>
          <w:b/>
          <w:bCs/>
          <w:kern w:val="0"/>
          <w:sz w:val="24"/>
          <w:szCs w:val="24"/>
        </w:rPr>
        <w:t>采用多次读写覆盖、清除敏感或秘密数据、对无法执行删</w:t>
      </w:r>
      <w:r w:rsidRPr="00DB5EC3">
        <w:rPr>
          <w:rFonts w:ascii="宋体" w:eastAsia="宋体" w:hAnsi="宋体" w:cs="宋体"/>
          <w:b/>
          <w:bCs/>
          <w:kern w:val="0"/>
          <w:sz w:val="24"/>
          <w:szCs w:val="24"/>
        </w:rPr>
        <w:lastRenderedPageBreak/>
        <w:t>除操作的受损介质必须销毁，保密性较高的信息存储介质应获得批准并在双人监控下才能销毁，销毁记录应妥善保存</w:t>
      </w:r>
      <w:r w:rsidRPr="00DB5EC3">
        <w:rPr>
          <w:rFonts w:ascii="宋体" w:eastAsia="宋体" w:hAnsi="宋体" w:cs="宋体"/>
          <w:kern w:val="0"/>
          <w:sz w:val="24"/>
          <w:szCs w:val="24"/>
        </w:rPr>
        <w:t xml:space="preserve">；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应根据数据备份的需要对某些介质实行异地存储，存储地的环境要求和管理方法应与本地相同；</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f)   应对重要介质中的数据和软件采取加密存储，并根据所承载数据和软件的重要程度对介质进行分类和标识管理。</w:t>
      </w:r>
    </w:p>
    <w:p w:rsidR="00DB5EC3" w:rsidRPr="00DB5EC3" w:rsidRDefault="00DB5EC3" w:rsidP="00DB5EC3">
      <w:pPr>
        <w:widowControl/>
        <w:ind w:firstLine="360"/>
        <w:jc w:val="left"/>
        <w:rPr>
          <w:rFonts w:ascii="宋体" w:eastAsia="宋体" w:hAnsi="宋体" w:cs="宋体"/>
          <w:kern w:val="0"/>
          <w:sz w:val="24"/>
          <w:szCs w:val="24"/>
        </w:rPr>
      </w:pPr>
      <w:bookmarkStart w:id="324" w:name="_Toc163984251"/>
      <w:r w:rsidRPr="00DB5EC3">
        <w:rPr>
          <w:rFonts w:ascii="宋体" w:eastAsia="宋体" w:hAnsi="宋体" w:cs="宋体"/>
          <w:kern w:val="0"/>
          <w:sz w:val="24"/>
          <w:szCs w:val="24"/>
        </w:rPr>
        <w:t>8.2.5.4　 设备管理</w:t>
      </w:r>
      <w:bookmarkEnd w:id="324"/>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应对信息系统相关的各种设备（包括备份和冗余设备）、线路等指定专门的部门或人员定期进行维护管理；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应建立基于申报、审批和专人负责的设备安全管理制度，对信息系统的各种软硬件设备的选型、采购、发放和领用等过程进行规范化管理；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应建立配套设施、软硬件维护方面的管理制度，对其维护进行有效的管理，包括明确维护人员的责任、涉外维修和服务的审批、维修过程的监督控制等；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应对终端计算机、工作站、便携机、系统和网络等设备的操作和使用进行规范化管理，按操作规程实现设备（包括备份和冗余设备）的启动/停止、加电/断电等操作；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应确保信息处理设备必须经过审批才能带离机房或办公地点。</w:t>
      </w:r>
    </w:p>
    <w:p w:rsidR="00DB5EC3" w:rsidRPr="00DB5EC3" w:rsidRDefault="00DB5EC3" w:rsidP="00DB5EC3">
      <w:pPr>
        <w:widowControl/>
        <w:ind w:firstLine="360"/>
        <w:jc w:val="left"/>
        <w:rPr>
          <w:rFonts w:ascii="宋体" w:eastAsia="宋体" w:hAnsi="宋体" w:cs="宋体"/>
          <w:kern w:val="0"/>
          <w:sz w:val="24"/>
          <w:szCs w:val="24"/>
        </w:rPr>
      </w:pPr>
      <w:bookmarkStart w:id="325" w:name="_Toc163984252"/>
      <w:r w:rsidRPr="00DB5EC3">
        <w:rPr>
          <w:rFonts w:ascii="宋体" w:eastAsia="宋体" w:hAnsi="宋体" w:cs="宋体"/>
          <w:kern w:val="0"/>
          <w:sz w:val="24"/>
          <w:szCs w:val="24"/>
        </w:rPr>
        <w:t>8.2.5.5　 监控管理</w:t>
      </w:r>
      <w:bookmarkEnd w:id="325"/>
      <w:r w:rsidRPr="00DB5EC3">
        <w:rPr>
          <w:rFonts w:ascii="宋体" w:eastAsia="宋体" w:hAnsi="宋体" w:cs="宋体"/>
          <w:kern w:val="0"/>
          <w:sz w:val="24"/>
          <w:szCs w:val="24"/>
        </w:rPr>
        <w:t>和安全管理中心（G4）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应对通信线路、主机、网络设备和应用软件的运行状况、网络流量、用户行为等进行监测和报警，形成记录并妥善保存；</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应组织相关人员定期对监测和报警记录进行分析、评审，发现可疑行为，形成分析报告，并采取必要的应对措施；</w:t>
      </w:r>
    </w:p>
    <w:p w:rsidR="00DB5EC3" w:rsidRPr="00DB5EC3" w:rsidRDefault="00DB5EC3" w:rsidP="00DB5EC3">
      <w:pPr>
        <w:widowControl/>
        <w:ind w:firstLine="360"/>
        <w:jc w:val="left"/>
        <w:rPr>
          <w:rFonts w:ascii="宋体" w:eastAsia="宋体" w:hAnsi="宋体" w:cs="宋体"/>
          <w:kern w:val="0"/>
          <w:sz w:val="24"/>
          <w:szCs w:val="24"/>
        </w:rPr>
      </w:pPr>
      <w:bookmarkStart w:id="326" w:name="_Toc163984253"/>
      <w:r w:rsidRPr="00DB5EC3">
        <w:rPr>
          <w:rFonts w:ascii="宋体" w:eastAsia="宋体" w:hAnsi="宋体" w:cs="宋体"/>
          <w:kern w:val="0"/>
          <w:sz w:val="24"/>
          <w:szCs w:val="24"/>
        </w:rPr>
        <w:t>c)   应建立安全管理中心，对设备状态、恶意代码、补丁升级、安全审计等安全相关事项进行集中管理。</w:t>
      </w:r>
      <w:bookmarkEnd w:id="326"/>
    </w:p>
    <w:p w:rsidR="00DB5EC3" w:rsidRPr="00DB5EC3" w:rsidRDefault="00DB5EC3" w:rsidP="00DB5EC3">
      <w:pPr>
        <w:widowControl/>
        <w:ind w:firstLine="360"/>
        <w:jc w:val="left"/>
        <w:rPr>
          <w:rFonts w:ascii="宋体" w:eastAsia="宋体" w:hAnsi="宋体" w:cs="宋体"/>
          <w:kern w:val="0"/>
          <w:sz w:val="24"/>
          <w:szCs w:val="24"/>
        </w:rPr>
      </w:pPr>
      <w:bookmarkStart w:id="327" w:name="_Toc170268334"/>
      <w:r w:rsidRPr="00DB5EC3">
        <w:rPr>
          <w:rFonts w:ascii="宋体" w:eastAsia="宋体" w:hAnsi="宋体" w:cs="宋体"/>
          <w:kern w:val="0"/>
          <w:sz w:val="24"/>
          <w:szCs w:val="24"/>
        </w:rPr>
        <w:t>8.2.5.6　 网络安全管理（G4）</w:t>
      </w:r>
      <w:bookmarkEnd w:id="327"/>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应指定专人对网络进行管理，负责运行日志、网络监控记录的日常维护和报警信息分析和处理工作；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应建立网络安全管理制度，对网络安全配置、日志保存时间、安全策略、升级与打补丁、口令更新周期等方面作出规定；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应根据厂家提供的软件升级版本对网络设备进行更新，并在更新前对现有的重要文件进行备份；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d)   应定期对网络系统进行漏洞扫描，对发现的网络系统安全漏洞进行及时的修补；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应实现设备的最小服务配置和优化配置，并对配置文件进行定期离线备份；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f)   应保证所有与外部系统的连接均得到授权和批准；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g)   </w:t>
      </w:r>
      <w:r w:rsidRPr="00DB5EC3">
        <w:rPr>
          <w:rFonts w:ascii="宋体" w:eastAsia="宋体" w:hAnsi="宋体" w:cs="宋体"/>
          <w:b/>
          <w:bCs/>
          <w:kern w:val="0"/>
          <w:sz w:val="24"/>
          <w:szCs w:val="24"/>
        </w:rPr>
        <w:t>应禁止便携式和移动式设备接入网络；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h)   应定期检查违反规定拨号上网或其他违反网络安全策略的行为；</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i)   </w:t>
      </w:r>
      <w:r w:rsidRPr="00DB5EC3">
        <w:rPr>
          <w:rFonts w:ascii="宋体" w:eastAsia="宋体" w:hAnsi="宋体" w:cs="宋体"/>
          <w:b/>
          <w:bCs/>
          <w:kern w:val="0"/>
          <w:sz w:val="24"/>
          <w:szCs w:val="24"/>
        </w:rPr>
        <w:t>应严格控制网络管理用户的授权，授权程序中要求必须有两人在场，并经双重认可后方可操作，操作过程应保留不可更改的审计日志。</w:t>
      </w:r>
    </w:p>
    <w:p w:rsidR="00DB5EC3" w:rsidRPr="00DB5EC3" w:rsidRDefault="00DB5EC3" w:rsidP="00DB5EC3">
      <w:pPr>
        <w:widowControl/>
        <w:ind w:firstLine="360"/>
        <w:jc w:val="left"/>
        <w:rPr>
          <w:rFonts w:ascii="宋体" w:eastAsia="宋体" w:hAnsi="宋体" w:cs="宋体"/>
          <w:kern w:val="0"/>
          <w:sz w:val="24"/>
          <w:szCs w:val="24"/>
        </w:rPr>
      </w:pPr>
      <w:bookmarkStart w:id="328" w:name="_Toc163984254"/>
      <w:r w:rsidRPr="00DB5EC3">
        <w:rPr>
          <w:rFonts w:ascii="宋体" w:eastAsia="宋体" w:hAnsi="宋体" w:cs="宋体"/>
          <w:kern w:val="0"/>
          <w:sz w:val="24"/>
          <w:szCs w:val="24"/>
        </w:rPr>
        <w:t>8.2.5.7　 系统安全管理</w:t>
      </w:r>
      <w:bookmarkEnd w:id="328"/>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应根据业务需求和系统安全分析确定系统的访问控制策略；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应定期进行漏洞扫描，对发现的系统安全漏洞及时进行修补；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应安装系统的最新补丁程序，在安装系统补丁前，首先在测试环境中测试通过，并对重要文件进行备份后，方可实施系统补丁程序的安装；</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应建立系统安全管理制度，对系统安全策略、安全配置、日志管理、日常操作流程等方面作出具体规定；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应指定专人对系统进行管理，划分系统管理员角色，明确各个角色的权限、责任和风险，权限设定应当遵循最小授权原则；</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f)   应依据操作手册对系统进行维护，详细记录操作日志，包括重要的日常操作、运行维护记录、参数的设置和修改等内容，严禁进行未经授权的操作；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g)   应定期对运行日志和审计数据进行分析，以便及时发现异常行为；</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h)   </w:t>
      </w:r>
      <w:r w:rsidRPr="00DB5EC3">
        <w:rPr>
          <w:rFonts w:ascii="宋体" w:eastAsia="宋体" w:hAnsi="宋体" w:cs="宋体"/>
          <w:b/>
          <w:bCs/>
          <w:kern w:val="0"/>
          <w:sz w:val="24"/>
          <w:szCs w:val="24"/>
        </w:rPr>
        <w:t>应对系统资源的使用进行预测，以确保充足的处理速度和存储容量，管理人员应随时注意系统资源的使用情况，包括处理器、存储设备和输出设备。</w:t>
      </w:r>
    </w:p>
    <w:p w:rsidR="00DB5EC3" w:rsidRPr="00DB5EC3" w:rsidRDefault="00DB5EC3" w:rsidP="00DB5EC3">
      <w:pPr>
        <w:widowControl/>
        <w:ind w:firstLine="360"/>
        <w:jc w:val="left"/>
        <w:rPr>
          <w:rFonts w:ascii="宋体" w:eastAsia="宋体" w:hAnsi="宋体" w:cs="宋体"/>
          <w:kern w:val="0"/>
          <w:sz w:val="24"/>
          <w:szCs w:val="24"/>
        </w:rPr>
      </w:pPr>
      <w:bookmarkStart w:id="329" w:name="_Toc163984255"/>
      <w:r w:rsidRPr="00DB5EC3">
        <w:rPr>
          <w:rFonts w:ascii="宋体" w:eastAsia="宋体" w:hAnsi="宋体" w:cs="宋体"/>
          <w:kern w:val="0"/>
          <w:sz w:val="24"/>
          <w:szCs w:val="24"/>
        </w:rPr>
        <w:t>8.2.5.8　 恶意代码防范管理</w:t>
      </w:r>
      <w:bookmarkEnd w:id="329"/>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应提高所有用户的防病毒意识，及时告知防病毒软件版本，在读取移动存储设备上的数据以及网络上接收文件或邮件之前，先进行病毒检查，对外来计算机或存储设备接入网络系统之前也应进行病毒检查；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应指定专人对网络和主机进行恶意代码检测并保存检测记录；</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应对防恶意代码软件的授权使用、恶意代码库升级、定期汇报等作出明确规定；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应定期检查信息系统内各种产品的恶意代码库的升级情况并进行记录，对主机防病毒产品、防病毒网关和邮件防病毒网关上截获的危险病毒或恶意代码进行及时分析处理，并形成书面的报表和总结汇报。</w:t>
      </w:r>
    </w:p>
    <w:p w:rsidR="00DB5EC3" w:rsidRPr="00DB5EC3" w:rsidRDefault="00DB5EC3" w:rsidP="00DB5EC3">
      <w:pPr>
        <w:widowControl/>
        <w:ind w:firstLine="360"/>
        <w:jc w:val="left"/>
        <w:rPr>
          <w:rFonts w:ascii="宋体" w:eastAsia="宋体" w:hAnsi="宋体" w:cs="宋体"/>
          <w:kern w:val="0"/>
          <w:sz w:val="24"/>
          <w:szCs w:val="24"/>
        </w:rPr>
      </w:pPr>
      <w:bookmarkStart w:id="330" w:name="_Toc163984256"/>
      <w:r w:rsidRPr="00DB5EC3">
        <w:rPr>
          <w:rFonts w:ascii="宋体" w:eastAsia="宋体" w:hAnsi="宋体" w:cs="宋体"/>
          <w:kern w:val="0"/>
          <w:sz w:val="24"/>
          <w:szCs w:val="24"/>
        </w:rPr>
        <w:t>8.2.5.9　 密码管理</w:t>
      </w:r>
      <w:bookmarkEnd w:id="330"/>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应建立密码使用管理制度，使用符合国家密码管理规定的密码技术和产品。</w:t>
      </w:r>
    </w:p>
    <w:p w:rsidR="00DB5EC3" w:rsidRPr="00DB5EC3" w:rsidRDefault="00DB5EC3" w:rsidP="00DB5EC3">
      <w:pPr>
        <w:widowControl/>
        <w:ind w:firstLine="360"/>
        <w:jc w:val="left"/>
        <w:rPr>
          <w:rFonts w:ascii="宋体" w:eastAsia="宋体" w:hAnsi="宋体" w:cs="宋体"/>
          <w:kern w:val="0"/>
          <w:sz w:val="24"/>
          <w:szCs w:val="24"/>
        </w:rPr>
      </w:pPr>
      <w:bookmarkStart w:id="331" w:name="_Toc163984257"/>
      <w:r w:rsidRPr="00DB5EC3">
        <w:rPr>
          <w:rFonts w:ascii="宋体" w:eastAsia="宋体" w:hAnsi="宋体" w:cs="宋体"/>
          <w:kern w:val="0"/>
          <w:sz w:val="24"/>
          <w:szCs w:val="24"/>
        </w:rPr>
        <w:t>8.2.5.10　 变更管理</w:t>
      </w:r>
      <w:bookmarkEnd w:id="331"/>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应确认系统中要发生的变更，并制定变更方案；</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b)   应建立变更管理制度，系统发生变更前，向主管领导申请，变更和变更方案经过评审、审批后方可实施变更，并在实施后将变更情况向相关人员通告；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应建立变更控制的申报和审批文件化程序，控制系统所有的变更情况，对变更影响进行分析并文档化，记录变更实施过程，并妥善保存所有文档和记录；</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应建立中止变更并从失败变更中恢复的文件化程序，明确过程控制方法和人员职责，必要时对恢复过程进行演练；</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e)   </w:t>
      </w:r>
      <w:r w:rsidRPr="00DB5EC3">
        <w:rPr>
          <w:rFonts w:ascii="宋体" w:eastAsia="宋体" w:hAnsi="宋体" w:cs="宋体"/>
          <w:b/>
          <w:bCs/>
          <w:kern w:val="0"/>
          <w:sz w:val="24"/>
          <w:szCs w:val="24"/>
        </w:rPr>
        <w:t>应定期检查变更控制的申报和审批程序的执行情况，评估系统现有状况与文档记录的一致性。</w:t>
      </w:r>
    </w:p>
    <w:p w:rsidR="00DB5EC3" w:rsidRPr="00DB5EC3" w:rsidRDefault="00DB5EC3" w:rsidP="00DB5EC3">
      <w:pPr>
        <w:widowControl/>
        <w:ind w:firstLine="360"/>
        <w:jc w:val="left"/>
        <w:rPr>
          <w:rFonts w:ascii="宋体" w:eastAsia="宋体" w:hAnsi="宋体" w:cs="宋体"/>
          <w:kern w:val="0"/>
          <w:sz w:val="24"/>
          <w:szCs w:val="24"/>
        </w:rPr>
      </w:pPr>
      <w:bookmarkStart w:id="332" w:name="_Toc163984258"/>
      <w:r w:rsidRPr="00DB5EC3">
        <w:rPr>
          <w:rFonts w:ascii="宋体" w:eastAsia="宋体" w:hAnsi="宋体" w:cs="宋体"/>
          <w:kern w:val="0"/>
          <w:sz w:val="24"/>
          <w:szCs w:val="24"/>
        </w:rPr>
        <w:t>8.2.5.11　 备份与恢复管理</w:t>
      </w:r>
      <w:bookmarkEnd w:id="332"/>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应识别需要定期备份的重要业务信息、系统数据及软件系统等；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应建立备份与恢复管理相关的安全管理制度，对备份信息的备份方式、备份频度、存储介质和保存期等进行规定；</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应根据数据的重要性和数据对系统运行的影响，制定数据的备份策略和恢复策略，备份策略须指明备份数据的放置场所、文件命名规则、介质替换频率和将数据离站运输的方法；</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应建立控制数据备份和恢复过程的程序，记录备份过程，</w:t>
      </w:r>
      <w:r w:rsidRPr="00DB5EC3">
        <w:rPr>
          <w:rFonts w:ascii="宋体" w:eastAsia="宋体" w:hAnsi="宋体" w:cs="宋体"/>
          <w:b/>
          <w:bCs/>
          <w:kern w:val="0"/>
          <w:sz w:val="24"/>
          <w:szCs w:val="24"/>
        </w:rPr>
        <w:t>对需要采取加密或数据隐藏处理的备份数据，进行备份和加密操作时要求两名工作人员在场，</w:t>
      </w:r>
      <w:r w:rsidRPr="00DB5EC3">
        <w:rPr>
          <w:rFonts w:ascii="宋体" w:eastAsia="宋体" w:hAnsi="宋体" w:cs="宋体"/>
          <w:kern w:val="0"/>
          <w:sz w:val="24"/>
          <w:szCs w:val="24"/>
        </w:rPr>
        <w:t xml:space="preserve">所有文件和记录应妥善保存；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应定期执行恢复程序，检查和测试备份介质的有效性，确保可以在恢复程序规定的时间内完成备份的恢复；</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f)   </w:t>
      </w:r>
      <w:r w:rsidRPr="00DB5EC3">
        <w:rPr>
          <w:rFonts w:ascii="宋体" w:eastAsia="宋体" w:hAnsi="宋体" w:cs="宋体"/>
          <w:b/>
          <w:bCs/>
          <w:kern w:val="0"/>
          <w:sz w:val="24"/>
          <w:szCs w:val="24"/>
        </w:rPr>
        <w:t>应根据信息系统的备份技术要求，制定相应的灾难恢复计划，并对其进行测试以确保各个恢复规程的正确性和计划整体的有效性，测试内容包括运行系统恢复、人员协调、备用系统性能测试、通信连接等，根据测试结果，对不适用的规定进行修改或更新。</w:t>
      </w:r>
    </w:p>
    <w:p w:rsidR="00DB5EC3" w:rsidRPr="00DB5EC3" w:rsidRDefault="00DB5EC3" w:rsidP="00DB5EC3">
      <w:pPr>
        <w:widowControl/>
        <w:ind w:firstLine="360"/>
        <w:jc w:val="left"/>
        <w:rPr>
          <w:rFonts w:ascii="宋体" w:eastAsia="宋体" w:hAnsi="宋体" w:cs="宋体"/>
          <w:kern w:val="0"/>
          <w:sz w:val="24"/>
          <w:szCs w:val="24"/>
        </w:rPr>
      </w:pPr>
      <w:bookmarkStart w:id="333" w:name="_Toc163984259"/>
      <w:r w:rsidRPr="00DB5EC3">
        <w:rPr>
          <w:rFonts w:ascii="宋体" w:eastAsia="宋体" w:hAnsi="宋体" w:cs="宋体"/>
          <w:kern w:val="0"/>
          <w:sz w:val="24"/>
          <w:szCs w:val="24"/>
        </w:rPr>
        <w:t>8.2.5.12　 安全事件处置</w:t>
      </w:r>
      <w:bookmarkEnd w:id="333"/>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应报告所发现的安全弱点和可疑事件，但任何情况下用户均不应尝试验证弱点；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b)   应制定安全事件报告和处置管理制度，明确安全事件类型，规定安全事件的现场处理、事件报告和后期恢复的管理职责；</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应根据国家相关管理部门对计算机安全事件等级划分方法和安全事件对本系统产生的影响，对本系统计算机安全事件进行等级划分；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应制定安全事件报告和响应处理程序，确定事件的报告流程，响应和处置的范围、程度，以及处理方法等；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应在安全事件报告和响应处理过程中，分析和鉴定事件产生的原因，收集证据，记录处理过程，总结经验教训，制定防止再次发生的补救措施，过程形成的所有文件和记录均应妥善保存；</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f)   对造成系统中断和造成信息泄密的安全事件应采用不同的处理程序和报告程序；</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g)   </w:t>
      </w:r>
      <w:r w:rsidRPr="00DB5EC3">
        <w:rPr>
          <w:rFonts w:ascii="宋体" w:eastAsia="宋体" w:hAnsi="宋体" w:cs="宋体"/>
          <w:b/>
          <w:bCs/>
          <w:kern w:val="0"/>
          <w:sz w:val="24"/>
          <w:szCs w:val="24"/>
        </w:rPr>
        <w:t>发生可能涉及国家秘密的重大失、泄密事件，应按照有关规定向公安、安全、保密等部门汇报；</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h)   </w:t>
      </w:r>
      <w:r w:rsidRPr="00DB5EC3">
        <w:rPr>
          <w:rFonts w:ascii="宋体" w:eastAsia="宋体" w:hAnsi="宋体" w:cs="宋体"/>
          <w:b/>
          <w:bCs/>
          <w:kern w:val="0"/>
          <w:sz w:val="24"/>
          <w:szCs w:val="24"/>
        </w:rPr>
        <w:t>应严格控制参与涉及国家秘密事件处理和恢复的人员，重要操作要求至少两名工作人员在场并登记备案。</w:t>
      </w:r>
    </w:p>
    <w:p w:rsidR="00DB5EC3" w:rsidRPr="00DB5EC3" w:rsidRDefault="00DB5EC3" w:rsidP="00DB5EC3">
      <w:pPr>
        <w:widowControl/>
        <w:ind w:firstLine="360"/>
        <w:jc w:val="left"/>
        <w:rPr>
          <w:rFonts w:ascii="宋体" w:eastAsia="宋体" w:hAnsi="宋体" w:cs="宋体"/>
          <w:kern w:val="0"/>
          <w:sz w:val="24"/>
          <w:szCs w:val="24"/>
        </w:rPr>
      </w:pPr>
      <w:bookmarkStart w:id="334" w:name="_Toc163984260"/>
      <w:r w:rsidRPr="00DB5EC3">
        <w:rPr>
          <w:rFonts w:ascii="宋体" w:eastAsia="宋体" w:hAnsi="宋体" w:cs="宋体"/>
          <w:kern w:val="0"/>
          <w:sz w:val="24"/>
          <w:szCs w:val="24"/>
        </w:rPr>
        <w:t>8.2.5.13　 应急预案管理</w:t>
      </w:r>
      <w:bookmarkEnd w:id="334"/>
      <w:r w:rsidRPr="00DB5EC3">
        <w:rPr>
          <w:rFonts w:ascii="宋体" w:eastAsia="宋体" w:hAnsi="宋体" w:cs="宋体"/>
          <w:kern w:val="0"/>
          <w:sz w:val="24"/>
          <w:szCs w:val="24"/>
        </w:rPr>
        <w:t>（G4）</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本项要求包括：</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a)   应在统一的应急预案框架下制定不同事件的应急预案，应急预案框架应包括启动应急预案的条件、应急处理流程、系统恢复流程、事后教育和培训等内容；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b)   应从人力、设备、技术和财务等方面确保应急预案的执行有足够的资源保障；</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c)   应对系统相关的人员进行应急预案培训，应急预案的培训应至少每年举办一次；</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d)   应定期对应急预案进行演练，根据不同的应急恢复内容，确定演练的周期；</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e)   应规定应急预案需要定期审查和根据实际情况更新的内容，并按照执行；</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f)   </w:t>
      </w:r>
      <w:r w:rsidRPr="00DB5EC3">
        <w:rPr>
          <w:rFonts w:ascii="宋体" w:eastAsia="宋体" w:hAnsi="宋体" w:cs="宋体"/>
          <w:b/>
          <w:bCs/>
          <w:kern w:val="0"/>
          <w:sz w:val="24"/>
          <w:szCs w:val="24"/>
        </w:rPr>
        <w:t>应随着信息系统的变更定期对原有的应急预案重新评估，修订完善。</w:t>
      </w:r>
    </w:p>
    <w:p w:rsidR="00DB5EC3" w:rsidRPr="00DB5EC3" w:rsidRDefault="00DB5EC3" w:rsidP="007C2A04">
      <w:pPr>
        <w:pStyle w:val="1"/>
        <w:rPr>
          <w:rFonts w:ascii="宋体" w:eastAsia="宋体" w:hAnsi="宋体" w:cs="宋体"/>
          <w:kern w:val="0"/>
          <w:sz w:val="24"/>
          <w:szCs w:val="24"/>
        </w:rPr>
      </w:pPr>
      <w:bookmarkStart w:id="335" w:name="_Toc170268342"/>
      <w:r w:rsidRPr="00DB5EC3">
        <w:rPr>
          <w:rFonts w:ascii="宋体" w:eastAsia="宋体" w:hAnsi="宋体" w:cs="宋体"/>
          <w:kern w:val="0"/>
          <w:sz w:val="24"/>
          <w:szCs w:val="24"/>
        </w:rPr>
        <w:t>9　 第五级基本要求</w:t>
      </w:r>
      <w:bookmarkEnd w:id="335"/>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（略）。</w:t>
      </w:r>
    </w:p>
    <w:p w:rsidR="00DB5EC3" w:rsidRPr="00DB5EC3" w:rsidRDefault="00DB5EC3" w:rsidP="00DB5EC3">
      <w:pPr>
        <w:widowControl/>
        <w:spacing w:before="100" w:beforeAutospacing="1" w:after="100" w:afterAutospacing="1"/>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br w:type="textWrapping" w:clear="all"/>
      </w:r>
    </w:p>
    <w:p w:rsidR="00DB5EC3" w:rsidRPr="00DB5EC3" w:rsidRDefault="00DB5EC3" w:rsidP="007C2A04">
      <w:pPr>
        <w:pStyle w:val="1"/>
        <w:rPr>
          <w:rFonts w:ascii="宋体" w:eastAsia="宋体" w:hAnsi="宋体" w:cs="宋体"/>
          <w:kern w:val="0"/>
          <w:sz w:val="24"/>
          <w:szCs w:val="24"/>
        </w:rPr>
      </w:pPr>
      <w:r w:rsidRPr="007C2A04">
        <w:rPr>
          <w:rFonts w:ascii="宋体" w:eastAsia="宋体" w:hAnsi="宋体" w:cs="宋体"/>
          <w:kern w:val="0"/>
          <w:sz w:val="24"/>
          <w:szCs w:val="24"/>
        </w:rPr>
        <w:t>附录A  </w:t>
      </w:r>
    </w:p>
    <w:p w:rsidR="00DB5EC3" w:rsidRPr="00DB5EC3" w:rsidRDefault="00DB5EC3" w:rsidP="00DB5EC3">
      <w:pPr>
        <w:widowControl/>
        <w:ind w:firstLine="360"/>
        <w:jc w:val="center"/>
        <w:rPr>
          <w:rFonts w:ascii="宋体" w:eastAsia="宋体" w:hAnsi="宋体" w:cs="宋体"/>
          <w:kern w:val="0"/>
          <w:sz w:val="24"/>
          <w:szCs w:val="24"/>
        </w:rPr>
      </w:pPr>
      <w:r w:rsidRPr="00DB5EC3">
        <w:rPr>
          <w:rFonts w:ascii="宋体" w:eastAsia="宋体" w:hAnsi="宋体" w:cs="宋体"/>
          <w:kern w:val="0"/>
          <w:sz w:val="24"/>
          <w:szCs w:val="24"/>
        </w:rPr>
        <w:t>（规范性附录）</w:t>
      </w:r>
    </w:p>
    <w:p w:rsidR="00DB5EC3" w:rsidRPr="00DB5EC3" w:rsidRDefault="00DB5EC3" w:rsidP="00DB5EC3">
      <w:pPr>
        <w:widowControl/>
        <w:ind w:firstLine="360"/>
        <w:jc w:val="center"/>
        <w:rPr>
          <w:rFonts w:ascii="宋体" w:eastAsia="宋体" w:hAnsi="宋体" w:cs="宋体"/>
          <w:kern w:val="0"/>
          <w:sz w:val="24"/>
          <w:szCs w:val="24"/>
        </w:rPr>
      </w:pPr>
      <w:bookmarkStart w:id="336" w:name="_Toc170268344"/>
      <w:r w:rsidRPr="00DB5EC3">
        <w:rPr>
          <w:rFonts w:ascii="宋体" w:eastAsia="宋体" w:hAnsi="宋体" w:cs="宋体"/>
          <w:b/>
          <w:bCs/>
          <w:kern w:val="0"/>
          <w:sz w:val="24"/>
          <w:szCs w:val="24"/>
        </w:rPr>
        <w:t>关于信息系统整体安全保护能力的要求</w:t>
      </w:r>
      <w:bookmarkEnd w:id="336"/>
    </w:p>
    <w:p w:rsidR="00DB5EC3" w:rsidRPr="00DB5EC3" w:rsidRDefault="00DB5EC3" w:rsidP="00DB5EC3">
      <w:pPr>
        <w:widowControl/>
        <w:ind w:firstLine="360"/>
        <w:jc w:val="center"/>
        <w:rPr>
          <w:rFonts w:ascii="宋体" w:eastAsia="宋体" w:hAnsi="宋体" w:cs="宋体"/>
          <w:kern w:val="0"/>
          <w:sz w:val="24"/>
          <w:szCs w:val="24"/>
        </w:rPr>
      </w:pPr>
      <w:r w:rsidRPr="00DB5EC3">
        <w:rPr>
          <w:rFonts w:ascii="宋体" w:eastAsia="宋体" w:hAnsi="宋体" w:cs="宋体"/>
          <w:kern w:val="0"/>
          <w:sz w:val="24"/>
          <w:szCs w:val="24"/>
        </w:rPr>
        <w:t>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信息系统安全等级保护的核心是保证不同安全保护等级的信息系统具有相适应的安全保护能力。本标准第4章提出了不同安全保护等级信息系统的安全保护能力要求，第5章到第9章分别针对不同安全保护等级信息系统应该具有的安全保护能力提出了相应的基本安全要求，满足基本安全要求是保证信息系统具有相应等级的安全保护能力的前提。</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xml:space="preserve">依据本标准分层面采取各种安全措施时，还应考虑以下总体性要求，保证信息系统的整体安全保护能力。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1、构建纵深的防御体系</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本标准从技术和管理两 个方面提出基本安全要求，在采取由点到面的各种安全措施时，在系统整体上还应保证各种安全措施的组合从外到内构成一个纵深的安全防御体系，保证信息系统整 体的安全保护能力。应从通信网络、局域网络边界、局域网络内部、各种业务应用平台等各个层次落实本标准中提到的各种安全措施，形成纵深防御体系。</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2、采取互补的安全措施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本标准以安全控制组件 的形式提出基本安全要求，在将各种安全控制组件集成到特定信息系统中时，应考虑各个安全控制组件的互补性，关注各个安全控制组件在层面内、层面间和功能间 产生的连接、交互、依赖、协调、协同等相互关联关系，保证各个安全控制组件共同综合作用于信息系统的安全功能上，使得信息系统的整体安全保护能力得以保 证。</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3、保证一致的安全强度</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本标准将基本安全功能 要求，如身份鉴别、访问控制、安全审计、入侵防范、安全标记等内容，分解到信息系统中的各个层面，在实现各个层面安全功能时，应保证各个层面安全功能实现 强度的一致性。应防止某个层面安全功能的减弱导致系统整体安全保护能力在这个安全功能上消弱。如要实现双因子身份鉴别，则应在各个层面的身份鉴别上均实现 双因子身份鉴别；要实现强制访问控</w:t>
      </w:r>
      <w:r w:rsidRPr="00DB5EC3">
        <w:rPr>
          <w:rFonts w:ascii="宋体" w:eastAsia="宋体" w:hAnsi="宋体" w:cs="宋体"/>
          <w:kern w:val="0"/>
          <w:sz w:val="24"/>
          <w:szCs w:val="24"/>
        </w:rPr>
        <w:lastRenderedPageBreak/>
        <w:t>制，则应保证在各个层面均基于低层操作系统实现强制访问控制，并保证标记数据在整个信息系统内部流动时标记的唯一性等。</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4、建立统一的支撑平台</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本标准在较高级别信息 系统的安全功能要求上，提到了使用密码技术，多数安全功能（如身份鉴别、访问控制、数据完整性、数据保密性、抗抵赖等）为了获得更高的强度，均要基于密码 技术，为了保证信息系统整体安全防护能力，应建立基于密码技术的统一支撑平台，支持高强度身份鉴别、访问控制、数据完整性、数据保密性、抗抵赖等安全功能 的实现。</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5、进行集中的安全管理</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本标准在较高级别信息 系统的安全功能管理要求上，提到了统一安全策略、统一安全管理等要求，为了保证分散于各个层面的安全功能在统一策略的指导下实现，各个安全控制组件在可控 情况下发挥各自的作用，应建立安全管理中心，集中管理信息系统中的各个安全控制组件，支持统一安全管理。</w:t>
      </w:r>
    </w:p>
    <w:p w:rsidR="00DB5EC3" w:rsidRPr="00DB5EC3" w:rsidRDefault="00DB5EC3" w:rsidP="00DB5EC3">
      <w:pPr>
        <w:widowControl/>
        <w:spacing w:before="100" w:beforeAutospacing="1" w:after="100" w:afterAutospacing="1"/>
        <w:ind w:firstLine="360"/>
        <w:jc w:val="left"/>
        <w:rPr>
          <w:rFonts w:ascii="宋体" w:eastAsia="宋体" w:hAnsi="宋体" w:cs="宋体"/>
          <w:kern w:val="0"/>
          <w:sz w:val="24"/>
          <w:szCs w:val="24"/>
        </w:rPr>
      </w:pPr>
      <w:r w:rsidRPr="00DB5EC3">
        <w:rPr>
          <w:rFonts w:ascii="宋体" w:eastAsia="宋体" w:hAnsi="宋体" w:cs="宋体"/>
          <w:kern w:val="0"/>
          <w:sz w:val="24"/>
          <w:szCs w:val="24"/>
        </w:rPr>
        <w:br w:type="textWrapping" w:clear="all"/>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w:t>
      </w:r>
    </w:p>
    <w:p w:rsidR="00DB5EC3" w:rsidRPr="00DB5EC3" w:rsidRDefault="00DB5EC3" w:rsidP="00DB5EC3">
      <w:pPr>
        <w:widowControl/>
        <w:ind w:firstLine="360"/>
        <w:jc w:val="center"/>
        <w:rPr>
          <w:rFonts w:ascii="宋体" w:eastAsia="宋体" w:hAnsi="宋体" w:cs="宋体"/>
          <w:kern w:val="0"/>
          <w:sz w:val="24"/>
          <w:szCs w:val="24"/>
        </w:rPr>
      </w:pPr>
      <w:r w:rsidRPr="00DB5EC3">
        <w:rPr>
          <w:rFonts w:ascii="宋体" w:eastAsia="宋体" w:hAnsi="宋体" w:cs="宋体"/>
          <w:b/>
          <w:bCs/>
          <w:kern w:val="0"/>
          <w:sz w:val="24"/>
          <w:szCs w:val="24"/>
        </w:rPr>
        <w:t>附录B  </w:t>
      </w:r>
    </w:p>
    <w:p w:rsidR="00DB5EC3" w:rsidRPr="00DB5EC3" w:rsidRDefault="00DB5EC3" w:rsidP="00DB5EC3">
      <w:pPr>
        <w:widowControl/>
        <w:ind w:firstLine="360"/>
        <w:jc w:val="center"/>
        <w:rPr>
          <w:rFonts w:ascii="宋体" w:eastAsia="宋体" w:hAnsi="宋体" w:cs="宋体"/>
          <w:kern w:val="0"/>
          <w:sz w:val="24"/>
          <w:szCs w:val="24"/>
        </w:rPr>
      </w:pPr>
      <w:bookmarkStart w:id="337" w:name="_Toc167864389"/>
      <w:r w:rsidRPr="00DB5EC3">
        <w:rPr>
          <w:rFonts w:ascii="宋体" w:eastAsia="宋体" w:hAnsi="宋体" w:cs="宋体"/>
          <w:kern w:val="0"/>
          <w:sz w:val="24"/>
          <w:szCs w:val="24"/>
        </w:rPr>
        <w:t>（规范性附录）</w:t>
      </w:r>
      <w:bookmarkEnd w:id="337"/>
    </w:p>
    <w:p w:rsidR="00DB5EC3" w:rsidRPr="00DB5EC3" w:rsidRDefault="00DB5EC3" w:rsidP="00DB5EC3">
      <w:pPr>
        <w:widowControl/>
        <w:ind w:firstLine="360"/>
        <w:jc w:val="center"/>
        <w:rPr>
          <w:rFonts w:ascii="宋体" w:eastAsia="宋体" w:hAnsi="宋体" w:cs="宋体"/>
          <w:kern w:val="0"/>
          <w:sz w:val="24"/>
          <w:szCs w:val="24"/>
        </w:rPr>
      </w:pPr>
      <w:bookmarkStart w:id="338" w:name="_Toc170268346"/>
      <w:r w:rsidRPr="00DB5EC3">
        <w:rPr>
          <w:rFonts w:ascii="宋体" w:eastAsia="宋体" w:hAnsi="宋体" w:cs="宋体"/>
          <w:b/>
          <w:bCs/>
          <w:kern w:val="0"/>
          <w:sz w:val="24"/>
          <w:szCs w:val="24"/>
        </w:rPr>
        <w:t>基本安全要求的选择和使用</w:t>
      </w:r>
      <w:bookmarkEnd w:id="338"/>
    </w:p>
    <w:p w:rsidR="00DB5EC3" w:rsidRPr="00DB5EC3" w:rsidRDefault="00DB5EC3" w:rsidP="00DB5EC3">
      <w:pPr>
        <w:widowControl/>
        <w:ind w:firstLine="360"/>
        <w:jc w:val="center"/>
        <w:rPr>
          <w:rFonts w:ascii="宋体" w:eastAsia="宋体" w:hAnsi="宋体" w:cs="宋体"/>
          <w:kern w:val="0"/>
          <w:sz w:val="24"/>
          <w:szCs w:val="24"/>
        </w:rPr>
      </w:pPr>
      <w:r w:rsidRPr="00DB5EC3">
        <w:rPr>
          <w:rFonts w:ascii="宋体" w:eastAsia="宋体" w:hAnsi="宋体" w:cs="宋体"/>
          <w:kern w:val="0"/>
          <w:sz w:val="24"/>
          <w:szCs w:val="24"/>
        </w:rPr>
        <w:t> </w:t>
      </w:r>
    </w:p>
    <w:p w:rsidR="00DB5EC3" w:rsidRPr="00DB5EC3" w:rsidRDefault="00DB5EC3" w:rsidP="00DB5EC3">
      <w:pPr>
        <w:widowControl/>
        <w:ind w:firstLine="360"/>
        <w:jc w:val="center"/>
        <w:rPr>
          <w:rFonts w:ascii="宋体" w:eastAsia="宋体" w:hAnsi="宋体" w:cs="宋体"/>
          <w:kern w:val="0"/>
          <w:sz w:val="24"/>
          <w:szCs w:val="24"/>
        </w:rPr>
      </w:pPr>
      <w:r w:rsidRPr="00DB5EC3">
        <w:rPr>
          <w:rFonts w:ascii="宋体" w:eastAsia="宋体" w:hAnsi="宋体" w:cs="宋体"/>
          <w:kern w:val="0"/>
          <w:sz w:val="24"/>
          <w:szCs w:val="24"/>
        </w:rPr>
        <w:t>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信息系统由于承载的业务不同，对其的安全关注点会有所不同，有的更关注信息的安全性，即更关注对搭线窃听、假冒用户等可能导致信息泄密、非法篡改等；有的更关注业务的连续性，即更关注保证系统连续正常的运行，免受对系统未授权的修改、破坏而导致系统不可用引起业务中断。</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不同安全保护等级的信息系统，其对业务信息的安 全性要求和系统服务的连续性要求是有差异的；即使相同安全保护等级的信息系统，其对业务信息的安全性要求和系统服务的连续性要求也有差异。信息系统的安全 保护等级由业务信息安全性等级和系统服务保证性等级较高者决定（见GB/T AAAA-AAAA），因此，对某一个定级后的信息系统的安全保护的侧重点可以有多种组合。</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信息系统定级后，不同安全保护等级的信息系统可能形成的定级结果组合见表A.1。</w:t>
      </w:r>
    </w:p>
    <w:p w:rsidR="00DB5EC3" w:rsidRPr="00DB5EC3" w:rsidRDefault="00DB5EC3" w:rsidP="00DB5EC3">
      <w:pPr>
        <w:widowControl/>
        <w:ind w:firstLine="360"/>
        <w:jc w:val="center"/>
        <w:rPr>
          <w:rFonts w:ascii="宋体" w:eastAsia="宋体" w:hAnsi="宋体" w:cs="宋体"/>
          <w:kern w:val="0"/>
          <w:sz w:val="24"/>
          <w:szCs w:val="24"/>
        </w:rPr>
      </w:pPr>
      <w:r w:rsidRPr="00DB5EC3">
        <w:rPr>
          <w:rFonts w:ascii="宋体" w:eastAsia="宋体" w:hAnsi="宋体" w:cs="宋体"/>
          <w:kern w:val="0"/>
          <w:sz w:val="24"/>
          <w:szCs w:val="24"/>
        </w:rPr>
        <w:t>表A.1 各等级信息系统定级结果组合</w:t>
      </w:r>
    </w:p>
    <w:tbl>
      <w:tblPr>
        <w:tblW w:w="64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48"/>
        <w:gridCol w:w="4802"/>
      </w:tblGrid>
      <w:tr w:rsidR="00DB5EC3" w:rsidRPr="00DB5EC3" w:rsidTr="00DB5EC3">
        <w:trPr>
          <w:tblCellSpacing w:w="0" w:type="dxa"/>
        </w:trPr>
        <w:tc>
          <w:tcPr>
            <w:tcW w:w="2445" w:type="dxa"/>
            <w:tcBorders>
              <w:top w:val="outset" w:sz="6" w:space="0" w:color="auto"/>
              <w:left w:val="outset" w:sz="6" w:space="0" w:color="auto"/>
              <w:bottom w:val="outset" w:sz="6" w:space="0" w:color="auto"/>
              <w:right w:val="outset" w:sz="6" w:space="0" w:color="auto"/>
            </w:tcBorders>
            <w:vAlign w:val="center"/>
            <w:hideMark/>
          </w:tcPr>
          <w:p w:rsidR="00DB5EC3" w:rsidRPr="00DB5EC3" w:rsidRDefault="00DB5EC3" w:rsidP="00DB5EC3">
            <w:pPr>
              <w:widowControl/>
              <w:jc w:val="center"/>
              <w:rPr>
                <w:rFonts w:ascii="宋体" w:eastAsia="宋体" w:hAnsi="宋体" w:cs="宋体"/>
                <w:kern w:val="0"/>
                <w:sz w:val="24"/>
                <w:szCs w:val="24"/>
              </w:rPr>
            </w:pPr>
            <w:r w:rsidRPr="00DB5EC3">
              <w:rPr>
                <w:rFonts w:ascii="宋体" w:eastAsia="宋体" w:hAnsi="宋体" w:cs="宋体"/>
                <w:kern w:val="0"/>
                <w:sz w:val="24"/>
                <w:szCs w:val="24"/>
              </w:rPr>
              <w:t>安全保护等级</w:t>
            </w:r>
          </w:p>
        </w:tc>
        <w:tc>
          <w:tcPr>
            <w:tcW w:w="7005" w:type="dxa"/>
            <w:tcBorders>
              <w:top w:val="outset" w:sz="6" w:space="0" w:color="auto"/>
              <w:left w:val="outset" w:sz="6" w:space="0" w:color="auto"/>
              <w:bottom w:val="outset" w:sz="6" w:space="0" w:color="auto"/>
              <w:right w:val="outset" w:sz="6" w:space="0" w:color="auto"/>
            </w:tcBorders>
            <w:vAlign w:val="center"/>
            <w:hideMark/>
          </w:tcPr>
          <w:p w:rsidR="00DB5EC3" w:rsidRPr="00DB5EC3" w:rsidRDefault="00DB5EC3" w:rsidP="00DB5EC3">
            <w:pPr>
              <w:widowControl/>
              <w:jc w:val="center"/>
              <w:rPr>
                <w:rFonts w:ascii="宋体" w:eastAsia="宋体" w:hAnsi="宋体" w:cs="宋体"/>
                <w:kern w:val="0"/>
                <w:sz w:val="24"/>
                <w:szCs w:val="24"/>
              </w:rPr>
            </w:pPr>
            <w:r w:rsidRPr="00DB5EC3">
              <w:rPr>
                <w:rFonts w:ascii="宋体" w:eastAsia="宋体" w:hAnsi="宋体" w:cs="宋体"/>
                <w:kern w:val="0"/>
                <w:sz w:val="24"/>
                <w:szCs w:val="24"/>
              </w:rPr>
              <w:t>信息系统定级结果的组合</w:t>
            </w:r>
          </w:p>
        </w:tc>
      </w:tr>
      <w:tr w:rsidR="00DB5EC3" w:rsidRPr="00DB5EC3" w:rsidTr="00DB5EC3">
        <w:trPr>
          <w:tblCellSpacing w:w="0" w:type="dxa"/>
        </w:trPr>
        <w:tc>
          <w:tcPr>
            <w:tcW w:w="2445" w:type="dxa"/>
            <w:tcBorders>
              <w:top w:val="outset" w:sz="6" w:space="0" w:color="auto"/>
              <w:left w:val="outset" w:sz="6" w:space="0" w:color="auto"/>
              <w:bottom w:val="outset" w:sz="6" w:space="0" w:color="auto"/>
              <w:right w:val="outset" w:sz="6" w:space="0" w:color="auto"/>
            </w:tcBorders>
            <w:vAlign w:val="center"/>
            <w:hideMark/>
          </w:tcPr>
          <w:p w:rsidR="00DB5EC3" w:rsidRPr="00DB5EC3" w:rsidRDefault="00DB5EC3" w:rsidP="00DB5EC3">
            <w:pPr>
              <w:widowControl/>
              <w:jc w:val="center"/>
              <w:rPr>
                <w:rFonts w:ascii="宋体" w:eastAsia="宋体" w:hAnsi="宋体" w:cs="宋体"/>
                <w:kern w:val="0"/>
                <w:sz w:val="24"/>
                <w:szCs w:val="24"/>
              </w:rPr>
            </w:pPr>
            <w:r w:rsidRPr="00DB5EC3">
              <w:rPr>
                <w:rFonts w:ascii="宋体" w:eastAsia="宋体" w:hAnsi="宋体" w:cs="宋体"/>
                <w:kern w:val="0"/>
                <w:sz w:val="24"/>
                <w:szCs w:val="24"/>
              </w:rPr>
              <w:lastRenderedPageBreak/>
              <w:t>第一级</w:t>
            </w:r>
          </w:p>
        </w:tc>
        <w:tc>
          <w:tcPr>
            <w:tcW w:w="7005" w:type="dxa"/>
            <w:tcBorders>
              <w:top w:val="outset" w:sz="6" w:space="0" w:color="auto"/>
              <w:left w:val="outset" w:sz="6" w:space="0" w:color="auto"/>
              <w:bottom w:val="outset" w:sz="6" w:space="0" w:color="auto"/>
              <w:right w:val="outset" w:sz="6" w:space="0" w:color="auto"/>
            </w:tcBorders>
            <w:vAlign w:val="center"/>
            <w:hideMark/>
          </w:tcPr>
          <w:p w:rsidR="00DB5EC3" w:rsidRPr="00DB5EC3" w:rsidRDefault="00DB5EC3" w:rsidP="00DB5EC3">
            <w:pPr>
              <w:widowControl/>
              <w:jc w:val="center"/>
              <w:rPr>
                <w:rFonts w:ascii="宋体" w:eastAsia="宋体" w:hAnsi="宋体" w:cs="宋体"/>
                <w:kern w:val="0"/>
                <w:sz w:val="24"/>
                <w:szCs w:val="24"/>
              </w:rPr>
            </w:pPr>
            <w:r w:rsidRPr="00DB5EC3">
              <w:rPr>
                <w:rFonts w:ascii="宋体" w:eastAsia="宋体" w:hAnsi="宋体" w:cs="宋体"/>
                <w:kern w:val="0"/>
                <w:sz w:val="24"/>
                <w:szCs w:val="24"/>
              </w:rPr>
              <w:t>S1A1G1</w:t>
            </w:r>
          </w:p>
        </w:tc>
      </w:tr>
      <w:tr w:rsidR="00DB5EC3" w:rsidRPr="00DB5EC3" w:rsidTr="00DB5EC3">
        <w:trPr>
          <w:tblCellSpacing w:w="0" w:type="dxa"/>
        </w:trPr>
        <w:tc>
          <w:tcPr>
            <w:tcW w:w="2445" w:type="dxa"/>
            <w:tcBorders>
              <w:top w:val="outset" w:sz="6" w:space="0" w:color="auto"/>
              <w:left w:val="outset" w:sz="6" w:space="0" w:color="auto"/>
              <w:bottom w:val="outset" w:sz="6" w:space="0" w:color="auto"/>
              <w:right w:val="outset" w:sz="6" w:space="0" w:color="auto"/>
            </w:tcBorders>
            <w:vAlign w:val="center"/>
            <w:hideMark/>
          </w:tcPr>
          <w:p w:rsidR="00DB5EC3" w:rsidRPr="00DB5EC3" w:rsidRDefault="00DB5EC3" w:rsidP="00DB5EC3">
            <w:pPr>
              <w:widowControl/>
              <w:jc w:val="center"/>
              <w:rPr>
                <w:rFonts w:ascii="宋体" w:eastAsia="宋体" w:hAnsi="宋体" w:cs="宋体"/>
                <w:kern w:val="0"/>
                <w:sz w:val="24"/>
                <w:szCs w:val="24"/>
              </w:rPr>
            </w:pPr>
            <w:r w:rsidRPr="00DB5EC3">
              <w:rPr>
                <w:rFonts w:ascii="宋体" w:eastAsia="宋体" w:hAnsi="宋体" w:cs="宋体"/>
                <w:kern w:val="0"/>
                <w:sz w:val="24"/>
                <w:szCs w:val="24"/>
              </w:rPr>
              <w:t>第二级</w:t>
            </w:r>
          </w:p>
        </w:tc>
        <w:tc>
          <w:tcPr>
            <w:tcW w:w="7005" w:type="dxa"/>
            <w:tcBorders>
              <w:top w:val="outset" w:sz="6" w:space="0" w:color="auto"/>
              <w:left w:val="outset" w:sz="6" w:space="0" w:color="auto"/>
              <w:bottom w:val="outset" w:sz="6" w:space="0" w:color="auto"/>
              <w:right w:val="outset" w:sz="6" w:space="0" w:color="auto"/>
            </w:tcBorders>
            <w:vAlign w:val="center"/>
            <w:hideMark/>
          </w:tcPr>
          <w:p w:rsidR="00DB5EC3" w:rsidRPr="00DB5EC3" w:rsidRDefault="00DB5EC3" w:rsidP="00DB5EC3">
            <w:pPr>
              <w:widowControl/>
              <w:jc w:val="center"/>
              <w:rPr>
                <w:rFonts w:ascii="宋体" w:eastAsia="宋体" w:hAnsi="宋体" w:cs="宋体"/>
                <w:kern w:val="0"/>
                <w:sz w:val="24"/>
                <w:szCs w:val="24"/>
              </w:rPr>
            </w:pPr>
            <w:r w:rsidRPr="00DB5EC3">
              <w:rPr>
                <w:rFonts w:ascii="宋体" w:eastAsia="宋体" w:hAnsi="宋体" w:cs="宋体"/>
                <w:kern w:val="0"/>
                <w:sz w:val="24"/>
                <w:szCs w:val="24"/>
              </w:rPr>
              <w:t>S1A2G2，S2A2G2，S2A1G2</w:t>
            </w:r>
          </w:p>
        </w:tc>
      </w:tr>
      <w:tr w:rsidR="00DB5EC3" w:rsidRPr="00DB5EC3" w:rsidTr="00DB5EC3">
        <w:trPr>
          <w:tblCellSpacing w:w="0" w:type="dxa"/>
        </w:trPr>
        <w:tc>
          <w:tcPr>
            <w:tcW w:w="2445" w:type="dxa"/>
            <w:tcBorders>
              <w:top w:val="outset" w:sz="6" w:space="0" w:color="auto"/>
              <w:left w:val="outset" w:sz="6" w:space="0" w:color="auto"/>
              <w:bottom w:val="outset" w:sz="6" w:space="0" w:color="auto"/>
              <w:right w:val="outset" w:sz="6" w:space="0" w:color="auto"/>
            </w:tcBorders>
            <w:vAlign w:val="center"/>
            <w:hideMark/>
          </w:tcPr>
          <w:p w:rsidR="00DB5EC3" w:rsidRPr="00DB5EC3" w:rsidRDefault="00DB5EC3" w:rsidP="00DB5EC3">
            <w:pPr>
              <w:widowControl/>
              <w:jc w:val="center"/>
              <w:rPr>
                <w:rFonts w:ascii="宋体" w:eastAsia="宋体" w:hAnsi="宋体" w:cs="宋体"/>
                <w:kern w:val="0"/>
                <w:sz w:val="24"/>
                <w:szCs w:val="24"/>
              </w:rPr>
            </w:pPr>
            <w:r w:rsidRPr="00DB5EC3">
              <w:rPr>
                <w:rFonts w:ascii="宋体" w:eastAsia="宋体" w:hAnsi="宋体" w:cs="宋体"/>
                <w:kern w:val="0"/>
                <w:sz w:val="24"/>
                <w:szCs w:val="24"/>
              </w:rPr>
              <w:t>第三级</w:t>
            </w:r>
          </w:p>
        </w:tc>
        <w:tc>
          <w:tcPr>
            <w:tcW w:w="7005" w:type="dxa"/>
            <w:tcBorders>
              <w:top w:val="outset" w:sz="6" w:space="0" w:color="auto"/>
              <w:left w:val="outset" w:sz="6" w:space="0" w:color="auto"/>
              <w:bottom w:val="outset" w:sz="6" w:space="0" w:color="auto"/>
              <w:right w:val="outset" w:sz="6" w:space="0" w:color="auto"/>
            </w:tcBorders>
            <w:vAlign w:val="center"/>
            <w:hideMark/>
          </w:tcPr>
          <w:p w:rsidR="00DB5EC3" w:rsidRPr="00DB5EC3" w:rsidRDefault="00DB5EC3" w:rsidP="00DB5EC3">
            <w:pPr>
              <w:widowControl/>
              <w:jc w:val="center"/>
              <w:rPr>
                <w:rFonts w:ascii="宋体" w:eastAsia="宋体" w:hAnsi="宋体" w:cs="宋体"/>
                <w:kern w:val="0"/>
                <w:sz w:val="24"/>
                <w:szCs w:val="24"/>
              </w:rPr>
            </w:pPr>
            <w:r w:rsidRPr="00DB5EC3">
              <w:rPr>
                <w:rFonts w:ascii="宋体" w:eastAsia="宋体" w:hAnsi="宋体" w:cs="宋体"/>
                <w:kern w:val="0"/>
                <w:sz w:val="24"/>
                <w:szCs w:val="24"/>
              </w:rPr>
              <w:t>S1A3G3，S2A3G3，S3A3G3，S3A2G3，S3A1G3</w:t>
            </w:r>
          </w:p>
        </w:tc>
      </w:tr>
      <w:tr w:rsidR="00DB5EC3" w:rsidRPr="00DB5EC3" w:rsidTr="00DB5EC3">
        <w:trPr>
          <w:tblCellSpacing w:w="0" w:type="dxa"/>
        </w:trPr>
        <w:tc>
          <w:tcPr>
            <w:tcW w:w="2445" w:type="dxa"/>
            <w:tcBorders>
              <w:top w:val="outset" w:sz="6" w:space="0" w:color="auto"/>
              <w:left w:val="outset" w:sz="6" w:space="0" w:color="auto"/>
              <w:bottom w:val="outset" w:sz="6" w:space="0" w:color="auto"/>
              <w:right w:val="outset" w:sz="6" w:space="0" w:color="auto"/>
            </w:tcBorders>
            <w:vAlign w:val="center"/>
            <w:hideMark/>
          </w:tcPr>
          <w:p w:rsidR="00DB5EC3" w:rsidRPr="00DB5EC3" w:rsidRDefault="00DB5EC3" w:rsidP="00DB5EC3">
            <w:pPr>
              <w:widowControl/>
              <w:jc w:val="center"/>
              <w:rPr>
                <w:rFonts w:ascii="宋体" w:eastAsia="宋体" w:hAnsi="宋体" w:cs="宋体"/>
                <w:kern w:val="0"/>
                <w:sz w:val="24"/>
                <w:szCs w:val="24"/>
              </w:rPr>
            </w:pPr>
            <w:r w:rsidRPr="00DB5EC3">
              <w:rPr>
                <w:rFonts w:ascii="宋体" w:eastAsia="宋体" w:hAnsi="宋体" w:cs="宋体"/>
                <w:kern w:val="0"/>
                <w:sz w:val="24"/>
                <w:szCs w:val="24"/>
              </w:rPr>
              <w:t>第四级</w:t>
            </w:r>
          </w:p>
        </w:tc>
        <w:tc>
          <w:tcPr>
            <w:tcW w:w="7005" w:type="dxa"/>
            <w:tcBorders>
              <w:top w:val="outset" w:sz="6" w:space="0" w:color="auto"/>
              <w:left w:val="outset" w:sz="6" w:space="0" w:color="auto"/>
              <w:bottom w:val="outset" w:sz="6" w:space="0" w:color="auto"/>
              <w:right w:val="outset" w:sz="6" w:space="0" w:color="auto"/>
            </w:tcBorders>
            <w:vAlign w:val="center"/>
            <w:hideMark/>
          </w:tcPr>
          <w:p w:rsidR="00DB5EC3" w:rsidRPr="00DB5EC3" w:rsidRDefault="00DB5EC3" w:rsidP="00DB5EC3">
            <w:pPr>
              <w:widowControl/>
              <w:jc w:val="center"/>
              <w:rPr>
                <w:rFonts w:ascii="宋体" w:eastAsia="宋体" w:hAnsi="宋体" w:cs="宋体"/>
                <w:kern w:val="0"/>
                <w:sz w:val="24"/>
                <w:szCs w:val="24"/>
              </w:rPr>
            </w:pPr>
            <w:r w:rsidRPr="00DB5EC3">
              <w:rPr>
                <w:rFonts w:ascii="宋体" w:eastAsia="宋体" w:hAnsi="宋体" w:cs="宋体"/>
                <w:kern w:val="0"/>
                <w:sz w:val="24"/>
                <w:szCs w:val="24"/>
              </w:rPr>
              <w:t>S1A4G4，S2A4G4，S3A4G4，S4A4G4，S4A3G4，S4A2G4，S4A1G4</w:t>
            </w:r>
          </w:p>
        </w:tc>
      </w:tr>
      <w:tr w:rsidR="00DB5EC3" w:rsidRPr="00DB5EC3" w:rsidTr="00DB5EC3">
        <w:trPr>
          <w:tblCellSpacing w:w="0" w:type="dxa"/>
        </w:trPr>
        <w:tc>
          <w:tcPr>
            <w:tcW w:w="2445" w:type="dxa"/>
            <w:tcBorders>
              <w:top w:val="outset" w:sz="6" w:space="0" w:color="auto"/>
              <w:left w:val="outset" w:sz="6" w:space="0" w:color="auto"/>
              <w:bottom w:val="outset" w:sz="6" w:space="0" w:color="auto"/>
              <w:right w:val="outset" w:sz="6" w:space="0" w:color="auto"/>
            </w:tcBorders>
            <w:vAlign w:val="center"/>
            <w:hideMark/>
          </w:tcPr>
          <w:p w:rsidR="00DB5EC3" w:rsidRPr="00DB5EC3" w:rsidRDefault="00DB5EC3" w:rsidP="00DB5EC3">
            <w:pPr>
              <w:widowControl/>
              <w:jc w:val="center"/>
              <w:rPr>
                <w:rFonts w:ascii="宋体" w:eastAsia="宋体" w:hAnsi="宋体" w:cs="宋体"/>
                <w:kern w:val="0"/>
                <w:sz w:val="24"/>
                <w:szCs w:val="24"/>
              </w:rPr>
            </w:pPr>
            <w:r w:rsidRPr="00DB5EC3">
              <w:rPr>
                <w:rFonts w:ascii="宋体" w:eastAsia="宋体" w:hAnsi="宋体" w:cs="宋体"/>
                <w:kern w:val="0"/>
                <w:sz w:val="24"/>
                <w:szCs w:val="24"/>
              </w:rPr>
              <w:t>第五级</w:t>
            </w:r>
          </w:p>
        </w:tc>
        <w:tc>
          <w:tcPr>
            <w:tcW w:w="7005" w:type="dxa"/>
            <w:tcBorders>
              <w:top w:val="outset" w:sz="6" w:space="0" w:color="auto"/>
              <w:left w:val="outset" w:sz="6" w:space="0" w:color="auto"/>
              <w:bottom w:val="outset" w:sz="6" w:space="0" w:color="auto"/>
              <w:right w:val="outset" w:sz="6" w:space="0" w:color="auto"/>
            </w:tcBorders>
            <w:vAlign w:val="center"/>
            <w:hideMark/>
          </w:tcPr>
          <w:p w:rsidR="00DB5EC3" w:rsidRPr="00DB5EC3" w:rsidRDefault="00DB5EC3" w:rsidP="00DB5EC3">
            <w:pPr>
              <w:widowControl/>
              <w:jc w:val="center"/>
              <w:rPr>
                <w:rFonts w:ascii="宋体" w:eastAsia="宋体" w:hAnsi="宋体" w:cs="宋体"/>
                <w:kern w:val="0"/>
                <w:sz w:val="24"/>
                <w:szCs w:val="24"/>
              </w:rPr>
            </w:pPr>
            <w:r w:rsidRPr="00DB5EC3">
              <w:rPr>
                <w:rFonts w:ascii="宋体" w:eastAsia="宋体" w:hAnsi="宋体" w:cs="宋体"/>
                <w:kern w:val="0"/>
                <w:sz w:val="24"/>
                <w:szCs w:val="24"/>
              </w:rPr>
              <w:t>S1A5G5，S2A5G5，S3A5G5，S4A5G5，S5A4G5，S5A3G5，S5A2G5，S5A1G5</w:t>
            </w:r>
          </w:p>
        </w:tc>
      </w:tr>
    </w:tbl>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 </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本标准中的每一个安全保护等级的基本安全要求按照业务信息安全性等级和系统服务保证性等级相同的情况组织，也就是每一级的基本安全要求针对S1A1G1、S2A2G2、S3A3G3和S4A4G4情况给出。</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对于确定了安全保护等级的信息系统，选择和使用基本安全要求时，可以按照以下过程进行：</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1、明确信息系统应该具有的安全保护能力，根据 信息系统的安全保护等级选择基本安全要求，包括技术要求和管理要求。简单的方法是根据本标准，一级系统选择第一级基本安全要求，二级系统选择第二级基本安 全要求，三级系统选择第三级基本安全要求，四级系统选择第四级基本安全要求，以此作为出发点。</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2、根据信息系统的定级结果对基本安全要求进行调整。根据系统服务保证性等级选择相应等级的系统服务保证类（A类）基本安全要求；根据业务信息安全性等级选择相应等级的业务信息安全类（S类）基本安全要求。</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3、针 对不同行业或不同系统的特点，分析可能在某些方面的特殊安全保护能力要求，选择较高级别的基本安全要求或补充基本安全要求。对于本标准中提出的基本安全要 求无法实现或有更加有效的安全措施可以替代的，可以对基本安全要求进行调整，调整的原则是保证不降低整体安全保护能力。</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总之，保证不同安全保护等级的信息系统具有相应 级别的安全保护能力，满足相应级别的基本安全要求，是信息系统等级保护的核心。选用本标准中提供的基本安全要求是保证信息系统具备一定安全保护能力的一种 途径和出发点，在此出发点的基础上，可以参考等级保护的其它相关标准和安全方面的其它相关标准，调整和补充基本安全要求，从而实现信息系统在满足等级保护 基本要求基础上，又具有自身特点的保护。</w:t>
      </w:r>
    </w:p>
    <w:p w:rsidR="00DB5EC3" w:rsidRPr="00DB5EC3" w:rsidRDefault="00DB5EC3" w:rsidP="00DB5EC3">
      <w:pPr>
        <w:widowControl/>
        <w:spacing w:before="100" w:beforeAutospacing="1" w:after="100" w:afterAutospacing="1"/>
        <w:ind w:firstLine="360"/>
        <w:jc w:val="left"/>
        <w:rPr>
          <w:rFonts w:ascii="宋体" w:eastAsia="宋体" w:hAnsi="宋体" w:cs="宋体"/>
          <w:kern w:val="0"/>
          <w:sz w:val="24"/>
          <w:szCs w:val="24"/>
        </w:rPr>
      </w:pPr>
      <w:r w:rsidRPr="00DB5EC3">
        <w:rPr>
          <w:rFonts w:ascii="宋体" w:eastAsia="宋体" w:hAnsi="宋体" w:cs="宋体"/>
          <w:kern w:val="0"/>
          <w:sz w:val="24"/>
          <w:szCs w:val="24"/>
        </w:rPr>
        <w:br w:type="textWrapping" w:clear="all"/>
      </w:r>
    </w:p>
    <w:p w:rsidR="00DB5EC3" w:rsidRPr="00DB5EC3" w:rsidRDefault="00DB5EC3" w:rsidP="00DB5EC3">
      <w:pPr>
        <w:widowControl/>
        <w:ind w:firstLine="360"/>
        <w:jc w:val="left"/>
        <w:rPr>
          <w:rFonts w:ascii="宋体" w:eastAsia="宋体" w:hAnsi="宋体" w:cs="宋体"/>
          <w:kern w:val="0"/>
          <w:sz w:val="24"/>
          <w:szCs w:val="24"/>
        </w:rPr>
      </w:pPr>
      <w:bookmarkStart w:id="339" w:name="_Toc170268347"/>
      <w:r w:rsidRPr="00DB5EC3">
        <w:rPr>
          <w:rFonts w:ascii="宋体" w:eastAsia="宋体" w:hAnsi="宋体" w:cs="宋体"/>
          <w:kern w:val="0"/>
          <w:sz w:val="24"/>
          <w:szCs w:val="24"/>
        </w:rPr>
        <w:t>参考文献</w:t>
      </w:r>
      <w:bookmarkEnd w:id="339"/>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lastRenderedPageBreak/>
        <w:t>[1] GB/T 20269-2006 信息安全技术 信息系统安全管理要求</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[2] GB/T 20270-2006  信息安全技术 网络基础安全技术要求</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[3] GB/T 20271-2006 信息安全技术 信息系统通用安全技术要求</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[4] GB/T 20272-2006  信息安全技术 操作系统安全技术要求</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[5] GB/T 20273-2006  信息安全技术 数据库管理系统安全技术要求</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[6] GB/T202282-2006 信息安全技术信息系统安全工程管理要求</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[7] GB/T 18336-2000 信息技术 信息技术安全性评估准则</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[8] GB/T 19716-2005 信息技术 信息安全管理实用规则</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[9] NIST Special Publication 800-53 联邦信息系统推荐性安全控制措施</w:t>
      </w:r>
    </w:p>
    <w:p w:rsidR="00DB5EC3" w:rsidRPr="00DB5EC3" w:rsidRDefault="00DB5EC3" w:rsidP="00DB5EC3">
      <w:pPr>
        <w:widowControl/>
        <w:ind w:firstLine="360"/>
        <w:jc w:val="left"/>
        <w:rPr>
          <w:rFonts w:ascii="宋体" w:eastAsia="宋体" w:hAnsi="宋体" w:cs="宋体"/>
          <w:kern w:val="0"/>
          <w:sz w:val="24"/>
          <w:szCs w:val="24"/>
        </w:rPr>
      </w:pPr>
      <w:r w:rsidRPr="00DB5EC3">
        <w:rPr>
          <w:rFonts w:ascii="宋体" w:eastAsia="宋体" w:hAnsi="宋体" w:cs="宋体"/>
          <w:kern w:val="0"/>
          <w:sz w:val="24"/>
          <w:szCs w:val="24"/>
        </w:rPr>
        <w:t>[10] DoD Directive &amp; Instruction 8500-1，2 信息保障 &amp; 信息保障实施</w:t>
      </w:r>
    </w:p>
    <w:p w:rsidR="00DB5EC3" w:rsidRPr="00DB5EC3" w:rsidRDefault="00DB5EC3" w:rsidP="00DB5EC3">
      <w:pPr>
        <w:widowControl/>
        <w:spacing w:before="100" w:beforeAutospacing="1" w:after="100" w:afterAutospacing="1"/>
        <w:ind w:firstLine="360"/>
        <w:jc w:val="left"/>
        <w:rPr>
          <w:rFonts w:ascii="宋体" w:eastAsia="宋体" w:hAnsi="宋体" w:cs="宋体"/>
          <w:kern w:val="0"/>
          <w:sz w:val="24"/>
          <w:szCs w:val="24"/>
        </w:rPr>
      </w:pPr>
      <w:r w:rsidRPr="00DB5EC3">
        <w:rPr>
          <w:rFonts w:ascii="宋体" w:eastAsia="宋体" w:hAnsi="宋体" w:cs="宋体"/>
          <w:kern w:val="0"/>
          <w:sz w:val="24"/>
          <w:szCs w:val="24"/>
        </w:rPr>
        <w:t> </w:t>
      </w:r>
    </w:p>
    <w:p w:rsidR="003A08A7" w:rsidRDefault="003A08A7"/>
    <w:sectPr w:rsidR="003A08A7" w:rsidSect="001D4A6D">
      <w:pgSz w:w="11906" w:h="16838"/>
      <w:pgMar w:top="1985" w:right="1701" w:bottom="1560" w:left="1701" w:header="851" w:footer="851"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A6B" w:rsidRDefault="00943A6B" w:rsidP="00DB5EC3">
      <w:r>
        <w:separator/>
      </w:r>
    </w:p>
  </w:endnote>
  <w:endnote w:type="continuationSeparator" w:id="0">
    <w:p w:rsidR="00943A6B" w:rsidRDefault="00943A6B" w:rsidP="00DB5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A6B" w:rsidRDefault="00943A6B" w:rsidP="00DB5EC3">
      <w:r>
        <w:separator/>
      </w:r>
    </w:p>
  </w:footnote>
  <w:footnote w:type="continuationSeparator" w:id="0">
    <w:p w:rsidR="00943A6B" w:rsidRDefault="00943A6B" w:rsidP="00DB5E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6B3"/>
    <w:rsid w:val="00050A3E"/>
    <w:rsid w:val="00137F02"/>
    <w:rsid w:val="001856B3"/>
    <w:rsid w:val="001D4A6D"/>
    <w:rsid w:val="003139A1"/>
    <w:rsid w:val="003A08A7"/>
    <w:rsid w:val="003B7AEB"/>
    <w:rsid w:val="004358AA"/>
    <w:rsid w:val="007C2A04"/>
    <w:rsid w:val="008C2DC2"/>
    <w:rsid w:val="0090316F"/>
    <w:rsid w:val="00943A6B"/>
    <w:rsid w:val="00A575D9"/>
    <w:rsid w:val="00B2796A"/>
    <w:rsid w:val="00DB5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7EF5B"/>
  <w15:chartTrackingRefBased/>
  <w15:docId w15:val="{B800FB20-C20D-4D13-A0ED-16824EDF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C2DC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031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DB5EC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4358A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37F0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B5EC3"/>
    <w:rPr>
      <w:rFonts w:ascii="宋体" w:eastAsia="宋体" w:hAnsi="宋体" w:cs="宋体"/>
      <w:b/>
      <w:bCs/>
      <w:kern w:val="0"/>
      <w:sz w:val="27"/>
      <w:szCs w:val="27"/>
    </w:rPr>
  </w:style>
  <w:style w:type="numbering" w:customStyle="1" w:styleId="11">
    <w:name w:val="无列表1"/>
    <w:next w:val="a2"/>
    <w:uiPriority w:val="99"/>
    <w:semiHidden/>
    <w:unhideWhenUsed/>
    <w:rsid w:val="00DB5EC3"/>
  </w:style>
  <w:style w:type="paragraph" w:customStyle="1" w:styleId="msonormal0">
    <w:name w:val="msonormal"/>
    <w:basedOn w:val="a"/>
    <w:rsid w:val="00DB5EC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B5E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B5EC3"/>
    <w:rPr>
      <w:b/>
      <w:bCs/>
    </w:rPr>
  </w:style>
  <w:style w:type="character" w:customStyle="1" w:styleId="20">
    <w:name w:val="标题 2 字符"/>
    <w:basedOn w:val="a0"/>
    <w:link w:val="2"/>
    <w:uiPriority w:val="9"/>
    <w:semiHidden/>
    <w:rsid w:val="0090316F"/>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4358A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37F02"/>
    <w:rPr>
      <w:b/>
      <w:bCs/>
      <w:sz w:val="28"/>
      <w:szCs w:val="28"/>
    </w:rPr>
  </w:style>
  <w:style w:type="character" w:customStyle="1" w:styleId="10">
    <w:name w:val="标题 1 字符"/>
    <w:basedOn w:val="a0"/>
    <w:link w:val="1"/>
    <w:uiPriority w:val="9"/>
    <w:rsid w:val="008C2DC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042598">
      <w:bodyDiv w:val="1"/>
      <w:marLeft w:val="0"/>
      <w:marRight w:val="0"/>
      <w:marTop w:val="0"/>
      <w:marBottom w:val="0"/>
      <w:divBdr>
        <w:top w:val="none" w:sz="0" w:space="0" w:color="auto"/>
        <w:left w:val="none" w:sz="0" w:space="0" w:color="auto"/>
        <w:bottom w:val="none" w:sz="0" w:space="0" w:color="auto"/>
        <w:right w:val="none" w:sz="0" w:space="0" w:color="auto"/>
      </w:divBdr>
      <w:divsChild>
        <w:div w:id="1559320082">
          <w:marLeft w:val="0"/>
          <w:marRight w:val="0"/>
          <w:marTop w:val="0"/>
          <w:marBottom w:val="0"/>
          <w:divBdr>
            <w:top w:val="none" w:sz="0" w:space="0" w:color="auto"/>
            <w:left w:val="none" w:sz="0" w:space="0" w:color="auto"/>
            <w:bottom w:val="none" w:sz="0" w:space="0" w:color="auto"/>
            <w:right w:val="none" w:sz="0" w:space="0" w:color="auto"/>
          </w:divBdr>
          <w:divsChild>
            <w:div w:id="1249803182">
              <w:marLeft w:val="0"/>
              <w:marRight w:val="0"/>
              <w:marTop w:val="0"/>
              <w:marBottom w:val="0"/>
              <w:divBdr>
                <w:top w:val="none" w:sz="0" w:space="0" w:color="auto"/>
                <w:left w:val="none" w:sz="0" w:space="0" w:color="auto"/>
                <w:bottom w:val="single" w:sz="6" w:space="11" w:color="CCCCCC"/>
                <w:right w:val="none" w:sz="0" w:space="0" w:color="auto"/>
              </w:divBdr>
              <w:divsChild>
                <w:div w:id="97452834">
                  <w:marLeft w:val="0"/>
                  <w:marRight w:val="0"/>
                  <w:marTop w:val="0"/>
                  <w:marBottom w:val="0"/>
                  <w:divBdr>
                    <w:top w:val="none" w:sz="0" w:space="0" w:color="auto"/>
                    <w:left w:val="none" w:sz="0" w:space="0" w:color="auto"/>
                    <w:bottom w:val="none" w:sz="0" w:space="0" w:color="auto"/>
                    <w:right w:val="none" w:sz="0" w:space="0" w:color="auto"/>
                  </w:divBdr>
                  <w:divsChild>
                    <w:div w:id="693503498">
                      <w:marLeft w:val="0"/>
                      <w:marRight w:val="0"/>
                      <w:marTop w:val="0"/>
                      <w:marBottom w:val="0"/>
                      <w:divBdr>
                        <w:top w:val="none" w:sz="0" w:space="0" w:color="auto"/>
                        <w:left w:val="none" w:sz="0" w:space="0" w:color="auto"/>
                        <w:bottom w:val="none" w:sz="0" w:space="0" w:color="auto"/>
                        <w:right w:val="none" w:sz="0" w:space="0" w:color="auto"/>
                      </w:divBdr>
                      <w:divsChild>
                        <w:div w:id="1206717876">
                          <w:marLeft w:val="0"/>
                          <w:marRight w:val="0"/>
                          <w:marTop w:val="0"/>
                          <w:marBottom w:val="0"/>
                          <w:divBdr>
                            <w:top w:val="none" w:sz="0" w:space="0" w:color="auto"/>
                            <w:left w:val="none" w:sz="0" w:space="0" w:color="auto"/>
                            <w:bottom w:val="none" w:sz="0" w:space="0" w:color="auto"/>
                            <w:right w:val="none" w:sz="0" w:space="0" w:color="auto"/>
                          </w:divBdr>
                        </w:div>
                        <w:div w:id="968121420">
                          <w:marLeft w:val="0"/>
                          <w:marRight w:val="0"/>
                          <w:marTop w:val="0"/>
                          <w:marBottom w:val="0"/>
                          <w:divBdr>
                            <w:top w:val="none" w:sz="0" w:space="0" w:color="auto"/>
                            <w:left w:val="none" w:sz="0" w:space="0" w:color="auto"/>
                            <w:bottom w:val="none" w:sz="0" w:space="0" w:color="auto"/>
                            <w:right w:val="none" w:sz="0" w:space="0" w:color="auto"/>
                          </w:divBdr>
                        </w:div>
                        <w:div w:id="1688944445">
                          <w:marLeft w:val="0"/>
                          <w:marRight w:val="0"/>
                          <w:marTop w:val="0"/>
                          <w:marBottom w:val="0"/>
                          <w:divBdr>
                            <w:top w:val="none" w:sz="0" w:space="0" w:color="auto"/>
                            <w:left w:val="none" w:sz="0" w:space="0" w:color="auto"/>
                            <w:bottom w:val="none" w:sz="0" w:space="0" w:color="auto"/>
                            <w:right w:val="none" w:sz="0" w:space="0" w:color="auto"/>
                          </w:divBdr>
                        </w:div>
                        <w:div w:id="253590935">
                          <w:marLeft w:val="0"/>
                          <w:marRight w:val="0"/>
                          <w:marTop w:val="0"/>
                          <w:marBottom w:val="0"/>
                          <w:divBdr>
                            <w:top w:val="none" w:sz="0" w:space="0" w:color="auto"/>
                            <w:left w:val="none" w:sz="0" w:space="0" w:color="auto"/>
                            <w:bottom w:val="none" w:sz="0" w:space="0" w:color="auto"/>
                            <w:right w:val="none" w:sz="0" w:space="0" w:color="auto"/>
                          </w:divBdr>
                        </w:div>
                        <w:div w:id="679628978">
                          <w:marLeft w:val="0"/>
                          <w:marRight w:val="0"/>
                          <w:marTop w:val="0"/>
                          <w:marBottom w:val="0"/>
                          <w:divBdr>
                            <w:top w:val="none" w:sz="0" w:space="0" w:color="auto"/>
                            <w:left w:val="none" w:sz="0" w:space="0" w:color="auto"/>
                            <w:bottom w:val="none" w:sz="0" w:space="0" w:color="auto"/>
                            <w:right w:val="none" w:sz="0" w:space="0" w:color="auto"/>
                          </w:divBdr>
                        </w:div>
                        <w:div w:id="1376200987">
                          <w:marLeft w:val="0"/>
                          <w:marRight w:val="0"/>
                          <w:marTop w:val="0"/>
                          <w:marBottom w:val="0"/>
                          <w:divBdr>
                            <w:top w:val="none" w:sz="0" w:space="0" w:color="auto"/>
                            <w:left w:val="none" w:sz="0" w:space="0" w:color="auto"/>
                            <w:bottom w:val="none" w:sz="0" w:space="0" w:color="auto"/>
                            <w:right w:val="none" w:sz="0" w:space="0" w:color="auto"/>
                          </w:divBdr>
                        </w:div>
                        <w:div w:id="63531095">
                          <w:marLeft w:val="0"/>
                          <w:marRight w:val="0"/>
                          <w:marTop w:val="0"/>
                          <w:marBottom w:val="0"/>
                          <w:divBdr>
                            <w:top w:val="none" w:sz="0" w:space="0" w:color="auto"/>
                            <w:left w:val="none" w:sz="0" w:space="0" w:color="auto"/>
                            <w:bottom w:val="none" w:sz="0" w:space="0" w:color="auto"/>
                            <w:right w:val="none" w:sz="0" w:space="0" w:color="auto"/>
                          </w:divBdr>
                        </w:div>
                        <w:div w:id="44375339">
                          <w:marLeft w:val="0"/>
                          <w:marRight w:val="0"/>
                          <w:marTop w:val="0"/>
                          <w:marBottom w:val="0"/>
                          <w:divBdr>
                            <w:top w:val="none" w:sz="0" w:space="0" w:color="auto"/>
                            <w:left w:val="none" w:sz="0" w:space="0" w:color="auto"/>
                            <w:bottom w:val="none" w:sz="0" w:space="0" w:color="auto"/>
                            <w:right w:val="none" w:sz="0" w:space="0" w:color="auto"/>
                          </w:divBdr>
                        </w:div>
                        <w:div w:id="24135159">
                          <w:marLeft w:val="0"/>
                          <w:marRight w:val="0"/>
                          <w:marTop w:val="0"/>
                          <w:marBottom w:val="0"/>
                          <w:divBdr>
                            <w:top w:val="none" w:sz="0" w:space="0" w:color="auto"/>
                            <w:left w:val="none" w:sz="0" w:space="0" w:color="auto"/>
                            <w:bottom w:val="none" w:sz="0" w:space="0" w:color="auto"/>
                            <w:right w:val="none" w:sz="0" w:space="0" w:color="auto"/>
                          </w:divBdr>
                        </w:div>
                        <w:div w:id="800537468">
                          <w:marLeft w:val="0"/>
                          <w:marRight w:val="0"/>
                          <w:marTop w:val="0"/>
                          <w:marBottom w:val="0"/>
                          <w:divBdr>
                            <w:top w:val="none" w:sz="0" w:space="0" w:color="auto"/>
                            <w:left w:val="none" w:sz="0" w:space="0" w:color="auto"/>
                            <w:bottom w:val="none" w:sz="0" w:space="0" w:color="auto"/>
                            <w:right w:val="none" w:sz="0" w:space="0" w:color="auto"/>
                          </w:divBdr>
                        </w:div>
                      </w:divsChild>
                    </w:div>
                    <w:div w:id="1067150961">
                      <w:marLeft w:val="0"/>
                      <w:marRight w:val="0"/>
                      <w:marTop w:val="0"/>
                      <w:marBottom w:val="0"/>
                      <w:divBdr>
                        <w:top w:val="none" w:sz="0" w:space="0" w:color="auto"/>
                        <w:left w:val="none" w:sz="0" w:space="0" w:color="auto"/>
                        <w:bottom w:val="none" w:sz="0" w:space="0" w:color="auto"/>
                        <w:right w:val="none" w:sz="0" w:space="0" w:color="auto"/>
                      </w:divBdr>
                      <w:divsChild>
                        <w:div w:id="634407169">
                          <w:marLeft w:val="0"/>
                          <w:marRight w:val="0"/>
                          <w:marTop w:val="0"/>
                          <w:marBottom w:val="0"/>
                          <w:divBdr>
                            <w:top w:val="none" w:sz="0" w:space="0" w:color="auto"/>
                            <w:left w:val="none" w:sz="0" w:space="0" w:color="auto"/>
                            <w:bottom w:val="none" w:sz="0" w:space="0" w:color="auto"/>
                            <w:right w:val="none" w:sz="0" w:space="0" w:color="auto"/>
                          </w:divBdr>
                        </w:div>
                        <w:div w:id="1448742873">
                          <w:marLeft w:val="0"/>
                          <w:marRight w:val="0"/>
                          <w:marTop w:val="0"/>
                          <w:marBottom w:val="0"/>
                          <w:divBdr>
                            <w:top w:val="none" w:sz="0" w:space="0" w:color="auto"/>
                            <w:left w:val="none" w:sz="0" w:space="0" w:color="auto"/>
                            <w:bottom w:val="none" w:sz="0" w:space="0" w:color="auto"/>
                            <w:right w:val="none" w:sz="0" w:space="0" w:color="auto"/>
                          </w:divBdr>
                        </w:div>
                        <w:div w:id="2022051451">
                          <w:marLeft w:val="0"/>
                          <w:marRight w:val="0"/>
                          <w:marTop w:val="0"/>
                          <w:marBottom w:val="0"/>
                          <w:divBdr>
                            <w:top w:val="none" w:sz="0" w:space="0" w:color="auto"/>
                            <w:left w:val="none" w:sz="0" w:space="0" w:color="auto"/>
                            <w:bottom w:val="none" w:sz="0" w:space="0" w:color="auto"/>
                            <w:right w:val="none" w:sz="0" w:space="0" w:color="auto"/>
                          </w:divBdr>
                        </w:div>
                        <w:div w:id="256445695">
                          <w:marLeft w:val="0"/>
                          <w:marRight w:val="0"/>
                          <w:marTop w:val="0"/>
                          <w:marBottom w:val="0"/>
                          <w:divBdr>
                            <w:top w:val="none" w:sz="0" w:space="0" w:color="auto"/>
                            <w:left w:val="none" w:sz="0" w:space="0" w:color="auto"/>
                            <w:bottom w:val="none" w:sz="0" w:space="0" w:color="auto"/>
                            <w:right w:val="none" w:sz="0" w:space="0" w:color="auto"/>
                          </w:divBdr>
                        </w:div>
                        <w:div w:id="689337859">
                          <w:marLeft w:val="0"/>
                          <w:marRight w:val="0"/>
                          <w:marTop w:val="0"/>
                          <w:marBottom w:val="0"/>
                          <w:divBdr>
                            <w:top w:val="none" w:sz="0" w:space="0" w:color="auto"/>
                            <w:left w:val="none" w:sz="0" w:space="0" w:color="auto"/>
                            <w:bottom w:val="none" w:sz="0" w:space="0" w:color="auto"/>
                            <w:right w:val="none" w:sz="0" w:space="0" w:color="auto"/>
                          </w:divBdr>
                        </w:div>
                        <w:div w:id="2101951592">
                          <w:marLeft w:val="0"/>
                          <w:marRight w:val="0"/>
                          <w:marTop w:val="0"/>
                          <w:marBottom w:val="0"/>
                          <w:divBdr>
                            <w:top w:val="none" w:sz="0" w:space="0" w:color="auto"/>
                            <w:left w:val="none" w:sz="0" w:space="0" w:color="auto"/>
                            <w:bottom w:val="none" w:sz="0" w:space="0" w:color="auto"/>
                            <w:right w:val="none" w:sz="0" w:space="0" w:color="auto"/>
                          </w:divBdr>
                        </w:div>
                        <w:div w:id="99842256">
                          <w:marLeft w:val="0"/>
                          <w:marRight w:val="0"/>
                          <w:marTop w:val="0"/>
                          <w:marBottom w:val="0"/>
                          <w:divBdr>
                            <w:top w:val="none" w:sz="0" w:space="0" w:color="auto"/>
                            <w:left w:val="none" w:sz="0" w:space="0" w:color="auto"/>
                            <w:bottom w:val="none" w:sz="0" w:space="0" w:color="auto"/>
                            <w:right w:val="none" w:sz="0" w:space="0" w:color="auto"/>
                          </w:divBdr>
                        </w:div>
                        <w:div w:id="2126734559">
                          <w:marLeft w:val="0"/>
                          <w:marRight w:val="0"/>
                          <w:marTop w:val="0"/>
                          <w:marBottom w:val="0"/>
                          <w:divBdr>
                            <w:top w:val="none" w:sz="0" w:space="0" w:color="auto"/>
                            <w:left w:val="none" w:sz="0" w:space="0" w:color="auto"/>
                            <w:bottom w:val="none" w:sz="0" w:space="0" w:color="auto"/>
                            <w:right w:val="none" w:sz="0" w:space="0" w:color="auto"/>
                          </w:divBdr>
                        </w:div>
                        <w:div w:id="1702897012">
                          <w:marLeft w:val="0"/>
                          <w:marRight w:val="0"/>
                          <w:marTop w:val="0"/>
                          <w:marBottom w:val="0"/>
                          <w:divBdr>
                            <w:top w:val="none" w:sz="0" w:space="0" w:color="auto"/>
                            <w:left w:val="none" w:sz="0" w:space="0" w:color="auto"/>
                            <w:bottom w:val="none" w:sz="0" w:space="0" w:color="auto"/>
                            <w:right w:val="none" w:sz="0" w:space="0" w:color="auto"/>
                          </w:divBdr>
                        </w:div>
                        <w:div w:id="1828284463">
                          <w:marLeft w:val="0"/>
                          <w:marRight w:val="0"/>
                          <w:marTop w:val="0"/>
                          <w:marBottom w:val="0"/>
                          <w:divBdr>
                            <w:top w:val="none" w:sz="0" w:space="0" w:color="auto"/>
                            <w:left w:val="none" w:sz="0" w:space="0" w:color="auto"/>
                            <w:bottom w:val="none" w:sz="0" w:space="0" w:color="auto"/>
                            <w:right w:val="none" w:sz="0" w:space="0" w:color="auto"/>
                          </w:divBdr>
                        </w:div>
                        <w:div w:id="1824084800">
                          <w:marLeft w:val="0"/>
                          <w:marRight w:val="0"/>
                          <w:marTop w:val="0"/>
                          <w:marBottom w:val="0"/>
                          <w:divBdr>
                            <w:top w:val="none" w:sz="0" w:space="0" w:color="auto"/>
                            <w:left w:val="none" w:sz="0" w:space="0" w:color="auto"/>
                            <w:bottom w:val="none" w:sz="0" w:space="0" w:color="auto"/>
                            <w:right w:val="none" w:sz="0" w:space="0" w:color="auto"/>
                          </w:divBdr>
                        </w:div>
                        <w:div w:id="1325164964">
                          <w:marLeft w:val="0"/>
                          <w:marRight w:val="0"/>
                          <w:marTop w:val="0"/>
                          <w:marBottom w:val="0"/>
                          <w:divBdr>
                            <w:top w:val="none" w:sz="0" w:space="0" w:color="auto"/>
                            <w:left w:val="none" w:sz="0" w:space="0" w:color="auto"/>
                            <w:bottom w:val="none" w:sz="0" w:space="0" w:color="auto"/>
                            <w:right w:val="none" w:sz="0" w:space="0" w:color="auto"/>
                          </w:divBdr>
                        </w:div>
                        <w:div w:id="1776317884">
                          <w:marLeft w:val="0"/>
                          <w:marRight w:val="0"/>
                          <w:marTop w:val="0"/>
                          <w:marBottom w:val="0"/>
                          <w:divBdr>
                            <w:top w:val="none" w:sz="0" w:space="0" w:color="auto"/>
                            <w:left w:val="none" w:sz="0" w:space="0" w:color="auto"/>
                            <w:bottom w:val="none" w:sz="0" w:space="0" w:color="auto"/>
                            <w:right w:val="none" w:sz="0" w:space="0" w:color="auto"/>
                          </w:divBdr>
                        </w:div>
                        <w:div w:id="1333416311">
                          <w:marLeft w:val="0"/>
                          <w:marRight w:val="0"/>
                          <w:marTop w:val="0"/>
                          <w:marBottom w:val="0"/>
                          <w:divBdr>
                            <w:top w:val="none" w:sz="0" w:space="0" w:color="auto"/>
                            <w:left w:val="none" w:sz="0" w:space="0" w:color="auto"/>
                            <w:bottom w:val="none" w:sz="0" w:space="0" w:color="auto"/>
                            <w:right w:val="none" w:sz="0" w:space="0" w:color="auto"/>
                          </w:divBdr>
                        </w:div>
                        <w:div w:id="1895048050">
                          <w:marLeft w:val="0"/>
                          <w:marRight w:val="0"/>
                          <w:marTop w:val="0"/>
                          <w:marBottom w:val="0"/>
                          <w:divBdr>
                            <w:top w:val="none" w:sz="0" w:space="0" w:color="auto"/>
                            <w:left w:val="none" w:sz="0" w:space="0" w:color="auto"/>
                            <w:bottom w:val="none" w:sz="0" w:space="0" w:color="auto"/>
                            <w:right w:val="none" w:sz="0" w:space="0" w:color="auto"/>
                          </w:divBdr>
                        </w:div>
                        <w:div w:id="1669602425">
                          <w:marLeft w:val="0"/>
                          <w:marRight w:val="0"/>
                          <w:marTop w:val="0"/>
                          <w:marBottom w:val="0"/>
                          <w:divBdr>
                            <w:top w:val="none" w:sz="0" w:space="0" w:color="auto"/>
                            <w:left w:val="none" w:sz="0" w:space="0" w:color="auto"/>
                            <w:bottom w:val="none" w:sz="0" w:space="0" w:color="auto"/>
                            <w:right w:val="none" w:sz="0" w:space="0" w:color="auto"/>
                          </w:divBdr>
                        </w:div>
                        <w:div w:id="1667513491">
                          <w:marLeft w:val="0"/>
                          <w:marRight w:val="0"/>
                          <w:marTop w:val="0"/>
                          <w:marBottom w:val="0"/>
                          <w:divBdr>
                            <w:top w:val="none" w:sz="0" w:space="0" w:color="auto"/>
                            <w:left w:val="none" w:sz="0" w:space="0" w:color="auto"/>
                            <w:bottom w:val="none" w:sz="0" w:space="0" w:color="auto"/>
                            <w:right w:val="none" w:sz="0" w:space="0" w:color="auto"/>
                          </w:divBdr>
                        </w:div>
                        <w:div w:id="1541436201">
                          <w:marLeft w:val="0"/>
                          <w:marRight w:val="0"/>
                          <w:marTop w:val="0"/>
                          <w:marBottom w:val="0"/>
                          <w:divBdr>
                            <w:top w:val="none" w:sz="0" w:space="0" w:color="auto"/>
                            <w:left w:val="none" w:sz="0" w:space="0" w:color="auto"/>
                            <w:bottom w:val="none" w:sz="0" w:space="0" w:color="auto"/>
                            <w:right w:val="none" w:sz="0" w:space="0" w:color="auto"/>
                          </w:divBdr>
                        </w:div>
                        <w:div w:id="559941208">
                          <w:marLeft w:val="0"/>
                          <w:marRight w:val="0"/>
                          <w:marTop w:val="0"/>
                          <w:marBottom w:val="0"/>
                          <w:divBdr>
                            <w:top w:val="none" w:sz="0" w:space="0" w:color="auto"/>
                            <w:left w:val="none" w:sz="0" w:space="0" w:color="auto"/>
                            <w:bottom w:val="none" w:sz="0" w:space="0" w:color="auto"/>
                            <w:right w:val="none" w:sz="0" w:space="0" w:color="auto"/>
                          </w:divBdr>
                        </w:div>
                        <w:div w:id="1718314572">
                          <w:marLeft w:val="0"/>
                          <w:marRight w:val="0"/>
                          <w:marTop w:val="0"/>
                          <w:marBottom w:val="0"/>
                          <w:divBdr>
                            <w:top w:val="none" w:sz="0" w:space="0" w:color="auto"/>
                            <w:left w:val="none" w:sz="0" w:space="0" w:color="auto"/>
                            <w:bottom w:val="none" w:sz="0" w:space="0" w:color="auto"/>
                            <w:right w:val="none" w:sz="0" w:space="0" w:color="auto"/>
                          </w:divBdr>
                        </w:div>
                        <w:div w:id="258149893">
                          <w:marLeft w:val="0"/>
                          <w:marRight w:val="0"/>
                          <w:marTop w:val="0"/>
                          <w:marBottom w:val="0"/>
                          <w:divBdr>
                            <w:top w:val="none" w:sz="0" w:space="0" w:color="auto"/>
                            <w:left w:val="none" w:sz="0" w:space="0" w:color="auto"/>
                            <w:bottom w:val="none" w:sz="0" w:space="0" w:color="auto"/>
                            <w:right w:val="none" w:sz="0" w:space="0" w:color="auto"/>
                          </w:divBdr>
                        </w:div>
                        <w:div w:id="1477382125">
                          <w:marLeft w:val="0"/>
                          <w:marRight w:val="0"/>
                          <w:marTop w:val="0"/>
                          <w:marBottom w:val="0"/>
                          <w:divBdr>
                            <w:top w:val="none" w:sz="0" w:space="0" w:color="auto"/>
                            <w:left w:val="none" w:sz="0" w:space="0" w:color="auto"/>
                            <w:bottom w:val="none" w:sz="0" w:space="0" w:color="auto"/>
                            <w:right w:val="none" w:sz="0" w:space="0" w:color="auto"/>
                          </w:divBdr>
                        </w:div>
                        <w:div w:id="156775862">
                          <w:marLeft w:val="0"/>
                          <w:marRight w:val="0"/>
                          <w:marTop w:val="0"/>
                          <w:marBottom w:val="0"/>
                          <w:divBdr>
                            <w:top w:val="none" w:sz="0" w:space="0" w:color="auto"/>
                            <w:left w:val="none" w:sz="0" w:space="0" w:color="auto"/>
                            <w:bottom w:val="none" w:sz="0" w:space="0" w:color="auto"/>
                            <w:right w:val="none" w:sz="0" w:space="0" w:color="auto"/>
                          </w:divBdr>
                        </w:div>
                        <w:div w:id="692614875">
                          <w:marLeft w:val="0"/>
                          <w:marRight w:val="0"/>
                          <w:marTop w:val="0"/>
                          <w:marBottom w:val="0"/>
                          <w:divBdr>
                            <w:top w:val="none" w:sz="0" w:space="0" w:color="auto"/>
                            <w:left w:val="none" w:sz="0" w:space="0" w:color="auto"/>
                            <w:bottom w:val="none" w:sz="0" w:space="0" w:color="auto"/>
                            <w:right w:val="none" w:sz="0" w:space="0" w:color="auto"/>
                          </w:divBdr>
                        </w:div>
                        <w:div w:id="1375035853">
                          <w:marLeft w:val="0"/>
                          <w:marRight w:val="0"/>
                          <w:marTop w:val="0"/>
                          <w:marBottom w:val="0"/>
                          <w:divBdr>
                            <w:top w:val="none" w:sz="0" w:space="0" w:color="auto"/>
                            <w:left w:val="none" w:sz="0" w:space="0" w:color="auto"/>
                            <w:bottom w:val="none" w:sz="0" w:space="0" w:color="auto"/>
                            <w:right w:val="none" w:sz="0" w:space="0" w:color="auto"/>
                          </w:divBdr>
                        </w:div>
                        <w:div w:id="166139941">
                          <w:marLeft w:val="0"/>
                          <w:marRight w:val="0"/>
                          <w:marTop w:val="0"/>
                          <w:marBottom w:val="0"/>
                          <w:divBdr>
                            <w:top w:val="none" w:sz="0" w:space="0" w:color="auto"/>
                            <w:left w:val="none" w:sz="0" w:space="0" w:color="auto"/>
                            <w:bottom w:val="none" w:sz="0" w:space="0" w:color="auto"/>
                            <w:right w:val="none" w:sz="0" w:space="0" w:color="auto"/>
                          </w:divBdr>
                        </w:div>
                        <w:div w:id="1663898576">
                          <w:marLeft w:val="0"/>
                          <w:marRight w:val="0"/>
                          <w:marTop w:val="0"/>
                          <w:marBottom w:val="0"/>
                          <w:divBdr>
                            <w:top w:val="none" w:sz="0" w:space="0" w:color="auto"/>
                            <w:left w:val="none" w:sz="0" w:space="0" w:color="auto"/>
                            <w:bottom w:val="none" w:sz="0" w:space="0" w:color="auto"/>
                            <w:right w:val="none" w:sz="0" w:space="0" w:color="auto"/>
                          </w:divBdr>
                        </w:div>
                        <w:div w:id="756554870">
                          <w:marLeft w:val="0"/>
                          <w:marRight w:val="0"/>
                          <w:marTop w:val="0"/>
                          <w:marBottom w:val="0"/>
                          <w:divBdr>
                            <w:top w:val="none" w:sz="0" w:space="0" w:color="auto"/>
                            <w:left w:val="none" w:sz="0" w:space="0" w:color="auto"/>
                            <w:bottom w:val="none" w:sz="0" w:space="0" w:color="auto"/>
                            <w:right w:val="none" w:sz="0" w:space="0" w:color="auto"/>
                          </w:divBdr>
                        </w:div>
                        <w:div w:id="2035694498">
                          <w:marLeft w:val="0"/>
                          <w:marRight w:val="0"/>
                          <w:marTop w:val="0"/>
                          <w:marBottom w:val="0"/>
                          <w:divBdr>
                            <w:top w:val="none" w:sz="0" w:space="0" w:color="auto"/>
                            <w:left w:val="none" w:sz="0" w:space="0" w:color="auto"/>
                            <w:bottom w:val="none" w:sz="0" w:space="0" w:color="auto"/>
                            <w:right w:val="none" w:sz="0" w:space="0" w:color="auto"/>
                          </w:divBdr>
                        </w:div>
                        <w:div w:id="1027371867">
                          <w:marLeft w:val="0"/>
                          <w:marRight w:val="0"/>
                          <w:marTop w:val="0"/>
                          <w:marBottom w:val="0"/>
                          <w:divBdr>
                            <w:top w:val="none" w:sz="0" w:space="0" w:color="auto"/>
                            <w:left w:val="none" w:sz="0" w:space="0" w:color="auto"/>
                            <w:bottom w:val="none" w:sz="0" w:space="0" w:color="auto"/>
                            <w:right w:val="none" w:sz="0" w:space="0" w:color="auto"/>
                          </w:divBdr>
                        </w:div>
                        <w:div w:id="582449696">
                          <w:marLeft w:val="0"/>
                          <w:marRight w:val="0"/>
                          <w:marTop w:val="0"/>
                          <w:marBottom w:val="0"/>
                          <w:divBdr>
                            <w:top w:val="none" w:sz="0" w:space="0" w:color="auto"/>
                            <w:left w:val="none" w:sz="0" w:space="0" w:color="auto"/>
                            <w:bottom w:val="none" w:sz="0" w:space="0" w:color="auto"/>
                            <w:right w:val="none" w:sz="0" w:space="0" w:color="auto"/>
                          </w:divBdr>
                        </w:div>
                        <w:div w:id="1554540780">
                          <w:marLeft w:val="0"/>
                          <w:marRight w:val="0"/>
                          <w:marTop w:val="0"/>
                          <w:marBottom w:val="0"/>
                          <w:divBdr>
                            <w:top w:val="none" w:sz="0" w:space="0" w:color="auto"/>
                            <w:left w:val="none" w:sz="0" w:space="0" w:color="auto"/>
                            <w:bottom w:val="none" w:sz="0" w:space="0" w:color="auto"/>
                            <w:right w:val="none" w:sz="0" w:space="0" w:color="auto"/>
                          </w:divBdr>
                        </w:div>
                        <w:div w:id="1066106341">
                          <w:marLeft w:val="0"/>
                          <w:marRight w:val="0"/>
                          <w:marTop w:val="0"/>
                          <w:marBottom w:val="0"/>
                          <w:divBdr>
                            <w:top w:val="none" w:sz="0" w:space="0" w:color="auto"/>
                            <w:left w:val="none" w:sz="0" w:space="0" w:color="auto"/>
                            <w:bottom w:val="none" w:sz="0" w:space="0" w:color="auto"/>
                            <w:right w:val="none" w:sz="0" w:space="0" w:color="auto"/>
                          </w:divBdr>
                        </w:div>
                        <w:div w:id="1529290267">
                          <w:marLeft w:val="0"/>
                          <w:marRight w:val="0"/>
                          <w:marTop w:val="0"/>
                          <w:marBottom w:val="0"/>
                          <w:divBdr>
                            <w:top w:val="none" w:sz="0" w:space="0" w:color="auto"/>
                            <w:left w:val="none" w:sz="0" w:space="0" w:color="auto"/>
                            <w:bottom w:val="none" w:sz="0" w:space="0" w:color="auto"/>
                            <w:right w:val="none" w:sz="0" w:space="0" w:color="auto"/>
                          </w:divBdr>
                        </w:div>
                        <w:div w:id="1914197215">
                          <w:marLeft w:val="0"/>
                          <w:marRight w:val="0"/>
                          <w:marTop w:val="0"/>
                          <w:marBottom w:val="0"/>
                          <w:divBdr>
                            <w:top w:val="none" w:sz="0" w:space="0" w:color="auto"/>
                            <w:left w:val="none" w:sz="0" w:space="0" w:color="auto"/>
                            <w:bottom w:val="none" w:sz="0" w:space="0" w:color="auto"/>
                            <w:right w:val="none" w:sz="0" w:space="0" w:color="auto"/>
                          </w:divBdr>
                        </w:div>
                        <w:div w:id="26414356">
                          <w:marLeft w:val="0"/>
                          <w:marRight w:val="0"/>
                          <w:marTop w:val="0"/>
                          <w:marBottom w:val="0"/>
                          <w:divBdr>
                            <w:top w:val="none" w:sz="0" w:space="0" w:color="auto"/>
                            <w:left w:val="none" w:sz="0" w:space="0" w:color="auto"/>
                            <w:bottom w:val="none" w:sz="0" w:space="0" w:color="auto"/>
                            <w:right w:val="none" w:sz="0" w:space="0" w:color="auto"/>
                          </w:divBdr>
                        </w:div>
                        <w:div w:id="971594663">
                          <w:marLeft w:val="0"/>
                          <w:marRight w:val="0"/>
                          <w:marTop w:val="0"/>
                          <w:marBottom w:val="0"/>
                          <w:divBdr>
                            <w:top w:val="none" w:sz="0" w:space="0" w:color="auto"/>
                            <w:left w:val="none" w:sz="0" w:space="0" w:color="auto"/>
                            <w:bottom w:val="none" w:sz="0" w:space="0" w:color="auto"/>
                            <w:right w:val="none" w:sz="0" w:space="0" w:color="auto"/>
                          </w:divBdr>
                        </w:div>
                        <w:div w:id="1170366548">
                          <w:marLeft w:val="0"/>
                          <w:marRight w:val="0"/>
                          <w:marTop w:val="0"/>
                          <w:marBottom w:val="0"/>
                          <w:divBdr>
                            <w:top w:val="none" w:sz="0" w:space="0" w:color="auto"/>
                            <w:left w:val="none" w:sz="0" w:space="0" w:color="auto"/>
                            <w:bottom w:val="none" w:sz="0" w:space="0" w:color="auto"/>
                            <w:right w:val="none" w:sz="0" w:space="0" w:color="auto"/>
                          </w:divBdr>
                        </w:div>
                        <w:div w:id="137891225">
                          <w:marLeft w:val="0"/>
                          <w:marRight w:val="0"/>
                          <w:marTop w:val="0"/>
                          <w:marBottom w:val="0"/>
                          <w:divBdr>
                            <w:top w:val="none" w:sz="0" w:space="0" w:color="auto"/>
                            <w:left w:val="none" w:sz="0" w:space="0" w:color="auto"/>
                            <w:bottom w:val="none" w:sz="0" w:space="0" w:color="auto"/>
                            <w:right w:val="none" w:sz="0" w:space="0" w:color="auto"/>
                          </w:divBdr>
                        </w:div>
                        <w:div w:id="989023784">
                          <w:marLeft w:val="0"/>
                          <w:marRight w:val="0"/>
                          <w:marTop w:val="0"/>
                          <w:marBottom w:val="0"/>
                          <w:divBdr>
                            <w:top w:val="none" w:sz="0" w:space="0" w:color="auto"/>
                            <w:left w:val="none" w:sz="0" w:space="0" w:color="auto"/>
                            <w:bottom w:val="none" w:sz="0" w:space="0" w:color="auto"/>
                            <w:right w:val="none" w:sz="0" w:space="0" w:color="auto"/>
                          </w:divBdr>
                        </w:div>
                        <w:div w:id="1678312510">
                          <w:marLeft w:val="0"/>
                          <w:marRight w:val="0"/>
                          <w:marTop w:val="0"/>
                          <w:marBottom w:val="0"/>
                          <w:divBdr>
                            <w:top w:val="none" w:sz="0" w:space="0" w:color="auto"/>
                            <w:left w:val="none" w:sz="0" w:space="0" w:color="auto"/>
                            <w:bottom w:val="none" w:sz="0" w:space="0" w:color="auto"/>
                            <w:right w:val="none" w:sz="0" w:space="0" w:color="auto"/>
                          </w:divBdr>
                        </w:div>
                        <w:div w:id="913392130">
                          <w:marLeft w:val="0"/>
                          <w:marRight w:val="0"/>
                          <w:marTop w:val="0"/>
                          <w:marBottom w:val="0"/>
                          <w:divBdr>
                            <w:top w:val="none" w:sz="0" w:space="0" w:color="auto"/>
                            <w:left w:val="none" w:sz="0" w:space="0" w:color="auto"/>
                            <w:bottom w:val="none" w:sz="0" w:space="0" w:color="auto"/>
                            <w:right w:val="none" w:sz="0" w:space="0" w:color="auto"/>
                          </w:divBdr>
                        </w:div>
                        <w:div w:id="1591618014">
                          <w:marLeft w:val="0"/>
                          <w:marRight w:val="0"/>
                          <w:marTop w:val="0"/>
                          <w:marBottom w:val="0"/>
                          <w:divBdr>
                            <w:top w:val="none" w:sz="0" w:space="0" w:color="auto"/>
                            <w:left w:val="none" w:sz="0" w:space="0" w:color="auto"/>
                            <w:bottom w:val="none" w:sz="0" w:space="0" w:color="auto"/>
                            <w:right w:val="none" w:sz="0" w:space="0" w:color="auto"/>
                          </w:divBdr>
                        </w:div>
                        <w:div w:id="816074630">
                          <w:marLeft w:val="0"/>
                          <w:marRight w:val="0"/>
                          <w:marTop w:val="0"/>
                          <w:marBottom w:val="0"/>
                          <w:divBdr>
                            <w:top w:val="none" w:sz="0" w:space="0" w:color="auto"/>
                            <w:left w:val="none" w:sz="0" w:space="0" w:color="auto"/>
                            <w:bottom w:val="none" w:sz="0" w:space="0" w:color="auto"/>
                            <w:right w:val="none" w:sz="0" w:space="0" w:color="auto"/>
                          </w:divBdr>
                        </w:div>
                        <w:div w:id="1510947656">
                          <w:marLeft w:val="0"/>
                          <w:marRight w:val="0"/>
                          <w:marTop w:val="0"/>
                          <w:marBottom w:val="0"/>
                          <w:divBdr>
                            <w:top w:val="none" w:sz="0" w:space="0" w:color="auto"/>
                            <w:left w:val="none" w:sz="0" w:space="0" w:color="auto"/>
                            <w:bottom w:val="none" w:sz="0" w:space="0" w:color="auto"/>
                            <w:right w:val="none" w:sz="0" w:space="0" w:color="auto"/>
                          </w:divBdr>
                        </w:div>
                        <w:div w:id="1633251731">
                          <w:marLeft w:val="0"/>
                          <w:marRight w:val="0"/>
                          <w:marTop w:val="0"/>
                          <w:marBottom w:val="0"/>
                          <w:divBdr>
                            <w:top w:val="none" w:sz="0" w:space="0" w:color="auto"/>
                            <w:left w:val="none" w:sz="0" w:space="0" w:color="auto"/>
                            <w:bottom w:val="none" w:sz="0" w:space="0" w:color="auto"/>
                            <w:right w:val="none" w:sz="0" w:space="0" w:color="auto"/>
                          </w:divBdr>
                        </w:div>
                        <w:div w:id="935484925">
                          <w:marLeft w:val="0"/>
                          <w:marRight w:val="0"/>
                          <w:marTop w:val="0"/>
                          <w:marBottom w:val="0"/>
                          <w:divBdr>
                            <w:top w:val="none" w:sz="0" w:space="0" w:color="auto"/>
                            <w:left w:val="none" w:sz="0" w:space="0" w:color="auto"/>
                            <w:bottom w:val="none" w:sz="0" w:space="0" w:color="auto"/>
                            <w:right w:val="none" w:sz="0" w:space="0" w:color="auto"/>
                          </w:divBdr>
                        </w:div>
                        <w:div w:id="1544175747">
                          <w:marLeft w:val="0"/>
                          <w:marRight w:val="0"/>
                          <w:marTop w:val="0"/>
                          <w:marBottom w:val="0"/>
                          <w:divBdr>
                            <w:top w:val="none" w:sz="0" w:space="0" w:color="auto"/>
                            <w:left w:val="none" w:sz="0" w:space="0" w:color="auto"/>
                            <w:bottom w:val="none" w:sz="0" w:space="0" w:color="auto"/>
                            <w:right w:val="none" w:sz="0" w:space="0" w:color="auto"/>
                          </w:divBdr>
                        </w:div>
                        <w:div w:id="1865174115">
                          <w:marLeft w:val="0"/>
                          <w:marRight w:val="0"/>
                          <w:marTop w:val="0"/>
                          <w:marBottom w:val="0"/>
                          <w:divBdr>
                            <w:top w:val="none" w:sz="0" w:space="0" w:color="auto"/>
                            <w:left w:val="none" w:sz="0" w:space="0" w:color="auto"/>
                            <w:bottom w:val="none" w:sz="0" w:space="0" w:color="auto"/>
                            <w:right w:val="none" w:sz="0" w:space="0" w:color="auto"/>
                          </w:divBdr>
                        </w:div>
                        <w:div w:id="575240193">
                          <w:marLeft w:val="0"/>
                          <w:marRight w:val="0"/>
                          <w:marTop w:val="0"/>
                          <w:marBottom w:val="0"/>
                          <w:divBdr>
                            <w:top w:val="none" w:sz="0" w:space="0" w:color="auto"/>
                            <w:left w:val="none" w:sz="0" w:space="0" w:color="auto"/>
                            <w:bottom w:val="none" w:sz="0" w:space="0" w:color="auto"/>
                            <w:right w:val="none" w:sz="0" w:space="0" w:color="auto"/>
                          </w:divBdr>
                        </w:div>
                        <w:div w:id="1653872318">
                          <w:marLeft w:val="0"/>
                          <w:marRight w:val="0"/>
                          <w:marTop w:val="0"/>
                          <w:marBottom w:val="0"/>
                          <w:divBdr>
                            <w:top w:val="none" w:sz="0" w:space="0" w:color="auto"/>
                            <w:left w:val="none" w:sz="0" w:space="0" w:color="auto"/>
                            <w:bottom w:val="none" w:sz="0" w:space="0" w:color="auto"/>
                            <w:right w:val="none" w:sz="0" w:space="0" w:color="auto"/>
                          </w:divBdr>
                        </w:div>
                        <w:div w:id="2027175618">
                          <w:marLeft w:val="0"/>
                          <w:marRight w:val="0"/>
                          <w:marTop w:val="0"/>
                          <w:marBottom w:val="0"/>
                          <w:divBdr>
                            <w:top w:val="none" w:sz="0" w:space="0" w:color="auto"/>
                            <w:left w:val="none" w:sz="0" w:space="0" w:color="auto"/>
                            <w:bottom w:val="none" w:sz="0" w:space="0" w:color="auto"/>
                            <w:right w:val="none" w:sz="0" w:space="0" w:color="auto"/>
                          </w:divBdr>
                        </w:div>
                        <w:div w:id="809829761">
                          <w:marLeft w:val="0"/>
                          <w:marRight w:val="0"/>
                          <w:marTop w:val="0"/>
                          <w:marBottom w:val="0"/>
                          <w:divBdr>
                            <w:top w:val="none" w:sz="0" w:space="0" w:color="auto"/>
                            <w:left w:val="none" w:sz="0" w:space="0" w:color="auto"/>
                            <w:bottom w:val="none" w:sz="0" w:space="0" w:color="auto"/>
                            <w:right w:val="none" w:sz="0" w:space="0" w:color="auto"/>
                          </w:divBdr>
                        </w:div>
                        <w:div w:id="767821163">
                          <w:marLeft w:val="0"/>
                          <w:marRight w:val="0"/>
                          <w:marTop w:val="0"/>
                          <w:marBottom w:val="0"/>
                          <w:divBdr>
                            <w:top w:val="none" w:sz="0" w:space="0" w:color="auto"/>
                            <w:left w:val="none" w:sz="0" w:space="0" w:color="auto"/>
                            <w:bottom w:val="none" w:sz="0" w:space="0" w:color="auto"/>
                            <w:right w:val="none" w:sz="0" w:space="0" w:color="auto"/>
                          </w:divBdr>
                        </w:div>
                        <w:div w:id="1919712244">
                          <w:marLeft w:val="0"/>
                          <w:marRight w:val="0"/>
                          <w:marTop w:val="0"/>
                          <w:marBottom w:val="0"/>
                          <w:divBdr>
                            <w:top w:val="none" w:sz="0" w:space="0" w:color="auto"/>
                            <w:left w:val="none" w:sz="0" w:space="0" w:color="auto"/>
                            <w:bottom w:val="none" w:sz="0" w:space="0" w:color="auto"/>
                            <w:right w:val="none" w:sz="0" w:space="0" w:color="auto"/>
                          </w:divBdr>
                        </w:div>
                        <w:div w:id="1859655095">
                          <w:marLeft w:val="0"/>
                          <w:marRight w:val="0"/>
                          <w:marTop w:val="0"/>
                          <w:marBottom w:val="0"/>
                          <w:divBdr>
                            <w:top w:val="none" w:sz="0" w:space="0" w:color="auto"/>
                            <w:left w:val="none" w:sz="0" w:space="0" w:color="auto"/>
                            <w:bottom w:val="none" w:sz="0" w:space="0" w:color="auto"/>
                            <w:right w:val="none" w:sz="0" w:space="0" w:color="auto"/>
                          </w:divBdr>
                        </w:div>
                        <w:div w:id="348525419">
                          <w:marLeft w:val="0"/>
                          <w:marRight w:val="0"/>
                          <w:marTop w:val="0"/>
                          <w:marBottom w:val="0"/>
                          <w:divBdr>
                            <w:top w:val="none" w:sz="0" w:space="0" w:color="auto"/>
                            <w:left w:val="none" w:sz="0" w:space="0" w:color="auto"/>
                            <w:bottom w:val="none" w:sz="0" w:space="0" w:color="auto"/>
                            <w:right w:val="none" w:sz="0" w:space="0" w:color="auto"/>
                          </w:divBdr>
                        </w:div>
                        <w:div w:id="1891529888">
                          <w:marLeft w:val="0"/>
                          <w:marRight w:val="0"/>
                          <w:marTop w:val="0"/>
                          <w:marBottom w:val="0"/>
                          <w:divBdr>
                            <w:top w:val="none" w:sz="0" w:space="0" w:color="auto"/>
                            <w:left w:val="none" w:sz="0" w:space="0" w:color="auto"/>
                            <w:bottom w:val="none" w:sz="0" w:space="0" w:color="auto"/>
                            <w:right w:val="none" w:sz="0" w:space="0" w:color="auto"/>
                          </w:divBdr>
                        </w:div>
                        <w:div w:id="1473446717">
                          <w:marLeft w:val="0"/>
                          <w:marRight w:val="0"/>
                          <w:marTop w:val="0"/>
                          <w:marBottom w:val="0"/>
                          <w:divBdr>
                            <w:top w:val="none" w:sz="0" w:space="0" w:color="auto"/>
                            <w:left w:val="none" w:sz="0" w:space="0" w:color="auto"/>
                            <w:bottom w:val="none" w:sz="0" w:space="0" w:color="auto"/>
                            <w:right w:val="none" w:sz="0" w:space="0" w:color="auto"/>
                          </w:divBdr>
                        </w:div>
                        <w:div w:id="1356421376">
                          <w:marLeft w:val="0"/>
                          <w:marRight w:val="0"/>
                          <w:marTop w:val="0"/>
                          <w:marBottom w:val="0"/>
                          <w:divBdr>
                            <w:top w:val="none" w:sz="0" w:space="0" w:color="auto"/>
                            <w:left w:val="none" w:sz="0" w:space="0" w:color="auto"/>
                            <w:bottom w:val="none" w:sz="0" w:space="0" w:color="auto"/>
                            <w:right w:val="none" w:sz="0" w:space="0" w:color="auto"/>
                          </w:divBdr>
                        </w:div>
                        <w:div w:id="1995406430">
                          <w:marLeft w:val="0"/>
                          <w:marRight w:val="0"/>
                          <w:marTop w:val="0"/>
                          <w:marBottom w:val="0"/>
                          <w:divBdr>
                            <w:top w:val="none" w:sz="0" w:space="0" w:color="auto"/>
                            <w:left w:val="none" w:sz="0" w:space="0" w:color="auto"/>
                            <w:bottom w:val="none" w:sz="0" w:space="0" w:color="auto"/>
                            <w:right w:val="none" w:sz="0" w:space="0" w:color="auto"/>
                          </w:divBdr>
                        </w:div>
                        <w:div w:id="1115172555">
                          <w:marLeft w:val="0"/>
                          <w:marRight w:val="0"/>
                          <w:marTop w:val="0"/>
                          <w:marBottom w:val="0"/>
                          <w:divBdr>
                            <w:top w:val="none" w:sz="0" w:space="0" w:color="auto"/>
                            <w:left w:val="none" w:sz="0" w:space="0" w:color="auto"/>
                            <w:bottom w:val="none" w:sz="0" w:space="0" w:color="auto"/>
                            <w:right w:val="none" w:sz="0" w:space="0" w:color="auto"/>
                          </w:divBdr>
                        </w:div>
                        <w:div w:id="626855049">
                          <w:marLeft w:val="0"/>
                          <w:marRight w:val="0"/>
                          <w:marTop w:val="0"/>
                          <w:marBottom w:val="0"/>
                          <w:divBdr>
                            <w:top w:val="none" w:sz="0" w:space="0" w:color="auto"/>
                            <w:left w:val="none" w:sz="0" w:space="0" w:color="auto"/>
                            <w:bottom w:val="none" w:sz="0" w:space="0" w:color="auto"/>
                            <w:right w:val="none" w:sz="0" w:space="0" w:color="auto"/>
                          </w:divBdr>
                        </w:div>
                        <w:div w:id="1955476599">
                          <w:marLeft w:val="0"/>
                          <w:marRight w:val="0"/>
                          <w:marTop w:val="0"/>
                          <w:marBottom w:val="0"/>
                          <w:divBdr>
                            <w:top w:val="none" w:sz="0" w:space="0" w:color="auto"/>
                            <w:left w:val="none" w:sz="0" w:space="0" w:color="auto"/>
                            <w:bottom w:val="none" w:sz="0" w:space="0" w:color="auto"/>
                            <w:right w:val="none" w:sz="0" w:space="0" w:color="auto"/>
                          </w:divBdr>
                        </w:div>
                        <w:div w:id="1312098566">
                          <w:marLeft w:val="0"/>
                          <w:marRight w:val="0"/>
                          <w:marTop w:val="0"/>
                          <w:marBottom w:val="0"/>
                          <w:divBdr>
                            <w:top w:val="none" w:sz="0" w:space="0" w:color="auto"/>
                            <w:left w:val="none" w:sz="0" w:space="0" w:color="auto"/>
                            <w:bottom w:val="none" w:sz="0" w:space="0" w:color="auto"/>
                            <w:right w:val="none" w:sz="0" w:space="0" w:color="auto"/>
                          </w:divBdr>
                        </w:div>
                        <w:div w:id="1045443171">
                          <w:marLeft w:val="0"/>
                          <w:marRight w:val="0"/>
                          <w:marTop w:val="0"/>
                          <w:marBottom w:val="0"/>
                          <w:divBdr>
                            <w:top w:val="none" w:sz="0" w:space="0" w:color="auto"/>
                            <w:left w:val="none" w:sz="0" w:space="0" w:color="auto"/>
                            <w:bottom w:val="none" w:sz="0" w:space="0" w:color="auto"/>
                            <w:right w:val="none" w:sz="0" w:space="0" w:color="auto"/>
                          </w:divBdr>
                        </w:div>
                        <w:div w:id="481047502">
                          <w:marLeft w:val="0"/>
                          <w:marRight w:val="0"/>
                          <w:marTop w:val="0"/>
                          <w:marBottom w:val="0"/>
                          <w:divBdr>
                            <w:top w:val="none" w:sz="0" w:space="0" w:color="auto"/>
                            <w:left w:val="none" w:sz="0" w:space="0" w:color="auto"/>
                            <w:bottom w:val="none" w:sz="0" w:space="0" w:color="auto"/>
                            <w:right w:val="none" w:sz="0" w:space="0" w:color="auto"/>
                          </w:divBdr>
                        </w:div>
                        <w:div w:id="1885016280">
                          <w:marLeft w:val="0"/>
                          <w:marRight w:val="0"/>
                          <w:marTop w:val="0"/>
                          <w:marBottom w:val="0"/>
                          <w:divBdr>
                            <w:top w:val="none" w:sz="0" w:space="0" w:color="auto"/>
                            <w:left w:val="none" w:sz="0" w:space="0" w:color="auto"/>
                            <w:bottom w:val="none" w:sz="0" w:space="0" w:color="auto"/>
                            <w:right w:val="none" w:sz="0" w:space="0" w:color="auto"/>
                          </w:divBdr>
                        </w:div>
                        <w:div w:id="1048266431">
                          <w:marLeft w:val="0"/>
                          <w:marRight w:val="0"/>
                          <w:marTop w:val="0"/>
                          <w:marBottom w:val="0"/>
                          <w:divBdr>
                            <w:top w:val="none" w:sz="0" w:space="0" w:color="auto"/>
                            <w:left w:val="none" w:sz="0" w:space="0" w:color="auto"/>
                            <w:bottom w:val="none" w:sz="0" w:space="0" w:color="auto"/>
                            <w:right w:val="none" w:sz="0" w:space="0" w:color="auto"/>
                          </w:divBdr>
                        </w:div>
                        <w:div w:id="550113125">
                          <w:marLeft w:val="0"/>
                          <w:marRight w:val="0"/>
                          <w:marTop w:val="0"/>
                          <w:marBottom w:val="0"/>
                          <w:divBdr>
                            <w:top w:val="none" w:sz="0" w:space="0" w:color="auto"/>
                            <w:left w:val="none" w:sz="0" w:space="0" w:color="auto"/>
                            <w:bottom w:val="none" w:sz="0" w:space="0" w:color="auto"/>
                            <w:right w:val="none" w:sz="0" w:space="0" w:color="auto"/>
                          </w:divBdr>
                        </w:div>
                        <w:div w:id="295572772">
                          <w:marLeft w:val="0"/>
                          <w:marRight w:val="0"/>
                          <w:marTop w:val="0"/>
                          <w:marBottom w:val="0"/>
                          <w:divBdr>
                            <w:top w:val="none" w:sz="0" w:space="0" w:color="auto"/>
                            <w:left w:val="none" w:sz="0" w:space="0" w:color="auto"/>
                            <w:bottom w:val="none" w:sz="0" w:space="0" w:color="auto"/>
                            <w:right w:val="none" w:sz="0" w:space="0" w:color="auto"/>
                          </w:divBdr>
                        </w:div>
                        <w:div w:id="181093706">
                          <w:marLeft w:val="0"/>
                          <w:marRight w:val="0"/>
                          <w:marTop w:val="0"/>
                          <w:marBottom w:val="0"/>
                          <w:divBdr>
                            <w:top w:val="none" w:sz="0" w:space="0" w:color="auto"/>
                            <w:left w:val="none" w:sz="0" w:space="0" w:color="auto"/>
                            <w:bottom w:val="none" w:sz="0" w:space="0" w:color="auto"/>
                            <w:right w:val="none" w:sz="0" w:space="0" w:color="auto"/>
                          </w:divBdr>
                        </w:div>
                        <w:div w:id="1008488025">
                          <w:marLeft w:val="0"/>
                          <w:marRight w:val="0"/>
                          <w:marTop w:val="0"/>
                          <w:marBottom w:val="0"/>
                          <w:divBdr>
                            <w:top w:val="none" w:sz="0" w:space="0" w:color="auto"/>
                            <w:left w:val="none" w:sz="0" w:space="0" w:color="auto"/>
                            <w:bottom w:val="none" w:sz="0" w:space="0" w:color="auto"/>
                            <w:right w:val="none" w:sz="0" w:space="0" w:color="auto"/>
                          </w:divBdr>
                        </w:div>
                        <w:div w:id="1542858029">
                          <w:marLeft w:val="0"/>
                          <w:marRight w:val="0"/>
                          <w:marTop w:val="0"/>
                          <w:marBottom w:val="0"/>
                          <w:divBdr>
                            <w:top w:val="none" w:sz="0" w:space="0" w:color="auto"/>
                            <w:left w:val="none" w:sz="0" w:space="0" w:color="auto"/>
                            <w:bottom w:val="none" w:sz="0" w:space="0" w:color="auto"/>
                            <w:right w:val="none" w:sz="0" w:space="0" w:color="auto"/>
                          </w:divBdr>
                        </w:div>
                        <w:div w:id="913977700">
                          <w:marLeft w:val="0"/>
                          <w:marRight w:val="0"/>
                          <w:marTop w:val="0"/>
                          <w:marBottom w:val="0"/>
                          <w:divBdr>
                            <w:top w:val="none" w:sz="0" w:space="0" w:color="auto"/>
                            <w:left w:val="none" w:sz="0" w:space="0" w:color="auto"/>
                            <w:bottom w:val="none" w:sz="0" w:space="0" w:color="auto"/>
                            <w:right w:val="none" w:sz="0" w:space="0" w:color="auto"/>
                          </w:divBdr>
                        </w:div>
                        <w:div w:id="1380664443">
                          <w:marLeft w:val="0"/>
                          <w:marRight w:val="0"/>
                          <w:marTop w:val="0"/>
                          <w:marBottom w:val="0"/>
                          <w:divBdr>
                            <w:top w:val="none" w:sz="0" w:space="0" w:color="auto"/>
                            <w:left w:val="none" w:sz="0" w:space="0" w:color="auto"/>
                            <w:bottom w:val="none" w:sz="0" w:space="0" w:color="auto"/>
                            <w:right w:val="none" w:sz="0" w:space="0" w:color="auto"/>
                          </w:divBdr>
                        </w:div>
                        <w:div w:id="831872196">
                          <w:marLeft w:val="0"/>
                          <w:marRight w:val="0"/>
                          <w:marTop w:val="0"/>
                          <w:marBottom w:val="0"/>
                          <w:divBdr>
                            <w:top w:val="none" w:sz="0" w:space="0" w:color="auto"/>
                            <w:left w:val="none" w:sz="0" w:space="0" w:color="auto"/>
                            <w:bottom w:val="none" w:sz="0" w:space="0" w:color="auto"/>
                            <w:right w:val="none" w:sz="0" w:space="0" w:color="auto"/>
                          </w:divBdr>
                        </w:div>
                        <w:div w:id="30231839">
                          <w:marLeft w:val="0"/>
                          <w:marRight w:val="0"/>
                          <w:marTop w:val="0"/>
                          <w:marBottom w:val="0"/>
                          <w:divBdr>
                            <w:top w:val="none" w:sz="0" w:space="0" w:color="auto"/>
                            <w:left w:val="none" w:sz="0" w:space="0" w:color="auto"/>
                            <w:bottom w:val="none" w:sz="0" w:space="0" w:color="auto"/>
                            <w:right w:val="none" w:sz="0" w:space="0" w:color="auto"/>
                          </w:divBdr>
                        </w:div>
                        <w:div w:id="1191382349">
                          <w:marLeft w:val="0"/>
                          <w:marRight w:val="0"/>
                          <w:marTop w:val="0"/>
                          <w:marBottom w:val="0"/>
                          <w:divBdr>
                            <w:top w:val="none" w:sz="0" w:space="0" w:color="auto"/>
                            <w:left w:val="none" w:sz="0" w:space="0" w:color="auto"/>
                            <w:bottom w:val="none" w:sz="0" w:space="0" w:color="auto"/>
                            <w:right w:val="none" w:sz="0" w:space="0" w:color="auto"/>
                          </w:divBdr>
                        </w:div>
                        <w:div w:id="1442534176">
                          <w:marLeft w:val="0"/>
                          <w:marRight w:val="0"/>
                          <w:marTop w:val="0"/>
                          <w:marBottom w:val="0"/>
                          <w:divBdr>
                            <w:top w:val="none" w:sz="0" w:space="0" w:color="auto"/>
                            <w:left w:val="none" w:sz="0" w:space="0" w:color="auto"/>
                            <w:bottom w:val="none" w:sz="0" w:space="0" w:color="auto"/>
                            <w:right w:val="none" w:sz="0" w:space="0" w:color="auto"/>
                          </w:divBdr>
                        </w:div>
                        <w:div w:id="363094773">
                          <w:marLeft w:val="0"/>
                          <w:marRight w:val="0"/>
                          <w:marTop w:val="0"/>
                          <w:marBottom w:val="0"/>
                          <w:divBdr>
                            <w:top w:val="none" w:sz="0" w:space="0" w:color="auto"/>
                            <w:left w:val="none" w:sz="0" w:space="0" w:color="auto"/>
                            <w:bottom w:val="none" w:sz="0" w:space="0" w:color="auto"/>
                            <w:right w:val="none" w:sz="0" w:space="0" w:color="auto"/>
                          </w:divBdr>
                        </w:div>
                        <w:div w:id="28189894">
                          <w:marLeft w:val="0"/>
                          <w:marRight w:val="0"/>
                          <w:marTop w:val="0"/>
                          <w:marBottom w:val="0"/>
                          <w:divBdr>
                            <w:top w:val="none" w:sz="0" w:space="0" w:color="auto"/>
                            <w:left w:val="none" w:sz="0" w:space="0" w:color="auto"/>
                            <w:bottom w:val="none" w:sz="0" w:space="0" w:color="auto"/>
                            <w:right w:val="none" w:sz="0" w:space="0" w:color="auto"/>
                          </w:divBdr>
                        </w:div>
                        <w:div w:id="1674340078">
                          <w:marLeft w:val="0"/>
                          <w:marRight w:val="0"/>
                          <w:marTop w:val="0"/>
                          <w:marBottom w:val="0"/>
                          <w:divBdr>
                            <w:top w:val="none" w:sz="0" w:space="0" w:color="auto"/>
                            <w:left w:val="none" w:sz="0" w:space="0" w:color="auto"/>
                            <w:bottom w:val="none" w:sz="0" w:space="0" w:color="auto"/>
                            <w:right w:val="none" w:sz="0" w:space="0" w:color="auto"/>
                          </w:divBdr>
                        </w:div>
                        <w:div w:id="1885170394">
                          <w:marLeft w:val="0"/>
                          <w:marRight w:val="0"/>
                          <w:marTop w:val="0"/>
                          <w:marBottom w:val="0"/>
                          <w:divBdr>
                            <w:top w:val="none" w:sz="0" w:space="0" w:color="auto"/>
                            <w:left w:val="none" w:sz="0" w:space="0" w:color="auto"/>
                            <w:bottom w:val="none" w:sz="0" w:space="0" w:color="auto"/>
                            <w:right w:val="none" w:sz="0" w:space="0" w:color="auto"/>
                          </w:divBdr>
                        </w:div>
                        <w:div w:id="1695424250">
                          <w:marLeft w:val="0"/>
                          <w:marRight w:val="0"/>
                          <w:marTop w:val="0"/>
                          <w:marBottom w:val="0"/>
                          <w:divBdr>
                            <w:top w:val="none" w:sz="0" w:space="0" w:color="auto"/>
                            <w:left w:val="none" w:sz="0" w:space="0" w:color="auto"/>
                            <w:bottom w:val="none" w:sz="0" w:space="0" w:color="auto"/>
                            <w:right w:val="none" w:sz="0" w:space="0" w:color="auto"/>
                          </w:divBdr>
                        </w:div>
                        <w:div w:id="1879394890">
                          <w:marLeft w:val="0"/>
                          <w:marRight w:val="0"/>
                          <w:marTop w:val="0"/>
                          <w:marBottom w:val="0"/>
                          <w:divBdr>
                            <w:top w:val="none" w:sz="0" w:space="0" w:color="auto"/>
                            <w:left w:val="none" w:sz="0" w:space="0" w:color="auto"/>
                            <w:bottom w:val="none" w:sz="0" w:space="0" w:color="auto"/>
                            <w:right w:val="none" w:sz="0" w:space="0" w:color="auto"/>
                          </w:divBdr>
                        </w:div>
                        <w:div w:id="421336777">
                          <w:marLeft w:val="0"/>
                          <w:marRight w:val="0"/>
                          <w:marTop w:val="0"/>
                          <w:marBottom w:val="0"/>
                          <w:divBdr>
                            <w:top w:val="none" w:sz="0" w:space="0" w:color="auto"/>
                            <w:left w:val="none" w:sz="0" w:space="0" w:color="auto"/>
                            <w:bottom w:val="none" w:sz="0" w:space="0" w:color="auto"/>
                            <w:right w:val="none" w:sz="0" w:space="0" w:color="auto"/>
                          </w:divBdr>
                        </w:div>
                        <w:div w:id="975569263">
                          <w:marLeft w:val="0"/>
                          <w:marRight w:val="0"/>
                          <w:marTop w:val="0"/>
                          <w:marBottom w:val="0"/>
                          <w:divBdr>
                            <w:top w:val="none" w:sz="0" w:space="0" w:color="auto"/>
                            <w:left w:val="none" w:sz="0" w:space="0" w:color="auto"/>
                            <w:bottom w:val="none" w:sz="0" w:space="0" w:color="auto"/>
                            <w:right w:val="none" w:sz="0" w:space="0" w:color="auto"/>
                          </w:divBdr>
                        </w:div>
                        <w:div w:id="9839721">
                          <w:marLeft w:val="0"/>
                          <w:marRight w:val="0"/>
                          <w:marTop w:val="0"/>
                          <w:marBottom w:val="0"/>
                          <w:divBdr>
                            <w:top w:val="none" w:sz="0" w:space="0" w:color="auto"/>
                            <w:left w:val="none" w:sz="0" w:space="0" w:color="auto"/>
                            <w:bottom w:val="none" w:sz="0" w:space="0" w:color="auto"/>
                            <w:right w:val="none" w:sz="0" w:space="0" w:color="auto"/>
                          </w:divBdr>
                        </w:div>
                        <w:div w:id="1936816221">
                          <w:marLeft w:val="0"/>
                          <w:marRight w:val="0"/>
                          <w:marTop w:val="0"/>
                          <w:marBottom w:val="0"/>
                          <w:divBdr>
                            <w:top w:val="none" w:sz="0" w:space="0" w:color="auto"/>
                            <w:left w:val="none" w:sz="0" w:space="0" w:color="auto"/>
                            <w:bottom w:val="none" w:sz="0" w:space="0" w:color="auto"/>
                            <w:right w:val="none" w:sz="0" w:space="0" w:color="auto"/>
                          </w:divBdr>
                        </w:div>
                        <w:div w:id="901674377">
                          <w:marLeft w:val="0"/>
                          <w:marRight w:val="0"/>
                          <w:marTop w:val="0"/>
                          <w:marBottom w:val="0"/>
                          <w:divBdr>
                            <w:top w:val="none" w:sz="0" w:space="0" w:color="auto"/>
                            <w:left w:val="none" w:sz="0" w:space="0" w:color="auto"/>
                            <w:bottom w:val="none" w:sz="0" w:space="0" w:color="auto"/>
                            <w:right w:val="none" w:sz="0" w:space="0" w:color="auto"/>
                          </w:divBdr>
                        </w:div>
                        <w:div w:id="655915368">
                          <w:marLeft w:val="0"/>
                          <w:marRight w:val="0"/>
                          <w:marTop w:val="0"/>
                          <w:marBottom w:val="0"/>
                          <w:divBdr>
                            <w:top w:val="none" w:sz="0" w:space="0" w:color="auto"/>
                            <w:left w:val="none" w:sz="0" w:space="0" w:color="auto"/>
                            <w:bottom w:val="none" w:sz="0" w:space="0" w:color="auto"/>
                            <w:right w:val="none" w:sz="0" w:space="0" w:color="auto"/>
                          </w:divBdr>
                        </w:div>
                        <w:div w:id="1217283004">
                          <w:marLeft w:val="0"/>
                          <w:marRight w:val="0"/>
                          <w:marTop w:val="0"/>
                          <w:marBottom w:val="0"/>
                          <w:divBdr>
                            <w:top w:val="none" w:sz="0" w:space="0" w:color="auto"/>
                            <w:left w:val="none" w:sz="0" w:space="0" w:color="auto"/>
                            <w:bottom w:val="none" w:sz="0" w:space="0" w:color="auto"/>
                            <w:right w:val="none" w:sz="0" w:space="0" w:color="auto"/>
                          </w:divBdr>
                        </w:div>
                        <w:div w:id="700398414">
                          <w:marLeft w:val="0"/>
                          <w:marRight w:val="0"/>
                          <w:marTop w:val="0"/>
                          <w:marBottom w:val="0"/>
                          <w:divBdr>
                            <w:top w:val="none" w:sz="0" w:space="0" w:color="auto"/>
                            <w:left w:val="none" w:sz="0" w:space="0" w:color="auto"/>
                            <w:bottom w:val="none" w:sz="0" w:space="0" w:color="auto"/>
                            <w:right w:val="none" w:sz="0" w:space="0" w:color="auto"/>
                          </w:divBdr>
                        </w:div>
                        <w:div w:id="998726300">
                          <w:marLeft w:val="0"/>
                          <w:marRight w:val="0"/>
                          <w:marTop w:val="0"/>
                          <w:marBottom w:val="0"/>
                          <w:divBdr>
                            <w:top w:val="none" w:sz="0" w:space="0" w:color="auto"/>
                            <w:left w:val="none" w:sz="0" w:space="0" w:color="auto"/>
                            <w:bottom w:val="none" w:sz="0" w:space="0" w:color="auto"/>
                            <w:right w:val="none" w:sz="0" w:space="0" w:color="auto"/>
                          </w:divBdr>
                        </w:div>
                        <w:div w:id="1107654671">
                          <w:marLeft w:val="0"/>
                          <w:marRight w:val="0"/>
                          <w:marTop w:val="0"/>
                          <w:marBottom w:val="0"/>
                          <w:divBdr>
                            <w:top w:val="none" w:sz="0" w:space="0" w:color="auto"/>
                            <w:left w:val="none" w:sz="0" w:space="0" w:color="auto"/>
                            <w:bottom w:val="none" w:sz="0" w:space="0" w:color="auto"/>
                            <w:right w:val="none" w:sz="0" w:space="0" w:color="auto"/>
                          </w:divBdr>
                        </w:div>
                        <w:div w:id="19935630">
                          <w:marLeft w:val="0"/>
                          <w:marRight w:val="0"/>
                          <w:marTop w:val="0"/>
                          <w:marBottom w:val="0"/>
                          <w:divBdr>
                            <w:top w:val="none" w:sz="0" w:space="0" w:color="auto"/>
                            <w:left w:val="none" w:sz="0" w:space="0" w:color="auto"/>
                            <w:bottom w:val="none" w:sz="0" w:space="0" w:color="auto"/>
                            <w:right w:val="none" w:sz="0" w:space="0" w:color="auto"/>
                          </w:divBdr>
                        </w:div>
                        <w:div w:id="723605398">
                          <w:marLeft w:val="0"/>
                          <w:marRight w:val="0"/>
                          <w:marTop w:val="0"/>
                          <w:marBottom w:val="0"/>
                          <w:divBdr>
                            <w:top w:val="none" w:sz="0" w:space="0" w:color="auto"/>
                            <w:left w:val="none" w:sz="0" w:space="0" w:color="auto"/>
                            <w:bottom w:val="none" w:sz="0" w:space="0" w:color="auto"/>
                            <w:right w:val="none" w:sz="0" w:space="0" w:color="auto"/>
                          </w:divBdr>
                        </w:div>
                        <w:div w:id="1214804969">
                          <w:marLeft w:val="0"/>
                          <w:marRight w:val="0"/>
                          <w:marTop w:val="0"/>
                          <w:marBottom w:val="0"/>
                          <w:divBdr>
                            <w:top w:val="none" w:sz="0" w:space="0" w:color="auto"/>
                            <w:left w:val="none" w:sz="0" w:space="0" w:color="auto"/>
                            <w:bottom w:val="none" w:sz="0" w:space="0" w:color="auto"/>
                            <w:right w:val="none" w:sz="0" w:space="0" w:color="auto"/>
                          </w:divBdr>
                        </w:div>
                        <w:div w:id="1432506858">
                          <w:marLeft w:val="0"/>
                          <w:marRight w:val="0"/>
                          <w:marTop w:val="0"/>
                          <w:marBottom w:val="0"/>
                          <w:divBdr>
                            <w:top w:val="none" w:sz="0" w:space="0" w:color="auto"/>
                            <w:left w:val="none" w:sz="0" w:space="0" w:color="auto"/>
                            <w:bottom w:val="none" w:sz="0" w:space="0" w:color="auto"/>
                            <w:right w:val="none" w:sz="0" w:space="0" w:color="auto"/>
                          </w:divBdr>
                        </w:div>
                        <w:div w:id="277612377">
                          <w:marLeft w:val="0"/>
                          <w:marRight w:val="0"/>
                          <w:marTop w:val="0"/>
                          <w:marBottom w:val="0"/>
                          <w:divBdr>
                            <w:top w:val="none" w:sz="0" w:space="0" w:color="auto"/>
                            <w:left w:val="none" w:sz="0" w:space="0" w:color="auto"/>
                            <w:bottom w:val="none" w:sz="0" w:space="0" w:color="auto"/>
                            <w:right w:val="none" w:sz="0" w:space="0" w:color="auto"/>
                          </w:divBdr>
                        </w:div>
                        <w:div w:id="1879048385">
                          <w:marLeft w:val="0"/>
                          <w:marRight w:val="0"/>
                          <w:marTop w:val="0"/>
                          <w:marBottom w:val="0"/>
                          <w:divBdr>
                            <w:top w:val="none" w:sz="0" w:space="0" w:color="auto"/>
                            <w:left w:val="none" w:sz="0" w:space="0" w:color="auto"/>
                            <w:bottom w:val="none" w:sz="0" w:space="0" w:color="auto"/>
                            <w:right w:val="none" w:sz="0" w:space="0" w:color="auto"/>
                          </w:divBdr>
                        </w:div>
                        <w:div w:id="105345880">
                          <w:marLeft w:val="0"/>
                          <w:marRight w:val="0"/>
                          <w:marTop w:val="0"/>
                          <w:marBottom w:val="0"/>
                          <w:divBdr>
                            <w:top w:val="none" w:sz="0" w:space="0" w:color="auto"/>
                            <w:left w:val="none" w:sz="0" w:space="0" w:color="auto"/>
                            <w:bottom w:val="none" w:sz="0" w:space="0" w:color="auto"/>
                            <w:right w:val="none" w:sz="0" w:space="0" w:color="auto"/>
                          </w:divBdr>
                        </w:div>
                        <w:div w:id="380372623">
                          <w:marLeft w:val="0"/>
                          <w:marRight w:val="0"/>
                          <w:marTop w:val="0"/>
                          <w:marBottom w:val="0"/>
                          <w:divBdr>
                            <w:top w:val="none" w:sz="0" w:space="0" w:color="auto"/>
                            <w:left w:val="none" w:sz="0" w:space="0" w:color="auto"/>
                            <w:bottom w:val="none" w:sz="0" w:space="0" w:color="auto"/>
                            <w:right w:val="none" w:sz="0" w:space="0" w:color="auto"/>
                          </w:divBdr>
                        </w:div>
                        <w:div w:id="330647667">
                          <w:marLeft w:val="0"/>
                          <w:marRight w:val="0"/>
                          <w:marTop w:val="0"/>
                          <w:marBottom w:val="0"/>
                          <w:divBdr>
                            <w:top w:val="none" w:sz="0" w:space="0" w:color="auto"/>
                            <w:left w:val="none" w:sz="0" w:space="0" w:color="auto"/>
                            <w:bottom w:val="none" w:sz="0" w:space="0" w:color="auto"/>
                            <w:right w:val="none" w:sz="0" w:space="0" w:color="auto"/>
                          </w:divBdr>
                        </w:div>
                        <w:div w:id="216404828">
                          <w:marLeft w:val="0"/>
                          <w:marRight w:val="0"/>
                          <w:marTop w:val="0"/>
                          <w:marBottom w:val="0"/>
                          <w:divBdr>
                            <w:top w:val="none" w:sz="0" w:space="0" w:color="auto"/>
                            <w:left w:val="none" w:sz="0" w:space="0" w:color="auto"/>
                            <w:bottom w:val="none" w:sz="0" w:space="0" w:color="auto"/>
                            <w:right w:val="none" w:sz="0" w:space="0" w:color="auto"/>
                          </w:divBdr>
                        </w:div>
                        <w:div w:id="1136949832">
                          <w:marLeft w:val="0"/>
                          <w:marRight w:val="0"/>
                          <w:marTop w:val="0"/>
                          <w:marBottom w:val="0"/>
                          <w:divBdr>
                            <w:top w:val="none" w:sz="0" w:space="0" w:color="auto"/>
                            <w:left w:val="none" w:sz="0" w:space="0" w:color="auto"/>
                            <w:bottom w:val="none" w:sz="0" w:space="0" w:color="auto"/>
                            <w:right w:val="none" w:sz="0" w:space="0" w:color="auto"/>
                          </w:divBdr>
                        </w:div>
                        <w:div w:id="1428649532">
                          <w:marLeft w:val="0"/>
                          <w:marRight w:val="0"/>
                          <w:marTop w:val="0"/>
                          <w:marBottom w:val="0"/>
                          <w:divBdr>
                            <w:top w:val="none" w:sz="0" w:space="0" w:color="auto"/>
                            <w:left w:val="none" w:sz="0" w:space="0" w:color="auto"/>
                            <w:bottom w:val="none" w:sz="0" w:space="0" w:color="auto"/>
                            <w:right w:val="none" w:sz="0" w:space="0" w:color="auto"/>
                          </w:divBdr>
                        </w:div>
                        <w:div w:id="1979334738">
                          <w:marLeft w:val="0"/>
                          <w:marRight w:val="0"/>
                          <w:marTop w:val="0"/>
                          <w:marBottom w:val="0"/>
                          <w:divBdr>
                            <w:top w:val="none" w:sz="0" w:space="0" w:color="auto"/>
                            <w:left w:val="none" w:sz="0" w:space="0" w:color="auto"/>
                            <w:bottom w:val="none" w:sz="0" w:space="0" w:color="auto"/>
                            <w:right w:val="none" w:sz="0" w:space="0" w:color="auto"/>
                          </w:divBdr>
                        </w:div>
                        <w:div w:id="354617532">
                          <w:marLeft w:val="0"/>
                          <w:marRight w:val="0"/>
                          <w:marTop w:val="0"/>
                          <w:marBottom w:val="0"/>
                          <w:divBdr>
                            <w:top w:val="none" w:sz="0" w:space="0" w:color="auto"/>
                            <w:left w:val="none" w:sz="0" w:space="0" w:color="auto"/>
                            <w:bottom w:val="none" w:sz="0" w:space="0" w:color="auto"/>
                            <w:right w:val="none" w:sz="0" w:space="0" w:color="auto"/>
                          </w:divBdr>
                        </w:div>
                        <w:div w:id="785077235">
                          <w:marLeft w:val="0"/>
                          <w:marRight w:val="0"/>
                          <w:marTop w:val="0"/>
                          <w:marBottom w:val="0"/>
                          <w:divBdr>
                            <w:top w:val="none" w:sz="0" w:space="0" w:color="auto"/>
                            <w:left w:val="none" w:sz="0" w:space="0" w:color="auto"/>
                            <w:bottom w:val="none" w:sz="0" w:space="0" w:color="auto"/>
                            <w:right w:val="none" w:sz="0" w:space="0" w:color="auto"/>
                          </w:divBdr>
                        </w:div>
                        <w:div w:id="687410432">
                          <w:marLeft w:val="0"/>
                          <w:marRight w:val="0"/>
                          <w:marTop w:val="0"/>
                          <w:marBottom w:val="0"/>
                          <w:divBdr>
                            <w:top w:val="none" w:sz="0" w:space="0" w:color="auto"/>
                            <w:left w:val="none" w:sz="0" w:space="0" w:color="auto"/>
                            <w:bottom w:val="none" w:sz="0" w:space="0" w:color="auto"/>
                            <w:right w:val="none" w:sz="0" w:space="0" w:color="auto"/>
                          </w:divBdr>
                        </w:div>
                        <w:div w:id="1471825072">
                          <w:marLeft w:val="0"/>
                          <w:marRight w:val="0"/>
                          <w:marTop w:val="0"/>
                          <w:marBottom w:val="0"/>
                          <w:divBdr>
                            <w:top w:val="none" w:sz="0" w:space="0" w:color="auto"/>
                            <w:left w:val="none" w:sz="0" w:space="0" w:color="auto"/>
                            <w:bottom w:val="none" w:sz="0" w:space="0" w:color="auto"/>
                            <w:right w:val="none" w:sz="0" w:space="0" w:color="auto"/>
                          </w:divBdr>
                        </w:div>
                        <w:div w:id="842167827">
                          <w:marLeft w:val="0"/>
                          <w:marRight w:val="0"/>
                          <w:marTop w:val="0"/>
                          <w:marBottom w:val="0"/>
                          <w:divBdr>
                            <w:top w:val="none" w:sz="0" w:space="0" w:color="auto"/>
                            <w:left w:val="none" w:sz="0" w:space="0" w:color="auto"/>
                            <w:bottom w:val="none" w:sz="0" w:space="0" w:color="auto"/>
                            <w:right w:val="none" w:sz="0" w:space="0" w:color="auto"/>
                          </w:divBdr>
                        </w:div>
                        <w:div w:id="1878463847">
                          <w:marLeft w:val="0"/>
                          <w:marRight w:val="0"/>
                          <w:marTop w:val="0"/>
                          <w:marBottom w:val="0"/>
                          <w:divBdr>
                            <w:top w:val="none" w:sz="0" w:space="0" w:color="auto"/>
                            <w:left w:val="none" w:sz="0" w:space="0" w:color="auto"/>
                            <w:bottom w:val="none" w:sz="0" w:space="0" w:color="auto"/>
                            <w:right w:val="none" w:sz="0" w:space="0" w:color="auto"/>
                          </w:divBdr>
                        </w:div>
                        <w:div w:id="367922212">
                          <w:marLeft w:val="0"/>
                          <w:marRight w:val="0"/>
                          <w:marTop w:val="0"/>
                          <w:marBottom w:val="0"/>
                          <w:divBdr>
                            <w:top w:val="none" w:sz="0" w:space="0" w:color="auto"/>
                            <w:left w:val="none" w:sz="0" w:space="0" w:color="auto"/>
                            <w:bottom w:val="none" w:sz="0" w:space="0" w:color="auto"/>
                            <w:right w:val="none" w:sz="0" w:space="0" w:color="auto"/>
                          </w:divBdr>
                        </w:div>
                        <w:div w:id="1100373859">
                          <w:marLeft w:val="0"/>
                          <w:marRight w:val="0"/>
                          <w:marTop w:val="0"/>
                          <w:marBottom w:val="0"/>
                          <w:divBdr>
                            <w:top w:val="none" w:sz="0" w:space="0" w:color="auto"/>
                            <w:left w:val="none" w:sz="0" w:space="0" w:color="auto"/>
                            <w:bottom w:val="none" w:sz="0" w:space="0" w:color="auto"/>
                            <w:right w:val="none" w:sz="0" w:space="0" w:color="auto"/>
                          </w:divBdr>
                        </w:div>
                        <w:div w:id="270938572">
                          <w:marLeft w:val="0"/>
                          <w:marRight w:val="0"/>
                          <w:marTop w:val="0"/>
                          <w:marBottom w:val="0"/>
                          <w:divBdr>
                            <w:top w:val="none" w:sz="0" w:space="0" w:color="auto"/>
                            <w:left w:val="none" w:sz="0" w:space="0" w:color="auto"/>
                            <w:bottom w:val="none" w:sz="0" w:space="0" w:color="auto"/>
                            <w:right w:val="none" w:sz="0" w:space="0" w:color="auto"/>
                          </w:divBdr>
                        </w:div>
                        <w:div w:id="1922327413">
                          <w:marLeft w:val="0"/>
                          <w:marRight w:val="0"/>
                          <w:marTop w:val="0"/>
                          <w:marBottom w:val="0"/>
                          <w:divBdr>
                            <w:top w:val="none" w:sz="0" w:space="0" w:color="auto"/>
                            <w:left w:val="none" w:sz="0" w:space="0" w:color="auto"/>
                            <w:bottom w:val="none" w:sz="0" w:space="0" w:color="auto"/>
                            <w:right w:val="none" w:sz="0" w:space="0" w:color="auto"/>
                          </w:divBdr>
                        </w:div>
                        <w:div w:id="497886271">
                          <w:marLeft w:val="0"/>
                          <w:marRight w:val="0"/>
                          <w:marTop w:val="0"/>
                          <w:marBottom w:val="0"/>
                          <w:divBdr>
                            <w:top w:val="none" w:sz="0" w:space="0" w:color="auto"/>
                            <w:left w:val="none" w:sz="0" w:space="0" w:color="auto"/>
                            <w:bottom w:val="none" w:sz="0" w:space="0" w:color="auto"/>
                            <w:right w:val="none" w:sz="0" w:space="0" w:color="auto"/>
                          </w:divBdr>
                        </w:div>
                        <w:div w:id="324825055">
                          <w:marLeft w:val="0"/>
                          <w:marRight w:val="0"/>
                          <w:marTop w:val="0"/>
                          <w:marBottom w:val="0"/>
                          <w:divBdr>
                            <w:top w:val="none" w:sz="0" w:space="0" w:color="auto"/>
                            <w:left w:val="none" w:sz="0" w:space="0" w:color="auto"/>
                            <w:bottom w:val="none" w:sz="0" w:space="0" w:color="auto"/>
                            <w:right w:val="none" w:sz="0" w:space="0" w:color="auto"/>
                          </w:divBdr>
                        </w:div>
                        <w:div w:id="1771005060">
                          <w:marLeft w:val="0"/>
                          <w:marRight w:val="0"/>
                          <w:marTop w:val="0"/>
                          <w:marBottom w:val="0"/>
                          <w:divBdr>
                            <w:top w:val="none" w:sz="0" w:space="0" w:color="auto"/>
                            <w:left w:val="none" w:sz="0" w:space="0" w:color="auto"/>
                            <w:bottom w:val="none" w:sz="0" w:space="0" w:color="auto"/>
                            <w:right w:val="none" w:sz="0" w:space="0" w:color="auto"/>
                          </w:divBdr>
                        </w:div>
                        <w:div w:id="1426150201">
                          <w:marLeft w:val="0"/>
                          <w:marRight w:val="0"/>
                          <w:marTop w:val="0"/>
                          <w:marBottom w:val="0"/>
                          <w:divBdr>
                            <w:top w:val="none" w:sz="0" w:space="0" w:color="auto"/>
                            <w:left w:val="none" w:sz="0" w:space="0" w:color="auto"/>
                            <w:bottom w:val="none" w:sz="0" w:space="0" w:color="auto"/>
                            <w:right w:val="none" w:sz="0" w:space="0" w:color="auto"/>
                          </w:divBdr>
                        </w:div>
                        <w:div w:id="1543787740">
                          <w:marLeft w:val="0"/>
                          <w:marRight w:val="0"/>
                          <w:marTop w:val="0"/>
                          <w:marBottom w:val="0"/>
                          <w:divBdr>
                            <w:top w:val="none" w:sz="0" w:space="0" w:color="auto"/>
                            <w:left w:val="none" w:sz="0" w:space="0" w:color="auto"/>
                            <w:bottom w:val="none" w:sz="0" w:space="0" w:color="auto"/>
                            <w:right w:val="none" w:sz="0" w:space="0" w:color="auto"/>
                          </w:divBdr>
                        </w:div>
                        <w:div w:id="317615465">
                          <w:marLeft w:val="0"/>
                          <w:marRight w:val="0"/>
                          <w:marTop w:val="0"/>
                          <w:marBottom w:val="0"/>
                          <w:divBdr>
                            <w:top w:val="none" w:sz="0" w:space="0" w:color="auto"/>
                            <w:left w:val="none" w:sz="0" w:space="0" w:color="auto"/>
                            <w:bottom w:val="none" w:sz="0" w:space="0" w:color="auto"/>
                            <w:right w:val="none" w:sz="0" w:space="0" w:color="auto"/>
                          </w:divBdr>
                        </w:div>
                        <w:div w:id="248274611">
                          <w:marLeft w:val="0"/>
                          <w:marRight w:val="0"/>
                          <w:marTop w:val="0"/>
                          <w:marBottom w:val="0"/>
                          <w:divBdr>
                            <w:top w:val="none" w:sz="0" w:space="0" w:color="auto"/>
                            <w:left w:val="none" w:sz="0" w:space="0" w:color="auto"/>
                            <w:bottom w:val="none" w:sz="0" w:space="0" w:color="auto"/>
                            <w:right w:val="none" w:sz="0" w:space="0" w:color="auto"/>
                          </w:divBdr>
                        </w:div>
                        <w:div w:id="209151664">
                          <w:marLeft w:val="0"/>
                          <w:marRight w:val="0"/>
                          <w:marTop w:val="0"/>
                          <w:marBottom w:val="0"/>
                          <w:divBdr>
                            <w:top w:val="none" w:sz="0" w:space="0" w:color="auto"/>
                            <w:left w:val="none" w:sz="0" w:space="0" w:color="auto"/>
                            <w:bottom w:val="none" w:sz="0" w:space="0" w:color="auto"/>
                            <w:right w:val="none" w:sz="0" w:space="0" w:color="auto"/>
                          </w:divBdr>
                        </w:div>
                        <w:div w:id="160241829">
                          <w:marLeft w:val="0"/>
                          <w:marRight w:val="0"/>
                          <w:marTop w:val="0"/>
                          <w:marBottom w:val="0"/>
                          <w:divBdr>
                            <w:top w:val="none" w:sz="0" w:space="0" w:color="auto"/>
                            <w:left w:val="none" w:sz="0" w:space="0" w:color="auto"/>
                            <w:bottom w:val="none" w:sz="0" w:space="0" w:color="auto"/>
                            <w:right w:val="none" w:sz="0" w:space="0" w:color="auto"/>
                          </w:divBdr>
                        </w:div>
                        <w:div w:id="1974826626">
                          <w:marLeft w:val="0"/>
                          <w:marRight w:val="0"/>
                          <w:marTop w:val="0"/>
                          <w:marBottom w:val="0"/>
                          <w:divBdr>
                            <w:top w:val="none" w:sz="0" w:space="0" w:color="auto"/>
                            <w:left w:val="none" w:sz="0" w:space="0" w:color="auto"/>
                            <w:bottom w:val="none" w:sz="0" w:space="0" w:color="auto"/>
                            <w:right w:val="none" w:sz="0" w:space="0" w:color="auto"/>
                          </w:divBdr>
                        </w:div>
                        <w:div w:id="289090331">
                          <w:marLeft w:val="0"/>
                          <w:marRight w:val="0"/>
                          <w:marTop w:val="0"/>
                          <w:marBottom w:val="0"/>
                          <w:divBdr>
                            <w:top w:val="none" w:sz="0" w:space="0" w:color="auto"/>
                            <w:left w:val="none" w:sz="0" w:space="0" w:color="auto"/>
                            <w:bottom w:val="none" w:sz="0" w:space="0" w:color="auto"/>
                            <w:right w:val="none" w:sz="0" w:space="0" w:color="auto"/>
                          </w:divBdr>
                        </w:div>
                        <w:div w:id="1019510101">
                          <w:marLeft w:val="0"/>
                          <w:marRight w:val="0"/>
                          <w:marTop w:val="0"/>
                          <w:marBottom w:val="0"/>
                          <w:divBdr>
                            <w:top w:val="none" w:sz="0" w:space="0" w:color="auto"/>
                            <w:left w:val="none" w:sz="0" w:space="0" w:color="auto"/>
                            <w:bottom w:val="none" w:sz="0" w:space="0" w:color="auto"/>
                            <w:right w:val="none" w:sz="0" w:space="0" w:color="auto"/>
                          </w:divBdr>
                        </w:div>
                        <w:div w:id="1171021605">
                          <w:marLeft w:val="0"/>
                          <w:marRight w:val="0"/>
                          <w:marTop w:val="0"/>
                          <w:marBottom w:val="0"/>
                          <w:divBdr>
                            <w:top w:val="none" w:sz="0" w:space="0" w:color="auto"/>
                            <w:left w:val="none" w:sz="0" w:space="0" w:color="auto"/>
                            <w:bottom w:val="none" w:sz="0" w:space="0" w:color="auto"/>
                            <w:right w:val="none" w:sz="0" w:space="0" w:color="auto"/>
                          </w:divBdr>
                        </w:div>
                        <w:div w:id="801844719">
                          <w:marLeft w:val="0"/>
                          <w:marRight w:val="0"/>
                          <w:marTop w:val="0"/>
                          <w:marBottom w:val="0"/>
                          <w:divBdr>
                            <w:top w:val="none" w:sz="0" w:space="0" w:color="auto"/>
                            <w:left w:val="none" w:sz="0" w:space="0" w:color="auto"/>
                            <w:bottom w:val="none" w:sz="0" w:space="0" w:color="auto"/>
                            <w:right w:val="none" w:sz="0" w:space="0" w:color="auto"/>
                          </w:divBdr>
                        </w:div>
                        <w:div w:id="1027752670">
                          <w:marLeft w:val="0"/>
                          <w:marRight w:val="0"/>
                          <w:marTop w:val="0"/>
                          <w:marBottom w:val="0"/>
                          <w:divBdr>
                            <w:top w:val="none" w:sz="0" w:space="0" w:color="auto"/>
                            <w:left w:val="none" w:sz="0" w:space="0" w:color="auto"/>
                            <w:bottom w:val="none" w:sz="0" w:space="0" w:color="auto"/>
                            <w:right w:val="none" w:sz="0" w:space="0" w:color="auto"/>
                          </w:divBdr>
                        </w:div>
                        <w:div w:id="1486317478">
                          <w:marLeft w:val="0"/>
                          <w:marRight w:val="0"/>
                          <w:marTop w:val="0"/>
                          <w:marBottom w:val="0"/>
                          <w:divBdr>
                            <w:top w:val="none" w:sz="0" w:space="0" w:color="auto"/>
                            <w:left w:val="none" w:sz="0" w:space="0" w:color="auto"/>
                            <w:bottom w:val="none" w:sz="0" w:space="0" w:color="auto"/>
                            <w:right w:val="none" w:sz="0" w:space="0" w:color="auto"/>
                          </w:divBdr>
                        </w:div>
                        <w:div w:id="1776754176">
                          <w:marLeft w:val="0"/>
                          <w:marRight w:val="0"/>
                          <w:marTop w:val="0"/>
                          <w:marBottom w:val="0"/>
                          <w:divBdr>
                            <w:top w:val="none" w:sz="0" w:space="0" w:color="auto"/>
                            <w:left w:val="none" w:sz="0" w:space="0" w:color="auto"/>
                            <w:bottom w:val="none" w:sz="0" w:space="0" w:color="auto"/>
                            <w:right w:val="none" w:sz="0" w:space="0" w:color="auto"/>
                          </w:divBdr>
                        </w:div>
                        <w:div w:id="2102799100">
                          <w:marLeft w:val="0"/>
                          <w:marRight w:val="0"/>
                          <w:marTop w:val="0"/>
                          <w:marBottom w:val="0"/>
                          <w:divBdr>
                            <w:top w:val="none" w:sz="0" w:space="0" w:color="auto"/>
                            <w:left w:val="none" w:sz="0" w:space="0" w:color="auto"/>
                            <w:bottom w:val="none" w:sz="0" w:space="0" w:color="auto"/>
                            <w:right w:val="none" w:sz="0" w:space="0" w:color="auto"/>
                          </w:divBdr>
                        </w:div>
                        <w:div w:id="620188945">
                          <w:marLeft w:val="0"/>
                          <w:marRight w:val="0"/>
                          <w:marTop w:val="0"/>
                          <w:marBottom w:val="0"/>
                          <w:divBdr>
                            <w:top w:val="none" w:sz="0" w:space="0" w:color="auto"/>
                            <w:left w:val="none" w:sz="0" w:space="0" w:color="auto"/>
                            <w:bottom w:val="none" w:sz="0" w:space="0" w:color="auto"/>
                            <w:right w:val="none" w:sz="0" w:space="0" w:color="auto"/>
                          </w:divBdr>
                        </w:div>
                        <w:div w:id="239411519">
                          <w:marLeft w:val="0"/>
                          <w:marRight w:val="0"/>
                          <w:marTop w:val="0"/>
                          <w:marBottom w:val="0"/>
                          <w:divBdr>
                            <w:top w:val="none" w:sz="0" w:space="0" w:color="auto"/>
                            <w:left w:val="none" w:sz="0" w:space="0" w:color="auto"/>
                            <w:bottom w:val="none" w:sz="0" w:space="0" w:color="auto"/>
                            <w:right w:val="none" w:sz="0" w:space="0" w:color="auto"/>
                          </w:divBdr>
                        </w:div>
                        <w:div w:id="64691228">
                          <w:marLeft w:val="0"/>
                          <w:marRight w:val="0"/>
                          <w:marTop w:val="0"/>
                          <w:marBottom w:val="0"/>
                          <w:divBdr>
                            <w:top w:val="none" w:sz="0" w:space="0" w:color="auto"/>
                            <w:left w:val="none" w:sz="0" w:space="0" w:color="auto"/>
                            <w:bottom w:val="none" w:sz="0" w:space="0" w:color="auto"/>
                            <w:right w:val="none" w:sz="0" w:space="0" w:color="auto"/>
                          </w:divBdr>
                        </w:div>
                        <w:div w:id="1570728238">
                          <w:marLeft w:val="0"/>
                          <w:marRight w:val="0"/>
                          <w:marTop w:val="0"/>
                          <w:marBottom w:val="0"/>
                          <w:divBdr>
                            <w:top w:val="none" w:sz="0" w:space="0" w:color="auto"/>
                            <w:left w:val="none" w:sz="0" w:space="0" w:color="auto"/>
                            <w:bottom w:val="none" w:sz="0" w:space="0" w:color="auto"/>
                            <w:right w:val="none" w:sz="0" w:space="0" w:color="auto"/>
                          </w:divBdr>
                        </w:div>
                        <w:div w:id="793520645">
                          <w:marLeft w:val="0"/>
                          <w:marRight w:val="0"/>
                          <w:marTop w:val="0"/>
                          <w:marBottom w:val="0"/>
                          <w:divBdr>
                            <w:top w:val="none" w:sz="0" w:space="0" w:color="auto"/>
                            <w:left w:val="none" w:sz="0" w:space="0" w:color="auto"/>
                            <w:bottom w:val="none" w:sz="0" w:space="0" w:color="auto"/>
                            <w:right w:val="none" w:sz="0" w:space="0" w:color="auto"/>
                          </w:divBdr>
                        </w:div>
                        <w:div w:id="649990532">
                          <w:marLeft w:val="0"/>
                          <w:marRight w:val="0"/>
                          <w:marTop w:val="0"/>
                          <w:marBottom w:val="0"/>
                          <w:divBdr>
                            <w:top w:val="none" w:sz="0" w:space="0" w:color="auto"/>
                            <w:left w:val="none" w:sz="0" w:space="0" w:color="auto"/>
                            <w:bottom w:val="none" w:sz="0" w:space="0" w:color="auto"/>
                            <w:right w:val="none" w:sz="0" w:space="0" w:color="auto"/>
                          </w:divBdr>
                        </w:div>
                        <w:div w:id="51194086">
                          <w:marLeft w:val="0"/>
                          <w:marRight w:val="0"/>
                          <w:marTop w:val="0"/>
                          <w:marBottom w:val="0"/>
                          <w:divBdr>
                            <w:top w:val="none" w:sz="0" w:space="0" w:color="auto"/>
                            <w:left w:val="none" w:sz="0" w:space="0" w:color="auto"/>
                            <w:bottom w:val="none" w:sz="0" w:space="0" w:color="auto"/>
                            <w:right w:val="none" w:sz="0" w:space="0" w:color="auto"/>
                          </w:divBdr>
                        </w:div>
                        <w:div w:id="496384384">
                          <w:marLeft w:val="0"/>
                          <w:marRight w:val="0"/>
                          <w:marTop w:val="0"/>
                          <w:marBottom w:val="0"/>
                          <w:divBdr>
                            <w:top w:val="none" w:sz="0" w:space="0" w:color="auto"/>
                            <w:left w:val="none" w:sz="0" w:space="0" w:color="auto"/>
                            <w:bottom w:val="none" w:sz="0" w:space="0" w:color="auto"/>
                            <w:right w:val="none" w:sz="0" w:space="0" w:color="auto"/>
                          </w:divBdr>
                        </w:div>
                        <w:div w:id="1837070111">
                          <w:marLeft w:val="0"/>
                          <w:marRight w:val="0"/>
                          <w:marTop w:val="0"/>
                          <w:marBottom w:val="0"/>
                          <w:divBdr>
                            <w:top w:val="none" w:sz="0" w:space="0" w:color="auto"/>
                            <w:left w:val="none" w:sz="0" w:space="0" w:color="auto"/>
                            <w:bottom w:val="none" w:sz="0" w:space="0" w:color="auto"/>
                            <w:right w:val="none" w:sz="0" w:space="0" w:color="auto"/>
                          </w:divBdr>
                        </w:div>
                        <w:div w:id="263655859">
                          <w:marLeft w:val="0"/>
                          <w:marRight w:val="0"/>
                          <w:marTop w:val="0"/>
                          <w:marBottom w:val="0"/>
                          <w:divBdr>
                            <w:top w:val="none" w:sz="0" w:space="0" w:color="auto"/>
                            <w:left w:val="none" w:sz="0" w:space="0" w:color="auto"/>
                            <w:bottom w:val="none" w:sz="0" w:space="0" w:color="auto"/>
                            <w:right w:val="none" w:sz="0" w:space="0" w:color="auto"/>
                          </w:divBdr>
                        </w:div>
                        <w:div w:id="2085175944">
                          <w:marLeft w:val="0"/>
                          <w:marRight w:val="0"/>
                          <w:marTop w:val="0"/>
                          <w:marBottom w:val="0"/>
                          <w:divBdr>
                            <w:top w:val="none" w:sz="0" w:space="0" w:color="auto"/>
                            <w:left w:val="none" w:sz="0" w:space="0" w:color="auto"/>
                            <w:bottom w:val="none" w:sz="0" w:space="0" w:color="auto"/>
                            <w:right w:val="none" w:sz="0" w:space="0" w:color="auto"/>
                          </w:divBdr>
                        </w:div>
                        <w:div w:id="49767536">
                          <w:marLeft w:val="0"/>
                          <w:marRight w:val="0"/>
                          <w:marTop w:val="0"/>
                          <w:marBottom w:val="0"/>
                          <w:divBdr>
                            <w:top w:val="none" w:sz="0" w:space="0" w:color="auto"/>
                            <w:left w:val="none" w:sz="0" w:space="0" w:color="auto"/>
                            <w:bottom w:val="none" w:sz="0" w:space="0" w:color="auto"/>
                            <w:right w:val="none" w:sz="0" w:space="0" w:color="auto"/>
                          </w:divBdr>
                        </w:div>
                        <w:div w:id="1386486640">
                          <w:marLeft w:val="0"/>
                          <w:marRight w:val="0"/>
                          <w:marTop w:val="0"/>
                          <w:marBottom w:val="0"/>
                          <w:divBdr>
                            <w:top w:val="none" w:sz="0" w:space="0" w:color="auto"/>
                            <w:left w:val="none" w:sz="0" w:space="0" w:color="auto"/>
                            <w:bottom w:val="none" w:sz="0" w:space="0" w:color="auto"/>
                            <w:right w:val="none" w:sz="0" w:space="0" w:color="auto"/>
                          </w:divBdr>
                        </w:div>
                        <w:div w:id="984358936">
                          <w:marLeft w:val="0"/>
                          <w:marRight w:val="0"/>
                          <w:marTop w:val="0"/>
                          <w:marBottom w:val="0"/>
                          <w:divBdr>
                            <w:top w:val="none" w:sz="0" w:space="0" w:color="auto"/>
                            <w:left w:val="none" w:sz="0" w:space="0" w:color="auto"/>
                            <w:bottom w:val="none" w:sz="0" w:space="0" w:color="auto"/>
                            <w:right w:val="none" w:sz="0" w:space="0" w:color="auto"/>
                          </w:divBdr>
                        </w:div>
                        <w:div w:id="1396780539">
                          <w:marLeft w:val="0"/>
                          <w:marRight w:val="0"/>
                          <w:marTop w:val="0"/>
                          <w:marBottom w:val="0"/>
                          <w:divBdr>
                            <w:top w:val="none" w:sz="0" w:space="0" w:color="auto"/>
                            <w:left w:val="none" w:sz="0" w:space="0" w:color="auto"/>
                            <w:bottom w:val="none" w:sz="0" w:space="0" w:color="auto"/>
                            <w:right w:val="none" w:sz="0" w:space="0" w:color="auto"/>
                          </w:divBdr>
                        </w:div>
                        <w:div w:id="279798254">
                          <w:marLeft w:val="0"/>
                          <w:marRight w:val="0"/>
                          <w:marTop w:val="0"/>
                          <w:marBottom w:val="0"/>
                          <w:divBdr>
                            <w:top w:val="none" w:sz="0" w:space="0" w:color="auto"/>
                            <w:left w:val="none" w:sz="0" w:space="0" w:color="auto"/>
                            <w:bottom w:val="none" w:sz="0" w:space="0" w:color="auto"/>
                            <w:right w:val="none" w:sz="0" w:space="0" w:color="auto"/>
                          </w:divBdr>
                        </w:div>
                        <w:div w:id="269892775">
                          <w:marLeft w:val="0"/>
                          <w:marRight w:val="0"/>
                          <w:marTop w:val="0"/>
                          <w:marBottom w:val="0"/>
                          <w:divBdr>
                            <w:top w:val="none" w:sz="0" w:space="0" w:color="auto"/>
                            <w:left w:val="none" w:sz="0" w:space="0" w:color="auto"/>
                            <w:bottom w:val="none" w:sz="0" w:space="0" w:color="auto"/>
                            <w:right w:val="none" w:sz="0" w:space="0" w:color="auto"/>
                          </w:divBdr>
                        </w:div>
                        <w:div w:id="1616668754">
                          <w:marLeft w:val="0"/>
                          <w:marRight w:val="0"/>
                          <w:marTop w:val="0"/>
                          <w:marBottom w:val="0"/>
                          <w:divBdr>
                            <w:top w:val="none" w:sz="0" w:space="0" w:color="auto"/>
                            <w:left w:val="none" w:sz="0" w:space="0" w:color="auto"/>
                            <w:bottom w:val="none" w:sz="0" w:space="0" w:color="auto"/>
                            <w:right w:val="none" w:sz="0" w:space="0" w:color="auto"/>
                          </w:divBdr>
                        </w:div>
                        <w:div w:id="1253584627">
                          <w:marLeft w:val="0"/>
                          <w:marRight w:val="0"/>
                          <w:marTop w:val="0"/>
                          <w:marBottom w:val="0"/>
                          <w:divBdr>
                            <w:top w:val="none" w:sz="0" w:space="0" w:color="auto"/>
                            <w:left w:val="none" w:sz="0" w:space="0" w:color="auto"/>
                            <w:bottom w:val="none" w:sz="0" w:space="0" w:color="auto"/>
                            <w:right w:val="none" w:sz="0" w:space="0" w:color="auto"/>
                          </w:divBdr>
                        </w:div>
                        <w:div w:id="803892636">
                          <w:marLeft w:val="0"/>
                          <w:marRight w:val="0"/>
                          <w:marTop w:val="0"/>
                          <w:marBottom w:val="0"/>
                          <w:divBdr>
                            <w:top w:val="none" w:sz="0" w:space="0" w:color="auto"/>
                            <w:left w:val="none" w:sz="0" w:space="0" w:color="auto"/>
                            <w:bottom w:val="none" w:sz="0" w:space="0" w:color="auto"/>
                            <w:right w:val="none" w:sz="0" w:space="0" w:color="auto"/>
                          </w:divBdr>
                        </w:div>
                        <w:div w:id="509685849">
                          <w:marLeft w:val="0"/>
                          <w:marRight w:val="0"/>
                          <w:marTop w:val="0"/>
                          <w:marBottom w:val="0"/>
                          <w:divBdr>
                            <w:top w:val="none" w:sz="0" w:space="0" w:color="auto"/>
                            <w:left w:val="none" w:sz="0" w:space="0" w:color="auto"/>
                            <w:bottom w:val="none" w:sz="0" w:space="0" w:color="auto"/>
                            <w:right w:val="none" w:sz="0" w:space="0" w:color="auto"/>
                          </w:divBdr>
                        </w:div>
                        <w:div w:id="1869103506">
                          <w:marLeft w:val="0"/>
                          <w:marRight w:val="0"/>
                          <w:marTop w:val="0"/>
                          <w:marBottom w:val="0"/>
                          <w:divBdr>
                            <w:top w:val="none" w:sz="0" w:space="0" w:color="auto"/>
                            <w:left w:val="none" w:sz="0" w:space="0" w:color="auto"/>
                            <w:bottom w:val="none" w:sz="0" w:space="0" w:color="auto"/>
                            <w:right w:val="none" w:sz="0" w:space="0" w:color="auto"/>
                          </w:divBdr>
                        </w:div>
                        <w:div w:id="509103766">
                          <w:marLeft w:val="0"/>
                          <w:marRight w:val="0"/>
                          <w:marTop w:val="0"/>
                          <w:marBottom w:val="0"/>
                          <w:divBdr>
                            <w:top w:val="none" w:sz="0" w:space="0" w:color="auto"/>
                            <w:left w:val="none" w:sz="0" w:space="0" w:color="auto"/>
                            <w:bottom w:val="none" w:sz="0" w:space="0" w:color="auto"/>
                            <w:right w:val="none" w:sz="0" w:space="0" w:color="auto"/>
                          </w:divBdr>
                        </w:div>
                        <w:div w:id="1848594020">
                          <w:marLeft w:val="0"/>
                          <w:marRight w:val="0"/>
                          <w:marTop w:val="0"/>
                          <w:marBottom w:val="0"/>
                          <w:divBdr>
                            <w:top w:val="none" w:sz="0" w:space="0" w:color="auto"/>
                            <w:left w:val="none" w:sz="0" w:space="0" w:color="auto"/>
                            <w:bottom w:val="none" w:sz="0" w:space="0" w:color="auto"/>
                            <w:right w:val="none" w:sz="0" w:space="0" w:color="auto"/>
                          </w:divBdr>
                        </w:div>
                        <w:div w:id="59906091">
                          <w:marLeft w:val="0"/>
                          <w:marRight w:val="0"/>
                          <w:marTop w:val="0"/>
                          <w:marBottom w:val="0"/>
                          <w:divBdr>
                            <w:top w:val="none" w:sz="0" w:space="0" w:color="auto"/>
                            <w:left w:val="none" w:sz="0" w:space="0" w:color="auto"/>
                            <w:bottom w:val="none" w:sz="0" w:space="0" w:color="auto"/>
                            <w:right w:val="none" w:sz="0" w:space="0" w:color="auto"/>
                          </w:divBdr>
                        </w:div>
                        <w:div w:id="833568831">
                          <w:marLeft w:val="0"/>
                          <w:marRight w:val="0"/>
                          <w:marTop w:val="0"/>
                          <w:marBottom w:val="0"/>
                          <w:divBdr>
                            <w:top w:val="none" w:sz="0" w:space="0" w:color="auto"/>
                            <w:left w:val="none" w:sz="0" w:space="0" w:color="auto"/>
                            <w:bottom w:val="none" w:sz="0" w:space="0" w:color="auto"/>
                            <w:right w:val="none" w:sz="0" w:space="0" w:color="auto"/>
                          </w:divBdr>
                        </w:div>
                        <w:div w:id="983392699">
                          <w:marLeft w:val="0"/>
                          <w:marRight w:val="0"/>
                          <w:marTop w:val="0"/>
                          <w:marBottom w:val="0"/>
                          <w:divBdr>
                            <w:top w:val="none" w:sz="0" w:space="0" w:color="auto"/>
                            <w:left w:val="none" w:sz="0" w:space="0" w:color="auto"/>
                            <w:bottom w:val="none" w:sz="0" w:space="0" w:color="auto"/>
                            <w:right w:val="none" w:sz="0" w:space="0" w:color="auto"/>
                          </w:divBdr>
                        </w:div>
                        <w:div w:id="1800996191">
                          <w:marLeft w:val="0"/>
                          <w:marRight w:val="0"/>
                          <w:marTop w:val="0"/>
                          <w:marBottom w:val="0"/>
                          <w:divBdr>
                            <w:top w:val="none" w:sz="0" w:space="0" w:color="auto"/>
                            <w:left w:val="none" w:sz="0" w:space="0" w:color="auto"/>
                            <w:bottom w:val="none" w:sz="0" w:space="0" w:color="auto"/>
                            <w:right w:val="none" w:sz="0" w:space="0" w:color="auto"/>
                          </w:divBdr>
                        </w:div>
                        <w:div w:id="261500501">
                          <w:marLeft w:val="0"/>
                          <w:marRight w:val="0"/>
                          <w:marTop w:val="0"/>
                          <w:marBottom w:val="0"/>
                          <w:divBdr>
                            <w:top w:val="none" w:sz="0" w:space="0" w:color="auto"/>
                            <w:left w:val="none" w:sz="0" w:space="0" w:color="auto"/>
                            <w:bottom w:val="none" w:sz="0" w:space="0" w:color="auto"/>
                            <w:right w:val="none" w:sz="0" w:space="0" w:color="auto"/>
                          </w:divBdr>
                        </w:div>
                        <w:div w:id="2012218574">
                          <w:marLeft w:val="0"/>
                          <w:marRight w:val="0"/>
                          <w:marTop w:val="0"/>
                          <w:marBottom w:val="0"/>
                          <w:divBdr>
                            <w:top w:val="none" w:sz="0" w:space="0" w:color="auto"/>
                            <w:left w:val="none" w:sz="0" w:space="0" w:color="auto"/>
                            <w:bottom w:val="none" w:sz="0" w:space="0" w:color="auto"/>
                            <w:right w:val="none" w:sz="0" w:space="0" w:color="auto"/>
                          </w:divBdr>
                        </w:div>
                        <w:div w:id="1661083585">
                          <w:marLeft w:val="0"/>
                          <w:marRight w:val="0"/>
                          <w:marTop w:val="0"/>
                          <w:marBottom w:val="0"/>
                          <w:divBdr>
                            <w:top w:val="none" w:sz="0" w:space="0" w:color="auto"/>
                            <w:left w:val="none" w:sz="0" w:space="0" w:color="auto"/>
                            <w:bottom w:val="none" w:sz="0" w:space="0" w:color="auto"/>
                            <w:right w:val="none" w:sz="0" w:space="0" w:color="auto"/>
                          </w:divBdr>
                        </w:div>
                        <w:div w:id="978146206">
                          <w:marLeft w:val="0"/>
                          <w:marRight w:val="0"/>
                          <w:marTop w:val="0"/>
                          <w:marBottom w:val="0"/>
                          <w:divBdr>
                            <w:top w:val="none" w:sz="0" w:space="0" w:color="auto"/>
                            <w:left w:val="none" w:sz="0" w:space="0" w:color="auto"/>
                            <w:bottom w:val="none" w:sz="0" w:space="0" w:color="auto"/>
                            <w:right w:val="none" w:sz="0" w:space="0" w:color="auto"/>
                          </w:divBdr>
                        </w:div>
                        <w:div w:id="2090761987">
                          <w:marLeft w:val="0"/>
                          <w:marRight w:val="0"/>
                          <w:marTop w:val="0"/>
                          <w:marBottom w:val="0"/>
                          <w:divBdr>
                            <w:top w:val="none" w:sz="0" w:space="0" w:color="auto"/>
                            <w:left w:val="none" w:sz="0" w:space="0" w:color="auto"/>
                            <w:bottom w:val="none" w:sz="0" w:space="0" w:color="auto"/>
                            <w:right w:val="none" w:sz="0" w:space="0" w:color="auto"/>
                          </w:divBdr>
                        </w:div>
                        <w:div w:id="1382822611">
                          <w:marLeft w:val="0"/>
                          <w:marRight w:val="0"/>
                          <w:marTop w:val="0"/>
                          <w:marBottom w:val="0"/>
                          <w:divBdr>
                            <w:top w:val="none" w:sz="0" w:space="0" w:color="auto"/>
                            <w:left w:val="none" w:sz="0" w:space="0" w:color="auto"/>
                            <w:bottom w:val="none" w:sz="0" w:space="0" w:color="auto"/>
                            <w:right w:val="none" w:sz="0" w:space="0" w:color="auto"/>
                          </w:divBdr>
                        </w:div>
                        <w:div w:id="1517622955">
                          <w:marLeft w:val="0"/>
                          <w:marRight w:val="0"/>
                          <w:marTop w:val="0"/>
                          <w:marBottom w:val="0"/>
                          <w:divBdr>
                            <w:top w:val="none" w:sz="0" w:space="0" w:color="auto"/>
                            <w:left w:val="none" w:sz="0" w:space="0" w:color="auto"/>
                            <w:bottom w:val="none" w:sz="0" w:space="0" w:color="auto"/>
                            <w:right w:val="none" w:sz="0" w:space="0" w:color="auto"/>
                          </w:divBdr>
                        </w:div>
                        <w:div w:id="469635020">
                          <w:marLeft w:val="0"/>
                          <w:marRight w:val="0"/>
                          <w:marTop w:val="0"/>
                          <w:marBottom w:val="0"/>
                          <w:divBdr>
                            <w:top w:val="none" w:sz="0" w:space="0" w:color="auto"/>
                            <w:left w:val="none" w:sz="0" w:space="0" w:color="auto"/>
                            <w:bottom w:val="none" w:sz="0" w:space="0" w:color="auto"/>
                            <w:right w:val="none" w:sz="0" w:space="0" w:color="auto"/>
                          </w:divBdr>
                        </w:div>
                        <w:div w:id="350911598">
                          <w:marLeft w:val="0"/>
                          <w:marRight w:val="0"/>
                          <w:marTop w:val="0"/>
                          <w:marBottom w:val="0"/>
                          <w:divBdr>
                            <w:top w:val="none" w:sz="0" w:space="0" w:color="auto"/>
                            <w:left w:val="none" w:sz="0" w:space="0" w:color="auto"/>
                            <w:bottom w:val="none" w:sz="0" w:space="0" w:color="auto"/>
                            <w:right w:val="none" w:sz="0" w:space="0" w:color="auto"/>
                          </w:divBdr>
                        </w:div>
                        <w:div w:id="1116213756">
                          <w:marLeft w:val="0"/>
                          <w:marRight w:val="0"/>
                          <w:marTop w:val="0"/>
                          <w:marBottom w:val="0"/>
                          <w:divBdr>
                            <w:top w:val="none" w:sz="0" w:space="0" w:color="auto"/>
                            <w:left w:val="none" w:sz="0" w:space="0" w:color="auto"/>
                            <w:bottom w:val="none" w:sz="0" w:space="0" w:color="auto"/>
                            <w:right w:val="none" w:sz="0" w:space="0" w:color="auto"/>
                          </w:divBdr>
                        </w:div>
                        <w:div w:id="2144540748">
                          <w:marLeft w:val="0"/>
                          <w:marRight w:val="0"/>
                          <w:marTop w:val="0"/>
                          <w:marBottom w:val="0"/>
                          <w:divBdr>
                            <w:top w:val="none" w:sz="0" w:space="0" w:color="auto"/>
                            <w:left w:val="none" w:sz="0" w:space="0" w:color="auto"/>
                            <w:bottom w:val="none" w:sz="0" w:space="0" w:color="auto"/>
                            <w:right w:val="none" w:sz="0" w:space="0" w:color="auto"/>
                          </w:divBdr>
                        </w:div>
                        <w:div w:id="406459725">
                          <w:marLeft w:val="0"/>
                          <w:marRight w:val="0"/>
                          <w:marTop w:val="0"/>
                          <w:marBottom w:val="0"/>
                          <w:divBdr>
                            <w:top w:val="none" w:sz="0" w:space="0" w:color="auto"/>
                            <w:left w:val="none" w:sz="0" w:space="0" w:color="auto"/>
                            <w:bottom w:val="none" w:sz="0" w:space="0" w:color="auto"/>
                            <w:right w:val="none" w:sz="0" w:space="0" w:color="auto"/>
                          </w:divBdr>
                        </w:div>
                        <w:div w:id="1058556776">
                          <w:marLeft w:val="0"/>
                          <w:marRight w:val="0"/>
                          <w:marTop w:val="0"/>
                          <w:marBottom w:val="0"/>
                          <w:divBdr>
                            <w:top w:val="none" w:sz="0" w:space="0" w:color="auto"/>
                            <w:left w:val="none" w:sz="0" w:space="0" w:color="auto"/>
                            <w:bottom w:val="none" w:sz="0" w:space="0" w:color="auto"/>
                            <w:right w:val="none" w:sz="0" w:space="0" w:color="auto"/>
                          </w:divBdr>
                        </w:div>
                        <w:div w:id="1657612413">
                          <w:marLeft w:val="0"/>
                          <w:marRight w:val="0"/>
                          <w:marTop w:val="0"/>
                          <w:marBottom w:val="0"/>
                          <w:divBdr>
                            <w:top w:val="none" w:sz="0" w:space="0" w:color="auto"/>
                            <w:left w:val="none" w:sz="0" w:space="0" w:color="auto"/>
                            <w:bottom w:val="none" w:sz="0" w:space="0" w:color="auto"/>
                            <w:right w:val="none" w:sz="0" w:space="0" w:color="auto"/>
                          </w:divBdr>
                        </w:div>
                        <w:div w:id="1668632286">
                          <w:marLeft w:val="0"/>
                          <w:marRight w:val="0"/>
                          <w:marTop w:val="0"/>
                          <w:marBottom w:val="0"/>
                          <w:divBdr>
                            <w:top w:val="none" w:sz="0" w:space="0" w:color="auto"/>
                            <w:left w:val="none" w:sz="0" w:space="0" w:color="auto"/>
                            <w:bottom w:val="none" w:sz="0" w:space="0" w:color="auto"/>
                            <w:right w:val="none" w:sz="0" w:space="0" w:color="auto"/>
                          </w:divBdr>
                        </w:div>
                        <w:div w:id="715087644">
                          <w:marLeft w:val="0"/>
                          <w:marRight w:val="0"/>
                          <w:marTop w:val="0"/>
                          <w:marBottom w:val="0"/>
                          <w:divBdr>
                            <w:top w:val="none" w:sz="0" w:space="0" w:color="auto"/>
                            <w:left w:val="none" w:sz="0" w:space="0" w:color="auto"/>
                            <w:bottom w:val="none" w:sz="0" w:space="0" w:color="auto"/>
                            <w:right w:val="none" w:sz="0" w:space="0" w:color="auto"/>
                          </w:divBdr>
                        </w:div>
                        <w:div w:id="1476293151">
                          <w:marLeft w:val="0"/>
                          <w:marRight w:val="0"/>
                          <w:marTop w:val="0"/>
                          <w:marBottom w:val="0"/>
                          <w:divBdr>
                            <w:top w:val="none" w:sz="0" w:space="0" w:color="auto"/>
                            <w:left w:val="none" w:sz="0" w:space="0" w:color="auto"/>
                            <w:bottom w:val="none" w:sz="0" w:space="0" w:color="auto"/>
                            <w:right w:val="none" w:sz="0" w:space="0" w:color="auto"/>
                          </w:divBdr>
                        </w:div>
                        <w:div w:id="798494170">
                          <w:marLeft w:val="0"/>
                          <w:marRight w:val="0"/>
                          <w:marTop w:val="0"/>
                          <w:marBottom w:val="0"/>
                          <w:divBdr>
                            <w:top w:val="none" w:sz="0" w:space="0" w:color="auto"/>
                            <w:left w:val="none" w:sz="0" w:space="0" w:color="auto"/>
                            <w:bottom w:val="none" w:sz="0" w:space="0" w:color="auto"/>
                            <w:right w:val="none" w:sz="0" w:space="0" w:color="auto"/>
                          </w:divBdr>
                        </w:div>
                        <w:div w:id="1627422657">
                          <w:marLeft w:val="0"/>
                          <w:marRight w:val="0"/>
                          <w:marTop w:val="0"/>
                          <w:marBottom w:val="0"/>
                          <w:divBdr>
                            <w:top w:val="none" w:sz="0" w:space="0" w:color="auto"/>
                            <w:left w:val="none" w:sz="0" w:space="0" w:color="auto"/>
                            <w:bottom w:val="none" w:sz="0" w:space="0" w:color="auto"/>
                            <w:right w:val="none" w:sz="0" w:space="0" w:color="auto"/>
                          </w:divBdr>
                        </w:div>
                        <w:div w:id="1082723489">
                          <w:marLeft w:val="0"/>
                          <w:marRight w:val="0"/>
                          <w:marTop w:val="0"/>
                          <w:marBottom w:val="0"/>
                          <w:divBdr>
                            <w:top w:val="none" w:sz="0" w:space="0" w:color="auto"/>
                            <w:left w:val="none" w:sz="0" w:space="0" w:color="auto"/>
                            <w:bottom w:val="none" w:sz="0" w:space="0" w:color="auto"/>
                            <w:right w:val="none" w:sz="0" w:space="0" w:color="auto"/>
                          </w:divBdr>
                        </w:div>
                        <w:div w:id="447823667">
                          <w:marLeft w:val="0"/>
                          <w:marRight w:val="0"/>
                          <w:marTop w:val="0"/>
                          <w:marBottom w:val="0"/>
                          <w:divBdr>
                            <w:top w:val="none" w:sz="0" w:space="0" w:color="auto"/>
                            <w:left w:val="none" w:sz="0" w:space="0" w:color="auto"/>
                            <w:bottom w:val="none" w:sz="0" w:space="0" w:color="auto"/>
                            <w:right w:val="none" w:sz="0" w:space="0" w:color="auto"/>
                          </w:divBdr>
                        </w:div>
                        <w:div w:id="829095983">
                          <w:marLeft w:val="0"/>
                          <w:marRight w:val="0"/>
                          <w:marTop w:val="0"/>
                          <w:marBottom w:val="0"/>
                          <w:divBdr>
                            <w:top w:val="none" w:sz="0" w:space="0" w:color="auto"/>
                            <w:left w:val="none" w:sz="0" w:space="0" w:color="auto"/>
                            <w:bottom w:val="none" w:sz="0" w:space="0" w:color="auto"/>
                            <w:right w:val="none" w:sz="0" w:space="0" w:color="auto"/>
                          </w:divBdr>
                        </w:div>
                        <w:div w:id="153767893">
                          <w:marLeft w:val="0"/>
                          <w:marRight w:val="0"/>
                          <w:marTop w:val="0"/>
                          <w:marBottom w:val="0"/>
                          <w:divBdr>
                            <w:top w:val="none" w:sz="0" w:space="0" w:color="auto"/>
                            <w:left w:val="none" w:sz="0" w:space="0" w:color="auto"/>
                            <w:bottom w:val="none" w:sz="0" w:space="0" w:color="auto"/>
                            <w:right w:val="none" w:sz="0" w:space="0" w:color="auto"/>
                          </w:divBdr>
                        </w:div>
                        <w:div w:id="721515532">
                          <w:marLeft w:val="0"/>
                          <w:marRight w:val="0"/>
                          <w:marTop w:val="0"/>
                          <w:marBottom w:val="0"/>
                          <w:divBdr>
                            <w:top w:val="none" w:sz="0" w:space="0" w:color="auto"/>
                            <w:left w:val="none" w:sz="0" w:space="0" w:color="auto"/>
                            <w:bottom w:val="none" w:sz="0" w:space="0" w:color="auto"/>
                            <w:right w:val="none" w:sz="0" w:space="0" w:color="auto"/>
                          </w:divBdr>
                        </w:div>
                        <w:div w:id="413938431">
                          <w:marLeft w:val="0"/>
                          <w:marRight w:val="0"/>
                          <w:marTop w:val="0"/>
                          <w:marBottom w:val="0"/>
                          <w:divBdr>
                            <w:top w:val="none" w:sz="0" w:space="0" w:color="auto"/>
                            <w:left w:val="none" w:sz="0" w:space="0" w:color="auto"/>
                            <w:bottom w:val="none" w:sz="0" w:space="0" w:color="auto"/>
                            <w:right w:val="none" w:sz="0" w:space="0" w:color="auto"/>
                          </w:divBdr>
                        </w:div>
                        <w:div w:id="1971327400">
                          <w:marLeft w:val="0"/>
                          <w:marRight w:val="0"/>
                          <w:marTop w:val="0"/>
                          <w:marBottom w:val="0"/>
                          <w:divBdr>
                            <w:top w:val="none" w:sz="0" w:space="0" w:color="auto"/>
                            <w:left w:val="none" w:sz="0" w:space="0" w:color="auto"/>
                            <w:bottom w:val="none" w:sz="0" w:space="0" w:color="auto"/>
                            <w:right w:val="none" w:sz="0" w:space="0" w:color="auto"/>
                          </w:divBdr>
                        </w:div>
                        <w:div w:id="1974166584">
                          <w:marLeft w:val="0"/>
                          <w:marRight w:val="0"/>
                          <w:marTop w:val="0"/>
                          <w:marBottom w:val="0"/>
                          <w:divBdr>
                            <w:top w:val="none" w:sz="0" w:space="0" w:color="auto"/>
                            <w:left w:val="none" w:sz="0" w:space="0" w:color="auto"/>
                            <w:bottom w:val="none" w:sz="0" w:space="0" w:color="auto"/>
                            <w:right w:val="none" w:sz="0" w:space="0" w:color="auto"/>
                          </w:divBdr>
                        </w:div>
                        <w:div w:id="1503203247">
                          <w:marLeft w:val="0"/>
                          <w:marRight w:val="0"/>
                          <w:marTop w:val="0"/>
                          <w:marBottom w:val="0"/>
                          <w:divBdr>
                            <w:top w:val="none" w:sz="0" w:space="0" w:color="auto"/>
                            <w:left w:val="none" w:sz="0" w:space="0" w:color="auto"/>
                            <w:bottom w:val="none" w:sz="0" w:space="0" w:color="auto"/>
                            <w:right w:val="none" w:sz="0" w:space="0" w:color="auto"/>
                          </w:divBdr>
                        </w:div>
                        <w:div w:id="867332967">
                          <w:marLeft w:val="0"/>
                          <w:marRight w:val="0"/>
                          <w:marTop w:val="0"/>
                          <w:marBottom w:val="0"/>
                          <w:divBdr>
                            <w:top w:val="none" w:sz="0" w:space="0" w:color="auto"/>
                            <w:left w:val="none" w:sz="0" w:space="0" w:color="auto"/>
                            <w:bottom w:val="none" w:sz="0" w:space="0" w:color="auto"/>
                            <w:right w:val="none" w:sz="0" w:space="0" w:color="auto"/>
                          </w:divBdr>
                        </w:div>
                        <w:div w:id="1843232491">
                          <w:marLeft w:val="0"/>
                          <w:marRight w:val="0"/>
                          <w:marTop w:val="0"/>
                          <w:marBottom w:val="0"/>
                          <w:divBdr>
                            <w:top w:val="none" w:sz="0" w:space="0" w:color="auto"/>
                            <w:left w:val="none" w:sz="0" w:space="0" w:color="auto"/>
                            <w:bottom w:val="none" w:sz="0" w:space="0" w:color="auto"/>
                            <w:right w:val="none" w:sz="0" w:space="0" w:color="auto"/>
                          </w:divBdr>
                        </w:div>
                        <w:div w:id="954991923">
                          <w:marLeft w:val="0"/>
                          <w:marRight w:val="0"/>
                          <w:marTop w:val="0"/>
                          <w:marBottom w:val="0"/>
                          <w:divBdr>
                            <w:top w:val="none" w:sz="0" w:space="0" w:color="auto"/>
                            <w:left w:val="none" w:sz="0" w:space="0" w:color="auto"/>
                            <w:bottom w:val="none" w:sz="0" w:space="0" w:color="auto"/>
                            <w:right w:val="none" w:sz="0" w:space="0" w:color="auto"/>
                          </w:divBdr>
                        </w:div>
                        <w:div w:id="2087066342">
                          <w:marLeft w:val="0"/>
                          <w:marRight w:val="0"/>
                          <w:marTop w:val="0"/>
                          <w:marBottom w:val="0"/>
                          <w:divBdr>
                            <w:top w:val="none" w:sz="0" w:space="0" w:color="auto"/>
                            <w:left w:val="none" w:sz="0" w:space="0" w:color="auto"/>
                            <w:bottom w:val="none" w:sz="0" w:space="0" w:color="auto"/>
                            <w:right w:val="none" w:sz="0" w:space="0" w:color="auto"/>
                          </w:divBdr>
                        </w:div>
                        <w:div w:id="2098821551">
                          <w:marLeft w:val="0"/>
                          <w:marRight w:val="0"/>
                          <w:marTop w:val="0"/>
                          <w:marBottom w:val="0"/>
                          <w:divBdr>
                            <w:top w:val="none" w:sz="0" w:space="0" w:color="auto"/>
                            <w:left w:val="none" w:sz="0" w:space="0" w:color="auto"/>
                            <w:bottom w:val="none" w:sz="0" w:space="0" w:color="auto"/>
                            <w:right w:val="none" w:sz="0" w:space="0" w:color="auto"/>
                          </w:divBdr>
                        </w:div>
                        <w:div w:id="1731658402">
                          <w:marLeft w:val="0"/>
                          <w:marRight w:val="0"/>
                          <w:marTop w:val="0"/>
                          <w:marBottom w:val="0"/>
                          <w:divBdr>
                            <w:top w:val="none" w:sz="0" w:space="0" w:color="auto"/>
                            <w:left w:val="none" w:sz="0" w:space="0" w:color="auto"/>
                            <w:bottom w:val="none" w:sz="0" w:space="0" w:color="auto"/>
                            <w:right w:val="none" w:sz="0" w:space="0" w:color="auto"/>
                          </w:divBdr>
                        </w:div>
                        <w:div w:id="70543474">
                          <w:marLeft w:val="0"/>
                          <w:marRight w:val="0"/>
                          <w:marTop w:val="0"/>
                          <w:marBottom w:val="0"/>
                          <w:divBdr>
                            <w:top w:val="none" w:sz="0" w:space="0" w:color="auto"/>
                            <w:left w:val="none" w:sz="0" w:space="0" w:color="auto"/>
                            <w:bottom w:val="none" w:sz="0" w:space="0" w:color="auto"/>
                            <w:right w:val="none" w:sz="0" w:space="0" w:color="auto"/>
                          </w:divBdr>
                        </w:div>
                        <w:div w:id="323290192">
                          <w:marLeft w:val="0"/>
                          <w:marRight w:val="0"/>
                          <w:marTop w:val="0"/>
                          <w:marBottom w:val="0"/>
                          <w:divBdr>
                            <w:top w:val="none" w:sz="0" w:space="0" w:color="auto"/>
                            <w:left w:val="none" w:sz="0" w:space="0" w:color="auto"/>
                            <w:bottom w:val="none" w:sz="0" w:space="0" w:color="auto"/>
                            <w:right w:val="none" w:sz="0" w:space="0" w:color="auto"/>
                          </w:divBdr>
                        </w:div>
                        <w:div w:id="222638103">
                          <w:marLeft w:val="0"/>
                          <w:marRight w:val="0"/>
                          <w:marTop w:val="0"/>
                          <w:marBottom w:val="0"/>
                          <w:divBdr>
                            <w:top w:val="none" w:sz="0" w:space="0" w:color="auto"/>
                            <w:left w:val="none" w:sz="0" w:space="0" w:color="auto"/>
                            <w:bottom w:val="none" w:sz="0" w:space="0" w:color="auto"/>
                            <w:right w:val="none" w:sz="0" w:space="0" w:color="auto"/>
                          </w:divBdr>
                        </w:div>
                        <w:div w:id="113866345">
                          <w:marLeft w:val="0"/>
                          <w:marRight w:val="0"/>
                          <w:marTop w:val="0"/>
                          <w:marBottom w:val="0"/>
                          <w:divBdr>
                            <w:top w:val="none" w:sz="0" w:space="0" w:color="auto"/>
                            <w:left w:val="none" w:sz="0" w:space="0" w:color="auto"/>
                            <w:bottom w:val="none" w:sz="0" w:space="0" w:color="auto"/>
                            <w:right w:val="none" w:sz="0" w:space="0" w:color="auto"/>
                          </w:divBdr>
                        </w:div>
                        <w:div w:id="1119568217">
                          <w:marLeft w:val="0"/>
                          <w:marRight w:val="0"/>
                          <w:marTop w:val="0"/>
                          <w:marBottom w:val="0"/>
                          <w:divBdr>
                            <w:top w:val="none" w:sz="0" w:space="0" w:color="auto"/>
                            <w:left w:val="none" w:sz="0" w:space="0" w:color="auto"/>
                            <w:bottom w:val="none" w:sz="0" w:space="0" w:color="auto"/>
                            <w:right w:val="none" w:sz="0" w:space="0" w:color="auto"/>
                          </w:divBdr>
                        </w:div>
                        <w:div w:id="2107798970">
                          <w:marLeft w:val="0"/>
                          <w:marRight w:val="0"/>
                          <w:marTop w:val="0"/>
                          <w:marBottom w:val="0"/>
                          <w:divBdr>
                            <w:top w:val="none" w:sz="0" w:space="0" w:color="auto"/>
                            <w:left w:val="none" w:sz="0" w:space="0" w:color="auto"/>
                            <w:bottom w:val="none" w:sz="0" w:space="0" w:color="auto"/>
                            <w:right w:val="none" w:sz="0" w:space="0" w:color="auto"/>
                          </w:divBdr>
                        </w:div>
                        <w:div w:id="9575149">
                          <w:marLeft w:val="0"/>
                          <w:marRight w:val="0"/>
                          <w:marTop w:val="0"/>
                          <w:marBottom w:val="0"/>
                          <w:divBdr>
                            <w:top w:val="none" w:sz="0" w:space="0" w:color="auto"/>
                            <w:left w:val="none" w:sz="0" w:space="0" w:color="auto"/>
                            <w:bottom w:val="none" w:sz="0" w:space="0" w:color="auto"/>
                            <w:right w:val="none" w:sz="0" w:space="0" w:color="auto"/>
                          </w:divBdr>
                        </w:div>
                        <w:div w:id="2042433324">
                          <w:marLeft w:val="0"/>
                          <w:marRight w:val="0"/>
                          <w:marTop w:val="0"/>
                          <w:marBottom w:val="0"/>
                          <w:divBdr>
                            <w:top w:val="none" w:sz="0" w:space="0" w:color="auto"/>
                            <w:left w:val="none" w:sz="0" w:space="0" w:color="auto"/>
                            <w:bottom w:val="none" w:sz="0" w:space="0" w:color="auto"/>
                            <w:right w:val="none" w:sz="0" w:space="0" w:color="auto"/>
                          </w:divBdr>
                        </w:div>
                        <w:div w:id="427310435">
                          <w:marLeft w:val="0"/>
                          <w:marRight w:val="0"/>
                          <w:marTop w:val="0"/>
                          <w:marBottom w:val="0"/>
                          <w:divBdr>
                            <w:top w:val="none" w:sz="0" w:space="0" w:color="auto"/>
                            <w:left w:val="none" w:sz="0" w:space="0" w:color="auto"/>
                            <w:bottom w:val="none" w:sz="0" w:space="0" w:color="auto"/>
                            <w:right w:val="none" w:sz="0" w:space="0" w:color="auto"/>
                          </w:divBdr>
                        </w:div>
                        <w:div w:id="173616916">
                          <w:marLeft w:val="0"/>
                          <w:marRight w:val="0"/>
                          <w:marTop w:val="0"/>
                          <w:marBottom w:val="0"/>
                          <w:divBdr>
                            <w:top w:val="none" w:sz="0" w:space="0" w:color="auto"/>
                            <w:left w:val="none" w:sz="0" w:space="0" w:color="auto"/>
                            <w:bottom w:val="none" w:sz="0" w:space="0" w:color="auto"/>
                            <w:right w:val="none" w:sz="0" w:space="0" w:color="auto"/>
                          </w:divBdr>
                        </w:div>
                        <w:div w:id="975187109">
                          <w:marLeft w:val="0"/>
                          <w:marRight w:val="0"/>
                          <w:marTop w:val="0"/>
                          <w:marBottom w:val="0"/>
                          <w:divBdr>
                            <w:top w:val="none" w:sz="0" w:space="0" w:color="auto"/>
                            <w:left w:val="none" w:sz="0" w:space="0" w:color="auto"/>
                            <w:bottom w:val="none" w:sz="0" w:space="0" w:color="auto"/>
                            <w:right w:val="none" w:sz="0" w:space="0" w:color="auto"/>
                          </w:divBdr>
                        </w:div>
                        <w:div w:id="1028069157">
                          <w:marLeft w:val="0"/>
                          <w:marRight w:val="0"/>
                          <w:marTop w:val="0"/>
                          <w:marBottom w:val="0"/>
                          <w:divBdr>
                            <w:top w:val="none" w:sz="0" w:space="0" w:color="auto"/>
                            <w:left w:val="none" w:sz="0" w:space="0" w:color="auto"/>
                            <w:bottom w:val="none" w:sz="0" w:space="0" w:color="auto"/>
                            <w:right w:val="none" w:sz="0" w:space="0" w:color="auto"/>
                          </w:divBdr>
                        </w:div>
                        <w:div w:id="78525978">
                          <w:marLeft w:val="0"/>
                          <w:marRight w:val="0"/>
                          <w:marTop w:val="0"/>
                          <w:marBottom w:val="0"/>
                          <w:divBdr>
                            <w:top w:val="none" w:sz="0" w:space="0" w:color="auto"/>
                            <w:left w:val="none" w:sz="0" w:space="0" w:color="auto"/>
                            <w:bottom w:val="none" w:sz="0" w:space="0" w:color="auto"/>
                            <w:right w:val="none" w:sz="0" w:space="0" w:color="auto"/>
                          </w:divBdr>
                        </w:div>
                        <w:div w:id="227232730">
                          <w:marLeft w:val="0"/>
                          <w:marRight w:val="0"/>
                          <w:marTop w:val="0"/>
                          <w:marBottom w:val="0"/>
                          <w:divBdr>
                            <w:top w:val="none" w:sz="0" w:space="0" w:color="auto"/>
                            <w:left w:val="none" w:sz="0" w:space="0" w:color="auto"/>
                            <w:bottom w:val="none" w:sz="0" w:space="0" w:color="auto"/>
                            <w:right w:val="none" w:sz="0" w:space="0" w:color="auto"/>
                          </w:divBdr>
                        </w:div>
                        <w:div w:id="2135102369">
                          <w:marLeft w:val="0"/>
                          <w:marRight w:val="0"/>
                          <w:marTop w:val="0"/>
                          <w:marBottom w:val="0"/>
                          <w:divBdr>
                            <w:top w:val="none" w:sz="0" w:space="0" w:color="auto"/>
                            <w:left w:val="none" w:sz="0" w:space="0" w:color="auto"/>
                            <w:bottom w:val="none" w:sz="0" w:space="0" w:color="auto"/>
                            <w:right w:val="none" w:sz="0" w:space="0" w:color="auto"/>
                          </w:divBdr>
                        </w:div>
                        <w:div w:id="66349012">
                          <w:marLeft w:val="0"/>
                          <w:marRight w:val="0"/>
                          <w:marTop w:val="0"/>
                          <w:marBottom w:val="0"/>
                          <w:divBdr>
                            <w:top w:val="none" w:sz="0" w:space="0" w:color="auto"/>
                            <w:left w:val="none" w:sz="0" w:space="0" w:color="auto"/>
                            <w:bottom w:val="none" w:sz="0" w:space="0" w:color="auto"/>
                            <w:right w:val="none" w:sz="0" w:space="0" w:color="auto"/>
                          </w:divBdr>
                        </w:div>
                        <w:div w:id="1249996224">
                          <w:marLeft w:val="0"/>
                          <w:marRight w:val="0"/>
                          <w:marTop w:val="0"/>
                          <w:marBottom w:val="0"/>
                          <w:divBdr>
                            <w:top w:val="none" w:sz="0" w:space="0" w:color="auto"/>
                            <w:left w:val="none" w:sz="0" w:space="0" w:color="auto"/>
                            <w:bottom w:val="none" w:sz="0" w:space="0" w:color="auto"/>
                            <w:right w:val="none" w:sz="0" w:space="0" w:color="auto"/>
                          </w:divBdr>
                        </w:div>
                        <w:div w:id="2142383870">
                          <w:marLeft w:val="0"/>
                          <w:marRight w:val="0"/>
                          <w:marTop w:val="0"/>
                          <w:marBottom w:val="0"/>
                          <w:divBdr>
                            <w:top w:val="none" w:sz="0" w:space="0" w:color="auto"/>
                            <w:left w:val="none" w:sz="0" w:space="0" w:color="auto"/>
                            <w:bottom w:val="none" w:sz="0" w:space="0" w:color="auto"/>
                            <w:right w:val="none" w:sz="0" w:space="0" w:color="auto"/>
                          </w:divBdr>
                        </w:div>
                        <w:div w:id="1642035556">
                          <w:marLeft w:val="0"/>
                          <w:marRight w:val="0"/>
                          <w:marTop w:val="0"/>
                          <w:marBottom w:val="0"/>
                          <w:divBdr>
                            <w:top w:val="none" w:sz="0" w:space="0" w:color="auto"/>
                            <w:left w:val="none" w:sz="0" w:space="0" w:color="auto"/>
                            <w:bottom w:val="none" w:sz="0" w:space="0" w:color="auto"/>
                            <w:right w:val="none" w:sz="0" w:space="0" w:color="auto"/>
                          </w:divBdr>
                        </w:div>
                        <w:div w:id="548230459">
                          <w:marLeft w:val="0"/>
                          <w:marRight w:val="0"/>
                          <w:marTop w:val="0"/>
                          <w:marBottom w:val="0"/>
                          <w:divBdr>
                            <w:top w:val="none" w:sz="0" w:space="0" w:color="auto"/>
                            <w:left w:val="none" w:sz="0" w:space="0" w:color="auto"/>
                            <w:bottom w:val="none" w:sz="0" w:space="0" w:color="auto"/>
                            <w:right w:val="none" w:sz="0" w:space="0" w:color="auto"/>
                          </w:divBdr>
                        </w:div>
                        <w:div w:id="1434016587">
                          <w:marLeft w:val="0"/>
                          <w:marRight w:val="0"/>
                          <w:marTop w:val="0"/>
                          <w:marBottom w:val="0"/>
                          <w:divBdr>
                            <w:top w:val="none" w:sz="0" w:space="0" w:color="auto"/>
                            <w:left w:val="none" w:sz="0" w:space="0" w:color="auto"/>
                            <w:bottom w:val="none" w:sz="0" w:space="0" w:color="auto"/>
                            <w:right w:val="none" w:sz="0" w:space="0" w:color="auto"/>
                          </w:divBdr>
                        </w:div>
                        <w:div w:id="1861042293">
                          <w:marLeft w:val="0"/>
                          <w:marRight w:val="0"/>
                          <w:marTop w:val="0"/>
                          <w:marBottom w:val="0"/>
                          <w:divBdr>
                            <w:top w:val="none" w:sz="0" w:space="0" w:color="auto"/>
                            <w:left w:val="none" w:sz="0" w:space="0" w:color="auto"/>
                            <w:bottom w:val="none" w:sz="0" w:space="0" w:color="auto"/>
                            <w:right w:val="none" w:sz="0" w:space="0" w:color="auto"/>
                          </w:divBdr>
                        </w:div>
                        <w:div w:id="1940795355">
                          <w:marLeft w:val="0"/>
                          <w:marRight w:val="0"/>
                          <w:marTop w:val="0"/>
                          <w:marBottom w:val="0"/>
                          <w:divBdr>
                            <w:top w:val="none" w:sz="0" w:space="0" w:color="auto"/>
                            <w:left w:val="none" w:sz="0" w:space="0" w:color="auto"/>
                            <w:bottom w:val="none" w:sz="0" w:space="0" w:color="auto"/>
                            <w:right w:val="none" w:sz="0" w:space="0" w:color="auto"/>
                          </w:divBdr>
                        </w:div>
                        <w:div w:id="198057884">
                          <w:marLeft w:val="0"/>
                          <w:marRight w:val="0"/>
                          <w:marTop w:val="0"/>
                          <w:marBottom w:val="0"/>
                          <w:divBdr>
                            <w:top w:val="none" w:sz="0" w:space="0" w:color="auto"/>
                            <w:left w:val="none" w:sz="0" w:space="0" w:color="auto"/>
                            <w:bottom w:val="none" w:sz="0" w:space="0" w:color="auto"/>
                            <w:right w:val="none" w:sz="0" w:space="0" w:color="auto"/>
                          </w:divBdr>
                        </w:div>
                        <w:div w:id="610432734">
                          <w:marLeft w:val="0"/>
                          <w:marRight w:val="0"/>
                          <w:marTop w:val="0"/>
                          <w:marBottom w:val="0"/>
                          <w:divBdr>
                            <w:top w:val="none" w:sz="0" w:space="0" w:color="auto"/>
                            <w:left w:val="none" w:sz="0" w:space="0" w:color="auto"/>
                            <w:bottom w:val="none" w:sz="0" w:space="0" w:color="auto"/>
                            <w:right w:val="none" w:sz="0" w:space="0" w:color="auto"/>
                          </w:divBdr>
                        </w:div>
                        <w:div w:id="1459688009">
                          <w:marLeft w:val="0"/>
                          <w:marRight w:val="0"/>
                          <w:marTop w:val="0"/>
                          <w:marBottom w:val="0"/>
                          <w:divBdr>
                            <w:top w:val="none" w:sz="0" w:space="0" w:color="auto"/>
                            <w:left w:val="none" w:sz="0" w:space="0" w:color="auto"/>
                            <w:bottom w:val="none" w:sz="0" w:space="0" w:color="auto"/>
                            <w:right w:val="none" w:sz="0" w:space="0" w:color="auto"/>
                          </w:divBdr>
                        </w:div>
                        <w:div w:id="163521440">
                          <w:marLeft w:val="0"/>
                          <w:marRight w:val="0"/>
                          <w:marTop w:val="0"/>
                          <w:marBottom w:val="0"/>
                          <w:divBdr>
                            <w:top w:val="none" w:sz="0" w:space="0" w:color="auto"/>
                            <w:left w:val="none" w:sz="0" w:space="0" w:color="auto"/>
                            <w:bottom w:val="none" w:sz="0" w:space="0" w:color="auto"/>
                            <w:right w:val="none" w:sz="0" w:space="0" w:color="auto"/>
                          </w:divBdr>
                        </w:div>
                        <w:div w:id="1405107599">
                          <w:marLeft w:val="0"/>
                          <w:marRight w:val="0"/>
                          <w:marTop w:val="0"/>
                          <w:marBottom w:val="0"/>
                          <w:divBdr>
                            <w:top w:val="none" w:sz="0" w:space="0" w:color="auto"/>
                            <w:left w:val="none" w:sz="0" w:space="0" w:color="auto"/>
                            <w:bottom w:val="none" w:sz="0" w:space="0" w:color="auto"/>
                            <w:right w:val="none" w:sz="0" w:space="0" w:color="auto"/>
                          </w:divBdr>
                        </w:div>
                        <w:div w:id="751513808">
                          <w:marLeft w:val="0"/>
                          <w:marRight w:val="0"/>
                          <w:marTop w:val="0"/>
                          <w:marBottom w:val="0"/>
                          <w:divBdr>
                            <w:top w:val="none" w:sz="0" w:space="0" w:color="auto"/>
                            <w:left w:val="none" w:sz="0" w:space="0" w:color="auto"/>
                            <w:bottom w:val="none" w:sz="0" w:space="0" w:color="auto"/>
                            <w:right w:val="none" w:sz="0" w:space="0" w:color="auto"/>
                          </w:divBdr>
                        </w:div>
                        <w:div w:id="542596406">
                          <w:marLeft w:val="0"/>
                          <w:marRight w:val="0"/>
                          <w:marTop w:val="0"/>
                          <w:marBottom w:val="0"/>
                          <w:divBdr>
                            <w:top w:val="none" w:sz="0" w:space="0" w:color="auto"/>
                            <w:left w:val="none" w:sz="0" w:space="0" w:color="auto"/>
                            <w:bottom w:val="none" w:sz="0" w:space="0" w:color="auto"/>
                            <w:right w:val="none" w:sz="0" w:space="0" w:color="auto"/>
                          </w:divBdr>
                        </w:div>
                        <w:div w:id="2080201218">
                          <w:marLeft w:val="0"/>
                          <w:marRight w:val="0"/>
                          <w:marTop w:val="0"/>
                          <w:marBottom w:val="0"/>
                          <w:divBdr>
                            <w:top w:val="none" w:sz="0" w:space="0" w:color="auto"/>
                            <w:left w:val="none" w:sz="0" w:space="0" w:color="auto"/>
                            <w:bottom w:val="none" w:sz="0" w:space="0" w:color="auto"/>
                            <w:right w:val="none" w:sz="0" w:space="0" w:color="auto"/>
                          </w:divBdr>
                        </w:div>
                        <w:div w:id="428896656">
                          <w:marLeft w:val="0"/>
                          <w:marRight w:val="0"/>
                          <w:marTop w:val="0"/>
                          <w:marBottom w:val="0"/>
                          <w:divBdr>
                            <w:top w:val="none" w:sz="0" w:space="0" w:color="auto"/>
                            <w:left w:val="none" w:sz="0" w:space="0" w:color="auto"/>
                            <w:bottom w:val="none" w:sz="0" w:space="0" w:color="auto"/>
                            <w:right w:val="none" w:sz="0" w:space="0" w:color="auto"/>
                          </w:divBdr>
                        </w:div>
                        <w:div w:id="1501123249">
                          <w:marLeft w:val="0"/>
                          <w:marRight w:val="0"/>
                          <w:marTop w:val="0"/>
                          <w:marBottom w:val="0"/>
                          <w:divBdr>
                            <w:top w:val="none" w:sz="0" w:space="0" w:color="auto"/>
                            <w:left w:val="none" w:sz="0" w:space="0" w:color="auto"/>
                            <w:bottom w:val="none" w:sz="0" w:space="0" w:color="auto"/>
                            <w:right w:val="none" w:sz="0" w:space="0" w:color="auto"/>
                          </w:divBdr>
                        </w:div>
                        <w:div w:id="30614516">
                          <w:marLeft w:val="0"/>
                          <w:marRight w:val="0"/>
                          <w:marTop w:val="0"/>
                          <w:marBottom w:val="0"/>
                          <w:divBdr>
                            <w:top w:val="none" w:sz="0" w:space="0" w:color="auto"/>
                            <w:left w:val="none" w:sz="0" w:space="0" w:color="auto"/>
                            <w:bottom w:val="none" w:sz="0" w:space="0" w:color="auto"/>
                            <w:right w:val="none" w:sz="0" w:space="0" w:color="auto"/>
                          </w:divBdr>
                        </w:div>
                        <w:div w:id="1327977200">
                          <w:marLeft w:val="0"/>
                          <w:marRight w:val="0"/>
                          <w:marTop w:val="0"/>
                          <w:marBottom w:val="0"/>
                          <w:divBdr>
                            <w:top w:val="none" w:sz="0" w:space="0" w:color="auto"/>
                            <w:left w:val="none" w:sz="0" w:space="0" w:color="auto"/>
                            <w:bottom w:val="none" w:sz="0" w:space="0" w:color="auto"/>
                            <w:right w:val="none" w:sz="0" w:space="0" w:color="auto"/>
                          </w:divBdr>
                        </w:div>
                        <w:div w:id="1543860037">
                          <w:marLeft w:val="0"/>
                          <w:marRight w:val="0"/>
                          <w:marTop w:val="0"/>
                          <w:marBottom w:val="0"/>
                          <w:divBdr>
                            <w:top w:val="none" w:sz="0" w:space="0" w:color="auto"/>
                            <w:left w:val="none" w:sz="0" w:space="0" w:color="auto"/>
                            <w:bottom w:val="none" w:sz="0" w:space="0" w:color="auto"/>
                            <w:right w:val="none" w:sz="0" w:space="0" w:color="auto"/>
                          </w:divBdr>
                        </w:div>
                        <w:div w:id="1288849691">
                          <w:marLeft w:val="0"/>
                          <w:marRight w:val="0"/>
                          <w:marTop w:val="0"/>
                          <w:marBottom w:val="0"/>
                          <w:divBdr>
                            <w:top w:val="none" w:sz="0" w:space="0" w:color="auto"/>
                            <w:left w:val="none" w:sz="0" w:space="0" w:color="auto"/>
                            <w:bottom w:val="none" w:sz="0" w:space="0" w:color="auto"/>
                            <w:right w:val="none" w:sz="0" w:space="0" w:color="auto"/>
                          </w:divBdr>
                        </w:div>
                        <w:div w:id="923218861">
                          <w:marLeft w:val="0"/>
                          <w:marRight w:val="0"/>
                          <w:marTop w:val="0"/>
                          <w:marBottom w:val="0"/>
                          <w:divBdr>
                            <w:top w:val="none" w:sz="0" w:space="0" w:color="auto"/>
                            <w:left w:val="none" w:sz="0" w:space="0" w:color="auto"/>
                            <w:bottom w:val="none" w:sz="0" w:space="0" w:color="auto"/>
                            <w:right w:val="none" w:sz="0" w:space="0" w:color="auto"/>
                          </w:divBdr>
                        </w:div>
                        <w:div w:id="152574270">
                          <w:marLeft w:val="0"/>
                          <w:marRight w:val="0"/>
                          <w:marTop w:val="0"/>
                          <w:marBottom w:val="0"/>
                          <w:divBdr>
                            <w:top w:val="none" w:sz="0" w:space="0" w:color="auto"/>
                            <w:left w:val="none" w:sz="0" w:space="0" w:color="auto"/>
                            <w:bottom w:val="none" w:sz="0" w:space="0" w:color="auto"/>
                            <w:right w:val="none" w:sz="0" w:space="0" w:color="auto"/>
                          </w:divBdr>
                        </w:div>
                        <w:div w:id="1641956360">
                          <w:marLeft w:val="0"/>
                          <w:marRight w:val="0"/>
                          <w:marTop w:val="0"/>
                          <w:marBottom w:val="0"/>
                          <w:divBdr>
                            <w:top w:val="none" w:sz="0" w:space="0" w:color="auto"/>
                            <w:left w:val="none" w:sz="0" w:space="0" w:color="auto"/>
                            <w:bottom w:val="none" w:sz="0" w:space="0" w:color="auto"/>
                            <w:right w:val="none" w:sz="0" w:space="0" w:color="auto"/>
                          </w:divBdr>
                        </w:div>
                        <w:div w:id="2108646477">
                          <w:marLeft w:val="0"/>
                          <w:marRight w:val="0"/>
                          <w:marTop w:val="0"/>
                          <w:marBottom w:val="0"/>
                          <w:divBdr>
                            <w:top w:val="none" w:sz="0" w:space="0" w:color="auto"/>
                            <w:left w:val="none" w:sz="0" w:space="0" w:color="auto"/>
                            <w:bottom w:val="none" w:sz="0" w:space="0" w:color="auto"/>
                            <w:right w:val="none" w:sz="0" w:space="0" w:color="auto"/>
                          </w:divBdr>
                        </w:div>
                        <w:div w:id="2021812733">
                          <w:marLeft w:val="0"/>
                          <w:marRight w:val="0"/>
                          <w:marTop w:val="0"/>
                          <w:marBottom w:val="0"/>
                          <w:divBdr>
                            <w:top w:val="none" w:sz="0" w:space="0" w:color="auto"/>
                            <w:left w:val="none" w:sz="0" w:space="0" w:color="auto"/>
                            <w:bottom w:val="none" w:sz="0" w:space="0" w:color="auto"/>
                            <w:right w:val="none" w:sz="0" w:space="0" w:color="auto"/>
                          </w:divBdr>
                        </w:div>
                        <w:div w:id="869876443">
                          <w:marLeft w:val="0"/>
                          <w:marRight w:val="0"/>
                          <w:marTop w:val="0"/>
                          <w:marBottom w:val="0"/>
                          <w:divBdr>
                            <w:top w:val="none" w:sz="0" w:space="0" w:color="auto"/>
                            <w:left w:val="none" w:sz="0" w:space="0" w:color="auto"/>
                            <w:bottom w:val="none" w:sz="0" w:space="0" w:color="auto"/>
                            <w:right w:val="none" w:sz="0" w:space="0" w:color="auto"/>
                          </w:divBdr>
                        </w:div>
                        <w:div w:id="1631478010">
                          <w:marLeft w:val="0"/>
                          <w:marRight w:val="0"/>
                          <w:marTop w:val="0"/>
                          <w:marBottom w:val="0"/>
                          <w:divBdr>
                            <w:top w:val="none" w:sz="0" w:space="0" w:color="auto"/>
                            <w:left w:val="none" w:sz="0" w:space="0" w:color="auto"/>
                            <w:bottom w:val="none" w:sz="0" w:space="0" w:color="auto"/>
                            <w:right w:val="none" w:sz="0" w:space="0" w:color="auto"/>
                          </w:divBdr>
                        </w:div>
                        <w:div w:id="1957323393">
                          <w:marLeft w:val="0"/>
                          <w:marRight w:val="0"/>
                          <w:marTop w:val="0"/>
                          <w:marBottom w:val="0"/>
                          <w:divBdr>
                            <w:top w:val="none" w:sz="0" w:space="0" w:color="auto"/>
                            <w:left w:val="none" w:sz="0" w:space="0" w:color="auto"/>
                            <w:bottom w:val="none" w:sz="0" w:space="0" w:color="auto"/>
                            <w:right w:val="none" w:sz="0" w:space="0" w:color="auto"/>
                          </w:divBdr>
                        </w:div>
                        <w:div w:id="263072033">
                          <w:marLeft w:val="0"/>
                          <w:marRight w:val="0"/>
                          <w:marTop w:val="0"/>
                          <w:marBottom w:val="0"/>
                          <w:divBdr>
                            <w:top w:val="none" w:sz="0" w:space="0" w:color="auto"/>
                            <w:left w:val="none" w:sz="0" w:space="0" w:color="auto"/>
                            <w:bottom w:val="none" w:sz="0" w:space="0" w:color="auto"/>
                            <w:right w:val="none" w:sz="0" w:space="0" w:color="auto"/>
                          </w:divBdr>
                        </w:div>
                        <w:div w:id="1713579484">
                          <w:marLeft w:val="0"/>
                          <w:marRight w:val="0"/>
                          <w:marTop w:val="0"/>
                          <w:marBottom w:val="0"/>
                          <w:divBdr>
                            <w:top w:val="none" w:sz="0" w:space="0" w:color="auto"/>
                            <w:left w:val="none" w:sz="0" w:space="0" w:color="auto"/>
                            <w:bottom w:val="none" w:sz="0" w:space="0" w:color="auto"/>
                            <w:right w:val="none" w:sz="0" w:space="0" w:color="auto"/>
                          </w:divBdr>
                        </w:div>
                        <w:div w:id="2006200046">
                          <w:marLeft w:val="0"/>
                          <w:marRight w:val="0"/>
                          <w:marTop w:val="0"/>
                          <w:marBottom w:val="0"/>
                          <w:divBdr>
                            <w:top w:val="none" w:sz="0" w:space="0" w:color="auto"/>
                            <w:left w:val="none" w:sz="0" w:space="0" w:color="auto"/>
                            <w:bottom w:val="none" w:sz="0" w:space="0" w:color="auto"/>
                            <w:right w:val="none" w:sz="0" w:space="0" w:color="auto"/>
                          </w:divBdr>
                        </w:div>
                        <w:div w:id="1915313583">
                          <w:marLeft w:val="0"/>
                          <w:marRight w:val="0"/>
                          <w:marTop w:val="0"/>
                          <w:marBottom w:val="0"/>
                          <w:divBdr>
                            <w:top w:val="none" w:sz="0" w:space="0" w:color="auto"/>
                            <w:left w:val="none" w:sz="0" w:space="0" w:color="auto"/>
                            <w:bottom w:val="none" w:sz="0" w:space="0" w:color="auto"/>
                            <w:right w:val="none" w:sz="0" w:space="0" w:color="auto"/>
                          </w:divBdr>
                        </w:div>
                        <w:div w:id="701592526">
                          <w:marLeft w:val="0"/>
                          <w:marRight w:val="0"/>
                          <w:marTop w:val="0"/>
                          <w:marBottom w:val="0"/>
                          <w:divBdr>
                            <w:top w:val="none" w:sz="0" w:space="0" w:color="auto"/>
                            <w:left w:val="none" w:sz="0" w:space="0" w:color="auto"/>
                            <w:bottom w:val="none" w:sz="0" w:space="0" w:color="auto"/>
                            <w:right w:val="none" w:sz="0" w:space="0" w:color="auto"/>
                          </w:divBdr>
                        </w:div>
                        <w:div w:id="1577323692">
                          <w:marLeft w:val="0"/>
                          <w:marRight w:val="0"/>
                          <w:marTop w:val="0"/>
                          <w:marBottom w:val="0"/>
                          <w:divBdr>
                            <w:top w:val="none" w:sz="0" w:space="0" w:color="auto"/>
                            <w:left w:val="none" w:sz="0" w:space="0" w:color="auto"/>
                            <w:bottom w:val="none" w:sz="0" w:space="0" w:color="auto"/>
                            <w:right w:val="none" w:sz="0" w:space="0" w:color="auto"/>
                          </w:divBdr>
                        </w:div>
                        <w:div w:id="941643660">
                          <w:marLeft w:val="0"/>
                          <w:marRight w:val="0"/>
                          <w:marTop w:val="0"/>
                          <w:marBottom w:val="0"/>
                          <w:divBdr>
                            <w:top w:val="none" w:sz="0" w:space="0" w:color="auto"/>
                            <w:left w:val="none" w:sz="0" w:space="0" w:color="auto"/>
                            <w:bottom w:val="none" w:sz="0" w:space="0" w:color="auto"/>
                            <w:right w:val="none" w:sz="0" w:space="0" w:color="auto"/>
                          </w:divBdr>
                        </w:div>
                        <w:div w:id="1060208240">
                          <w:marLeft w:val="0"/>
                          <w:marRight w:val="0"/>
                          <w:marTop w:val="0"/>
                          <w:marBottom w:val="0"/>
                          <w:divBdr>
                            <w:top w:val="none" w:sz="0" w:space="0" w:color="auto"/>
                            <w:left w:val="none" w:sz="0" w:space="0" w:color="auto"/>
                            <w:bottom w:val="none" w:sz="0" w:space="0" w:color="auto"/>
                            <w:right w:val="none" w:sz="0" w:space="0" w:color="auto"/>
                          </w:divBdr>
                        </w:div>
                        <w:div w:id="1133324974">
                          <w:marLeft w:val="0"/>
                          <w:marRight w:val="0"/>
                          <w:marTop w:val="0"/>
                          <w:marBottom w:val="0"/>
                          <w:divBdr>
                            <w:top w:val="none" w:sz="0" w:space="0" w:color="auto"/>
                            <w:left w:val="none" w:sz="0" w:space="0" w:color="auto"/>
                            <w:bottom w:val="none" w:sz="0" w:space="0" w:color="auto"/>
                            <w:right w:val="none" w:sz="0" w:space="0" w:color="auto"/>
                          </w:divBdr>
                        </w:div>
                        <w:div w:id="1920555717">
                          <w:marLeft w:val="0"/>
                          <w:marRight w:val="0"/>
                          <w:marTop w:val="0"/>
                          <w:marBottom w:val="0"/>
                          <w:divBdr>
                            <w:top w:val="none" w:sz="0" w:space="0" w:color="auto"/>
                            <w:left w:val="none" w:sz="0" w:space="0" w:color="auto"/>
                            <w:bottom w:val="none" w:sz="0" w:space="0" w:color="auto"/>
                            <w:right w:val="none" w:sz="0" w:space="0" w:color="auto"/>
                          </w:divBdr>
                        </w:div>
                        <w:div w:id="1383288606">
                          <w:marLeft w:val="0"/>
                          <w:marRight w:val="0"/>
                          <w:marTop w:val="0"/>
                          <w:marBottom w:val="0"/>
                          <w:divBdr>
                            <w:top w:val="none" w:sz="0" w:space="0" w:color="auto"/>
                            <w:left w:val="none" w:sz="0" w:space="0" w:color="auto"/>
                            <w:bottom w:val="none" w:sz="0" w:space="0" w:color="auto"/>
                            <w:right w:val="none" w:sz="0" w:space="0" w:color="auto"/>
                          </w:divBdr>
                        </w:div>
                        <w:div w:id="1289705871">
                          <w:marLeft w:val="0"/>
                          <w:marRight w:val="0"/>
                          <w:marTop w:val="0"/>
                          <w:marBottom w:val="0"/>
                          <w:divBdr>
                            <w:top w:val="none" w:sz="0" w:space="0" w:color="auto"/>
                            <w:left w:val="none" w:sz="0" w:space="0" w:color="auto"/>
                            <w:bottom w:val="none" w:sz="0" w:space="0" w:color="auto"/>
                            <w:right w:val="none" w:sz="0" w:space="0" w:color="auto"/>
                          </w:divBdr>
                        </w:div>
                        <w:div w:id="1986205917">
                          <w:marLeft w:val="0"/>
                          <w:marRight w:val="0"/>
                          <w:marTop w:val="0"/>
                          <w:marBottom w:val="0"/>
                          <w:divBdr>
                            <w:top w:val="none" w:sz="0" w:space="0" w:color="auto"/>
                            <w:left w:val="none" w:sz="0" w:space="0" w:color="auto"/>
                            <w:bottom w:val="none" w:sz="0" w:space="0" w:color="auto"/>
                            <w:right w:val="none" w:sz="0" w:space="0" w:color="auto"/>
                          </w:divBdr>
                        </w:div>
                        <w:div w:id="1677228889">
                          <w:marLeft w:val="0"/>
                          <w:marRight w:val="0"/>
                          <w:marTop w:val="0"/>
                          <w:marBottom w:val="0"/>
                          <w:divBdr>
                            <w:top w:val="none" w:sz="0" w:space="0" w:color="auto"/>
                            <w:left w:val="none" w:sz="0" w:space="0" w:color="auto"/>
                            <w:bottom w:val="none" w:sz="0" w:space="0" w:color="auto"/>
                            <w:right w:val="none" w:sz="0" w:space="0" w:color="auto"/>
                          </w:divBdr>
                        </w:div>
                        <w:div w:id="945621836">
                          <w:marLeft w:val="0"/>
                          <w:marRight w:val="0"/>
                          <w:marTop w:val="0"/>
                          <w:marBottom w:val="0"/>
                          <w:divBdr>
                            <w:top w:val="none" w:sz="0" w:space="0" w:color="auto"/>
                            <w:left w:val="none" w:sz="0" w:space="0" w:color="auto"/>
                            <w:bottom w:val="none" w:sz="0" w:space="0" w:color="auto"/>
                            <w:right w:val="none" w:sz="0" w:space="0" w:color="auto"/>
                          </w:divBdr>
                        </w:div>
                        <w:div w:id="1566062782">
                          <w:marLeft w:val="0"/>
                          <w:marRight w:val="0"/>
                          <w:marTop w:val="0"/>
                          <w:marBottom w:val="0"/>
                          <w:divBdr>
                            <w:top w:val="none" w:sz="0" w:space="0" w:color="auto"/>
                            <w:left w:val="none" w:sz="0" w:space="0" w:color="auto"/>
                            <w:bottom w:val="none" w:sz="0" w:space="0" w:color="auto"/>
                            <w:right w:val="none" w:sz="0" w:space="0" w:color="auto"/>
                          </w:divBdr>
                        </w:div>
                        <w:div w:id="1488128180">
                          <w:marLeft w:val="0"/>
                          <w:marRight w:val="0"/>
                          <w:marTop w:val="0"/>
                          <w:marBottom w:val="0"/>
                          <w:divBdr>
                            <w:top w:val="none" w:sz="0" w:space="0" w:color="auto"/>
                            <w:left w:val="none" w:sz="0" w:space="0" w:color="auto"/>
                            <w:bottom w:val="none" w:sz="0" w:space="0" w:color="auto"/>
                            <w:right w:val="none" w:sz="0" w:space="0" w:color="auto"/>
                          </w:divBdr>
                        </w:div>
                        <w:div w:id="1519390217">
                          <w:marLeft w:val="0"/>
                          <w:marRight w:val="0"/>
                          <w:marTop w:val="0"/>
                          <w:marBottom w:val="0"/>
                          <w:divBdr>
                            <w:top w:val="none" w:sz="0" w:space="0" w:color="auto"/>
                            <w:left w:val="none" w:sz="0" w:space="0" w:color="auto"/>
                            <w:bottom w:val="none" w:sz="0" w:space="0" w:color="auto"/>
                            <w:right w:val="none" w:sz="0" w:space="0" w:color="auto"/>
                          </w:divBdr>
                        </w:div>
                        <w:div w:id="195899372">
                          <w:marLeft w:val="0"/>
                          <w:marRight w:val="0"/>
                          <w:marTop w:val="0"/>
                          <w:marBottom w:val="0"/>
                          <w:divBdr>
                            <w:top w:val="none" w:sz="0" w:space="0" w:color="auto"/>
                            <w:left w:val="none" w:sz="0" w:space="0" w:color="auto"/>
                            <w:bottom w:val="none" w:sz="0" w:space="0" w:color="auto"/>
                            <w:right w:val="none" w:sz="0" w:space="0" w:color="auto"/>
                          </w:divBdr>
                        </w:div>
                        <w:div w:id="2005208107">
                          <w:marLeft w:val="0"/>
                          <w:marRight w:val="0"/>
                          <w:marTop w:val="0"/>
                          <w:marBottom w:val="0"/>
                          <w:divBdr>
                            <w:top w:val="none" w:sz="0" w:space="0" w:color="auto"/>
                            <w:left w:val="none" w:sz="0" w:space="0" w:color="auto"/>
                            <w:bottom w:val="none" w:sz="0" w:space="0" w:color="auto"/>
                            <w:right w:val="none" w:sz="0" w:space="0" w:color="auto"/>
                          </w:divBdr>
                        </w:div>
                        <w:div w:id="1254896414">
                          <w:marLeft w:val="0"/>
                          <w:marRight w:val="0"/>
                          <w:marTop w:val="0"/>
                          <w:marBottom w:val="0"/>
                          <w:divBdr>
                            <w:top w:val="none" w:sz="0" w:space="0" w:color="auto"/>
                            <w:left w:val="none" w:sz="0" w:space="0" w:color="auto"/>
                            <w:bottom w:val="none" w:sz="0" w:space="0" w:color="auto"/>
                            <w:right w:val="none" w:sz="0" w:space="0" w:color="auto"/>
                          </w:divBdr>
                        </w:div>
                        <w:div w:id="171380021">
                          <w:marLeft w:val="0"/>
                          <w:marRight w:val="0"/>
                          <w:marTop w:val="0"/>
                          <w:marBottom w:val="0"/>
                          <w:divBdr>
                            <w:top w:val="none" w:sz="0" w:space="0" w:color="auto"/>
                            <w:left w:val="none" w:sz="0" w:space="0" w:color="auto"/>
                            <w:bottom w:val="none" w:sz="0" w:space="0" w:color="auto"/>
                            <w:right w:val="none" w:sz="0" w:space="0" w:color="auto"/>
                          </w:divBdr>
                        </w:div>
                        <w:div w:id="1058361895">
                          <w:marLeft w:val="0"/>
                          <w:marRight w:val="0"/>
                          <w:marTop w:val="0"/>
                          <w:marBottom w:val="0"/>
                          <w:divBdr>
                            <w:top w:val="none" w:sz="0" w:space="0" w:color="auto"/>
                            <w:left w:val="none" w:sz="0" w:space="0" w:color="auto"/>
                            <w:bottom w:val="none" w:sz="0" w:space="0" w:color="auto"/>
                            <w:right w:val="none" w:sz="0" w:space="0" w:color="auto"/>
                          </w:divBdr>
                        </w:div>
                        <w:div w:id="1369791238">
                          <w:marLeft w:val="0"/>
                          <w:marRight w:val="0"/>
                          <w:marTop w:val="0"/>
                          <w:marBottom w:val="0"/>
                          <w:divBdr>
                            <w:top w:val="none" w:sz="0" w:space="0" w:color="auto"/>
                            <w:left w:val="none" w:sz="0" w:space="0" w:color="auto"/>
                            <w:bottom w:val="none" w:sz="0" w:space="0" w:color="auto"/>
                            <w:right w:val="none" w:sz="0" w:space="0" w:color="auto"/>
                          </w:divBdr>
                        </w:div>
                        <w:div w:id="598678605">
                          <w:marLeft w:val="0"/>
                          <w:marRight w:val="0"/>
                          <w:marTop w:val="0"/>
                          <w:marBottom w:val="0"/>
                          <w:divBdr>
                            <w:top w:val="none" w:sz="0" w:space="0" w:color="auto"/>
                            <w:left w:val="none" w:sz="0" w:space="0" w:color="auto"/>
                            <w:bottom w:val="none" w:sz="0" w:space="0" w:color="auto"/>
                            <w:right w:val="none" w:sz="0" w:space="0" w:color="auto"/>
                          </w:divBdr>
                        </w:div>
                        <w:div w:id="977031370">
                          <w:marLeft w:val="0"/>
                          <w:marRight w:val="0"/>
                          <w:marTop w:val="0"/>
                          <w:marBottom w:val="0"/>
                          <w:divBdr>
                            <w:top w:val="none" w:sz="0" w:space="0" w:color="auto"/>
                            <w:left w:val="none" w:sz="0" w:space="0" w:color="auto"/>
                            <w:bottom w:val="none" w:sz="0" w:space="0" w:color="auto"/>
                            <w:right w:val="none" w:sz="0" w:space="0" w:color="auto"/>
                          </w:divBdr>
                        </w:div>
                        <w:div w:id="1958677637">
                          <w:marLeft w:val="0"/>
                          <w:marRight w:val="0"/>
                          <w:marTop w:val="0"/>
                          <w:marBottom w:val="0"/>
                          <w:divBdr>
                            <w:top w:val="none" w:sz="0" w:space="0" w:color="auto"/>
                            <w:left w:val="none" w:sz="0" w:space="0" w:color="auto"/>
                            <w:bottom w:val="none" w:sz="0" w:space="0" w:color="auto"/>
                            <w:right w:val="none" w:sz="0" w:space="0" w:color="auto"/>
                          </w:divBdr>
                        </w:div>
                        <w:div w:id="1405103306">
                          <w:marLeft w:val="0"/>
                          <w:marRight w:val="0"/>
                          <w:marTop w:val="0"/>
                          <w:marBottom w:val="0"/>
                          <w:divBdr>
                            <w:top w:val="none" w:sz="0" w:space="0" w:color="auto"/>
                            <w:left w:val="none" w:sz="0" w:space="0" w:color="auto"/>
                            <w:bottom w:val="none" w:sz="0" w:space="0" w:color="auto"/>
                            <w:right w:val="none" w:sz="0" w:space="0" w:color="auto"/>
                          </w:divBdr>
                        </w:div>
                        <w:div w:id="1671447643">
                          <w:marLeft w:val="0"/>
                          <w:marRight w:val="0"/>
                          <w:marTop w:val="0"/>
                          <w:marBottom w:val="0"/>
                          <w:divBdr>
                            <w:top w:val="none" w:sz="0" w:space="0" w:color="auto"/>
                            <w:left w:val="none" w:sz="0" w:space="0" w:color="auto"/>
                            <w:bottom w:val="none" w:sz="0" w:space="0" w:color="auto"/>
                            <w:right w:val="none" w:sz="0" w:space="0" w:color="auto"/>
                          </w:divBdr>
                        </w:div>
                        <w:div w:id="2093233655">
                          <w:marLeft w:val="0"/>
                          <w:marRight w:val="0"/>
                          <w:marTop w:val="0"/>
                          <w:marBottom w:val="0"/>
                          <w:divBdr>
                            <w:top w:val="none" w:sz="0" w:space="0" w:color="auto"/>
                            <w:left w:val="none" w:sz="0" w:space="0" w:color="auto"/>
                            <w:bottom w:val="none" w:sz="0" w:space="0" w:color="auto"/>
                            <w:right w:val="none" w:sz="0" w:space="0" w:color="auto"/>
                          </w:divBdr>
                        </w:div>
                        <w:div w:id="1253665576">
                          <w:marLeft w:val="0"/>
                          <w:marRight w:val="0"/>
                          <w:marTop w:val="0"/>
                          <w:marBottom w:val="0"/>
                          <w:divBdr>
                            <w:top w:val="none" w:sz="0" w:space="0" w:color="auto"/>
                            <w:left w:val="none" w:sz="0" w:space="0" w:color="auto"/>
                            <w:bottom w:val="none" w:sz="0" w:space="0" w:color="auto"/>
                            <w:right w:val="none" w:sz="0" w:space="0" w:color="auto"/>
                          </w:divBdr>
                        </w:div>
                        <w:div w:id="2070379008">
                          <w:marLeft w:val="0"/>
                          <w:marRight w:val="0"/>
                          <w:marTop w:val="0"/>
                          <w:marBottom w:val="0"/>
                          <w:divBdr>
                            <w:top w:val="none" w:sz="0" w:space="0" w:color="auto"/>
                            <w:left w:val="none" w:sz="0" w:space="0" w:color="auto"/>
                            <w:bottom w:val="none" w:sz="0" w:space="0" w:color="auto"/>
                            <w:right w:val="none" w:sz="0" w:space="0" w:color="auto"/>
                          </w:divBdr>
                        </w:div>
                        <w:div w:id="2016885404">
                          <w:marLeft w:val="0"/>
                          <w:marRight w:val="0"/>
                          <w:marTop w:val="0"/>
                          <w:marBottom w:val="0"/>
                          <w:divBdr>
                            <w:top w:val="none" w:sz="0" w:space="0" w:color="auto"/>
                            <w:left w:val="none" w:sz="0" w:space="0" w:color="auto"/>
                            <w:bottom w:val="none" w:sz="0" w:space="0" w:color="auto"/>
                            <w:right w:val="none" w:sz="0" w:space="0" w:color="auto"/>
                          </w:divBdr>
                        </w:div>
                        <w:div w:id="332030953">
                          <w:marLeft w:val="0"/>
                          <w:marRight w:val="0"/>
                          <w:marTop w:val="0"/>
                          <w:marBottom w:val="0"/>
                          <w:divBdr>
                            <w:top w:val="none" w:sz="0" w:space="0" w:color="auto"/>
                            <w:left w:val="none" w:sz="0" w:space="0" w:color="auto"/>
                            <w:bottom w:val="none" w:sz="0" w:space="0" w:color="auto"/>
                            <w:right w:val="none" w:sz="0" w:space="0" w:color="auto"/>
                          </w:divBdr>
                        </w:div>
                        <w:div w:id="337731954">
                          <w:marLeft w:val="0"/>
                          <w:marRight w:val="0"/>
                          <w:marTop w:val="0"/>
                          <w:marBottom w:val="0"/>
                          <w:divBdr>
                            <w:top w:val="none" w:sz="0" w:space="0" w:color="auto"/>
                            <w:left w:val="none" w:sz="0" w:space="0" w:color="auto"/>
                            <w:bottom w:val="none" w:sz="0" w:space="0" w:color="auto"/>
                            <w:right w:val="none" w:sz="0" w:space="0" w:color="auto"/>
                          </w:divBdr>
                        </w:div>
                        <w:div w:id="1919362993">
                          <w:marLeft w:val="0"/>
                          <w:marRight w:val="0"/>
                          <w:marTop w:val="0"/>
                          <w:marBottom w:val="0"/>
                          <w:divBdr>
                            <w:top w:val="none" w:sz="0" w:space="0" w:color="auto"/>
                            <w:left w:val="none" w:sz="0" w:space="0" w:color="auto"/>
                            <w:bottom w:val="none" w:sz="0" w:space="0" w:color="auto"/>
                            <w:right w:val="none" w:sz="0" w:space="0" w:color="auto"/>
                          </w:divBdr>
                        </w:div>
                        <w:div w:id="1216770547">
                          <w:marLeft w:val="0"/>
                          <w:marRight w:val="0"/>
                          <w:marTop w:val="0"/>
                          <w:marBottom w:val="0"/>
                          <w:divBdr>
                            <w:top w:val="none" w:sz="0" w:space="0" w:color="auto"/>
                            <w:left w:val="none" w:sz="0" w:space="0" w:color="auto"/>
                            <w:bottom w:val="none" w:sz="0" w:space="0" w:color="auto"/>
                            <w:right w:val="none" w:sz="0" w:space="0" w:color="auto"/>
                          </w:divBdr>
                        </w:div>
                        <w:div w:id="248734580">
                          <w:marLeft w:val="0"/>
                          <w:marRight w:val="0"/>
                          <w:marTop w:val="0"/>
                          <w:marBottom w:val="0"/>
                          <w:divBdr>
                            <w:top w:val="none" w:sz="0" w:space="0" w:color="auto"/>
                            <w:left w:val="none" w:sz="0" w:space="0" w:color="auto"/>
                            <w:bottom w:val="none" w:sz="0" w:space="0" w:color="auto"/>
                            <w:right w:val="none" w:sz="0" w:space="0" w:color="auto"/>
                          </w:divBdr>
                        </w:div>
                        <w:div w:id="247429163">
                          <w:marLeft w:val="0"/>
                          <w:marRight w:val="0"/>
                          <w:marTop w:val="0"/>
                          <w:marBottom w:val="0"/>
                          <w:divBdr>
                            <w:top w:val="none" w:sz="0" w:space="0" w:color="auto"/>
                            <w:left w:val="none" w:sz="0" w:space="0" w:color="auto"/>
                            <w:bottom w:val="none" w:sz="0" w:space="0" w:color="auto"/>
                            <w:right w:val="none" w:sz="0" w:space="0" w:color="auto"/>
                          </w:divBdr>
                        </w:div>
                        <w:div w:id="862476415">
                          <w:marLeft w:val="0"/>
                          <w:marRight w:val="0"/>
                          <w:marTop w:val="0"/>
                          <w:marBottom w:val="0"/>
                          <w:divBdr>
                            <w:top w:val="none" w:sz="0" w:space="0" w:color="auto"/>
                            <w:left w:val="none" w:sz="0" w:space="0" w:color="auto"/>
                            <w:bottom w:val="none" w:sz="0" w:space="0" w:color="auto"/>
                            <w:right w:val="none" w:sz="0" w:space="0" w:color="auto"/>
                          </w:divBdr>
                        </w:div>
                        <w:div w:id="658537442">
                          <w:marLeft w:val="0"/>
                          <w:marRight w:val="0"/>
                          <w:marTop w:val="0"/>
                          <w:marBottom w:val="0"/>
                          <w:divBdr>
                            <w:top w:val="none" w:sz="0" w:space="0" w:color="auto"/>
                            <w:left w:val="none" w:sz="0" w:space="0" w:color="auto"/>
                            <w:bottom w:val="none" w:sz="0" w:space="0" w:color="auto"/>
                            <w:right w:val="none" w:sz="0" w:space="0" w:color="auto"/>
                          </w:divBdr>
                        </w:div>
                        <w:div w:id="987904330">
                          <w:marLeft w:val="0"/>
                          <w:marRight w:val="0"/>
                          <w:marTop w:val="0"/>
                          <w:marBottom w:val="0"/>
                          <w:divBdr>
                            <w:top w:val="none" w:sz="0" w:space="0" w:color="auto"/>
                            <w:left w:val="none" w:sz="0" w:space="0" w:color="auto"/>
                            <w:bottom w:val="none" w:sz="0" w:space="0" w:color="auto"/>
                            <w:right w:val="none" w:sz="0" w:space="0" w:color="auto"/>
                          </w:divBdr>
                        </w:div>
                        <w:div w:id="1897160193">
                          <w:marLeft w:val="0"/>
                          <w:marRight w:val="0"/>
                          <w:marTop w:val="0"/>
                          <w:marBottom w:val="0"/>
                          <w:divBdr>
                            <w:top w:val="none" w:sz="0" w:space="0" w:color="auto"/>
                            <w:left w:val="none" w:sz="0" w:space="0" w:color="auto"/>
                            <w:bottom w:val="none" w:sz="0" w:space="0" w:color="auto"/>
                            <w:right w:val="none" w:sz="0" w:space="0" w:color="auto"/>
                          </w:divBdr>
                        </w:div>
                        <w:div w:id="1971477533">
                          <w:marLeft w:val="0"/>
                          <w:marRight w:val="0"/>
                          <w:marTop w:val="0"/>
                          <w:marBottom w:val="0"/>
                          <w:divBdr>
                            <w:top w:val="none" w:sz="0" w:space="0" w:color="auto"/>
                            <w:left w:val="none" w:sz="0" w:space="0" w:color="auto"/>
                            <w:bottom w:val="none" w:sz="0" w:space="0" w:color="auto"/>
                            <w:right w:val="none" w:sz="0" w:space="0" w:color="auto"/>
                          </w:divBdr>
                        </w:div>
                        <w:div w:id="1844780777">
                          <w:marLeft w:val="0"/>
                          <w:marRight w:val="0"/>
                          <w:marTop w:val="0"/>
                          <w:marBottom w:val="0"/>
                          <w:divBdr>
                            <w:top w:val="none" w:sz="0" w:space="0" w:color="auto"/>
                            <w:left w:val="none" w:sz="0" w:space="0" w:color="auto"/>
                            <w:bottom w:val="none" w:sz="0" w:space="0" w:color="auto"/>
                            <w:right w:val="none" w:sz="0" w:space="0" w:color="auto"/>
                          </w:divBdr>
                        </w:div>
                        <w:div w:id="1384057671">
                          <w:marLeft w:val="0"/>
                          <w:marRight w:val="0"/>
                          <w:marTop w:val="0"/>
                          <w:marBottom w:val="0"/>
                          <w:divBdr>
                            <w:top w:val="none" w:sz="0" w:space="0" w:color="auto"/>
                            <w:left w:val="none" w:sz="0" w:space="0" w:color="auto"/>
                            <w:bottom w:val="none" w:sz="0" w:space="0" w:color="auto"/>
                            <w:right w:val="none" w:sz="0" w:space="0" w:color="auto"/>
                          </w:divBdr>
                        </w:div>
                        <w:div w:id="493689453">
                          <w:marLeft w:val="0"/>
                          <w:marRight w:val="0"/>
                          <w:marTop w:val="0"/>
                          <w:marBottom w:val="0"/>
                          <w:divBdr>
                            <w:top w:val="none" w:sz="0" w:space="0" w:color="auto"/>
                            <w:left w:val="none" w:sz="0" w:space="0" w:color="auto"/>
                            <w:bottom w:val="none" w:sz="0" w:space="0" w:color="auto"/>
                            <w:right w:val="none" w:sz="0" w:space="0" w:color="auto"/>
                          </w:divBdr>
                        </w:div>
                        <w:div w:id="1283918662">
                          <w:marLeft w:val="0"/>
                          <w:marRight w:val="0"/>
                          <w:marTop w:val="0"/>
                          <w:marBottom w:val="0"/>
                          <w:divBdr>
                            <w:top w:val="none" w:sz="0" w:space="0" w:color="auto"/>
                            <w:left w:val="none" w:sz="0" w:space="0" w:color="auto"/>
                            <w:bottom w:val="none" w:sz="0" w:space="0" w:color="auto"/>
                            <w:right w:val="none" w:sz="0" w:space="0" w:color="auto"/>
                          </w:divBdr>
                        </w:div>
                        <w:div w:id="259726502">
                          <w:marLeft w:val="0"/>
                          <w:marRight w:val="0"/>
                          <w:marTop w:val="0"/>
                          <w:marBottom w:val="0"/>
                          <w:divBdr>
                            <w:top w:val="none" w:sz="0" w:space="0" w:color="auto"/>
                            <w:left w:val="none" w:sz="0" w:space="0" w:color="auto"/>
                            <w:bottom w:val="none" w:sz="0" w:space="0" w:color="auto"/>
                            <w:right w:val="none" w:sz="0" w:space="0" w:color="auto"/>
                          </w:divBdr>
                        </w:div>
                        <w:div w:id="509299428">
                          <w:marLeft w:val="0"/>
                          <w:marRight w:val="0"/>
                          <w:marTop w:val="0"/>
                          <w:marBottom w:val="0"/>
                          <w:divBdr>
                            <w:top w:val="none" w:sz="0" w:space="0" w:color="auto"/>
                            <w:left w:val="none" w:sz="0" w:space="0" w:color="auto"/>
                            <w:bottom w:val="none" w:sz="0" w:space="0" w:color="auto"/>
                            <w:right w:val="none" w:sz="0" w:space="0" w:color="auto"/>
                          </w:divBdr>
                        </w:div>
                        <w:div w:id="708457111">
                          <w:marLeft w:val="0"/>
                          <w:marRight w:val="0"/>
                          <w:marTop w:val="0"/>
                          <w:marBottom w:val="0"/>
                          <w:divBdr>
                            <w:top w:val="none" w:sz="0" w:space="0" w:color="auto"/>
                            <w:left w:val="none" w:sz="0" w:space="0" w:color="auto"/>
                            <w:bottom w:val="none" w:sz="0" w:space="0" w:color="auto"/>
                            <w:right w:val="none" w:sz="0" w:space="0" w:color="auto"/>
                          </w:divBdr>
                        </w:div>
                        <w:div w:id="1644650274">
                          <w:marLeft w:val="0"/>
                          <w:marRight w:val="0"/>
                          <w:marTop w:val="0"/>
                          <w:marBottom w:val="0"/>
                          <w:divBdr>
                            <w:top w:val="none" w:sz="0" w:space="0" w:color="auto"/>
                            <w:left w:val="none" w:sz="0" w:space="0" w:color="auto"/>
                            <w:bottom w:val="none" w:sz="0" w:space="0" w:color="auto"/>
                            <w:right w:val="none" w:sz="0" w:space="0" w:color="auto"/>
                          </w:divBdr>
                        </w:div>
                        <w:div w:id="1039624988">
                          <w:marLeft w:val="0"/>
                          <w:marRight w:val="0"/>
                          <w:marTop w:val="0"/>
                          <w:marBottom w:val="0"/>
                          <w:divBdr>
                            <w:top w:val="none" w:sz="0" w:space="0" w:color="auto"/>
                            <w:left w:val="none" w:sz="0" w:space="0" w:color="auto"/>
                            <w:bottom w:val="none" w:sz="0" w:space="0" w:color="auto"/>
                            <w:right w:val="none" w:sz="0" w:space="0" w:color="auto"/>
                          </w:divBdr>
                        </w:div>
                        <w:div w:id="900555328">
                          <w:marLeft w:val="0"/>
                          <w:marRight w:val="0"/>
                          <w:marTop w:val="0"/>
                          <w:marBottom w:val="0"/>
                          <w:divBdr>
                            <w:top w:val="none" w:sz="0" w:space="0" w:color="auto"/>
                            <w:left w:val="none" w:sz="0" w:space="0" w:color="auto"/>
                            <w:bottom w:val="none" w:sz="0" w:space="0" w:color="auto"/>
                            <w:right w:val="none" w:sz="0" w:space="0" w:color="auto"/>
                          </w:divBdr>
                        </w:div>
                        <w:div w:id="1321227577">
                          <w:marLeft w:val="0"/>
                          <w:marRight w:val="0"/>
                          <w:marTop w:val="0"/>
                          <w:marBottom w:val="0"/>
                          <w:divBdr>
                            <w:top w:val="none" w:sz="0" w:space="0" w:color="auto"/>
                            <w:left w:val="none" w:sz="0" w:space="0" w:color="auto"/>
                            <w:bottom w:val="none" w:sz="0" w:space="0" w:color="auto"/>
                            <w:right w:val="none" w:sz="0" w:space="0" w:color="auto"/>
                          </w:divBdr>
                        </w:div>
                        <w:div w:id="2048488519">
                          <w:marLeft w:val="0"/>
                          <w:marRight w:val="0"/>
                          <w:marTop w:val="0"/>
                          <w:marBottom w:val="0"/>
                          <w:divBdr>
                            <w:top w:val="none" w:sz="0" w:space="0" w:color="auto"/>
                            <w:left w:val="none" w:sz="0" w:space="0" w:color="auto"/>
                            <w:bottom w:val="none" w:sz="0" w:space="0" w:color="auto"/>
                            <w:right w:val="none" w:sz="0" w:space="0" w:color="auto"/>
                          </w:divBdr>
                        </w:div>
                        <w:div w:id="2104107133">
                          <w:marLeft w:val="0"/>
                          <w:marRight w:val="0"/>
                          <w:marTop w:val="0"/>
                          <w:marBottom w:val="0"/>
                          <w:divBdr>
                            <w:top w:val="none" w:sz="0" w:space="0" w:color="auto"/>
                            <w:left w:val="none" w:sz="0" w:space="0" w:color="auto"/>
                            <w:bottom w:val="none" w:sz="0" w:space="0" w:color="auto"/>
                            <w:right w:val="none" w:sz="0" w:space="0" w:color="auto"/>
                          </w:divBdr>
                        </w:div>
                        <w:div w:id="1850169877">
                          <w:marLeft w:val="0"/>
                          <w:marRight w:val="0"/>
                          <w:marTop w:val="0"/>
                          <w:marBottom w:val="0"/>
                          <w:divBdr>
                            <w:top w:val="none" w:sz="0" w:space="0" w:color="auto"/>
                            <w:left w:val="none" w:sz="0" w:space="0" w:color="auto"/>
                            <w:bottom w:val="none" w:sz="0" w:space="0" w:color="auto"/>
                            <w:right w:val="none" w:sz="0" w:space="0" w:color="auto"/>
                          </w:divBdr>
                        </w:div>
                        <w:div w:id="1858080873">
                          <w:marLeft w:val="0"/>
                          <w:marRight w:val="0"/>
                          <w:marTop w:val="0"/>
                          <w:marBottom w:val="0"/>
                          <w:divBdr>
                            <w:top w:val="none" w:sz="0" w:space="0" w:color="auto"/>
                            <w:left w:val="none" w:sz="0" w:space="0" w:color="auto"/>
                            <w:bottom w:val="none" w:sz="0" w:space="0" w:color="auto"/>
                            <w:right w:val="none" w:sz="0" w:space="0" w:color="auto"/>
                          </w:divBdr>
                        </w:div>
                        <w:div w:id="575363044">
                          <w:marLeft w:val="0"/>
                          <w:marRight w:val="0"/>
                          <w:marTop w:val="0"/>
                          <w:marBottom w:val="0"/>
                          <w:divBdr>
                            <w:top w:val="none" w:sz="0" w:space="0" w:color="auto"/>
                            <w:left w:val="none" w:sz="0" w:space="0" w:color="auto"/>
                            <w:bottom w:val="none" w:sz="0" w:space="0" w:color="auto"/>
                            <w:right w:val="none" w:sz="0" w:space="0" w:color="auto"/>
                          </w:divBdr>
                        </w:div>
                        <w:div w:id="1654676596">
                          <w:marLeft w:val="0"/>
                          <w:marRight w:val="0"/>
                          <w:marTop w:val="0"/>
                          <w:marBottom w:val="0"/>
                          <w:divBdr>
                            <w:top w:val="none" w:sz="0" w:space="0" w:color="auto"/>
                            <w:left w:val="none" w:sz="0" w:space="0" w:color="auto"/>
                            <w:bottom w:val="none" w:sz="0" w:space="0" w:color="auto"/>
                            <w:right w:val="none" w:sz="0" w:space="0" w:color="auto"/>
                          </w:divBdr>
                        </w:div>
                        <w:div w:id="1639842656">
                          <w:marLeft w:val="0"/>
                          <w:marRight w:val="0"/>
                          <w:marTop w:val="0"/>
                          <w:marBottom w:val="0"/>
                          <w:divBdr>
                            <w:top w:val="none" w:sz="0" w:space="0" w:color="auto"/>
                            <w:left w:val="none" w:sz="0" w:space="0" w:color="auto"/>
                            <w:bottom w:val="none" w:sz="0" w:space="0" w:color="auto"/>
                            <w:right w:val="none" w:sz="0" w:space="0" w:color="auto"/>
                          </w:divBdr>
                        </w:div>
                        <w:div w:id="2062747609">
                          <w:marLeft w:val="0"/>
                          <w:marRight w:val="0"/>
                          <w:marTop w:val="0"/>
                          <w:marBottom w:val="0"/>
                          <w:divBdr>
                            <w:top w:val="none" w:sz="0" w:space="0" w:color="auto"/>
                            <w:left w:val="none" w:sz="0" w:space="0" w:color="auto"/>
                            <w:bottom w:val="none" w:sz="0" w:space="0" w:color="auto"/>
                            <w:right w:val="none" w:sz="0" w:space="0" w:color="auto"/>
                          </w:divBdr>
                        </w:div>
                        <w:div w:id="429085053">
                          <w:marLeft w:val="0"/>
                          <w:marRight w:val="0"/>
                          <w:marTop w:val="0"/>
                          <w:marBottom w:val="0"/>
                          <w:divBdr>
                            <w:top w:val="none" w:sz="0" w:space="0" w:color="auto"/>
                            <w:left w:val="none" w:sz="0" w:space="0" w:color="auto"/>
                            <w:bottom w:val="none" w:sz="0" w:space="0" w:color="auto"/>
                            <w:right w:val="none" w:sz="0" w:space="0" w:color="auto"/>
                          </w:divBdr>
                        </w:div>
                        <w:div w:id="1342046575">
                          <w:marLeft w:val="0"/>
                          <w:marRight w:val="0"/>
                          <w:marTop w:val="0"/>
                          <w:marBottom w:val="0"/>
                          <w:divBdr>
                            <w:top w:val="none" w:sz="0" w:space="0" w:color="auto"/>
                            <w:left w:val="none" w:sz="0" w:space="0" w:color="auto"/>
                            <w:bottom w:val="none" w:sz="0" w:space="0" w:color="auto"/>
                            <w:right w:val="none" w:sz="0" w:space="0" w:color="auto"/>
                          </w:divBdr>
                        </w:div>
                        <w:div w:id="307521001">
                          <w:marLeft w:val="0"/>
                          <w:marRight w:val="0"/>
                          <w:marTop w:val="0"/>
                          <w:marBottom w:val="0"/>
                          <w:divBdr>
                            <w:top w:val="none" w:sz="0" w:space="0" w:color="auto"/>
                            <w:left w:val="none" w:sz="0" w:space="0" w:color="auto"/>
                            <w:bottom w:val="none" w:sz="0" w:space="0" w:color="auto"/>
                            <w:right w:val="none" w:sz="0" w:space="0" w:color="auto"/>
                          </w:divBdr>
                        </w:div>
                        <w:div w:id="1405487173">
                          <w:marLeft w:val="0"/>
                          <w:marRight w:val="0"/>
                          <w:marTop w:val="0"/>
                          <w:marBottom w:val="0"/>
                          <w:divBdr>
                            <w:top w:val="none" w:sz="0" w:space="0" w:color="auto"/>
                            <w:left w:val="none" w:sz="0" w:space="0" w:color="auto"/>
                            <w:bottom w:val="none" w:sz="0" w:space="0" w:color="auto"/>
                            <w:right w:val="none" w:sz="0" w:space="0" w:color="auto"/>
                          </w:divBdr>
                        </w:div>
                        <w:div w:id="1308247985">
                          <w:marLeft w:val="0"/>
                          <w:marRight w:val="0"/>
                          <w:marTop w:val="0"/>
                          <w:marBottom w:val="0"/>
                          <w:divBdr>
                            <w:top w:val="none" w:sz="0" w:space="0" w:color="auto"/>
                            <w:left w:val="none" w:sz="0" w:space="0" w:color="auto"/>
                            <w:bottom w:val="none" w:sz="0" w:space="0" w:color="auto"/>
                            <w:right w:val="none" w:sz="0" w:space="0" w:color="auto"/>
                          </w:divBdr>
                        </w:div>
                        <w:div w:id="1669749752">
                          <w:marLeft w:val="0"/>
                          <w:marRight w:val="0"/>
                          <w:marTop w:val="0"/>
                          <w:marBottom w:val="0"/>
                          <w:divBdr>
                            <w:top w:val="none" w:sz="0" w:space="0" w:color="auto"/>
                            <w:left w:val="none" w:sz="0" w:space="0" w:color="auto"/>
                            <w:bottom w:val="none" w:sz="0" w:space="0" w:color="auto"/>
                            <w:right w:val="none" w:sz="0" w:space="0" w:color="auto"/>
                          </w:divBdr>
                        </w:div>
                        <w:div w:id="1551308471">
                          <w:marLeft w:val="0"/>
                          <w:marRight w:val="0"/>
                          <w:marTop w:val="0"/>
                          <w:marBottom w:val="0"/>
                          <w:divBdr>
                            <w:top w:val="none" w:sz="0" w:space="0" w:color="auto"/>
                            <w:left w:val="none" w:sz="0" w:space="0" w:color="auto"/>
                            <w:bottom w:val="none" w:sz="0" w:space="0" w:color="auto"/>
                            <w:right w:val="none" w:sz="0" w:space="0" w:color="auto"/>
                          </w:divBdr>
                        </w:div>
                        <w:div w:id="1991714891">
                          <w:marLeft w:val="0"/>
                          <w:marRight w:val="0"/>
                          <w:marTop w:val="0"/>
                          <w:marBottom w:val="0"/>
                          <w:divBdr>
                            <w:top w:val="none" w:sz="0" w:space="0" w:color="auto"/>
                            <w:left w:val="none" w:sz="0" w:space="0" w:color="auto"/>
                            <w:bottom w:val="none" w:sz="0" w:space="0" w:color="auto"/>
                            <w:right w:val="none" w:sz="0" w:space="0" w:color="auto"/>
                          </w:divBdr>
                        </w:div>
                        <w:div w:id="1653825268">
                          <w:marLeft w:val="0"/>
                          <w:marRight w:val="0"/>
                          <w:marTop w:val="0"/>
                          <w:marBottom w:val="0"/>
                          <w:divBdr>
                            <w:top w:val="none" w:sz="0" w:space="0" w:color="auto"/>
                            <w:left w:val="none" w:sz="0" w:space="0" w:color="auto"/>
                            <w:bottom w:val="none" w:sz="0" w:space="0" w:color="auto"/>
                            <w:right w:val="none" w:sz="0" w:space="0" w:color="auto"/>
                          </w:divBdr>
                        </w:div>
                        <w:div w:id="1567031880">
                          <w:marLeft w:val="0"/>
                          <w:marRight w:val="0"/>
                          <w:marTop w:val="0"/>
                          <w:marBottom w:val="0"/>
                          <w:divBdr>
                            <w:top w:val="none" w:sz="0" w:space="0" w:color="auto"/>
                            <w:left w:val="none" w:sz="0" w:space="0" w:color="auto"/>
                            <w:bottom w:val="none" w:sz="0" w:space="0" w:color="auto"/>
                            <w:right w:val="none" w:sz="0" w:space="0" w:color="auto"/>
                          </w:divBdr>
                        </w:div>
                        <w:div w:id="23408121">
                          <w:marLeft w:val="0"/>
                          <w:marRight w:val="0"/>
                          <w:marTop w:val="0"/>
                          <w:marBottom w:val="0"/>
                          <w:divBdr>
                            <w:top w:val="none" w:sz="0" w:space="0" w:color="auto"/>
                            <w:left w:val="none" w:sz="0" w:space="0" w:color="auto"/>
                            <w:bottom w:val="none" w:sz="0" w:space="0" w:color="auto"/>
                            <w:right w:val="none" w:sz="0" w:space="0" w:color="auto"/>
                          </w:divBdr>
                        </w:div>
                        <w:div w:id="855850248">
                          <w:marLeft w:val="0"/>
                          <w:marRight w:val="0"/>
                          <w:marTop w:val="0"/>
                          <w:marBottom w:val="0"/>
                          <w:divBdr>
                            <w:top w:val="none" w:sz="0" w:space="0" w:color="auto"/>
                            <w:left w:val="none" w:sz="0" w:space="0" w:color="auto"/>
                            <w:bottom w:val="none" w:sz="0" w:space="0" w:color="auto"/>
                            <w:right w:val="none" w:sz="0" w:space="0" w:color="auto"/>
                          </w:divBdr>
                        </w:div>
                        <w:div w:id="1803648255">
                          <w:marLeft w:val="0"/>
                          <w:marRight w:val="0"/>
                          <w:marTop w:val="0"/>
                          <w:marBottom w:val="0"/>
                          <w:divBdr>
                            <w:top w:val="none" w:sz="0" w:space="0" w:color="auto"/>
                            <w:left w:val="none" w:sz="0" w:space="0" w:color="auto"/>
                            <w:bottom w:val="none" w:sz="0" w:space="0" w:color="auto"/>
                            <w:right w:val="none" w:sz="0" w:space="0" w:color="auto"/>
                          </w:divBdr>
                        </w:div>
                        <w:div w:id="48850416">
                          <w:marLeft w:val="0"/>
                          <w:marRight w:val="0"/>
                          <w:marTop w:val="0"/>
                          <w:marBottom w:val="0"/>
                          <w:divBdr>
                            <w:top w:val="none" w:sz="0" w:space="0" w:color="auto"/>
                            <w:left w:val="none" w:sz="0" w:space="0" w:color="auto"/>
                            <w:bottom w:val="none" w:sz="0" w:space="0" w:color="auto"/>
                            <w:right w:val="none" w:sz="0" w:space="0" w:color="auto"/>
                          </w:divBdr>
                        </w:div>
                        <w:div w:id="1374621897">
                          <w:marLeft w:val="0"/>
                          <w:marRight w:val="0"/>
                          <w:marTop w:val="0"/>
                          <w:marBottom w:val="0"/>
                          <w:divBdr>
                            <w:top w:val="none" w:sz="0" w:space="0" w:color="auto"/>
                            <w:left w:val="none" w:sz="0" w:space="0" w:color="auto"/>
                            <w:bottom w:val="none" w:sz="0" w:space="0" w:color="auto"/>
                            <w:right w:val="none" w:sz="0" w:space="0" w:color="auto"/>
                          </w:divBdr>
                        </w:div>
                        <w:div w:id="2070494932">
                          <w:marLeft w:val="0"/>
                          <w:marRight w:val="0"/>
                          <w:marTop w:val="0"/>
                          <w:marBottom w:val="0"/>
                          <w:divBdr>
                            <w:top w:val="none" w:sz="0" w:space="0" w:color="auto"/>
                            <w:left w:val="none" w:sz="0" w:space="0" w:color="auto"/>
                            <w:bottom w:val="none" w:sz="0" w:space="0" w:color="auto"/>
                            <w:right w:val="none" w:sz="0" w:space="0" w:color="auto"/>
                          </w:divBdr>
                        </w:div>
                        <w:div w:id="1857376809">
                          <w:marLeft w:val="0"/>
                          <w:marRight w:val="0"/>
                          <w:marTop w:val="0"/>
                          <w:marBottom w:val="0"/>
                          <w:divBdr>
                            <w:top w:val="none" w:sz="0" w:space="0" w:color="auto"/>
                            <w:left w:val="none" w:sz="0" w:space="0" w:color="auto"/>
                            <w:bottom w:val="none" w:sz="0" w:space="0" w:color="auto"/>
                            <w:right w:val="none" w:sz="0" w:space="0" w:color="auto"/>
                          </w:divBdr>
                        </w:div>
                        <w:div w:id="302349293">
                          <w:marLeft w:val="0"/>
                          <w:marRight w:val="0"/>
                          <w:marTop w:val="0"/>
                          <w:marBottom w:val="0"/>
                          <w:divBdr>
                            <w:top w:val="none" w:sz="0" w:space="0" w:color="auto"/>
                            <w:left w:val="none" w:sz="0" w:space="0" w:color="auto"/>
                            <w:bottom w:val="none" w:sz="0" w:space="0" w:color="auto"/>
                            <w:right w:val="none" w:sz="0" w:space="0" w:color="auto"/>
                          </w:divBdr>
                        </w:div>
                        <w:div w:id="1596209590">
                          <w:marLeft w:val="0"/>
                          <w:marRight w:val="0"/>
                          <w:marTop w:val="0"/>
                          <w:marBottom w:val="0"/>
                          <w:divBdr>
                            <w:top w:val="none" w:sz="0" w:space="0" w:color="auto"/>
                            <w:left w:val="none" w:sz="0" w:space="0" w:color="auto"/>
                            <w:bottom w:val="none" w:sz="0" w:space="0" w:color="auto"/>
                            <w:right w:val="none" w:sz="0" w:space="0" w:color="auto"/>
                          </w:divBdr>
                        </w:div>
                        <w:div w:id="582909925">
                          <w:marLeft w:val="0"/>
                          <w:marRight w:val="0"/>
                          <w:marTop w:val="0"/>
                          <w:marBottom w:val="0"/>
                          <w:divBdr>
                            <w:top w:val="none" w:sz="0" w:space="0" w:color="auto"/>
                            <w:left w:val="none" w:sz="0" w:space="0" w:color="auto"/>
                            <w:bottom w:val="none" w:sz="0" w:space="0" w:color="auto"/>
                            <w:right w:val="none" w:sz="0" w:space="0" w:color="auto"/>
                          </w:divBdr>
                        </w:div>
                        <w:div w:id="389039315">
                          <w:marLeft w:val="0"/>
                          <w:marRight w:val="0"/>
                          <w:marTop w:val="0"/>
                          <w:marBottom w:val="0"/>
                          <w:divBdr>
                            <w:top w:val="none" w:sz="0" w:space="0" w:color="auto"/>
                            <w:left w:val="none" w:sz="0" w:space="0" w:color="auto"/>
                            <w:bottom w:val="none" w:sz="0" w:space="0" w:color="auto"/>
                            <w:right w:val="none" w:sz="0" w:space="0" w:color="auto"/>
                          </w:divBdr>
                        </w:div>
                        <w:div w:id="1675834967">
                          <w:marLeft w:val="0"/>
                          <w:marRight w:val="0"/>
                          <w:marTop w:val="0"/>
                          <w:marBottom w:val="0"/>
                          <w:divBdr>
                            <w:top w:val="none" w:sz="0" w:space="0" w:color="auto"/>
                            <w:left w:val="none" w:sz="0" w:space="0" w:color="auto"/>
                            <w:bottom w:val="none" w:sz="0" w:space="0" w:color="auto"/>
                            <w:right w:val="none" w:sz="0" w:space="0" w:color="auto"/>
                          </w:divBdr>
                        </w:div>
                        <w:div w:id="1267736422">
                          <w:marLeft w:val="0"/>
                          <w:marRight w:val="0"/>
                          <w:marTop w:val="0"/>
                          <w:marBottom w:val="0"/>
                          <w:divBdr>
                            <w:top w:val="none" w:sz="0" w:space="0" w:color="auto"/>
                            <w:left w:val="none" w:sz="0" w:space="0" w:color="auto"/>
                            <w:bottom w:val="none" w:sz="0" w:space="0" w:color="auto"/>
                            <w:right w:val="none" w:sz="0" w:space="0" w:color="auto"/>
                          </w:divBdr>
                        </w:div>
                        <w:div w:id="342319871">
                          <w:marLeft w:val="0"/>
                          <w:marRight w:val="0"/>
                          <w:marTop w:val="0"/>
                          <w:marBottom w:val="0"/>
                          <w:divBdr>
                            <w:top w:val="none" w:sz="0" w:space="0" w:color="auto"/>
                            <w:left w:val="none" w:sz="0" w:space="0" w:color="auto"/>
                            <w:bottom w:val="none" w:sz="0" w:space="0" w:color="auto"/>
                            <w:right w:val="none" w:sz="0" w:space="0" w:color="auto"/>
                          </w:divBdr>
                        </w:div>
                        <w:div w:id="1729374804">
                          <w:marLeft w:val="0"/>
                          <w:marRight w:val="0"/>
                          <w:marTop w:val="0"/>
                          <w:marBottom w:val="0"/>
                          <w:divBdr>
                            <w:top w:val="none" w:sz="0" w:space="0" w:color="auto"/>
                            <w:left w:val="none" w:sz="0" w:space="0" w:color="auto"/>
                            <w:bottom w:val="none" w:sz="0" w:space="0" w:color="auto"/>
                            <w:right w:val="none" w:sz="0" w:space="0" w:color="auto"/>
                          </w:divBdr>
                        </w:div>
                        <w:div w:id="1615214781">
                          <w:marLeft w:val="0"/>
                          <w:marRight w:val="0"/>
                          <w:marTop w:val="0"/>
                          <w:marBottom w:val="0"/>
                          <w:divBdr>
                            <w:top w:val="none" w:sz="0" w:space="0" w:color="auto"/>
                            <w:left w:val="none" w:sz="0" w:space="0" w:color="auto"/>
                            <w:bottom w:val="none" w:sz="0" w:space="0" w:color="auto"/>
                            <w:right w:val="none" w:sz="0" w:space="0" w:color="auto"/>
                          </w:divBdr>
                        </w:div>
                        <w:div w:id="1193836152">
                          <w:marLeft w:val="0"/>
                          <w:marRight w:val="0"/>
                          <w:marTop w:val="0"/>
                          <w:marBottom w:val="0"/>
                          <w:divBdr>
                            <w:top w:val="none" w:sz="0" w:space="0" w:color="auto"/>
                            <w:left w:val="none" w:sz="0" w:space="0" w:color="auto"/>
                            <w:bottom w:val="none" w:sz="0" w:space="0" w:color="auto"/>
                            <w:right w:val="none" w:sz="0" w:space="0" w:color="auto"/>
                          </w:divBdr>
                        </w:div>
                        <w:div w:id="1686133371">
                          <w:marLeft w:val="0"/>
                          <w:marRight w:val="0"/>
                          <w:marTop w:val="0"/>
                          <w:marBottom w:val="0"/>
                          <w:divBdr>
                            <w:top w:val="none" w:sz="0" w:space="0" w:color="auto"/>
                            <w:left w:val="none" w:sz="0" w:space="0" w:color="auto"/>
                            <w:bottom w:val="none" w:sz="0" w:space="0" w:color="auto"/>
                            <w:right w:val="none" w:sz="0" w:space="0" w:color="auto"/>
                          </w:divBdr>
                        </w:div>
                        <w:div w:id="1015418625">
                          <w:marLeft w:val="0"/>
                          <w:marRight w:val="0"/>
                          <w:marTop w:val="0"/>
                          <w:marBottom w:val="0"/>
                          <w:divBdr>
                            <w:top w:val="none" w:sz="0" w:space="0" w:color="auto"/>
                            <w:left w:val="none" w:sz="0" w:space="0" w:color="auto"/>
                            <w:bottom w:val="none" w:sz="0" w:space="0" w:color="auto"/>
                            <w:right w:val="none" w:sz="0" w:space="0" w:color="auto"/>
                          </w:divBdr>
                        </w:div>
                        <w:div w:id="698970518">
                          <w:marLeft w:val="0"/>
                          <w:marRight w:val="0"/>
                          <w:marTop w:val="0"/>
                          <w:marBottom w:val="0"/>
                          <w:divBdr>
                            <w:top w:val="none" w:sz="0" w:space="0" w:color="auto"/>
                            <w:left w:val="none" w:sz="0" w:space="0" w:color="auto"/>
                            <w:bottom w:val="none" w:sz="0" w:space="0" w:color="auto"/>
                            <w:right w:val="none" w:sz="0" w:space="0" w:color="auto"/>
                          </w:divBdr>
                        </w:div>
                        <w:div w:id="770588158">
                          <w:marLeft w:val="0"/>
                          <w:marRight w:val="0"/>
                          <w:marTop w:val="0"/>
                          <w:marBottom w:val="0"/>
                          <w:divBdr>
                            <w:top w:val="none" w:sz="0" w:space="0" w:color="auto"/>
                            <w:left w:val="none" w:sz="0" w:space="0" w:color="auto"/>
                            <w:bottom w:val="none" w:sz="0" w:space="0" w:color="auto"/>
                            <w:right w:val="none" w:sz="0" w:space="0" w:color="auto"/>
                          </w:divBdr>
                        </w:div>
                        <w:div w:id="1444181149">
                          <w:marLeft w:val="0"/>
                          <w:marRight w:val="0"/>
                          <w:marTop w:val="0"/>
                          <w:marBottom w:val="0"/>
                          <w:divBdr>
                            <w:top w:val="none" w:sz="0" w:space="0" w:color="auto"/>
                            <w:left w:val="none" w:sz="0" w:space="0" w:color="auto"/>
                            <w:bottom w:val="none" w:sz="0" w:space="0" w:color="auto"/>
                            <w:right w:val="none" w:sz="0" w:space="0" w:color="auto"/>
                          </w:divBdr>
                        </w:div>
                        <w:div w:id="1171218888">
                          <w:marLeft w:val="0"/>
                          <w:marRight w:val="0"/>
                          <w:marTop w:val="0"/>
                          <w:marBottom w:val="0"/>
                          <w:divBdr>
                            <w:top w:val="none" w:sz="0" w:space="0" w:color="auto"/>
                            <w:left w:val="none" w:sz="0" w:space="0" w:color="auto"/>
                            <w:bottom w:val="none" w:sz="0" w:space="0" w:color="auto"/>
                            <w:right w:val="none" w:sz="0" w:space="0" w:color="auto"/>
                          </w:divBdr>
                        </w:div>
                        <w:div w:id="1579316711">
                          <w:marLeft w:val="0"/>
                          <w:marRight w:val="0"/>
                          <w:marTop w:val="0"/>
                          <w:marBottom w:val="0"/>
                          <w:divBdr>
                            <w:top w:val="none" w:sz="0" w:space="0" w:color="auto"/>
                            <w:left w:val="none" w:sz="0" w:space="0" w:color="auto"/>
                            <w:bottom w:val="none" w:sz="0" w:space="0" w:color="auto"/>
                            <w:right w:val="none" w:sz="0" w:space="0" w:color="auto"/>
                          </w:divBdr>
                        </w:div>
                        <w:div w:id="1107501225">
                          <w:marLeft w:val="0"/>
                          <w:marRight w:val="0"/>
                          <w:marTop w:val="0"/>
                          <w:marBottom w:val="0"/>
                          <w:divBdr>
                            <w:top w:val="none" w:sz="0" w:space="0" w:color="auto"/>
                            <w:left w:val="none" w:sz="0" w:space="0" w:color="auto"/>
                            <w:bottom w:val="none" w:sz="0" w:space="0" w:color="auto"/>
                            <w:right w:val="none" w:sz="0" w:space="0" w:color="auto"/>
                          </w:divBdr>
                        </w:div>
                        <w:div w:id="2106876838">
                          <w:marLeft w:val="0"/>
                          <w:marRight w:val="0"/>
                          <w:marTop w:val="0"/>
                          <w:marBottom w:val="0"/>
                          <w:divBdr>
                            <w:top w:val="none" w:sz="0" w:space="0" w:color="auto"/>
                            <w:left w:val="none" w:sz="0" w:space="0" w:color="auto"/>
                            <w:bottom w:val="none" w:sz="0" w:space="0" w:color="auto"/>
                            <w:right w:val="none" w:sz="0" w:space="0" w:color="auto"/>
                          </w:divBdr>
                        </w:div>
                        <w:div w:id="1817912504">
                          <w:marLeft w:val="0"/>
                          <w:marRight w:val="0"/>
                          <w:marTop w:val="0"/>
                          <w:marBottom w:val="0"/>
                          <w:divBdr>
                            <w:top w:val="none" w:sz="0" w:space="0" w:color="auto"/>
                            <w:left w:val="none" w:sz="0" w:space="0" w:color="auto"/>
                            <w:bottom w:val="none" w:sz="0" w:space="0" w:color="auto"/>
                            <w:right w:val="none" w:sz="0" w:space="0" w:color="auto"/>
                          </w:divBdr>
                        </w:div>
                        <w:div w:id="1153526088">
                          <w:marLeft w:val="0"/>
                          <w:marRight w:val="0"/>
                          <w:marTop w:val="0"/>
                          <w:marBottom w:val="0"/>
                          <w:divBdr>
                            <w:top w:val="none" w:sz="0" w:space="0" w:color="auto"/>
                            <w:left w:val="none" w:sz="0" w:space="0" w:color="auto"/>
                            <w:bottom w:val="none" w:sz="0" w:space="0" w:color="auto"/>
                            <w:right w:val="none" w:sz="0" w:space="0" w:color="auto"/>
                          </w:divBdr>
                        </w:div>
                        <w:div w:id="241648857">
                          <w:marLeft w:val="0"/>
                          <w:marRight w:val="0"/>
                          <w:marTop w:val="0"/>
                          <w:marBottom w:val="0"/>
                          <w:divBdr>
                            <w:top w:val="none" w:sz="0" w:space="0" w:color="auto"/>
                            <w:left w:val="none" w:sz="0" w:space="0" w:color="auto"/>
                            <w:bottom w:val="none" w:sz="0" w:space="0" w:color="auto"/>
                            <w:right w:val="none" w:sz="0" w:space="0" w:color="auto"/>
                          </w:divBdr>
                        </w:div>
                        <w:div w:id="1411922828">
                          <w:marLeft w:val="0"/>
                          <w:marRight w:val="0"/>
                          <w:marTop w:val="0"/>
                          <w:marBottom w:val="0"/>
                          <w:divBdr>
                            <w:top w:val="none" w:sz="0" w:space="0" w:color="auto"/>
                            <w:left w:val="none" w:sz="0" w:space="0" w:color="auto"/>
                            <w:bottom w:val="none" w:sz="0" w:space="0" w:color="auto"/>
                            <w:right w:val="none" w:sz="0" w:space="0" w:color="auto"/>
                          </w:divBdr>
                        </w:div>
                        <w:div w:id="46999871">
                          <w:marLeft w:val="0"/>
                          <w:marRight w:val="0"/>
                          <w:marTop w:val="0"/>
                          <w:marBottom w:val="0"/>
                          <w:divBdr>
                            <w:top w:val="none" w:sz="0" w:space="0" w:color="auto"/>
                            <w:left w:val="none" w:sz="0" w:space="0" w:color="auto"/>
                            <w:bottom w:val="none" w:sz="0" w:space="0" w:color="auto"/>
                            <w:right w:val="none" w:sz="0" w:space="0" w:color="auto"/>
                          </w:divBdr>
                        </w:div>
                        <w:div w:id="1671449935">
                          <w:marLeft w:val="0"/>
                          <w:marRight w:val="0"/>
                          <w:marTop w:val="0"/>
                          <w:marBottom w:val="0"/>
                          <w:divBdr>
                            <w:top w:val="none" w:sz="0" w:space="0" w:color="auto"/>
                            <w:left w:val="none" w:sz="0" w:space="0" w:color="auto"/>
                            <w:bottom w:val="none" w:sz="0" w:space="0" w:color="auto"/>
                            <w:right w:val="none" w:sz="0" w:space="0" w:color="auto"/>
                          </w:divBdr>
                        </w:div>
                        <w:div w:id="1767967150">
                          <w:marLeft w:val="0"/>
                          <w:marRight w:val="0"/>
                          <w:marTop w:val="0"/>
                          <w:marBottom w:val="0"/>
                          <w:divBdr>
                            <w:top w:val="none" w:sz="0" w:space="0" w:color="auto"/>
                            <w:left w:val="none" w:sz="0" w:space="0" w:color="auto"/>
                            <w:bottom w:val="none" w:sz="0" w:space="0" w:color="auto"/>
                            <w:right w:val="none" w:sz="0" w:space="0" w:color="auto"/>
                          </w:divBdr>
                        </w:div>
                        <w:div w:id="1557429893">
                          <w:marLeft w:val="0"/>
                          <w:marRight w:val="0"/>
                          <w:marTop w:val="0"/>
                          <w:marBottom w:val="0"/>
                          <w:divBdr>
                            <w:top w:val="none" w:sz="0" w:space="0" w:color="auto"/>
                            <w:left w:val="none" w:sz="0" w:space="0" w:color="auto"/>
                            <w:bottom w:val="none" w:sz="0" w:space="0" w:color="auto"/>
                            <w:right w:val="none" w:sz="0" w:space="0" w:color="auto"/>
                          </w:divBdr>
                        </w:div>
                        <w:div w:id="1562591484">
                          <w:marLeft w:val="0"/>
                          <w:marRight w:val="0"/>
                          <w:marTop w:val="0"/>
                          <w:marBottom w:val="0"/>
                          <w:divBdr>
                            <w:top w:val="none" w:sz="0" w:space="0" w:color="auto"/>
                            <w:left w:val="none" w:sz="0" w:space="0" w:color="auto"/>
                            <w:bottom w:val="none" w:sz="0" w:space="0" w:color="auto"/>
                            <w:right w:val="none" w:sz="0" w:space="0" w:color="auto"/>
                          </w:divBdr>
                        </w:div>
                        <w:div w:id="831722561">
                          <w:marLeft w:val="0"/>
                          <w:marRight w:val="0"/>
                          <w:marTop w:val="0"/>
                          <w:marBottom w:val="0"/>
                          <w:divBdr>
                            <w:top w:val="none" w:sz="0" w:space="0" w:color="auto"/>
                            <w:left w:val="none" w:sz="0" w:space="0" w:color="auto"/>
                            <w:bottom w:val="none" w:sz="0" w:space="0" w:color="auto"/>
                            <w:right w:val="none" w:sz="0" w:space="0" w:color="auto"/>
                          </w:divBdr>
                        </w:div>
                        <w:div w:id="2111509706">
                          <w:marLeft w:val="0"/>
                          <w:marRight w:val="0"/>
                          <w:marTop w:val="0"/>
                          <w:marBottom w:val="0"/>
                          <w:divBdr>
                            <w:top w:val="none" w:sz="0" w:space="0" w:color="auto"/>
                            <w:left w:val="none" w:sz="0" w:space="0" w:color="auto"/>
                            <w:bottom w:val="none" w:sz="0" w:space="0" w:color="auto"/>
                            <w:right w:val="none" w:sz="0" w:space="0" w:color="auto"/>
                          </w:divBdr>
                        </w:div>
                        <w:div w:id="334773537">
                          <w:marLeft w:val="0"/>
                          <w:marRight w:val="0"/>
                          <w:marTop w:val="0"/>
                          <w:marBottom w:val="0"/>
                          <w:divBdr>
                            <w:top w:val="none" w:sz="0" w:space="0" w:color="auto"/>
                            <w:left w:val="none" w:sz="0" w:space="0" w:color="auto"/>
                            <w:bottom w:val="none" w:sz="0" w:space="0" w:color="auto"/>
                            <w:right w:val="none" w:sz="0" w:space="0" w:color="auto"/>
                          </w:divBdr>
                        </w:div>
                        <w:div w:id="1021011797">
                          <w:marLeft w:val="0"/>
                          <w:marRight w:val="0"/>
                          <w:marTop w:val="0"/>
                          <w:marBottom w:val="0"/>
                          <w:divBdr>
                            <w:top w:val="none" w:sz="0" w:space="0" w:color="auto"/>
                            <w:left w:val="none" w:sz="0" w:space="0" w:color="auto"/>
                            <w:bottom w:val="none" w:sz="0" w:space="0" w:color="auto"/>
                            <w:right w:val="none" w:sz="0" w:space="0" w:color="auto"/>
                          </w:divBdr>
                        </w:div>
                        <w:div w:id="1057822816">
                          <w:marLeft w:val="0"/>
                          <w:marRight w:val="0"/>
                          <w:marTop w:val="0"/>
                          <w:marBottom w:val="0"/>
                          <w:divBdr>
                            <w:top w:val="none" w:sz="0" w:space="0" w:color="auto"/>
                            <w:left w:val="none" w:sz="0" w:space="0" w:color="auto"/>
                            <w:bottom w:val="none" w:sz="0" w:space="0" w:color="auto"/>
                            <w:right w:val="none" w:sz="0" w:space="0" w:color="auto"/>
                          </w:divBdr>
                        </w:div>
                        <w:div w:id="740325203">
                          <w:marLeft w:val="0"/>
                          <w:marRight w:val="0"/>
                          <w:marTop w:val="0"/>
                          <w:marBottom w:val="0"/>
                          <w:divBdr>
                            <w:top w:val="none" w:sz="0" w:space="0" w:color="auto"/>
                            <w:left w:val="none" w:sz="0" w:space="0" w:color="auto"/>
                            <w:bottom w:val="none" w:sz="0" w:space="0" w:color="auto"/>
                            <w:right w:val="none" w:sz="0" w:space="0" w:color="auto"/>
                          </w:divBdr>
                        </w:div>
                        <w:div w:id="1149521592">
                          <w:marLeft w:val="0"/>
                          <w:marRight w:val="0"/>
                          <w:marTop w:val="0"/>
                          <w:marBottom w:val="0"/>
                          <w:divBdr>
                            <w:top w:val="none" w:sz="0" w:space="0" w:color="auto"/>
                            <w:left w:val="none" w:sz="0" w:space="0" w:color="auto"/>
                            <w:bottom w:val="none" w:sz="0" w:space="0" w:color="auto"/>
                            <w:right w:val="none" w:sz="0" w:space="0" w:color="auto"/>
                          </w:divBdr>
                        </w:div>
                        <w:div w:id="217515924">
                          <w:marLeft w:val="0"/>
                          <w:marRight w:val="0"/>
                          <w:marTop w:val="0"/>
                          <w:marBottom w:val="0"/>
                          <w:divBdr>
                            <w:top w:val="none" w:sz="0" w:space="0" w:color="auto"/>
                            <w:left w:val="none" w:sz="0" w:space="0" w:color="auto"/>
                            <w:bottom w:val="none" w:sz="0" w:space="0" w:color="auto"/>
                            <w:right w:val="none" w:sz="0" w:space="0" w:color="auto"/>
                          </w:divBdr>
                        </w:div>
                        <w:div w:id="1342468481">
                          <w:marLeft w:val="0"/>
                          <w:marRight w:val="0"/>
                          <w:marTop w:val="0"/>
                          <w:marBottom w:val="0"/>
                          <w:divBdr>
                            <w:top w:val="none" w:sz="0" w:space="0" w:color="auto"/>
                            <w:left w:val="none" w:sz="0" w:space="0" w:color="auto"/>
                            <w:bottom w:val="none" w:sz="0" w:space="0" w:color="auto"/>
                            <w:right w:val="none" w:sz="0" w:space="0" w:color="auto"/>
                          </w:divBdr>
                        </w:div>
                        <w:div w:id="177744853">
                          <w:marLeft w:val="0"/>
                          <w:marRight w:val="0"/>
                          <w:marTop w:val="0"/>
                          <w:marBottom w:val="0"/>
                          <w:divBdr>
                            <w:top w:val="none" w:sz="0" w:space="0" w:color="auto"/>
                            <w:left w:val="none" w:sz="0" w:space="0" w:color="auto"/>
                            <w:bottom w:val="none" w:sz="0" w:space="0" w:color="auto"/>
                            <w:right w:val="none" w:sz="0" w:space="0" w:color="auto"/>
                          </w:divBdr>
                        </w:div>
                        <w:div w:id="320932187">
                          <w:marLeft w:val="0"/>
                          <w:marRight w:val="0"/>
                          <w:marTop w:val="0"/>
                          <w:marBottom w:val="0"/>
                          <w:divBdr>
                            <w:top w:val="none" w:sz="0" w:space="0" w:color="auto"/>
                            <w:left w:val="none" w:sz="0" w:space="0" w:color="auto"/>
                            <w:bottom w:val="none" w:sz="0" w:space="0" w:color="auto"/>
                            <w:right w:val="none" w:sz="0" w:space="0" w:color="auto"/>
                          </w:divBdr>
                        </w:div>
                        <w:div w:id="1920867011">
                          <w:marLeft w:val="0"/>
                          <w:marRight w:val="0"/>
                          <w:marTop w:val="0"/>
                          <w:marBottom w:val="0"/>
                          <w:divBdr>
                            <w:top w:val="none" w:sz="0" w:space="0" w:color="auto"/>
                            <w:left w:val="none" w:sz="0" w:space="0" w:color="auto"/>
                            <w:bottom w:val="none" w:sz="0" w:space="0" w:color="auto"/>
                            <w:right w:val="none" w:sz="0" w:space="0" w:color="auto"/>
                          </w:divBdr>
                        </w:div>
                        <w:div w:id="1195194614">
                          <w:marLeft w:val="0"/>
                          <w:marRight w:val="0"/>
                          <w:marTop w:val="0"/>
                          <w:marBottom w:val="0"/>
                          <w:divBdr>
                            <w:top w:val="none" w:sz="0" w:space="0" w:color="auto"/>
                            <w:left w:val="none" w:sz="0" w:space="0" w:color="auto"/>
                            <w:bottom w:val="none" w:sz="0" w:space="0" w:color="auto"/>
                            <w:right w:val="none" w:sz="0" w:space="0" w:color="auto"/>
                          </w:divBdr>
                        </w:div>
                        <w:div w:id="1375621155">
                          <w:marLeft w:val="0"/>
                          <w:marRight w:val="0"/>
                          <w:marTop w:val="0"/>
                          <w:marBottom w:val="0"/>
                          <w:divBdr>
                            <w:top w:val="none" w:sz="0" w:space="0" w:color="auto"/>
                            <w:left w:val="none" w:sz="0" w:space="0" w:color="auto"/>
                            <w:bottom w:val="none" w:sz="0" w:space="0" w:color="auto"/>
                            <w:right w:val="none" w:sz="0" w:space="0" w:color="auto"/>
                          </w:divBdr>
                        </w:div>
                        <w:div w:id="1951816574">
                          <w:marLeft w:val="0"/>
                          <w:marRight w:val="0"/>
                          <w:marTop w:val="0"/>
                          <w:marBottom w:val="0"/>
                          <w:divBdr>
                            <w:top w:val="none" w:sz="0" w:space="0" w:color="auto"/>
                            <w:left w:val="none" w:sz="0" w:space="0" w:color="auto"/>
                            <w:bottom w:val="none" w:sz="0" w:space="0" w:color="auto"/>
                            <w:right w:val="none" w:sz="0" w:space="0" w:color="auto"/>
                          </w:divBdr>
                        </w:div>
                        <w:div w:id="195823293">
                          <w:marLeft w:val="0"/>
                          <w:marRight w:val="0"/>
                          <w:marTop w:val="0"/>
                          <w:marBottom w:val="0"/>
                          <w:divBdr>
                            <w:top w:val="none" w:sz="0" w:space="0" w:color="auto"/>
                            <w:left w:val="none" w:sz="0" w:space="0" w:color="auto"/>
                            <w:bottom w:val="none" w:sz="0" w:space="0" w:color="auto"/>
                            <w:right w:val="none" w:sz="0" w:space="0" w:color="auto"/>
                          </w:divBdr>
                        </w:div>
                        <w:div w:id="2102601929">
                          <w:marLeft w:val="0"/>
                          <w:marRight w:val="0"/>
                          <w:marTop w:val="0"/>
                          <w:marBottom w:val="0"/>
                          <w:divBdr>
                            <w:top w:val="none" w:sz="0" w:space="0" w:color="auto"/>
                            <w:left w:val="none" w:sz="0" w:space="0" w:color="auto"/>
                            <w:bottom w:val="none" w:sz="0" w:space="0" w:color="auto"/>
                            <w:right w:val="none" w:sz="0" w:space="0" w:color="auto"/>
                          </w:divBdr>
                        </w:div>
                        <w:div w:id="796147281">
                          <w:marLeft w:val="0"/>
                          <w:marRight w:val="0"/>
                          <w:marTop w:val="0"/>
                          <w:marBottom w:val="0"/>
                          <w:divBdr>
                            <w:top w:val="none" w:sz="0" w:space="0" w:color="auto"/>
                            <w:left w:val="none" w:sz="0" w:space="0" w:color="auto"/>
                            <w:bottom w:val="none" w:sz="0" w:space="0" w:color="auto"/>
                            <w:right w:val="none" w:sz="0" w:space="0" w:color="auto"/>
                          </w:divBdr>
                        </w:div>
                        <w:div w:id="1233348201">
                          <w:marLeft w:val="0"/>
                          <w:marRight w:val="0"/>
                          <w:marTop w:val="0"/>
                          <w:marBottom w:val="0"/>
                          <w:divBdr>
                            <w:top w:val="none" w:sz="0" w:space="0" w:color="auto"/>
                            <w:left w:val="none" w:sz="0" w:space="0" w:color="auto"/>
                            <w:bottom w:val="none" w:sz="0" w:space="0" w:color="auto"/>
                            <w:right w:val="none" w:sz="0" w:space="0" w:color="auto"/>
                          </w:divBdr>
                        </w:div>
                        <w:div w:id="1955550070">
                          <w:marLeft w:val="0"/>
                          <w:marRight w:val="0"/>
                          <w:marTop w:val="0"/>
                          <w:marBottom w:val="0"/>
                          <w:divBdr>
                            <w:top w:val="none" w:sz="0" w:space="0" w:color="auto"/>
                            <w:left w:val="none" w:sz="0" w:space="0" w:color="auto"/>
                            <w:bottom w:val="none" w:sz="0" w:space="0" w:color="auto"/>
                            <w:right w:val="none" w:sz="0" w:space="0" w:color="auto"/>
                          </w:divBdr>
                        </w:div>
                        <w:div w:id="96365284">
                          <w:marLeft w:val="0"/>
                          <w:marRight w:val="0"/>
                          <w:marTop w:val="0"/>
                          <w:marBottom w:val="0"/>
                          <w:divBdr>
                            <w:top w:val="none" w:sz="0" w:space="0" w:color="auto"/>
                            <w:left w:val="none" w:sz="0" w:space="0" w:color="auto"/>
                            <w:bottom w:val="none" w:sz="0" w:space="0" w:color="auto"/>
                            <w:right w:val="none" w:sz="0" w:space="0" w:color="auto"/>
                          </w:divBdr>
                        </w:div>
                        <w:div w:id="1572806680">
                          <w:marLeft w:val="0"/>
                          <w:marRight w:val="0"/>
                          <w:marTop w:val="0"/>
                          <w:marBottom w:val="0"/>
                          <w:divBdr>
                            <w:top w:val="none" w:sz="0" w:space="0" w:color="auto"/>
                            <w:left w:val="none" w:sz="0" w:space="0" w:color="auto"/>
                            <w:bottom w:val="none" w:sz="0" w:space="0" w:color="auto"/>
                            <w:right w:val="none" w:sz="0" w:space="0" w:color="auto"/>
                          </w:divBdr>
                        </w:div>
                        <w:div w:id="1052777668">
                          <w:marLeft w:val="0"/>
                          <w:marRight w:val="0"/>
                          <w:marTop w:val="0"/>
                          <w:marBottom w:val="0"/>
                          <w:divBdr>
                            <w:top w:val="none" w:sz="0" w:space="0" w:color="auto"/>
                            <w:left w:val="none" w:sz="0" w:space="0" w:color="auto"/>
                            <w:bottom w:val="none" w:sz="0" w:space="0" w:color="auto"/>
                            <w:right w:val="none" w:sz="0" w:space="0" w:color="auto"/>
                          </w:divBdr>
                        </w:div>
                        <w:div w:id="732318235">
                          <w:marLeft w:val="0"/>
                          <w:marRight w:val="0"/>
                          <w:marTop w:val="0"/>
                          <w:marBottom w:val="0"/>
                          <w:divBdr>
                            <w:top w:val="none" w:sz="0" w:space="0" w:color="auto"/>
                            <w:left w:val="none" w:sz="0" w:space="0" w:color="auto"/>
                            <w:bottom w:val="none" w:sz="0" w:space="0" w:color="auto"/>
                            <w:right w:val="none" w:sz="0" w:space="0" w:color="auto"/>
                          </w:divBdr>
                        </w:div>
                        <w:div w:id="142235492">
                          <w:marLeft w:val="0"/>
                          <w:marRight w:val="0"/>
                          <w:marTop w:val="0"/>
                          <w:marBottom w:val="0"/>
                          <w:divBdr>
                            <w:top w:val="none" w:sz="0" w:space="0" w:color="auto"/>
                            <w:left w:val="none" w:sz="0" w:space="0" w:color="auto"/>
                            <w:bottom w:val="none" w:sz="0" w:space="0" w:color="auto"/>
                            <w:right w:val="none" w:sz="0" w:space="0" w:color="auto"/>
                          </w:divBdr>
                        </w:div>
                        <w:div w:id="906107734">
                          <w:marLeft w:val="0"/>
                          <w:marRight w:val="0"/>
                          <w:marTop w:val="0"/>
                          <w:marBottom w:val="0"/>
                          <w:divBdr>
                            <w:top w:val="none" w:sz="0" w:space="0" w:color="auto"/>
                            <w:left w:val="none" w:sz="0" w:space="0" w:color="auto"/>
                            <w:bottom w:val="none" w:sz="0" w:space="0" w:color="auto"/>
                            <w:right w:val="none" w:sz="0" w:space="0" w:color="auto"/>
                          </w:divBdr>
                        </w:div>
                        <w:div w:id="1179809199">
                          <w:marLeft w:val="0"/>
                          <w:marRight w:val="0"/>
                          <w:marTop w:val="0"/>
                          <w:marBottom w:val="0"/>
                          <w:divBdr>
                            <w:top w:val="none" w:sz="0" w:space="0" w:color="auto"/>
                            <w:left w:val="none" w:sz="0" w:space="0" w:color="auto"/>
                            <w:bottom w:val="none" w:sz="0" w:space="0" w:color="auto"/>
                            <w:right w:val="none" w:sz="0" w:space="0" w:color="auto"/>
                          </w:divBdr>
                        </w:div>
                        <w:div w:id="1643584564">
                          <w:marLeft w:val="0"/>
                          <w:marRight w:val="0"/>
                          <w:marTop w:val="0"/>
                          <w:marBottom w:val="0"/>
                          <w:divBdr>
                            <w:top w:val="none" w:sz="0" w:space="0" w:color="auto"/>
                            <w:left w:val="none" w:sz="0" w:space="0" w:color="auto"/>
                            <w:bottom w:val="none" w:sz="0" w:space="0" w:color="auto"/>
                            <w:right w:val="none" w:sz="0" w:space="0" w:color="auto"/>
                          </w:divBdr>
                        </w:div>
                        <w:div w:id="2075737269">
                          <w:marLeft w:val="0"/>
                          <w:marRight w:val="0"/>
                          <w:marTop w:val="0"/>
                          <w:marBottom w:val="0"/>
                          <w:divBdr>
                            <w:top w:val="none" w:sz="0" w:space="0" w:color="auto"/>
                            <w:left w:val="none" w:sz="0" w:space="0" w:color="auto"/>
                            <w:bottom w:val="none" w:sz="0" w:space="0" w:color="auto"/>
                            <w:right w:val="none" w:sz="0" w:space="0" w:color="auto"/>
                          </w:divBdr>
                        </w:div>
                        <w:div w:id="187841728">
                          <w:marLeft w:val="0"/>
                          <w:marRight w:val="0"/>
                          <w:marTop w:val="0"/>
                          <w:marBottom w:val="0"/>
                          <w:divBdr>
                            <w:top w:val="none" w:sz="0" w:space="0" w:color="auto"/>
                            <w:left w:val="none" w:sz="0" w:space="0" w:color="auto"/>
                            <w:bottom w:val="none" w:sz="0" w:space="0" w:color="auto"/>
                            <w:right w:val="none" w:sz="0" w:space="0" w:color="auto"/>
                          </w:divBdr>
                        </w:div>
                        <w:div w:id="880555757">
                          <w:marLeft w:val="0"/>
                          <w:marRight w:val="0"/>
                          <w:marTop w:val="0"/>
                          <w:marBottom w:val="0"/>
                          <w:divBdr>
                            <w:top w:val="none" w:sz="0" w:space="0" w:color="auto"/>
                            <w:left w:val="none" w:sz="0" w:space="0" w:color="auto"/>
                            <w:bottom w:val="none" w:sz="0" w:space="0" w:color="auto"/>
                            <w:right w:val="none" w:sz="0" w:space="0" w:color="auto"/>
                          </w:divBdr>
                        </w:div>
                        <w:div w:id="1034310646">
                          <w:marLeft w:val="0"/>
                          <w:marRight w:val="0"/>
                          <w:marTop w:val="0"/>
                          <w:marBottom w:val="0"/>
                          <w:divBdr>
                            <w:top w:val="none" w:sz="0" w:space="0" w:color="auto"/>
                            <w:left w:val="none" w:sz="0" w:space="0" w:color="auto"/>
                            <w:bottom w:val="none" w:sz="0" w:space="0" w:color="auto"/>
                            <w:right w:val="none" w:sz="0" w:space="0" w:color="auto"/>
                          </w:divBdr>
                        </w:div>
                        <w:div w:id="716049930">
                          <w:marLeft w:val="0"/>
                          <w:marRight w:val="0"/>
                          <w:marTop w:val="0"/>
                          <w:marBottom w:val="0"/>
                          <w:divBdr>
                            <w:top w:val="none" w:sz="0" w:space="0" w:color="auto"/>
                            <w:left w:val="none" w:sz="0" w:space="0" w:color="auto"/>
                            <w:bottom w:val="none" w:sz="0" w:space="0" w:color="auto"/>
                            <w:right w:val="none" w:sz="0" w:space="0" w:color="auto"/>
                          </w:divBdr>
                        </w:div>
                        <w:div w:id="642124464">
                          <w:marLeft w:val="0"/>
                          <w:marRight w:val="0"/>
                          <w:marTop w:val="0"/>
                          <w:marBottom w:val="0"/>
                          <w:divBdr>
                            <w:top w:val="none" w:sz="0" w:space="0" w:color="auto"/>
                            <w:left w:val="none" w:sz="0" w:space="0" w:color="auto"/>
                            <w:bottom w:val="none" w:sz="0" w:space="0" w:color="auto"/>
                            <w:right w:val="none" w:sz="0" w:space="0" w:color="auto"/>
                          </w:divBdr>
                        </w:div>
                        <w:div w:id="493617663">
                          <w:marLeft w:val="0"/>
                          <w:marRight w:val="0"/>
                          <w:marTop w:val="0"/>
                          <w:marBottom w:val="0"/>
                          <w:divBdr>
                            <w:top w:val="none" w:sz="0" w:space="0" w:color="auto"/>
                            <w:left w:val="none" w:sz="0" w:space="0" w:color="auto"/>
                            <w:bottom w:val="none" w:sz="0" w:space="0" w:color="auto"/>
                            <w:right w:val="none" w:sz="0" w:space="0" w:color="auto"/>
                          </w:divBdr>
                        </w:div>
                        <w:div w:id="735515959">
                          <w:marLeft w:val="0"/>
                          <w:marRight w:val="0"/>
                          <w:marTop w:val="0"/>
                          <w:marBottom w:val="0"/>
                          <w:divBdr>
                            <w:top w:val="none" w:sz="0" w:space="0" w:color="auto"/>
                            <w:left w:val="none" w:sz="0" w:space="0" w:color="auto"/>
                            <w:bottom w:val="none" w:sz="0" w:space="0" w:color="auto"/>
                            <w:right w:val="none" w:sz="0" w:space="0" w:color="auto"/>
                          </w:divBdr>
                        </w:div>
                        <w:div w:id="2070567648">
                          <w:marLeft w:val="0"/>
                          <w:marRight w:val="0"/>
                          <w:marTop w:val="0"/>
                          <w:marBottom w:val="0"/>
                          <w:divBdr>
                            <w:top w:val="none" w:sz="0" w:space="0" w:color="auto"/>
                            <w:left w:val="none" w:sz="0" w:space="0" w:color="auto"/>
                            <w:bottom w:val="none" w:sz="0" w:space="0" w:color="auto"/>
                            <w:right w:val="none" w:sz="0" w:space="0" w:color="auto"/>
                          </w:divBdr>
                        </w:div>
                        <w:div w:id="2003508420">
                          <w:marLeft w:val="0"/>
                          <w:marRight w:val="0"/>
                          <w:marTop w:val="0"/>
                          <w:marBottom w:val="0"/>
                          <w:divBdr>
                            <w:top w:val="none" w:sz="0" w:space="0" w:color="auto"/>
                            <w:left w:val="none" w:sz="0" w:space="0" w:color="auto"/>
                            <w:bottom w:val="none" w:sz="0" w:space="0" w:color="auto"/>
                            <w:right w:val="none" w:sz="0" w:space="0" w:color="auto"/>
                          </w:divBdr>
                        </w:div>
                        <w:div w:id="424572898">
                          <w:marLeft w:val="0"/>
                          <w:marRight w:val="0"/>
                          <w:marTop w:val="0"/>
                          <w:marBottom w:val="0"/>
                          <w:divBdr>
                            <w:top w:val="none" w:sz="0" w:space="0" w:color="auto"/>
                            <w:left w:val="none" w:sz="0" w:space="0" w:color="auto"/>
                            <w:bottom w:val="none" w:sz="0" w:space="0" w:color="auto"/>
                            <w:right w:val="none" w:sz="0" w:space="0" w:color="auto"/>
                          </w:divBdr>
                        </w:div>
                        <w:div w:id="1344825234">
                          <w:marLeft w:val="0"/>
                          <w:marRight w:val="0"/>
                          <w:marTop w:val="0"/>
                          <w:marBottom w:val="0"/>
                          <w:divBdr>
                            <w:top w:val="none" w:sz="0" w:space="0" w:color="auto"/>
                            <w:left w:val="none" w:sz="0" w:space="0" w:color="auto"/>
                            <w:bottom w:val="none" w:sz="0" w:space="0" w:color="auto"/>
                            <w:right w:val="none" w:sz="0" w:space="0" w:color="auto"/>
                          </w:divBdr>
                        </w:div>
                        <w:div w:id="1995798072">
                          <w:marLeft w:val="0"/>
                          <w:marRight w:val="0"/>
                          <w:marTop w:val="0"/>
                          <w:marBottom w:val="0"/>
                          <w:divBdr>
                            <w:top w:val="none" w:sz="0" w:space="0" w:color="auto"/>
                            <w:left w:val="none" w:sz="0" w:space="0" w:color="auto"/>
                            <w:bottom w:val="none" w:sz="0" w:space="0" w:color="auto"/>
                            <w:right w:val="none" w:sz="0" w:space="0" w:color="auto"/>
                          </w:divBdr>
                        </w:div>
                        <w:div w:id="2106221964">
                          <w:marLeft w:val="0"/>
                          <w:marRight w:val="0"/>
                          <w:marTop w:val="0"/>
                          <w:marBottom w:val="0"/>
                          <w:divBdr>
                            <w:top w:val="none" w:sz="0" w:space="0" w:color="auto"/>
                            <w:left w:val="none" w:sz="0" w:space="0" w:color="auto"/>
                            <w:bottom w:val="none" w:sz="0" w:space="0" w:color="auto"/>
                            <w:right w:val="none" w:sz="0" w:space="0" w:color="auto"/>
                          </w:divBdr>
                        </w:div>
                        <w:div w:id="1245528539">
                          <w:marLeft w:val="0"/>
                          <w:marRight w:val="0"/>
                          <w:marTop w:val="0"/>
                          <w:marBottom w:val="0"/>
                          <w:divBdr>
                            <w:top w:val="none" w:sz="0" w:space="0" w:color="auto"/>
                            <w:left w:val="none" w:sz="0" w:space="0" w:color="auto"/>
                            <w:bottom w:val="none" w:sz="0" w:space="0" w:color="auto"/>
                            <w:right w:val="none" w:sz="0" w:space="0" w:color="auto"/>
                          </w:divBdr>
                        </w:div>
                        <w:div w:id="2048723541">
                          <w:marLeft w:val="0"/>
                          <w:marRight w:val="0"/>
                          <w:marTop w:val="0"/>
                          <w:marBottom w:val="0"/>
                          <w:divBdr>
                            <w:top w:val="none" w:sz="0" w:space="0" w:color="auto"/>
                            <w:left w:val="none" w:sz="0" w:space="0" w:color="auto"/>
                            <w:bottom w:val="none" w:sz="0" w:space="0" w:color="auto"/>
                            <w:right w:val="none" w:sz="0" w:space="0" w:color="auto"/>
                          </w:divBdr>
                        </w:div>
                        <w:div w:id="1590849447">
                          <w:marLeft w:val="0"/>
                          <w:marRight w:val="0"/>
                          <w:marTop w:val="0"/>
                          <w:marBottom w:val="0"/>
                          <w:divBdr>
                            <w:top w:val="none" w:sz="0" w:space="0" w:color="auto"/>
                            <w:left w:val="none" w:sz="0" w:space="0" w:color="auto"/>
                            <w:bottom w:val="none" w:sz="0" w:space="0" w:color="auto"/>
                            <w:right w:val="none" w:sz="0" w:space="0" w:color="auto"/>
                          </w:divBdr>
                        </w:div>
                        <w:div w:id="2007588318">
                          <w:marLeft w:val="0"/>
                          <w:marRight w:val="0"/>
                          <w:marTop w:val="0"/>
                          <w:marBottom w:val="0"/>
                          <w:divBdr>
                            <w:top w:val="none" w:sz="0" w:space="0" w:color="auto"/>
                            <w:left w:val="none" w:sz="0" w:space="0" w:color="auto"/>
                            <w:bottom w:val="none" w:sz="0" w:space="0" w:color="auto"/>
                            <w:right w:val="none" w:sz="0" w:space="0" w:color="auto"/>
                          </w:divBdr>
                        </w:div>
                        <w:div w:id="573513416">
                          <w:marLeft w:val="0"/>
                          <w:marRight w:val="0"/>
                          <w:marTop w:val="0"/>
                          <w:marBottom w:val="0"/>
                          <w:divBdr>
                            <w:top w:val="none" w:sz="0" w:space="0" w:color="auto"/>
                            <w:left w:val="none" w:sz="0" w:space="0" w:color="auto"/>
                            <w:bottom w:val="none" w:sz="0" w:space="0" w:color="auto"/>
                            <w:right w:val="none" w:sz="0" w:space="0" w:color="auto"/>
                          </w:divBdr>
                        </w:div>
                        <w:div w:id="1683966886">
                          <w:marLeft w:val="0"/>
                          <w:marRight w:val="0"/>
                          <w:marTop w:val="0"/>
                          <w:marBottom w:val="0"/>
                          <w:divBdr>
                            <w:top w:val="none" w:sz="0" w:space="0" w:color="auto"/>
                            <w:left w:val="none" w:sz="0" w:space="0" w:color="auto"/>
                            <w:bottom w:val="none" w:sz="0" w:space="0" w:color="auto"/>
                            <w:right w:val="none" w:sz="0" w:space="0" w:color="auto"/>
                          </w:divBdr>
                        </w:div>
                        <w:div w:id="1336611519">
                          <w:marLeft w:val="0"/>
                          <w:marRight w:val="0"/>
                          <w:marTop w:val="0"/>
                          <w:marBottom w:val="0"/>
                          <w:divBdr>
                            <w:top w:val="none" w:sz="0" w:space="0" w:color="auto"/>
                            <w:left w:val="none" w:sz="0" w:space="0" w:color="auto"/>
                            <w:bottom w:val="none" w:sz="0" w:space="0" w:color="auto"/>
                            <w:right w:val="none" w:sz="0" w:space="0" w:color="auto"/>
                          </w:divBdr>
                        </w:div>
                        <w:div w:id="946696272">
                          <w:marLeft w:val="0"/>
                          <w:marRight w:val="0"/>
                          <w:marTop w:val="0"/>
                          <w:marBottom w:val="0"/>
                          <w:divBdr>
                            <w:top w:val="none" w:sz="0" w:space="0" w:color="auto"/>
                            <w:left w:val="none" w:sz="0" w:space="0" w:color="auto"/>
                            <w:bottom w:val="none" w:sz="0" w:space="0" w:color="auto"/>
                            <w:right w:val="none" w:sz="0" w:space="0" w:color="auto"/>
                          </w:divBdr>
                        </w:div>
                        <w:div w:id="1701398527">
                          <w:marLeft w:val="0"/>
                          <w:marRight w:val="0"/>
                          <w:marTop w:val="0"/>
                          <w:marBottom w:val="0"/>
                          <w:divBdr>
                            <w:top w:val="none" w:sz="0" w:space="0" w:color="auto"/>
                            <w:left w:val="none" w:sz="0" w:space="0" w:color="auto"/>
                            <w:bottom w:val="none" w:sz="0" w:space="0" w:color="auto"/>
                            <w:right w:val="none" w:sz="0" w:space="0" w:color="auto"/>
                          </w:divBdr>
                        </w:div>
                        <w:div w:id="499198070">
                          <w:marLeft w:val="0"/>
                          <w:marRight w:val="0"/>
                          <w:marTop w:val="0"/>
                          <w:marBottom w:val="0"/>
                          <w:divBdr>
                            <w:top w:val="none" w:sz="0" w:space="0" w:color="auto"/>
                            <w:left w:val="none" w:sz="0" w:space="0" w:color="auto"/>
                            <w:bottom w:val="none" w:sz="0" w:space="0" w:color="auto"/>
                            <w:right w:val="none" w:sz="0" w:space="0" w:color="auto"/>
                          </w:divBdr>
                        </w:div>
                        <w:div w:id="1180002844">
                          <w:marLeft w:val="0"/>
                          <w:marRight w:val="0"/>
                          <w:marTop w:val="0"/>
                          <w:marBottom w:val="0"/>
                          <w:divBdr>
                            <w:top w:val="none" w:sz="0" w:space="0" w:color="auto"/>
                            <w:left w:val="none" w:sz="0" w:space="0" w:color="auto"/>
                            <w:bottom w:val="none" w:sz="0" w:space="0" w:color="auto"/>
                            <w:right w:val="none" w:sz="0" w:space="0" w:color="auto"/>
                          </w:divBdr>
                        </w:div>
                        <w:div w:id="1594390185">
                          <w:marLeft w:val="0"/>
                          <w:marRight w:val="0"/>
                          <w:marTop w:val="0"/>
                          <w:marBottom w:val="0"/>
                          <w:divBdr>
                            <w:top w:val="none" w:sz="0" w:space="0" w:color="auto"/>
                            <w:left w:val="none" w:sz="0" w:space="0" w:color="auto"/>
                            <w:bottom w:val="none" w:sz="0" w:space="0" w:color="auto"/>
                            <w:right w:val="none" w:sz="0" w:space="0" w:color="auto"/>
                          </w:divBdr>
                        </w:div>
                        <w:div w:id="1725595425">
                          <w:marLeft w:val="0"/>
                          <w:marRight w:val="0"/>
                          <w:marTop w:val="0"/>
                          <w:marBottom w:val="0"/>
                          <w:divBdr>
                            <w:top w:val="none" w:sz="0" w:space="0" w:color="auto"/>
                            <w:left w:val="none" w:sz="0" w:space="0" w:color="auto"/>
                            <w:bottom w:val="none" w:sz="0" w:space="0" w:color="auto"/>
                            <w:right w:val="none" w:sz="0" w:space="0" w:color="auto"/>
                          </w:divBdr>
                        </w:div>
                        <w:div w:id="1179660702">
                          <w:marLeft w:val="0"/>
                          <w:marRight w:val="0"/>
                          <w:marTop w:val="0"/>
                          <w:marBottom w:val="0"/>
                          <w:divBdr>
                            <w:top w:val="none" w:sz="0" w:space="0" w:color="auto"/>
                            <w:left w:val="none" w:sz="0" w:space="0" w:color="auto"/>
                            <w:bottom w:val="none" w:sz="0" w:space="0" w:color="auto"/>
                            <w:right w:val="none" w:sz="0" w:space="0" w:color="auto"/>
                          </w:divBdr>
                        </w:div>
                        <w:div w:id="460153723">
                          <w:marLeft w:val="0"/>
                          <w:marRight w:val="0"/>
                          <w:marTop w:val="0"/>
                          <w:marBottom w:val="0"/>
                          <w:divBdr>
                            <w:top w:val="none" w:sz="0" w:space="0" w:color="auto"/>
                            <w:left w:val="none" w:sz="0" w:space="0" w:color="auto"/>
                            <w:bottom w:val="none" w:sz="0" w:space="0" w:color="auto"/>
                            <w:right w:val="none" w:sz="0" w:space="0" w:color="auto"/>
                          </w:divBdr>
                        </w:div>
                        <w:div w:id="2065130786">
                          <w:marLeft w:val="0"/>
                          <w:marRight w:val="0"/>
                          <w:marTop w:val="0"/>
                          <w:marBottom w:val="0"/>
                          <w:divBdr>
                            <w:top w:val="none" w:sz="0" w:space="0" w:color="auto"/>
                            <w:left w:val="none" w:sz="0" w:space="0" w:color="auto"/>
                            <w:bottom w:val="none" w:sz="0" w:space="0" w:color="auto"/>
                            <w:right w:val="none" w:sz="0" w:space="0" w:color="auto"/>
                          </w:divBdr>
                        </w:div>
                        <w:div w:id="1825199693">
                          <w:marLeft w:val="0"/>
                          <w:marRight w:val="0"/>
                          <w:marTop w:val="0"/>
                          <w:marBottom w:val="0"/>
                          <w:divBdr>
                            <w:top w:val="none" w:sz="0" w:space="0" w:color="auto"/>
                            <w:left w:val="none" w:sz="0" w:space="0" w:color="auto"/>
                            <w:bottom w:val="none" w:sz="0" w:space="0" w:color="auto"/>
                            <w:right w:val="none" w:sz="0" w:space="0" w:color="auto"/>
                          </w:divBdr>
                        </w:div>
                        <w:div w:id="1852648672">
                          <w:marLeft w:val="0"/>
                          <w:marRight w:val="0"/>
                          <w:marTop w:val="0"/>
                          <w:marBottom w:val="0"/>
                          <w:divBdr>
                            <w:top w:val="none" w:sz="0" w:space="0" w:color="auto"/>
                            <w:left w:val="none" w:sz="0" w:space="0" w:color="auto"/>
                            <w:bottom w:val="none" w:sz="0" w:space="0" w:color="auto"/>
                            <w:right w:val="none" w:sz="0" w:space="0" w:color="auto"/>
                          </w:divBdr>
                        </w:div>
                        <w:div w:id="532117515">
                          <w:marLeft w:val="0"/>
                          <w:marRight w:val="0"/>
                          <w:marTop w:val="0"/>
                          <w:marBottom w:val="0"/>
                          <w:divBdr>
                            <w:top w:val="none" w:sz="0" w:space="0" w:color="auto"/>
                            <w:left w:val="none" w:sz="0" w:space="0" w:color="auto"/>
                            <w:bottom w:val="none" w:sz="0" w:space="0" w:color="auto"/>
                            <w:right w:val="none" w:sz="0" w:space="0" w:color="auto"/>
                          </w:divBdr>
                        </w:div>
                        <w:div w:id="1838038662">
                          <w:marLeft w:val="0"/>
                          <w:marRight w:val="0"/>
                          <w:marTop w:val="0"/>
                          <w:marBottom w:val="0"/>
                          <w:divBdr>
                            <w:top w:val="none" w:sz="0" w:space="0" w:color="auto"/>
                            <w:left w:val="none" w:sz="0" w:space="0" w:color="auto"/>
                            <w:bottom w:val="none" w:sz="0" w:space="0" w:color="auto"/>
                            <w:right w:val="none" w:sz="0" w:space="0" w:color="auto"/>
                          </w:divBdr>
                        </w:div>
                        <w:div w:id="823203080">
                          <w:marLeft w:val="0"/>
                          <w:marRight w:val="0"/>
                          <w:marTop w:val="0"/>
                          <w:marBottom w:val="0"/>
                          <w:divBdr>
                            <w:top w:val="none" w:sz="0" w:space="0" w:color="auto"/>
                            <w:left w:val="none" w:sz="0" w:space="0" w:color="auto"/>
                            <w:bottom w:val="none" w:sz="0" w:space="0" w:color="auto"/>
                            <w:right w:val="none" w:sz="0" w:space="0" w:color="auto"/>
                          </w:divBdr>
                        </w:div>
                        <w:div w:id="1684747137">
                          <w:marLeft w:val="0"/>
                          <w:marRight w:val="0"/>
                          <w:marTop w:val="0"/>
                          <w:marBottom w:val="0"/>
                          <w:divBdr>
                            <w:top w:val="none" w:sz="0" w:space="0" w:color="auto"/>
                            <w:left w:val="none" w:sz="0" w:space="0" w:color="auto"/>
                            <w:bottom w:val="none" w:sz="0" w:space="0" w:color="auto"/>
                            <w:right w:val="none" w:sz="0" w:space="0" w:color="auto"/>
                          </w:divBdr>
                        </w:div>
                        <w:div w:id="2102799862">
                          <w:marLeft w:val="0"/>
                          <w:marRight w:val="0"/>
                          <w:marTop w:val="0"/>
                          <w:marBottom w:val="0"/>
                          <w:divBdr>
                            <w:top w:val="none" w:sz="0" w:space="0" w:color="auto"/>
                            <w:left w:val="none" w:sz="0" w:space="0" w:color="auto"/>
                            <w:bottom w:val="none" w:sz="0" w:space="0" w:color="auto"/>
                            <w:right w:val="none" w:sz="0" w:space="0" w:color="auto"/>
                          </w:divBdr>
                        </w:div>
                        <w:div w:id="1460610446">
                          <w:marLeft w:val="0"/>
                          <w:marRight w:val="0"/>
                          <w:marTop w:val="0"/>
                          <w:marBottom w:val="0"/>
                          <w:divBdr>
                            <w:top w:val="none" w:sz="0" w:space="0" w:color="auto"/>
                            <w:left w:val="none" w:sz="0" w:space="0" w:color="auto"/>
                            <w:bottom w:val="none" w:sz="0" w:space="0" w:color="auto"/>
                            <w:right w:val="none" w:sz="0" w:space="0" w:color="auto"/>
                          </w:divBdr>
                        </w:div>
                        <w:div w:id="1476290261">
                          <w:marLeft w:val="0"/>
                          <w:marRight w:val="0"/>
                          <w:marTop w:val="0"/>
                          <w:marBottom w:val="0"/>
                          <w:divBdr>
                            <w:top w:val="none" w:sz="0" w:space="0" w:color="auto"/>
                            <w:left w:val="none" w:sz="0" w:space="0" w:color="auto"/>
                            <w:bottom w:val="none" w:sz="0" w:space="0" w:color="auto"/>
                            <w:right w:val="none" w:sz="0" w:space="0" w:color="auto"/>
                          </w:divBdr>
                        </w:div>
                        <w:div w:id="610163156">
                          <w:marLeft w:val="0"/>
                          <w:marRight w:val="0"/>
                          <w:marTop w:val="0"/>
                          <w:marBottom w:val="0"/>
                          <w:divBdr>
                            <w:top w:val="none" w:sz="0" w:space="0" w:color="auto"/>
                            <w:left w:val="none" w:sz="0" w:space="0" w:color="auto"/>
                            <w:bottom w:val="none" w:sz="0" w:space="0" w:color="auto"/>
                            <w:right w:val="none" w:sz="0" w:space="0" w:color="auto"/>
                          </w:divBdr>
                        </w:div>
                        <w:div w:id="970012365">
                          <w:marLeft w:val="0"/>
                          <w:marRight w:val="0"/>
                          <w:marTop w:val="0"/>
                          <w:marBottom w:val="0"/>
                          <w:divBdr>
                            <w:top w:val="none" w:sz="0" w:space="0" w:color="auto"/>
                            <w:left w:val="none" w:sz="0" w:space="0" w:color="auto"/>
                            <w:bottom w:val="none" w:sz="0" w:space="0" w:color="auto"/>
                            <w:right w:val="none" w:sz="0" w:space="0" w:color="auto"/>
                          </w:divBdr>
                        </w:div>
                        <w:div w:id="1979021745">
                          <w:marLeft w:val="0"/>
                          <w:marRight w:val="0"/>
                          <w:marTop w:val="0"/>
                          <w:marBottom w:val="0"/>
                          <w:divBdr>
                            <w:top w:val="none" w:sz="0" w:space="0" w:color="auto"/>
                            <w:left w:val="none" w:sz="0" w:space="0" w:color="auto"/>
                            <w:bottom w:val="none" w:sz="0" w:space="0" w:color="auto"/>
                            <w:right w:val="none" w:sz="0" w:space="0" w:color="auto"/>
                          </w:divBdr>
                        </w:div>
                        <w:div w:id="934749628">
                          <w:marLeft w:val="0"/>
                          <w:marRight w:val="0"/>
                          <w:marTop w:val="0"/>
                          <w:marBottom w:val="0"/>
                          <w:divBdr>
                            <w:top w:val="none" w:sz="0" w:space="0" w:color="auto"/>
                            <w:left w:val="none" w:sz="0" w:space="0" w:color="auto"/>
                            <w:bottom w:val="none" w:sz="0" w:space="0" w:color="auto"/>
                            <w:right w:val="none" w:sz="0" w:space="0" w:color="auto"/>
                          </w:divBdr>
                        </w:div>
                        <w:div w:id="818771128">
                          <w:marLeft w:val="0"/>
                          <w:marRight w:val="0"/>
                          <w:marTop w:val="0"/>
                          <w:marBottom w:val="0"/>
                          <w:divBdr>
                            <w:top w:val="none" w:sz="0" w:space="0" w:color="auto"/>
                            <w:left w:val="none" w:sz="0" w:space="0" w:color="auto"/>
                            <w:bottom w:val="none" w:sz="0" w:space="0" w:color="auto"/>
                            <w:right w:val="none" w:sz="0" w:space="0" w:color="auto"/>
                          </w:divBdr>
                        </w:div>
                        <w:div w:id="1790584142">
                          <w:marLeft w:val="0"/>
                          <w:marRight w:val="0"/>
                          <w:marTop w:val="0"/>
                          <w:marBottom w:val="0"/>
                          <w:divBdr>
                            <w:top w:val="none" w:sz="0" w:space="0" w:color="auto"/>
                            <w:left w:val="none" w:sz="0" w:space="0" w:color="auto"/>
                            <w:bottom w:val="none" w:sz="0" w:space="0" w:color="auto"/>
                            <w:right w:val="none" w:sz="0" w:space="0" w:color="auto"/>
                          </w:divBdr>
                        </w:div>
                        <w:div w:id="1016464035">
                          <w:marLeft w:val="0"/>
                          <w:marRight w:val="0"/>
                          <w:marTop w:val="0"/>
                          <w:marBottom w:val="0"/>
                          <w:divBdr>
                            <w:top w:val="none" w:sz="0" w:space="0" w:color="auto"/>
                            <w:left w:val="none" w:sz="0" w:space="0" w:color="auto"/>
                            <w:bottom w:val="none" w:sz="0" w:space="0" w:color="auto"/>
                            <w:right w:val="none" w:sz="0" w:space="0" w:color="auto"/>
                          </w:divBdr>
                        </w:div>
                        <w:div w:id="611860621">
                          <w:marLeft w:val="0"/>
                          <w:marRight w:val="0"/>
                          <w:marTop w:val="0"/>
                          <w:marBottom w:val="0"/>
                          <w:divBdr>
                            <w:top w:val="none" w:sz="0" w:space="0" w:color="auto"/>
                            <w:left w:val="none" w:sz="0" w:space="0" w:color="auto"/>
                            <w:bottom w:val="none" w:sz="0" w:space="0" w:color="auto"/>
                            <w:right w:val="none" w:sz="0" w:space="0" w:color="auto"/>
                          </w:divBdr>
                        </w:div>
                        <w:div w:id="191383651">
                          <w:marLeft w:val="0"/>
                          <w:marRight w:val="0"/>
                          <w:marTop w:val="0"/>
                          <w:marBottom w:val="0"/>
                          <w:divBdr>
                            <w:top w:val="none" w:sz="0" w:space="0" w:color="auto"/>
                            <w:left w:val="none" w:sz="0" w:space="0" w:color="auto"/>
                            <w:bottom w:val="none" w:sz="0" w:space="0" w:color="auto"/>
                            <w:right w:val="none" w:sz="0" w:space="0" w:color="auto"/>
                          </w:divBdr>
                        </w:div>
                        <w:div w:id="582028406">
                          <w:marLeft w:val="0"/>
                          <w:marRight w:val="0"/>
                          <w:marTop w:val="0"/>
                          <w:marBottom w:val="0"/>
                          <w:divBdr>
                            <w:top w:val="none" w:sz="0" w:space="0" w:color="auto"/>
                            <w:left w:val="none" w:sz="0" w:space="0" w:color="auto"/>
                            <w:bottom w:val="none" w:sz="0" w:space="0" w:color="auto"/>
                            <w:right w:val="none" w:sz="0" w:space="0" w:color="auto"/>
                          </w:divBdr>
                        </w:div>
                        <w:div w:id="348265896">
                          <w:marLeft w:val="0"/>
                          <w:marRight w:val="0"/>
                          <w:marTop w:val="0"/>
                          <w:marBottom w:val="0"/>
                          <w:divBdr>
                            <w:top w:val="none" w:sz="0" w:space="0" w:color="auto"/>
                            <w:left w:val="none" w:sz="0" w:space="0" w:color="auto"/>
                            <w:bottom w:val="none" w:sz="0" w:space="0" w:color="auto"/>
                            <w:right w:val="none" w:sz="0" w:space="0" w:color="auto"/>
                          </w:divBdr>
                        </w:div>
                        <w:div w:id="1151096143">
                          <w:marLeft w:val="0"/>
                          <w:marRight w:val="0"/>
                          <w:marTop w:val="0"/>
                          <w:marBottom w:val="0"/>
                          <w:divBdr>
                            <w:top w:val="none" w:sz="0" w:space="0" w:color="auto"/>
                            <w:left w:val="none" w:sz="0" w:space="0" w:color="auto"/>
                            <w:bottom w:val="none" w:sz="0" w:space="0" w:color="auto"/>
                            <w:right w:val="none" w:sz="0" w:space="0" w:color="auto"/>
                          </w:divBdr>
                        </w:div>
                        <w:div w:id="1726026460">
                          <w:marLeft w:val="0"/>
                          <w:marRight w:val="0"/>
                          <w:marTop w:val="0"/>
                          <w:marBottom w:val="0"/>
                          <w:divBdr>
                            <w:top w:val="none" w:sz="0" w:space="0" w:color="auto"/>
                            <w:left w:val="none" w:sz="0" w:space="0" w:color="auto"/>
                            <w:bottom w:val="none" w:sz="0" w:space="0" w:color="auto"/>
                            <w:right w:val="none" w:sz="0" w:space="0" w:color="auto"/>
                          </w:divBdr>
                        </w:div>
                        <w:div w:id="200555465">
                          <w:marLeft w:val="0"/>
                          <w:marRight w:val="0"/>
                          <w:marTop w:val="0"/>
                          <w:marBottom w:val="0"/>
                          <w:divBdr>
                            <w:top w:val="none" w:sz="0" w:space="0" w:color="auto"/>
                            <w:left w:val="none" w:sz="0" w:space="0" w:color="auto"/>
                            <w:bottom w:val="none" w:sz="0" w:space="0" w:color="auto"/>
                            <w:right w:val="none" w:sz="0" w:space="0" w:color="auto"/>
                          </w:divBdr>
                        </w:div>
                        <w:div w:id="692465234">
                          <w:marLeft w:val="0"/>
                          <w:marRight w:val="0"/>
                          <w:marTop w:val="0"/>
                          <w:marBottom w:val="0"/>
                          <w:divBdr>
                            <w:top w:val="none" w:sz="0" w:space="0" w:color="auto"/>
                            <w:left w:val="none" w:sz="0" w:space="0" w:color="auto"/>
                            <w:bottom w:val="none" w:sz="0" w:space="0" w:color="auto"/>
                            <w:right w:val="none" w:sz="0" w:space="0" w:color="auto"/>
                          </w:divBdr>
                        </w:div>
                        <w:div w:id="73018754">
                          <w:marLeft w:val="0"/>
                          <w:marRight w:val="0"/>
                          <w:marTop w:val="0"/>
                          <w:marBottom w:val="0"/>
                          <w:divBdr>
                            <w:top w:val="none" w:sz="0" w:space="0" w:color="auto"/>
                            <w:left w:val="none" w:sz="0" w:space="0" w:color="auto"/>
                            <w:bottom w:val="none" w:sz="0" w:space="0" w:color="auto"/>
                            <w:right w:val="none" w:sz="0" w:space="0" w:color="auto"/>
                          </w:divBdr>
                        </w:div>
                        <w:div w:id="1962689521">
                          <w:marLeft w:val="0"/>
                          <w:marRight w:val="0"/>
                          <w:marTop w:val="0"/>
                          <w:marBottom w:val="0"/>
                          <w:divBdr>
                            <w:top w:val="none" w:sz="0" w:space="0" w:color="auto"/>
                            <w:left w:val="none" w:sz="0" w:space="0" w:color="auto"/>
                            <w:bottom w:val="none" w:sz="0" w:space="0" w:color="auto"/>
                            <w:right w:val="none" w:sz="0" w:space="0" w:color="auto"/>
                          </w:divBdr>
                        </w:div>
                        <w:div w:id="418675552">
                          <w:marLeft w:val="0"/>
                          <w:marRight w:val="0"/>
                          <w:marTop w:val="0"/>
                          <w:marBottom w:val="0"/>
                          <w:divBdr>
                            <w:top w:val="none" w:sz="0" w:space="0" w:color="auto"/>
                            <w:left w:val="none" w:sz="0" w:space="0" w:color="auto"/>
                            <w:bottom w:val="none" w:sz="0" w:space="0" w:color="auto"/>
                            <w:right w:val="none" w:sz="0" w:space="0" w:color="auto"/>
                          </w:divBdr>
                        </w:div>
                        <w:div w:id="1084835586">
                          <w:marLeft w:val="0"/>
                          <w:marRight w:val="0"/>
                          <w:marTop w:val="0"/>
                          <w:marBottom w:val="0"/>
                          <w:divBdr>
                            <w:top w:val="none" w:sz="0" w:space="0" w:color="auto"/>
                            <w:left w:val="none" w:sz="0" w:space="0" w:color="auto"/>
                            <w:bottom w:val="none" w:sz="0" w:space="0" w:color="auto"/>
                            <w:right w:val="none" w:sz="0" w:space="0" w:color="auto"/>
                          </w:divBdr>
                        </w:div>
                        <w:div w:id="1192763627">
                          <w:marLeft w:val="0"/>
                          <w:marRight w:val="0"/>
                          <w:marTop w:val="0"/>
                          <w:marBottom w:val="0"/>
                          <w:divBdr>
                            <w:top w:val="none" w:sz="0" w:space="0" w:color="auto"/>
                            <w:left w:val="none" w:sz="0" w:space="0" w:color="auto"/>
                            <w:bottom w:val="none" w:sz="0" w:space="0" w:color="auto"/>
                            <w:right w:val="none" w:sz="0" w:space="0" w:color="auto"/>
                          </w:divBdr>
                        </w:div>
                        <w:div w:id="1951669639">
                          <w:marLeft w:val="0"/>
                          <w:marRight w:val="0"/>
                          <w:marTop w:val="0"/>
                          <w:marBottom w:val="0"/>
                          <w:divBdr>
                            <w:top w:val="none" w:sz="0" w:space="0" w:color="auto"/>
                            <w:left w:val="none" w:sz="0" w:space="0" w:color="auto"/>
                            <w:bottom w:val="none" w:sz="0" w:space="0" w:color="auto"/>
                            <w:right w:val="none" w:sz="0" w:space="0" w:color="auto"/>
                          </w:divBdr>
                        </w:div>
                        <w:div w:id="1411661916">
                          <w:marLeft w:val="0"/>
                          <w:marRight w:val="0"/>
                          <w:marTop w:val="0"/>
                          <w:marBottom w:val="0"/>
                          <w:divBdr>
                            <w:top w:val="none" w:sz="0" w:space="0" w:color="auto"/>
                            <w:left w:val="none" w:sz="0" w:space="0" w:color="auto"/>
                            <w:bottom w:val="none" w:sz="0" w:space="0" w:color="auto"/>
                            <w:right w:val="none" w:sz="0" w:space="0" w:color="auto"/>
                          </w:divBdr>
                        </w:div>
                        <w:div w:id="511454842">
                          <w:marLeft w:val="0"/>
                          <w:marRight w:val="0"/>
                          <w:marTop w:val="0"/>
                          <w:marBottom w:val="0"/>
                          <w:divBdr>
                            <w:top w:val="none" w:sz="0" w:space="0" w:color="auto"/>
                            <w:left w:val="none" w:sz="0" w:space="0" w:color="auto"/>
                            <w:bottom w:val="none" w:sz="0" w:space="0" w:color="auto"/>
                            <w:right w:val="none" w:sz="0" w:space="0" w:color="auto"/>
                          </w:divBdr>
                        </w:div>
                        <w:div w:id="82605380">
                          <w:marLeft w:val="0"/>
                          <w:marRight w:val="0"/>
                          <w:marTop w:val="0"/>
                          <w:marBottom w:val="0"/>
                          <w:divBdr>
                            <w:top w:val="none" w:sz="0" w:space="0" w:color="auto"/>
                            <w:left w:val="none" w:sz="0" w:space="0" w:color="auto"/>
                            <w:bottom w:val="none" w:sz="0" w:space="0" w:color="auto"/>
                            <w:right w:val="none" w:sz="0" w:space="0" w:color="auto"/>
                          </w:divBdr>
                        </w:div>
                        <w:div w:id="1652439130">
                          <w:marLeft w:val="0"/>
                          <w:marRight w:val="0"/>
                          <w:marTop w:val="0"/>
                          <w:marBottom w:val="0"/>
                          <w:divBdr>
                            <w:top w:val="none" w:sz="0" w:space="0" w:color="auto"/>
                            <w:left w:val="none" w:sz="0" w:space="0" w:color="auto"/>
                            <w:bottom w:val="none" w:sz="0" w:space="0" w:color="auto"/>
                            <w:right w:val="none" w:sz="0" w:space="0" w:color="auto"/>
                          </w:divBdr>
                        </w:div>
                        <w:div w:id="1514880633">
                          <w:marLeft w:val="0"/>
                          <w:marRight w:val="0"/>
                          <w:marTop w:val="0"/>
                          <w:marBottom w:val="0"/>
                          <w:divBdr>
                            <w:top w:val="none" w:sz="0" w:space="0" w:color="auto"/>
                            <w:left w:val="none" w:sz="0" w:space="0" w:color="auto"/>
                            <w:bottom w:val="none" w:sz="0" w:space="0" w:color="auto"/>
                            <w:right w:val="none" w:sz="0" w:space="0" w:color="auto"/>
                          </w:divBdr>
                        </w:div>
                        <w:div w:id="1160658101">
                          <w:marLeft w:val="0"/>
                          <w:marRight w:val="0"/>
                          <w:marTop w:val="0"/>
                          <w:marBottom w:val="0"/>
                          <w:divBdr>
                            <w:top w:val="none" w:sz="0" w:space="0" w:color="auto"/>
                            <w:left w:val="none" w:sz="0" w:space="0" w:color="auto"/>
                            <w:bottom w:val="none" w:sz="0" w:space="0" w:color="auto"/>
                            <w:right w:val="none" w:sz="0" w:space="0" w:color="auto"/>
                          </w:divBdr>
                        </w:div>
                        <w:div w:id="344064645">
                          <w:marLeft w:val="0"/>
                          <w:marRight w:val="0"/>
                          <w:marTop w:val="0"/>
                          <w:marBottom w:val="0"/>
                          <w:divBdr>
                            <w:top w:val="none" w:sz="0" w:space="0" w:color="auto"/>
                            <w:left w:val="none" w:sz="0" w:space="0" w:color="auto"/>
                            <w:bottom w:val="none" w:sz="0" w:space="0" w:color="auto"/>
                            <w:right w:val="none" w:sz="0" w:space="0" w:color="auto"/>
                          </w:divBdr>
                        </w:div>
                        <w:div w:id="574054187">
                          <w:marLeft w:val="0"/>
                          <w:marRight w:val="0"/>
                          <w:marTop w:val="0"/>
                          <w:marBottom w:val="0"/>
                          <w:divBdr>
                            <w:top w:val="none" w:sz="0" w:space="0" w:color="auto"/>
                            <w:left w:val="none" w:sz="0" w:space="0" w:color="auto"/>
                            <w:bottom w:val="none" w:sz="0" w:space="0" w:color="auto"/>
                            <w:right w:val="none" w:sz="0" w:space="0" w:color="auto"/>
                          </w:divBdr>
                        </w:div>
                        <w:div w:id="278609381">
                          <w:marLeft w:val="0"/>
                          <w:marRight w:val="0"/>
                          <w:marTop w:val="0"/>
                          <w:marBottom w:val="0"/>
                          <w:divBdr>
                            <w:top w:val="none" w:sz="0" w:space="0" w:color="auto"/>
                            <w:left w:val="none" w:sz="0" w:space="0" w:color="auto"/>
                            <w:bottom w:val="none" w:sz="0" w:space="0" w:color="auto"/>
                            <w:right w:val="none" w:sz="0" w:space="0" w:color="auto"/>
                          </w:divBdr>
                        </w:div>
                        <w:div w:id="514735602">
                          <w:marLeft w:val="0"/>
                          <w:marRight w:val="0"/>
                          <w:marTop w:val="0"/>
                          <w:marBottom w:val="0"/>
                          <w:divBdr>
                            <w:top w:val="none" w:sz="0" w:space="0" w:color="auto"/>
                            <w:left w:val="none" w:sz="0" w:space="0" w:color="auto"/>
                            <w:bottom w:val="none" w:sz="0" w:space="0" w:color="auto"/>
                            <w:right w:val="none" w:sz="0" w:space="0" w:color="auto"/>
                          </w:divBdr>
                        </w:div>
                        <w:div w:id="2109081514">
                          <w:marLeft w:val="0"/>
                          <w:marRight w:val="0"/>
                          <w:marTop w:val="0"/>
                          <w:marBottom w:val="0"/>
                          <w:divBdr>
                            <w:top w:val="none" w:sz="0" w:space="0" w:color="auto"/>
                            <w:left w:val="none" w:sz="0" w:space="0" w:color="auto"/>
                            <w:bottom w:val="none" w:sz="0" w:space="0" w:color="auto"/>
                            <w:right w:val="none" w:sz="0" w:space="0" w:color="auto"/>
                          </w:divBdr>
                        </w:div>
                        <w:div w:id="104932632">
                          <w:marLeft w:val="0"/>
                          <w:marRight w:val="0"/>
                          <w:marTop w:val="0"/>
                          <w:marBottom w:val="0"/>
                          <w:divBdr>
                            <w:top w:val="none" w:sz="0" w:space="0" w:color="auto"/>
                            <w:left w:val="none" w:sz="0" w:space="0" w:color="auto"/>
                            <w:bottom w:val="none" w:sz="0" w:space="0" w:color="auto"/>
                            <w:right w:val="none" w:sz="0" w:space="0" w:color="auto"/>
                          </w:divBdr>
                        </w:div>
                        <w:div w:id="748889609">
                          <w:marLeft w:val="0"/>
                          <w:marRight w:val="0"/>
                          <w:marTop w:val="0"/>
                          <w:marBottom w:val="0"/>
                          <w:divBdr>
                            <w:top w:val="none" w:sz="0" w:space="0" w:color="auto"/>
                            <w:left w:val="none" w:sz="0" w:space="0" w:color="auto"/>
                            <w:bottom w:val="none" w:sz="0" w:space="0" w:color="auto"/>
                            <w:right w:val="none" w:sz="0" w:space="0" w:color="auto"/>
                          </w:divBdr>
                        </w:div>
                        <w:div w:id="1234271869">
                          <w:marLeft w:val="0"/>
                          <w:marRight w:val="0"/>
                          <w:marTop w:val="0"/>
                          <w:marBottom w:val="0"/>
                          <w:divBdr>
                            <w:top w:val="none" w:sz="0" w:space="0" w:color="auto"/>
                            <w:left w:val="none" w:sz="0" w:space="0" w:color="auto"/>
                            <w:bottom w:val="none" w:sz="0" w:space="0" w:color="auto"/>
                            <w:right w:val="none" w:sz="0" w:space="0" w:color="auto"/>
                          </w:divBdr>
                        </w:div>
                        <w:div w:id="659315229">
                          <w:marLeft w:val="0"/>
                          <w:marRight w:val="0"/>
                          <w:marTop w:val="0"/>
                          <w:marBottom w:val="0"/>
                          <w:divBdr>
                            <w:top w:val="none" w:sz="0" w:space="0" w:color="auto"/>
                            <w:left w:val="none" w:sz="0" w:space="0" w:color="auto"/>
                            <w:bottom w:val="none" w:sz="0" w:space="0" w:color="auto"/>
                            <w:right w:val="none" w:sz="0" w:space="0" w:color="auto"/>
                          </w:divBdr>
                        </w:div>
                        <w:div w:id="805707070">
                          <w:marLeft w:val="0"/>
                          <w:marRight w:val="0"/>
                          <w:marTop w:val="0"/>
                          <w:marBottom w:val="0"/>
                          <w:divBdr>
                            <w:top w:val="none" w:sz="0" w:space="0" w:color="auto"/>
                            <w:left w:val="none" w:sz="0" w:space="0" w:color="auto"/>
                            <w:bottom w:val="none" w:sz="0" w:space="0" w:color="auto"/>
                            <w:right w:val="none" w:sz="0" w:space="0" w:color="auto"/>
                          </w:divBdr>
                        </w:div>
                        <w:div w:id="1628704307">
                          <w:marLeft w:val="0"/>
                          <w:marRight w:val="0"/>
                          <w:marTop w:val="0"/>
                          <w:marBottom w:val="0"/>
                          <w:divBdr>
                            <w:top w:val="none" w:sz="0" w:space="0" w:color="auto"/>
                            <w:left w:val="none" w:sz="0" w:space="0" w:color="auto"/>
                            <w:bottom w:val="none" w:sz="0" w:space="0" w:color="auto"/>
                            <w:right w:val="none" w:sz="0" w:space="0" w:color="auto"/>
                          </w:divBdr>
                        </w:div>
                        <w:div w:id="1488784269">
                          <w:marLeft w:val="0"/>
                          <w:marRight w:val="0"/>
                          <w:marTop w:val="0"/>
                          <w:marBottom w:val="0"/>
                          <w:divBdr>
                            <w:top w:val="none" w:sz="0" w:space="0" w:color="auto"/>
                            <w:left w:val="none" w:sz="0" w:space="0" w:color="auto"/>
                            <w:bottom w:val="none" w:sz="0" w:space="0" w:color="auto"/>
                            <w:right w:val="none" w:sz="0" w:space="0" w:color="auto"/>
                          </w:divBdr>
                        </w:div>
                        <w:div w:id="965618126">
                          <w:marLeft w:val="0"/>
                          <w:marRight w:val="0"/>
                          <w:marTop w:val="0"/>
                          <w:marBottom w:val="0"/>
                          <w:divBdr>
                            <w:top w:val="none" w:sz="0" w:space="0" w:color="auto"/>
                            <w:left w:val="none" w:sz="0" w:space="0" w:color="auto"/>
                            <w:bottom w:val="none" w:sz="0" w:space="0" w:color="auto"/>
                            <w:right w:val="none" w:sz="0" w:space="0" w:color="auto"/>
                          </w:divBdr>
                        </w:div>
                        <w:div w:id="1179007713">
                          <w:marLeft w:val="0"/>
                          <w:marRight w:val="0"/>
                          <w:marTop w:val="0"/>
                          <w:marBottom w:val="0"/>
                          <w:divBdr>
                            <w:top w:val="none" w:sz="0" w:space="0" w:color="auto"/>
                            <w:left w:val="none" w:sz="0" w:space="0" w:color="auto"/>
                            <w:bottom w:val="none" w:sz="0" w:space="0" w:color="auto"/>
                            <w:right w:val="none" w:sz="0" w:space="0" w:color="auto"/>
                          </w:divBdr>
                        </w:div>
                        <w:div w:id="1450851931">
                          <w:marLeft w:val="0"/>
                          <w:marRight w:val="0"/>
                          <w:marTop w:val="0"/>
                          <w:marBottom w:val="0"/>
                          <w:divBdr>
                            <w:top w:val="none" w:sz="0" w:space="0" w:color="auto"/>
                            <w:left w:val="none" w:sz="0" w:space="0" w:color="auto"/>
                            <w:bottom w:val="none" w:sz="0" w:space="0" w:color="auto"/>
                            <w:right w:val="none" w:sz="0" w:space="0" w:color="auto"/>
                          </w:divBdr>
                        </w:div>
                        <w:div w:id="1130175437">
                          <w:marLeft w:val="0"/>
                          <w:marRight w:val="0"/>
                          <w:marTop w:val="0"/>
                          <w:marBottom w:val="0"/>
                          <w:divBdr>
                            <w:top w:val="none" w:sz="0" w:space="0" w:color="auto"/>
                            <w:left w:val="none" w:sz="0" w:space="0" w:color="auto"/>
                            <w:bottom w:val="none" w:sz="0" w:space="0" w:color="auto"/>
                            <w:right w:val="none" w:sz="0" w:space="0" w:color="auto"/>
                          </w:divBdr>
                        </w:div>
                        <w:div w:id="608201805">
                          <w:marLeft w:val="0"/>
                          <w:marRight w:val="0"/>
                          <w:marTop w:val="0"/>
                          <w:marBottom w:val="0"/>
                          <w:divBdr>
                            <w:top w:val="none" w:sz="0" w:space="0" w:color="auto"/>
                            <w:left w:val="none" w:sz="0" w:space="0" w:color="auto"/>
                            <w:bottom w:val="none" w:sz="0" w:space="0" w:color="auto"/>
                            <w:right w:val="none" w:sz="0" w:space="0" w:color="auto"/>
                          </w:divBdr>
                        </w:div>
                        <w:div w:id="1716733185">
                          <w:marLeft w:val="0"/>
                          <w:marRight w:val="0"/>
                          <w:marTop w:val="0"/>
                          <w:marBottom w:val="0"/>
                          <w:divBdr>
                            <w:top w:val="none" w:sz="0" w:space="0" w:color="auto"/>
                            <w:left w:val="none" w:sz="0" w:space="0" w:color="auto"/>
                            <w:bottom w:val="none" w:sz="0" w:space="0" w:color="auto"/>
                            <w:right w:val="none" w:sz="0" w:space="0" w:color="auto"/>
                          </w:divBdr>
                        </w:div>
                        <w:div w:id="1602451149">
                          <w:marLeft w:val="0"/>
                          <w:marRight w:val="0"/>
                          <w:marTop w:val="0"/>
                          <w:marBottom w:val="0"/>
                          <w:divBdr>
                            <w:top w:val="none" w:sz="0" w:space="0" w:color="auto"/>
                            <w:left w:val="none" w:sz="0" w:space="0" w:color="auto"/>
                            <w:bottom w:val="none" w:sz="0" w:space="0" w:color="auto"/>
                            <w:right w:val="none" w:sz="0" w:space="0" w:color="auto"/>
                          </w:divBdr>
                        </w:div>
                        <w:div w:id="1148665936">
                          <w:marLeft w:val="0"/>
                          <w:marRight w:val="0"/>
                          <w:marTop w:val="0"/>
                          <w:marBottom w:val="0"/>
                          <w:divBdr>
                            <w:top w:val="none" w:sz="0" w:space="0" w:color="auto"/>
                            <w:left w:val="none" w:sz="0" w:space="0" w:color="auto"/>
                            <w:bottom w:val="none" w:sz="0" w:space="0" w:color="auto"/>
                            <w:right w:val="none" w:sz="0" w:space="0" w:color="auto"/>
                          </w:divBdr>
                        </w:div>
                        <w:div w:id="1719821916">
                          <w:marLeft w:val="0"/>
                          <w:marRight w:val="0"/>
                          <w:marTop w:val="0"/>
                          <w:marBottom w:val="0"/>
                          <w:divBdr>
                            <w:top w:val="none" w:sz="0" w:space="0" w:color="auto"/>
                            <w:left w:val="none" w:sz="0" w:space="0" w:color="auto"/>
                            <w:bottom w:val="none" w:sz="0" w:space="0" w:color="auto"/>
                            <w:right w:val="none" w:sz="0" w:space="0" w:color="auto"/>
                          </w:divBdr>
                        </w:div>
                        <w:div w:id="76827547">
                          <w:marLeft w:val="0"/>
                          <w:marRight w:val="0"/>
                          <w:marTop w:val="0"/>
                          <w:marBottom w:val="0"/>
                          <w:divBdr>
                            <w:top w:val="none" w:sz="0" w:space="0" w:color="auto"/>
                            <w:left w:val="none" w:sz="0" w:space="0" w:color="auto"/>
                            <w:bottom w:val="none" w:sz="0" w:space="0" w:color="auto"/>
                            <w:right w:val="none" w:sz="0" w:space="0" w:color="auto"/>
                          </w:divBdr>
                        </w:div>
                        <w:div w:id="234896338">
                          <w:marLeft w:val="0"/>
                          <w:marRight w:val="0"/>
                          <w:marTop w:val="0"/>
                          <w:marBottom w:val="0"/>
                          <w:divBdr>
                            <w:top w:val="none" w:sz="0" w:space="0" w:color="auto"/>
                            <w:left w:val="none" w:sz="0" w:space="0" w:color="auto"/>
                            <w:bottom w:val="none" w:sz="0" w:space="0" w:color="auto"/>
                            <w:right w:val="none" w:sz="0" w:space="0" w:color="auto"/>
                          </w:divBdr>
                        </w:div>
                        <w:div w:id="1976715364">
                          <w:marLeft w:val="0"/>
                          <w:marRight w:val="0"/>
                          <w:marTop w:val="0"/>
                          <w:marBottom w:val="0"/>
                          <w:divBdr>
                            <w:top w:val="none" w:sz="0" w:space="0" w:color="auto"/>
                            <w:left w:val="none" w:sz="0" w:space="0" w:color="auto"/>
                            <w:bottom w:val="none" w:sz="0" w:space="0" w:color="auto"/>
                            <w:right w:val="none" w:sz="0" w:space="0" w:color="auto"/>
                          </w:divBdr>
                        </w:div>
                        <w:div w:id="1359969883">
                          <w:marLeft w:val="0"/>
                          <w:marRight w:val="0"/>
                          <w:marTop w:val="0"/>
                          <w:marBottom w:val="0"/>
                          <w:divBdr>
                            <w:top w:val="none" w:sz="0" w:space="0" w:color="auto"/>
                            <w:left w:val="none" w:sz="0" w:space="0" w:color="auto"/>
                            <w:bottom w:val="none" w:sz="0" w:space="0" w:color="auto"/>
                            <w:right w:val="none" w:sz="0" w:space="0" w:color="auto"/>
                          </w:divBdr>
                        </w:div>
                        <w:div w:id="255599179">
                          <w:marLeft w:val="0"/>
                          <w:marRight w:val="0"/>
                          <w:marTop w:val="0"/>
                          <w:marBottom w:val="0"/>
                          <w:divBdr>
                            <w:top w:val="none" w:sz="0" w:space="0" w:color="auto"/>
                            <w:left w:val="none" w:sz="0" w:space="0" w:color="auto"/>
                            <w:bottom w:val="none" w:sz="0" w:space="0" w:color="auto"/>
                            <w:right w:val="none" w:sz="0" w:space="0" w:color="auto"/>
                          </w:divBdr>
                        </w:div>
                        <w:div w:id="662780111">
                          <w:marLeft w:val="0"/>
                          <w:marRight w:val="0"/>
                          <w:marTop w:val="0"/>
                          <w:marBottom w:val="0"/>
                          <w:divBdr>
                            <w:top w:val="none" w:sz="0" w:space="0" w:color="auto"/>
                            <w:left w:val="none" w:sz="0" w:space="0" w:color="auto"/>
                            <w:bottom w:val="none" w:sz="0" w:space="0" w:color="auto"/>
                            <w:right w:val="none" w:sz="0" w:space="0" w:color="auto"/>
                          </w:divBdr>
                        </w:div>
                        <w:div w:id="2061127681">
                          <w:marLeft w:val="0"/>
                          <w:marRight w:val="0"/>
                          <w:marTop w:val="0"/>
                          <w:marBottom w:val="0"/>
                          <w:divBdr>
                            <w:top w:val="none" w:sz="0" w:space="0" w:color="auto"/>
                            <w:left w:val="none" w:sz="0" w:space="0" w:color="auto"/>
                            <w:bottom w:val="none" w:sz="0" w:space="0" w:color="auto"/>
                            <w:right w:val="none" w:sz="0" w:space="0" w:color="auto"/>
                          </w:divBdr>
                        </w:div>
                        <w:div w:id="1505124766">
                          <w:marLeft w:val="0"/>
                          <w:marRight w:val="0"/>
                          <w:marTop w:val="0"/>
                          <w:marBottom w:val="0"/>
                          <w:divBdr>
                            <w:top w:val="none" w:sz="0" w:space="0" w:color="auto"/>
                            <w:left w:val="none" w:sz="0" w:space="0" w:color="auto"/>
                            <w:bottom w:val="none" w:sz="0" w:space="0" w:color="auto"/>
                            <w:right w:val="none" w:sz="0" w:space="0" w:color="auto"/>
                          </w:divBdr>
                        </w:div>
                        <w:div w:id="23214068">
                          <w:marLeft w:val="0"/>
                          <w:marRight w:val="0"/>
                          <w:marTop w:val="0"/>
                          <w:marBottom w:val="0"/>
                          <w:divBdr>
                            <w:top w:val="none" w:sz="0" w:space="0" w:color="auto"/>
                            <w:left w:val="none" w:sz="0" w:space="0" w:color="auto"/>
                            <w:bottom w:val="none" w:sz="0" w:space="0" w:color="auto"/>
                            <w:right w:val="none" w:sz="0" w:space="0" w:color="auto"/>
                          </w:divBdr>
                        </w:div>
                        <w:div w:id="417866255">
                          <w:marLeft w:val="0"/>
                          <w:marRight w:val="0"/>
                          <w:marTop w:val="0"/>
                          <w:marBottom w:val="0"/>
                          <w:divBdr>
                            <w:top w:val="none" w:sz="0" w:space="0" w:color="auto"/>
                            <w:left w:val="none" w:sz="0" w:space="0" w:color="auto"/>
                            <w:bottom w:val="none" w:sz="0" w:space="0" w:color="auto"/>
                            <w:right w:val="none" w:sz="0" w:space="0" w:color="auto"/>
                          </w:divBdr>
                        </w:div>
                        <w:div w:id="856626451">
                          <w:marLeft w:val="0"/>
                          <w:marRight w:val="0"/>
                          <w:marTop w:val="0"/>
                          <w:marBottom w:val="0"/>
                          <w:divBdr>
                            <w:top w:val="none" w:sz="0" w:space="0" w:color="auto"/>
                            <w:left w:val="none" w:sz="0" w:space="0" w:color="auto"/>
                            <w:bottom w:val="none" w:sz="0" w:space="0" w:color="auto"/>
                            <w:right w:val="none" w:sz="0" w:space="0" w:color="auto"/>
                          </w:divBdr>
                        </w:div>
                        <w:div w:id="390032988">
                          <w:marLeft w:val="0"/>
                          <w:marRight w:val="0"/>
                          <w:marTop w:val="0"/>
                          <w:marBottom w:val="0"/>
                          <w:divBdr>
                            <w:top w:val="none" w:sz="0" w:space="0" w:color="auto"/>
                            <w:left w:val="none" w:sz="0" w:space="0" w:color="auto"/>
                            <w:bottom w:val="none" w:sz="0" w:space="0" w:color="auto"/>
                            <w:right w:val="none" w:sz="0" w:space="0" w:color="auto"/>
                          </w:divBdr>
                        </w:div>
                        <w:div w:id="1997031849">
                          <w:marLeft w:val="0"/>
                          <w:marRight w:val="0"/>
                          <w:marTop w:val="0"/>
                          <w:marBottom w:val="0"/>
                          <w:divBdr>
                            <w:top w:val="none" w:sz="0" w:space="0" w:color="auto"/>
                            <w:left w:val="none" w:sz="0" w:space="0" w:color="auto"/>
                            <w:bottom w:val="none" w:sz="0" w:space="0" w:color="auto"/>
                            <w:right w:val="none" w:sz="0" w:space="0" w:color="auto"/>
                          </w:divBdr>
                        </w:div>
                        <w:div w:id="2145998187">
                          <w:marLeft w:val="0"/>
                          <w:marRight w:val="0"/>
                          <w:marTop w:val="0"/>
                          <w:marBottom w:val="0"/>
                          <w:divBdr>
                            <w:top w:val="none" w:sz="0" w:space="0" w:color="auto"/>
                            <w:left w:val="none" w:sz="0" w:space="0" w:color="auto"/>
                            <w:bottom w:val="none" w:sz="0" w:space="0" w:color="auto"/>
                            <w:right w:val="none" w:sz="0" w:space="0" w:color="auto"/>
                          </w:divBdr>
                        </w:div>
                        <w:div w:id="50230491">
                          <w:marLeft w:val="0"/>
                          <w:marRight w:val="0"/>
                          <w:marTop w:val="0"/>
                          <w:marBottom w:val="0"/>
                          <w:divBdr>
                            <w:top w:val="none" w:sz="0" w:space="0" w:color="auto"/>
                            <w:left w:val="none" w:sz="0" w:space="0" w:color="auto"/>
                            <w:bottom w:val="none" w:sz="0" w:space="0" w:color="auto"/>
                            <w:right w:val="none" w:sz="0" w:space="0" w:color="auto"/>
                          </w:divBdr>
                        </w:div>
                        <w:div w:id="314535432">
                          <w:marLeft w:val="0"/>
                          <w:marRight w:val="0"/>
                          <w:marTop w:val="0"/>
                          <w:marBottom w:val="0"/>
                          <w:divBdr>
                            <w:top w:val="none" w:sz="0" w:space="0" w:color="auto"/>
                            <w:left w:val="none" w:sz="0" w:space="0" w:color="auto"/>
                            <w:bottom w:val="none" w:sz="0" w:space="0" w:color="auto"/>
                            <w:right w:val="none" w:sz="0" w:space="0" w:color="auto"/>
                          </w:divBdr>
                        </w:div>
                        <w:div w:id="1115634464">
                          <w:marLeft w:val="0"/>
                          <w:marRight w:val="0"/>
                          <w:marTop w:val="0"/>
                          <w:marBottom w:val="0"/>
                          <w:divBdr>
                            <w:top w:val="none" w:sz="0" w:space="0" w:color="auto"/>
                            <w:left w:val="none" w:sz="0" w:space="0" w:color="auto"/>
                            <w:bottom w:val="none" w:sz="0" w:space="0" w:color="auto"/>
                            <w:right w:val="none" w:sz="0" w:space="0" w:color="auto"/>
                          </w:divBdr>
                        </w:div>
                        <w:div w:id="1381898071">
                          <w:marLeft w:val="0"/>
                          <w:marRight w:val="0"/>
                          <w:marTop w:val="0"/>
                          <w:marBottom w:val="0"/>
                          <w:divBdr>
                            <w:top w:val="none" w:sz="0" w:space="0" w:color="auto"/>
                            <w:left w:val="none" w:sz="0" w:space="0" w:color="auto"/>
                            <w:bottom w:val="none" w:sz="0" w:space="0" w:color="auto"/>
                            <w:right w:val="none" w:sz="0" w:space="0" w:color="auto"/>
                          </w:divBdr>
                        </w:div>
                        <w:div w:id="2070763655">
                          <w:marLeft w:val="0"/>
                          <w:marRight w:val="0"/>
                          <w:marTop w:val="0"/>
                          <w:marBottom w:val="0"/>
                          <w:divBdr>
                            <w:top w:val="none" w:sz="0" w:space="0" w:color="auto"/>
                            <w:left w:val="none" w:sz="0" w:space="0" w:color="auto"/>
                            <w:bottom w:val="none" w:sz="0" w:space="0" w:color="auto"/>
                            <w:right w:val="none" w:sz="0" w:space="0" w:color="auto"/>
                          </w:divBdr>
                        </w:div>
                        <w:div w:id="1748846886">
                          <w:marLeft w:val="0"/>
                          <w:marRight w:val="0"/>
                          <w:marTop w:val="0"/>
                          <w:marBottom w:val="0"/>
                          <w:divBdr>
                            <w:top w:val="none" w:sz="0" w:space="0" w:color="auto"/>
                            <w:left w:val="none" w:sz="0" w:space="0" w:color="auto"/>
                            <w:bottom w:val="none" w:sz="0" w:space="0" w:color="auto"/>
                            <w:right w:val="none" w:sz="0" w:space="0" w:color="auto"/>
                          </w:divBdr>
                        </w:div>
                        <w:div w:id="1733386730">
                          <w:marLeft w:val="0"/>
                          <w:marRight w:val="0"/>
                          <w:marTop w:val="0"/>
                          <w:marBottom w:val="0"/>
                          <w:divBdr>
                            <w:top w:val="none" w:sz="0" w:space="0" w:color="auto"/>
                            <w:left w:val="none" w:sz="0" w:space="0" w:color="auto"/>
                            <w:bottom w:val="none" w:sz="0" w:space="0" w:color="auto"/>
                            <w:right w:val="none" w:sz="0" w:space="0" w:color="auto"/>
                          </w:divBdr>
                        </w:div>
                        <w:div w:id="1894732702">
                          <w:marLeft w:val="0"/>
                          <w:marRight w:val="0"/>
                          <w:marTop w:val="0"/>
                          <w:marBottom w:val="0"/>
                          <w:divBdr>
                            <w:top w:val="none" w:sz="0" w:space="0" w:color="auto"/>
                            <w:left w:val="none" w:sz="0" w:space="0" w:color="auto"/>
                            <w:bottom w:val="none" w:sz="0" w:space="0" w:color="auto"/>
                            <w:right w:val="none" w:sz="0" w:space="0" w:color="auto"/>
                          </w:divBdr>
                        </w:div>
                        <w:div w:id="1868718655">
                          <w:marLeft w:val="0"/>
                          <w:marRight w:val="0"/>
                          <w:marTop w:val="0"/>
                          <w:marBottom w:val="0"/>
                          <w:divBdr>
                            <w:top w:val="none" w:sz="0" w:space="0" w:color="auto"/>
                            <w:left w:val="none" w:sz="0" w:space="0" w:color="auto"/>
                            <w:bottom w:val="none" w:sz="0" w:space="0" w:color="auto"/>
                            <w:right w:val="none" w:sz="0" w:space="0" w:color="auto"/>
                          </w:divBdr>
                        </w:div>
                        <w:div w:id="551966843">
                          <w:marLeft w:val="0"/>
                          <w:marRight w:val="0"/>
                          <w:marTop w:val="0"/>
                          <w:marBottom w:val="0"/>
                          <w:divBdr>
                            <w:top w:val="none" w:sz="0" w:space="0" w:color="auto"/>
                            <w:left w:val="none" w:sz="0" w:space="0" w:color="auto"/>
                            <w:bottom w:val="none" w:sz="0" w:space="0" w:color="auto"/>
                            <w:right w:val="none" w:sz="0" w:space="0" w:color="auto"/>
                          </w:divBdr>
                        </w:div>
                        <w:div w:id="2139685546">
                          <w:marLeft w:val="0"/>
                          <w:marRight w:val="0"/>
                          <w:marTop w:val="0"/>
                          <w:marBottom w:val="0"/>
                          <w:divBdr>
                            <w:top w:val="none" w:sz="0" w:space="0" w:color="auto"/>
                            <w:left w:val="none" w:sz="0" w:space="0" w:color="auto"/>
                            <w:bottom w:val="none" w:sz="0" w:space="0" w:color="auto"/>
                            <w:right w:val="none" w:sz="0" w:space="0" w:color="auto"/>
                          </w:divBdr>
                        </w:div>
                        <w:div w:id="1232614303">
                          <w:marLeft w:val="0"/>
                          <w:marRight w:val="0"/>
                          <w:marTop w:val="0"/>
                          <w:marBottom w:val="0"/>
                          <w:divBdr>
                            <w:top w:val="none" w:sz="0" w:space="0" w:color="auto"/>
                            <w:left w:val="none" w:sz="0" w:space="0" w:color="auto"/>
                            <w:bottom w:val="none" w:sz="0" w:space="0" w:color="auto"/>
                            <w:right w:val="none" w:sz="0" w:space="0" w:color="auto"/>
                          </w:divBdr>
                        </w:div>
                        <w:div w:id="1957056047">
                          <w:marLeft w:val="0"/>
                          <w:marRight w:val="0"/>
                          <w:marTop w:val="0"/>
                          <w:marBottom w:val="0"/>
                          <w:divBdr>
                            <w:top w:val="none" w:sz="0" w:space="0" w:color="auto"/>
                            <w:left w:val="none" w:sz="0" w:space="0" w:color="auto"/>
                            <w:bottom w:val="none" w:sz="0" w:space="0" w:color="auto"/>
                            <w:right w:val="none" w:sz="0" w:space="0" w:color="auto"/>
                          </w:divBdr>
                        </w:div>
                        <w:div w:id="81490777">
                          <w:marLeft w:val="0"/>
                          <w:marRight w:val="0"/>
                          <w:marTop w:val="0"/>
                          <w:marBottom w:val="0"/>
                          <w:divBdr>
                            <w:top w:val="none" w:sz="0" w:space="0" w:color="auto"/>
                            <w:left w:val="none" w:sz="0" w:space="0" w:color="auto"/>
                            <w:bottom w:val="none" w:sz="0" w:space="0" w:color="auto"/>
                            <w:right w:val="none" w:sz="0" w:space="0" w:color="auto"/>
                          </w:divBdr>
                        </w:div>
                        <w:div w:id="1055473478">
                          <w:marLeft w:val="0"/>
                          <w:marRight w:val="0"/>
                          <w:marTop w:val="0"/>
                          <w:marBottom w:val="0"/>
                          <w:divBdr>
                            <w:top w:val="none" w:sz="0" w:space="0" w:color="auto"/>
                            <w:left w:val="none" w:sz="0" w:space="0" w:color="auto"/>
                            <w:bottom w:val="none" w:sz="0" w:space="0" w:color="auto"/>
                            <w:right w:val="none" w:sz="0" w:space="0" w:color="auto"/>
                          </w:divBdr>
                        </w:div>
                        <w:div w:id="2010130285">
                          <w:marLeft w:val="0"/>
                          <w:marRight w:val="0"/>
                          <w:marTop w:val="0"/>
                          <w:marBottom w:val="0"/>
                          <w:divBdr>
                            <w:top w:val="none" w:sz="0" w:space="0" w:color="auto"/>
                            <w:left w:val="none" w:sz="0" w:space="0" w:color="auto"/>
                            <w:bottom w:val="none" w:sz="0" w:space="0" w:color="auto"/>
                            <w:right w:val="none" w:sz="0" w:space="0" w:color="auto"/>
                          </w:divBdr>
                        </w:div>
                        <w:div w:id="139662266">
                          <w:marLeft w:val="0"/>
                          <w:marRight w:val="0"/>
                          <w:marTop w:val="0"/>
                          <w:marBottom w:val="0"/>
                          <w:divBdr>
                            <w:top w:val="none" w:sz="0" w:space="0" w:color="auto"/>
                            <w:left w:val="none" w:sz="0" w:space="0" w:color="auto"/>
                            <w:bottom w:val="none" w:sz="0" w:space="0" w:color="auto"/>
                            <w:right w:val="none" w:sz="0" w:space="0" w:color="auto"/>
                          </w:divBdr>
                        </w:div>
                        <w:div w:id="1733305221">
                          <w:marLeft w:val="0"/>
                          <w:marRight w:val="0"/>
                          <w:marTop w:val="0"/>
                          <w:marBottom w:val="0"/>
                          <w:divBdr>
                            <w:top w:val="none" w:sz="0" w:space="0" w:color="auto"/>
                            <w:left w:val="none" w:sz="0" w:space="0" w:color="auto"/>
                            <w:bottom w:val="none" w:sz="0" w:space="0" w:color="auto"/>
                            <w:right w:val="none" w:sz="0" w:space="0" w:color="auto"/>
                          </w:divBdr>
                        </w:div>
                        <w:div w:id="841554600">
                          <w:marLeft w:val="0"/>
                          <w:marRight w:val="0"/>
                          <w:marTop w:val="0"/>
                          <w:marBottom w:val="0"/>
                          <w:divBdr>
                            <w:top w:val="none" w:sz="0" w:space="0" w:color="auto"/>
                            <w:left w:val="none" w:sz="0" w:space="0" w:color="auto"/>
                            <w:bottom w:val="none" w:sz="0" w:space="0" w:color="auto"/>
                            <w:right w:val="none" w:sz="0" w:space="0" w:color="auto"/>
                          </w:divBdr>
                        </w:div>
                        <w:div w:id="888347512">
                          <w:marLeft w:val="0"/>
                          <w:marRight w:val="0"/>
                          <w:marTop w:val="0"/>
                          <w:marBottom w:val="0"/>
                          <w:divBdr>
                            <w:top w:val="none" w:sz="0" w:space="0" w:color="auto"/>
                            <w:left w:val="none" w:sz="0" w:space="0" w:color="auto"/>
                            <w:bottom w:val="none" w:sz="0" w:space="0" w:color="auto"/>
                            <w:right w:val="none" w:sz="0" w:space="0" w:color="auto"/>
                          </w:divBdr>
                        </w:div>
                        <w:div w:id="1747024743">
                          <w:marLeft w:val="0"/>
                          <w:marRight w:val="0"/>
                          <w:marTop w:val="0"/>
                          <w:marBottom w:val="0"/>
                          <w:divBdr>
                            <w:top w:val="none" w:sz="0" w:space="0" w:color="auto"/>
                            <w:left w:val="none" w:sz="0" w:space="0" w:color="auto"/>
                            <w:bottom w:val="none" w:sz="0" w:space="0" w:color="auto"/>
                            <w:right w:val="none" w:sz="0" w:space="0" w:color="auto"/>
                          </w:divBdr>
                        </w:div>
                        <w:div w:id="1384871754">
                          <w:marLeft w:val="0"/>
                          <w:marRight w:val="0"/>
                          <w:marTop w:val="0"/>
                          <w:marBottom w:val="0"/>
                          <w:divBdr>
                            <w:top w:val="none" w:sz="0" w:space="0" w:color="auto"/>
                            <w:left w:val="none" w:sz="0" w:space="0" w:color="auto"/>
                            <w:bottom w:val="none" w:sz="0" w:space="0" w:color="auto"/>
                            <w:right w:val="none" w:sz="0" w:space="0" w:color="auto"/>
                          </w:divBdr>
                        </w:div>
                        <w:div w:id="273023740">
                          <w:marLeft w:val="0"/>
                          <w:marRight w:val="0"/>
                          <w:marTop w:val="0"/>
                          <w:marBottom w:val="0"/>
                          <w:divBdr>
                            <w:top w:val="none" w:sz="0" w:space="0" w:color="auto"/>
                            <w:left w:val="none" w:sz="0" w:space="0" w:color="auto"/>
                            <w:bottom w:val="none" w:sz="0" w:space="0" w:color="auto"/>
                            <w:right w:val="none" w:sz="0" w:space="0" w:color="auto"/>
                          </w:divBdr>
                        </w:div>
                        <w:div w:id="229776520">
                          <w:marLeft w:val="0"/>
                          <w:marRight w:val="0"/>
                          <w:marTop w:val="0"/>
                          <w:marBottom w:val="0"/>
                          <w:divBdr>
                            <w:top w:val="none" w:sz="0" w:space="0" w:color="auto"/>
                            <w:left w:val="none" w:sz="0" w:space="0" w:color="auto"/>
                            <w:bottom w:val="none" w:sz="0" w:space="0" w:color="auto"/>
                            <w:right w:val="none" w:sz="0" w:space="0" w:color="auto"/>
                          </w:divBdr>
                        </w:div>
                        <w:div w:id="510992432">
                          <w:marLeft w:val="0"/>
                          <w:marRight w:val="0"/>
                          <w:marTop w:val="0"/>
                          <w:marBottom w:val="0"/>
                          <w:divBdr>
                            <w:top w:val="none" w:sz="0" w:space="0" w:color="auto"/>
                            <w:left w:val="none" w:sz="0" w:space="0" w:color="auto"/>
                            <w:bottom w:val="none" w:sz="0" w:space="0" w:color="auto"/>
                            <w:right w:val="none" w:sz="0" w:space="0" w:color="auto"/>
                          </w:divBdr>
                        </w:div>
                        <w:div w:id="1590114130">
                          <w:marLeft w:val="0"/>
                          <w:marRight w:val="0"/>
                          <w:marTop w:val="0"/>
                          <w:marBottom w:val="0"/>
                          <w:divBdr>
                            <w:top w:val="none" w:sz="0" w:space="0" w:color="auto"/>
                            <w:left w:val="none" w:sz="0" w:space="0" w:color="auto"/>
                            <w:bottom w:val="none" w:sz="0" w:space="0" w:color="auto"/>
                            <w:right w:val="none" w:sz="0" w:space="0" w:color="auto"/>
                          </w:divBdr>
                        </w:div>
                        <w:div w:id="1278292860">
                          <w:marLeft w:val="0"/>
                          <w:marRight w:val="0"/>
                          <w:marTop w:val="0"/>
                          <w:marBottom w:val="0"/>
                          <w:divBdr>
                            <w:top w:val="none" w:sz="0" w:space="0" w:color="auto"/>
                            <w:left w:val="none" w:sz="0" w:space="0" w:color="auto"/>
                            <w:bottom w:val="none" w:sz="0" w:space="0" w:color="auto"/>
                            <w:right w:val="none" w:sz="0" w:space="0" w:color="auto"/>
                          </w:divBdr>
                        </w:div>
                        <w:div w:id="744887122">
                          <w:marLeft w:val="0"/>
                          <w:marRight w:val="0"/>
                          <w:marTop w:val="0"/>
                          <w:marBottom w:val="0"/>
                          <w:divBdr>
                            <w:top w:val="none" w:sz="0" w:space="0" w:color="auto"/>
                            <w:left w:val="none" w:sz="0" w:space="0" w:color="auto"/>
                            <w:bottom w:val="none" w:sz="0" w:space="0" w:color="auto"/>
                            <w:right w:val="none" w:sz="0" w:space="0" w:color="auto"/>
                          </w:divBdr>
                        </w:div>
                        <w:div w:id="989097114">
                          <w:marLeft w:val="0"/>
                          <w:marRight w:val="0"/>
                          <w:marTop w:val="0"/>
                          <w:marBottom w:val="0"/>
                          <w:divBdr>
                            <w:top w:val="none" w:sz="0" w:space="0" w:color="auto"/>
                            <w:left w:val="none" w:sz="0" w:space="0" w:color="auto"/>
                            <w:bottom w:val="none" w:sz="0" w:space="0" w:color="auto"/>
                            <w:right w:val="none" w:sz="0" w:space="0" w:color="auto"/>
                          </w:divBdr>
                        </w:div>
                        <w:div w:id="2103988417">
                          <w:marLeft w:val="0"/>
                          <w:marRight w:val="0"/>
                          <w:marTop w:val="0"/>
                          <w:marBottom w:val="0"/>
                          <w:divBdr>
                            <w:top w:val="none" w:sz="0" w:space="0" w:color="auto"/>
                            <w:left w:val="none" w:sz="0" w:space="0" w:color="auto"/>
                            <w:bottom w:val="none" w:sz="0" w:space="0" w:color="auto"/>
                            <w:right w:val="none" w:sz="0" w:space="0" w:color="auto"/>
                          </w:divBdr>
                        </w:div>
                        <w:div w:id="244649720">
                          <w:marLeft w:val="0"/>
                          <w:marRight w:val="0"/>
                          <w:marTop w:val="0"/>
                          <w:marBottom w:val="0"/>
                          <w:divBdr>
                            <w:top w:val="none" w:sz="0" w:space="0" w:color="auto"/>
                            <w:left w:val="none" w:sz="0" w:space="0" w:color="auto"/>
                            <w:bottom w:val="none" w:sz="0" w:space="0" w:color="auto"/>
                            <w:right w:val="none" w:sz="0" w:space="0" w:color="auto"/>
                          </w:divBdr>
                        </w:div>
                        <w:div w:id="1164976053">
                          <w:marLeft w:val="0"/>
                          <w:marRight w:val="0"/>
                          <w:marTop w:val="0"/>
                          <w:marBottom w:val="0"/>
                          <w:divBdr>
                            <w:top w:val="none" w:sz="0" w:space="0" w:color="auto"/>
                            <w:left w:val="none" w:sz="0" w:space="0" w:color="auto"/>
                            <w:bottom w:val="none" w:sz="0" w:space="0" w:color="auto"/>
                            <w:right w:val="none" w:sz="0" w:space="0" w:color="auto"/>
                          </w:divBdr>
                        </w:div>
                        <w:div w:id="2133548743">
                          <w:marLeft w:val="0"/>
                          <w:marRight w:val="0"/>
                          <w:marTop w:val="0"/>
                          <w:marBottom w:val="0"/>
                          <w:divBdr>
                            <w:top w:val="none" w:sz="0" w:space="0" w:color="auto"/>
                            <w:left w:val="none" w:sz="0" w:space="0" w:color="auto"/>
                            <w:bottom w:val="none" w:sz="0" w:space="0" w:color="auto"/>
                            <w:right w:val="none" w:sz="0" w:space="0" w:color="auto"/>
                          </w:divBdr>
                        </w:div>
                        <w:div w:id="241643793">
                          <w:marLeft w:val="0"/>
                          <w:marRight w:val="0"/>
                          <w:marTop w:val="0"/>
                          <w:marBottom w:val="0"/>
                          <w:divBdr>
                            <w:top w:val="none" w:sz="0" w:space="0" w:color="auto"/>
                            <w:left w:val="none" w:sz="0" w:space="0" w:color="auto"/>
                            <w:bottom w:val="none" w:sz="0" w:space="0" w:color="auto"/>
                            <w:right w:val="none" w:sz="0" w:space="0" w:color="auto"/>
                          </w:divBdr>
                        </w:div>
                        <w:div w:id="1789159144">
                          <w:marLeft w:val="0"/>
                          <w:marRight w:val="0"/>
                          <w:marTop w:val="0"/>
                          <w:marBottom w:val="0"/>
                          <w:divBdr>
                            <w:top w:val="none" w:sz="0" w:space="0" w:color="auto"/>
                            <w:left w:val="none" w:sz="0" w:space="0" w:color="auto"/>
                            <w:bottom w:val="none" w:sz="0" w:space="0" w:color="auto"/>
                            <w:right w:val="none" w:sz="0" w:space="0" w:color="auto"/>
                          </w:divBdr>
                        </w:div>
                        <w:div w:id="1842818987">
                          <w:marLeft w:val="0"/>
                          <w:marRight w:val="0"/>
                          <w:marTop w:val="0"/>
                          <w:marBottom w:val="0"/>
                          <w:divBdr>
                            <w:top w:val="none" w:sz="0" w:space="0" w:color="auto"/>
                            <w:left w:val="none" w:sz="0" w:space="0" w:color="auto"/>
                            <w:bottom w:val="none" w:sz="0" w:space="0" w:color="auto"/>
                            <w:right w:val="none" w:sz="0" w:space="0" w:color="auto"/>
                          </w:divBdr>
                        </w:div>
                        <w:div w:id="1437603435">
                          <w:marLeft w:val="0"/>
                          <w:marRight w:val="0"/>
                          <w:marTop w:val="0"/>
                          <w:marBottom w:val="0"/>
                          <w:divBdr>
                            <w:top w:val="none" w:sz="0" w:space="0" w:color="auto"/>
                            <w:left w:val="none" w:sz="0" w:space="0" w:color="auto"/>
                            <w:bottom w:val="none" w:sz="0" w:space="0" w:color="auto"/>
                            <w:right w:val="none" w:sz="0" w:space="0" w:color="auto"/>
                          </w:divBdr>
                        </w:div>
                        <w:div w:id="356126345">
                          <w:marLeft w:val="0"/>
                          <w:marRight w:val="0"/>
                          <w:marTop w:val="0"/>
                          <w:marBottom w:val="0"/>
                          <w:divBdr>
                            <w:top w:val="none" w:sz="0" w:space="0" w:color="auto"/>
                            <w:left w:val="none" w:sz="0" w:space="0" w:color="auto"/>
                            <w:bottom w:val="none" w:sz="0" w:space="0" w:color="auto"/>
                            <w:right w:val="none" w:sz="0" w:space="0" w:color="auto"/>
                          </w:divBdr>
                        </w:div>
                        <w:div w:id="853106845">
                          <w:marLeft w:val="0"/>
                          <w:marRight w:val="0"/>
                          <w:marTop w:val="0"/>
                          <w:marBottom w:val="0"/>
                          <w:divBdr>
                            <w:top w:val="none" w:sz="0" w:space="0" w:color="auto"/>
                            <w:left w:val="none" w:sz="0" w:space="0" w:color="auto"/>
                            <w:bottom w:val="none" w:sz="0" w:space="0" w:color="auto"/>
                            <w:right w:val="none" w:sz="0" w:space="0" w:color="auto"/>
                          </w:divBdr>
                        </w:div>
                        <w:div w:id="444928334">
                          <w:marLeft w:val="0"/>
                          <w:marRight w:val="0"/>
                          <w:marTop w:val="0"/>
                          <w:marBottom w:val="0"/>
                          <w:divBdr>
                            <w:top w:val="none" w:sz="0" w:space="0" w:color="auto"/>
                            <w:left w:val="none" w:sz="0" w:space="0" w:color="auto"/>
                            <w:bottom w:val="none" w:sz="0" w:space="0" w:color="auto"/>
                            <w:right w:val="none" w:sz="0" w:space="0" w:color="auto"/>
                          </w:divBdr>
                        </w:div>
                        <w:div w:id="1553269612">
                          <w:marLeft w:val="0"/>
                          <w:marRight w:val="0"/>
                          <w:marTop w:val="0"/>
                          <w:marBottom w:val="0"/>
                          <w:divBdr>
                            <w:top w:val="none" w:sz="0" w:space="0" w:color="auto"/>
                            <w:left w:val="none" w:sz="0" w:space="0" w:color="auto"/>
                            <w:bottom w:val="none" w:sz="0" w:space="0" w:color="auto"/>
                            <w:right w:val="none" w:sz="0" w:space="0" w:color="auto"/>
                          </w:divBdr>
                        </w:div>
                        <w:div w:id="1591549532">
                          <w:marLeft w:val="0"/>
                          <w:marRight w:val="0"/>
                          <w:marTop w:val="0"/>
                          <w:marBottom w:val="0"/>
                          <w:divBdr>
                            <w:top w:val="none" w:sz="0" w:space="0" w:color="auto"/>
                            <w:left w:val="none" w:sz="0" w:space="0" w:color="auto"/>
                            <w:bottom w:val="none" w:sz="0" w:space="0" w:color="auto"/>
                            <w:right w:val="none" w:sz="0" w:space="0" w:color="auto"/>
                          </w:divBdr>
                        </w:div>
                        <w:div w:id="1342391720">
                          <w:marLeft w:val="0"/>
                          <w:marRight w:val="0"/>
                          <w:marTop w:val="0"/>
                          <w:marBottom w:val="0"/>
                          <w:divBdr>
                            <w:top w:val="none" w:sz="0" w:space="0" w:color="auto"/>
                            <w:left w:val="none" w:sz="0" w:space="0" w:color="auto"/>
                            <w:bottom w:val="none" w:sz="0" w:space="0" w:color="auto"/>
                            <w:right w:val="none" w:sz="0" w:space="0" w:color="auto"/>
                          </w:divBdr>
                        </w:div>
                        <w:div w:id="1734965463">
                          <w:marLeft w:val="0"/>
                          <w:marRight w:val="0"/>
                          <w:marTop w:val="0"/>
                          <w:marBottom w:val="0"/>
                          <w:divBdr>
                            <w:top w:val="none" w:sz="0" w:space="0" w:color="auto"/>
                            <w:left w:val="none" w:sz="0" w:space="0" w:color="auto"/>
                            <w:bottom w:val="none" w:sz="0" w:space="0" w:color="auto"/>
                            <w:right w:val="none" w:sz="0" w:space="0" w:color="auto"/>
                          </w:divBdr>
                        </w:div>
                        <w:div w:id="1767843715">
                          <w:marLeft w:val="0"/>
                          <w:marRight w:val="0"/>
                          <w:marTop w:val="0"/>
                          <w:marBottom w:val="0"/>
                          <w:divBdr>
                            <w:top w:val="none" w:sz="0" w:space="0" w:color="auto"/>
                            <w:left w:val="none" w:sz="0" w:space="0" w:color="auto"/>
                            <w:bottom w:val="none" w:sz="0" w:space="0" w:color="auto"/>
                            <w:right w:val="none" w:sz="0" w:space="0" w:color="auto"/>
                          </w:divBdr>
                        </w:div>
                        <w:div w:id="1713459020">
                          <w:marLeft w:val="0"/>
                          <w:marRight w:val="0"/>
                          <w:marTop w:val="0"/>
                          <w:marBottom w:val="0"/>
                          <w:divBdr>
                            <w:top w:val="none" w:sz="0" w:space="0" w:color="auto"/>
                            <w:left w:val="none" w:sz="0" w:space="0" w:color="auto"/>
                            <w:bottom w:val="none" w:sz="0" w:space="0" w:color="auto"/>
                            <w:right w:val="none" w:sz="0" w:space="0" w:color="auto"/>
                          </w:divBdr>
                        </w:div>
                        <w:div w:id="734595449">
                          <w:marLeft w:val="0"/>
                          <w:marRight w:val="0"/>
                          <w:marTop w:val="0"/>
                          <w:marBottom w:val="0"/>
                          <w:divBdr>
                            <w:top w:val="none" w:sz="0" w:space="0" w:color="auto"/>
                            <w:left w:val="none" w:sz="0" w:space="0" w:color="auto"/>
                            <w:bottom w:val="none" w:sz="0" w:space="0" w:color="auto"/>
                            <w:right w:val="none" w:sz="0" w:space="0" w:color="auto"/>
                          </w:divBdr>
                        </w:div>
                        <w:div w:id="1992639504">
                          <w:marLeft w:val="0"/>
                          <w:marRight w:val="0"/>
                          <w:marTop w:val="0"/>
                          <w:marBottom w:val="0"/>
                          <w:divBdr>
                            <w:top w:val="none" w:sz="0" w:space="0" w:color="auto"/>
                            <w:left w:val="none" w:sz="0" w:space="0" w:color="auto"/>
                            <w:bottom w:val="none" w:sz="0" w:space="0" w:color="auto"/>
                            <w:right w:val="none" w:sz="0" w:space="0" w:color="auto"/>
                          </w:divBdr>
                        </w:div>
                        <w:div w:id="1081214817">
                          <w:marLeft w:val="0"/>
                          <w:marRight w:val="0"/>
                          <w:marTop w:val="0"/>
                          <w:marBottom w:val="0"/>
                          <w:divBdr>
                            <w:top w:val="none" w:sz="0" w:space="0" w:color="auto"/>
                            <w:left w:val="none" w:sz="0" w:space="0" w:color="auto"/>
                            <w:bottom w:val="none" w:sz="0" w:space="0" w:color="auto"/>
                            <w:right w:val="none" w:sz="0" w:space="0" w:color="auto"/>
                          </w:divBdr>
                        </w:div>
                        <w:div w:id="636224879">
                          <w:marLeft w:val="0"/>
                          <w:marRight w:val="0"/>
                          <w:marTop w:val="0"/>
                          <w:marBottom w:val="0"/>
                          <w:divBdr>
                            <w:top w:val="none" w:sz="0" w:space="0" w:color="auto"/>
                            <w:left w:val="none" w:sz="0" w:space="0" w:color="auto"/>
                            <w:bottom w:val="none" w:sz="0" w:space="0" w:color="auto"/>
                            <w:right w:val="none" w:sz="0" w:space="0" w:color="auto"/>
                          </w:divBdr>
                        </w:div>
                        <w:div w:id="116144418">
                          <w:marLeft w:val="0"/>
                          <w:marRight w:val="0"/>
                          <w:marTop w:val="0"/>
                          <w:marBottom w:val="0"/>
                          <w:divBdr>
                            <w:top w:val="none" w:sz="0" w:space="0" w:color="auto"/>
                            <w:left w:val="none" w:sz="0" w:space="0" w:color="auto"/>
                            <w:bottom w:val="none" w:sz="0" w:space="0" w:color="auto"/>
                            <w:right w:val="none" w:sz="0" w:space="0" w:color="auto"/>
                          </w:divBdr>
                        </w:div>
                        <w:div w:id="1903709458">
                          <w:marLeft w:val="0"/>
                          <w:marRight w:val="0"/>
                          <w:marTop w:val="0"/>
                          <w:marBottom w:val="0"/>
                          <w:divBdr>
                            <w:top w:val="none" w:sz="0" w:space="0" w:color="auto"/>
                            <w:left w:val="none" w:sz="0" w:space="0" w:color="auto"/>
                            <w:bottom w:val="none" w:sz="0" w:space="0" w:color="auto"/>
                            <w:right w:val="none" w:sz="0" w:space="0" w:color="auto"/>
                          </w:divBdr>
                        </w:div>
                        <w:div w:id="1000230045">
                          <w:marLeft w:val="0"/>
                          <w:marRight w:val="0"/>
                          <w:marTop w:val="0"/>
                          <w:marBottom w:val="0"/>
                          <w:divBdr>
                            <w:top w:val="none" w:sz="0" w:space="0" w:color="auto"/>
                            <w:left w:val="none" w:sz="0" w:space="0" w:color="auto"/>
                            <w:bottom w:val="none" w:sz="0" w:space="0" w:color="auto"/>
                            <w:right w:val="none" w:sz="0" w:space="0" w:color="auto"/>
                          </w:divBdr>
                        </w:div>
                        <w:div w:id="1351418995">
                          <w:marLeft w:val="0"/>
                          <w:marRight w:val="0"/>
                          <w:marTop w:val="0"/>
                          <w:marBottom w:val="0"/>
                          <w:divBdr>
                            <w:top w:val="none" w:sz="0" w:space="0" w:color="auto"/>
                            <w:left w:val="none" w:sz="0" w:space="0" w:color="auto"/>
                            <w:bottom w:val="none" w:sz="0" w:space="0" w:color="auto"/>
                            <w:right w:val="none" w:sz="0" w:space="0" w:color="auto"/>
                          </w:divBdr>
                        </w:div>
                        <w:div w:id="969434157">
                          <w:marLeft w:val="0"/>
                          <w:marRight w:val="0"/>
                          <w:marTop w:val="0"/>
                          <w:marBottom w:val="0"/>
                          <w:divBdr>
                            <w:top w:val="none" w:sz="0" w:space="0" w:color="auto"/>
                            <w:left w:val="none" w:sz="0" w:space="0" w:color="auto"/>
                            <w:bottom w:val="none" w:sz="0" w:space="0" w:color="auto"/>
                            <w:right w:val="none" w:sz="0" w:space="0" w:color="auto"/>
                          </w:divBdr>
                        </w:div>
                        <w:div w:id="1161000373">
                          <w:marLeft w:val="0"/>
                          <w:marRight w:val="0"/>
                          <w:marTop w:val="0"/>
                          <w:marBottom w:val="0"/>
                          <w:divBdr>
                            <w:top w:val="none" w:sz="0" w:space="0" w:color="auto"/>
                            <w:left w:val="none" w:sz="0" w:space="0" w:color="auto"/>
                            <w:bottom w:val="none" w:sz="0" w:space="0" w:color="auto"/>
                            <w:right w:val="none" w:sz="0" w:space="0" w:color="auto"/>
                          </w:divBdr>
                        </w:div>
                        <w:div w:id="1133909224">
                          <w:marLeft w:val="0"/>
                          <w:marRight w:val="0"/>
                          <w:marTop w:val="0"/>
                          <w:marBottom w:val="0"/>
                          <w:divBdr>
                            <w:top w:val="none" w:sz="0" w:space="0" w:color="auto"/>
                            <w:left w:val="none" w:sz="0" w:space="0" w:color="auto"/>
                            <w:bottom w:val="none" w:sz="0" w:space="0" w:color="auto"/>
                            <w:right w:val="none" w:sz="0" w:space="0" w:color="auto"/>
                          </w:divBdr>
                        </w:div>
                        <w:div w:id="666442324">
                          <w:marLeft w:val="0"/>
                          <w:marRight w:val="0"/>
                          <w:marTop w:val="0"/>
                          <w:marBottom w:val="0"/>
                          <w:divBdr>
                            <w:top w:val="none" w:sz="0" w:space="0" w:color="auto"/>
                            <w:left w:val="none" w:sz="0" w:space="0" w:color="auto"/>
                            <w:bottom w:val="none" w:sz="0" w:space="0" w:color="auto"/>
                            <w:right w:val="none" w:sz="0" w:space="0" w:color="auto"/>
                          </w:divBdr>
                        </w:div>
                        <w:div w:id="597451076">
                          <w:marLeft w:val="0"/>
                          <w:marRight w:val="0"/>
                          <w:marTop w:val="0"/>
                          <w:marBottom w:val="0"/>
                          <w:divBdr>
                            <w:top w:val="none" w:sz="0" w:space="0" w:color="auto"/>
                            <w:left w:val="none" w:sz="0" w:space="0" w:color="auto"/>
                            <w:bottom w:val="none" w:sz="0" w:space="0" w:color="auto"/>
                            <w:right w:val="none" w:sz="0" w:space="0" w:color="auto"/>
                          </w:divBdr>
                        </w:div>
                        <w:div w:id="87586867">
                          <w:marLeft w:val="0"/>
                          <w:marRight w:val="0"/>
                          <w:marTop w:val="0"/>
                          <w:marBottom w:val="0"/>
                          <w:divBdr>
                            <w:top w:val="none" w:sz="0" w:space="0" w:color="auto"/>
                            <w:left w:val="none" w:sz="0" w:space="0" w:color="auto"/>
                            <w:bottom w:val="none" w:sz="0" w:space="0" w:color="auto"/>
                            <w:right w:val="none" w:sz="0" w:space="0" w:color="auto"/>
                          </w:divBdr>
                        </w:div>
                        <w:div w:id="1451778430">
                          <w:marLeft w:val="0"/>
                          <w:marRight w:val="0"/>
                          <w:marTop w:val="0"/>
                          <w:marBottom w:val="0"/>
                          <w:divBdr>
                            <w:top w:val="none" w:sz="0" w:space="0" w:color="auto"/>
                            <w:left w:val="none" w:sz="0" w:space="0" w:color="auto"/>
                            <w:bottom w:val="none" w:sz="0" w:space="0" w:color="auto"/>
                            <w:right w:val="none" w:sz="0" w:space="0" w:color="auto"/>
                          </w:divBdr>
                        </w:div>
                        <w:div w:id="1162087377">
                          <w:marLeft w:val="0"/>
                          <w:marRight w:val="0"/>
                          <w:marTop w:val="0"/>
                          <w:marBottom w:val="0"/>
                          <w:divBdr>
                            <w:top w:val="none" w:sz="0" w:space="0" w:color="auto"/>
                            <w:left w:val="none" w:sz="0" w:space="0" w:color="auto"/>
                            <w:bottom w:val="none" w:sz="0" w:space="0" w:color="auto"/>
                            <w:right w:val="none" w:sz="0" w:space="0" w:color="auto"/>
                          </w:divBdr>
                        </w:div>
                        <w:div w:id="1605724388">
                          <w:marLeft w:val="0"/>
                          <w:marRight w:val="0"/>
                          <w:marTop w:val="0"/>
                          <w:marBottom w:val="0"/>
                          <w:divBdr>
                            <w:top w:val="none" w:sz="0" w:space="0" w:color="auto"/>
                            <w:left w:val="none" w:sz="0" w:space="0" w:color="auto"/>
                            <w:bottom w:val="none" w:sz="0" w:space="0" w:color="auto"/>
                            <w:right w:val="none" w:sz="0" w:space="0" w:color="auto"/>
                          </w:divBdr>
                        </w:div>
                        <w:div w:id="490680199">
                          <w:marLeft w:val="0"/>
                          <w:marRight w:val="0"/>
                          <w:marTop w:val="0"/>
                          <w:marBottom w:val="0"/>
                          <w:divBdr>
                            <w:top w:val="none" w:sz="0" w:space="0" w:color="auto"/>
                            <w:left w:val="none" w:sz="0" w:space="0" w:color="auto"/>
                            <w:bottom w:val="none" w:sz="0" w:space="0" w:color="auto"/>
                            <w:right w:val="none" w:sz="0" w:space="0" w:color="auto"/>
                          </w:divBdr>
                        </w:div>
                        <w:div w:id="1425953409">
                          <w:marLeft w:val="0"/>
                          <w:marRight w:val="0"/>
                          <w:marTop w:val="0"/>
                          <w:marBottom w:val="0"/>
                          <w:divBdr>
                            <w:top w:val="none" w:sz="0" w:space="0" w:color="auto"/>
                            <w:left w:val="none" w:sz="0" w:space="0" w:color="auto"/>
                            <w:bottom w:val="none" w:sz="0" w:space="0" w:color="auto"/>
                            <w:right w:val="none" w:sz="0" w:space="0" w:color="auto"/>
                          </w:divBdr>
                        </w:div>
                        <w:div w:id="892497364">
                          <w:marLeft w:val="0"/>
                          <w:marRight w:val="0"/>
                          <w:marTop w:val="0"/>
                          <w:marBottom w:val="0"/>
                          <w:divBdr>
                            <w:top w:val="none" w:sz="0" w:space="0" w:color="auto"/>
                            <w:left w:val="none" w:sz="0" w:space="0" w:color="auto"/>
                            <w:bottom w:val="none" w:sz="0" w:space="0" w:color="auto"/>
                            <w:right w:val="none" w:sz="0" w:space="0" w:color="auto"/>
                          </w:divBdr>
                        </w:div>
                        <w:div w:id="113910399">
                          <w:marLeft w:val="0"/>
                          <w:marRight w:val="0"/>
                          <w:marTop w:val="0"/>
                          <w:marBottom w:val="0"/>
                          <w:divBdr>
                            <w:top w:val="none" w:sz="0" w:space="0" w:color="auto"/>
                            <w:left w:val="none" w:sz="0" w:space="0" w:color="auto"/>
                            <w:bottom w:val="none" w:sz="0" w:space="0" w:color="auto"/>
                            <w:right w:val="none" w:sz="0" w:space="0" w:color="auto"/>
                          </w:divBdr>
                        </w:div>
                        <w:div w:id="1883857207">
                          <w:marLeft w:val="0"/>
                          <w:marRight w:val="0"/>
                          <w:marTop w:val="0"/>
                          <w:marBottom w:val="0"/>
                          <w:divBdr>
                            <w:top w:val="none" w:sz="0" w:space="0" w:color="auto"/>
                            <w:left w:val="none" w:sz="0" w:space="0" w:color="auto"/>
                            <w:bottom w:val="none" w:sz="0" w:space="0" w:color="auto"/>
                            <w:right w:val="none" w:sz="0" w:space="0" w:color="auto"/>
                          </w:divBdr>
                        </w:div>
                        <w:div w:id="373964956">
                          <w:marLeft w:val="0"/>
                          <w:marRight w:val="0"/>
                          <w:marTop w:val="0"/>
                          <w:marBottom w:val="0"/>
                          <w:divBdr>
                            <w:top w:val="none" w:sz="0" w:space="0" w:color="auto"/>
                            <w:left w:val="none" w:sz="0" w:space="0" w:color="auto"/>
                            <w:bottom w:val="none" w:sz="0" w:space="0" w:color="auto"/>
                            <w:right w:val="none" w:sz="0" w:space="0" w:color="auto"/>
                          </w:divBdr>
                        </w:div>
                        <w:div w:id="806900536">
                          <w:marLeft w:val="0"/>
                          <w:marRight w:val="0"/>
                          <w:marTop w:val="0"/>
                          <w:marBottom w:val="0"/>
                          <w:divBdr>
                            <w:top w:val="none" w:sz="0" w:space="0" w:color="auto"/>
                            <w:left w:val="none" w:sz="0" w:space="0" w:color="auto"/>
                            <w:bottom w:val="none" w:sz="0" w:space="0" w:color="auto"/>
                            <w:right w:val="none" w:sz="0" w:space="0" w:color="auto"/>
                          </w:divBdr>
                        </w:div>
                        <w:div w:id="815412872">
                          <w:marLeft w:val="0"/>
                          <w:marRight w:val="0"/>
                          <w:marTop w:val="0"/>
                          <w:marBottom w:val="0"/>
                          <w:divBdr>
                            <w:top w:val="none" w:sz="0" w:space="0" w:color="auto"/>
                            <w:left w:val="none" w:sz="0" w:space="0" w:color="auto"/>
                            <w:bottom w:val="none" w:sz="0" w:space="0" w:color="auto"/>
                            <w:right w:val="none" w:sz="0" w:space="0" w:color="auto"/>
                          </w:divBdr>
                        </w:div>
                        <w:div w:id="301158157">
                          <w:marLeft w:val="0"/>
                          <w:marRight w:val="0"/>
                          <w:marTop w:val="0"/>
                          <w:marBottom w:val="0"/>
                          <w:divBdr>
                            <w:top w:val="none" w:sz="0" w:space="0" w:color="auto"/>
                            <w:left w:val="none" w:sz="0" w:space="0" w:color="auto"/>
                            <w:bottom w:val="none" w:sz="0" w:space="0" w:color="auto"/>
                            <w:right w:val="none" w:sz="0" w:space="0" w:color="auto"/>
                          </w:divBdr>
                        </w:div>
                        <w:div w:id="1433162790">
                          <w:marLeft w:val="0"/>
                          <w:marRight w:val="0"/>
                          <w:marTop w:val="0"/>
                          <w:marBottom w:val="0"/>
                          <w:divBdr>
                            <w:top w:val="none" w:sz="0" w:space="0" w:color="auto"/>
                            <w:left w:val="none" w:sz="0" w:space="0" w:color="auto"/>
                            <w:bottom w:val="none" w:sz="0" w:space="0" w:color="auto"/>
                            <w:right w:val="none" w:sz="0" w:space="0" w:color="auto"/>
                          </w:divBdr>
                        </w:div>
                        <w:div w:id="1300577265">
                          <w:marLeft w:val="0"/>
                          <w:marRight w:val="0"/>
                          <w:marTop w:val="0"/>
                          <w:marBottom w:val="0"/>
                          <w:divBdr>
                            <w:top w:val="none" w:sz="0" w:space="0" w:color="auto"/>
                            <w:left w:val="none" w:sz="0" w:space="0" w:color="auto"/>
                            <w:bottom w:val="none" w:sz="0" w:space="0" w:color="auto"/>
                            <w:right w:val="none" w:sz="0" w:space="0" w:color="auto"/>
                          </w:divBdr>
                        </w:div>
                        <w:div w:id="357128042">
                          <w:marLeft w:val="0"/>
                          <w:marRight w:val="0"/>
                          <w:marTop w:val="0"/>
                          <w:marBottom w:val="0"/>
                          <w:divBdr>
                            <w:top w:val="none" w:sz="0" w:space="0" w:color="auto"/>
                            <w:left w:val="none" w:sz="0" w:space="0" w:color="auto"/>
                            <w:bottom w:val="none" w:sz="0" w:space="0" w:color="auto"/>
                            <w:right w:val="none" w:sz="0" w:space="0" w:color="auto"/>
                          </w:divBdr>
                        </w:div>
                        <w:div w:id="493955138">
                          <w:marLeft w:val="0"/>
                          <w:marRight w:val="0"/>
                          <w:marTop w:val="0"/>
                          <w:marBottom w:val="0"/>
                          <w:divBdr>
                            <w:top w:val="none" w:sz="0" w:space="0" w:color="auto"/>
                            <w:left w:val="none" w:sz="0" w:space="0" w:color="auto"/>
                            <w:bottom w:val="none" w:sz="0" w:space="0" w:color="auto"/>
                            <w:right w:val="none" w:sz="0" w:space="0" w:color="auto"/>
                          </w:divBdr>
                        </w:div>
                        <w:div w:id="225267314">
                          <w:marLeft w:val="0"/>
                          <w:marRight w:val="0"/>
                          <w:marTop w:val="0"/>
                          <w:marBottom w:val="0"/>
                          <w:divBdr>
                            <w:top w:val="none" w:sz="0" w:space="0" w:color="auto"/>
                            <w:left w:val="none" w:sz="0" w:space="0" w:color="auto"/>
                            <w:bottom w:val="none" w:sz="0" w:space="0" w:color="auto"/>
                            <w:right w:val="none" w:sz="0" w:space="0" w:color="auto"/>
                          </w:divBdr>
                        </w:div>
                        <w:div w:id="447555592">
                          <w:marLeft w:val="0"/>
                          <w:marRight w:val="0"/>
                          <w:marTop w:val="0"/>
                          <w:marBottom w:val="0"/>
                          <w:divBdr>
                            <w:top w:val="none" w:sz="0" w:space="0" w:color="auto"/>
                            <w:left w:val="none" w:sz="0" w:space="0" w:color="auto"/>
                            <w:bottom w:val="none" w:sz="0" w:space="0" w:color="auto"/>
                            <w:right w:val="none" w:sz="0" w:space="0" w:color="auto"/>
                          </w:divBdr>
                        </w:div>
                        <w:div w:id="1273170949">
                          <w:marLeft w:val="0"/>
                          <w:marRight w:val="0"/>
                          <w:marTop w:val="0"/>
                          <w:marBottom w:val="0"/>
                          <w:divBdr>
                            <w:top w:val="none" w:sz="0" w:space="0" w:color="auto"/>
                            <w:left w:val="none" w:sz="0" w:space="0" w:color="auto"/>
                            <w:bottom w:val="none" w:sz="0" w:space="0" w:color="auto"/>
                            <w:right w:val="none" w:sz="0" w:space="0" w:color="auto"/>
                          </w:divBdr>
                        </w:div>
                        <w:div w:id="554699589">
                          <w:marLeft w:val="0"/>
                          <w:marRight w:val="0"/>
                          <w:marTop w:val="0"/>
                          <w:marBottom w:val="0"/>
                          <w:divBdr>
                            <w:top w:val="none" w:sz="0" w:space="0" w:color="auto"/>
                            <w:left w:val="none" w:sz="0" w:space="0" w:color="auto"/>
                            <w:bottom w:val="none" w:sz="0" w:space="0" w:color="auto"/>
                            <w:right w:val="none" w:sz="0" w:space="0" w:color="auto"/>
                          </w:divBdr>
                        </w:div>
                        <w:div w:id="1585994339">
                          <w:marLeft w:val="0"/>
                          <w:marRight w:val="0"/>
                          <w:marTop w:val="0"/>
                          <w:marBottom w:val="0"/>
                          <w:divBdr>
                            <w:top w:val="none" w:sz="0" w:space="0" w:color="auto"/>
                            <w:left w:val="none" w:sz="0" w:space="0" w:color="auto"/>
                            <w:bottom w:val="none" w:sz="0" w:space="0" w:color="auto"/>
                            <w:right w:val="none" w:sz="0" w:space="0" w:color="auto"/>
                          </w:divBdr>
                        </w:div>
                        <w:div w:id="672535506">
                          <w:marLeft w:val="0"/>
                          <w:marRight w:val="0"/>
                          <w:marTop w:val="0"/>
                          <w:marBottom w:val="0"/>
                          <w:divBdr>
                            <w:top w:val="none" w:sz="0" w:space="0" w:color="auto"/>
                            <w:left w:val="none" w:sz="0" w:space="0" w:color="auto"/>
                            <w:bottom w:val="none" w:sz="0" w:space="0" w:color="auto"/>
                            <w:right w:val="none" w:sz="0" w:space="0" w:color="auto"/>
                          </w:divBdr>
                        </w:div>
                        <w:div w:id="2127307954">
                          <w:marLeft w:val="0"/>
                          <w:marRight w:val="0"/>
                          <w:marTop w:val="0"/>
                          <w:marBottom w:val="0"/>
                          <w:divBdr>
                            <w:top w:val="none" w:sz="0" w:space="0" w:color="auto"/>
                            <w:left w:val="none" w:sz="0" w:space="0" w:color="auto"/>
                            <w:bottom w:val="none" w:sz="0" w:space="0" w:color="auto"/>
                            <w:right w:val="none" w:sz="0" w:space="0" w:color="auto"/>
                          </w:divBdr>
                        </w:div>
                        <w:div w:id="1714697210">
                          <w:marLeft w:val="0"/>
                          <w:marRight w:val="0"/>
                          <w:marTop w:val="0"/>
                          <w:marBottom w:val="0"/>
                          <w:divBdr>
                            <w:top w:val="none" w:sz="0" w:space="0" w:color="auto"/>
                            <w:left w:val="none" w:sz="0" w:space="0" w:color="auto"/>
                            <w:bottom w:val="none" w:sz="0" w:space="0" w:color="auto"/>
                            <w:right w:val="none" w:sz="0" w:space="0" w:color="auto"/>
                          </w:divBdr>
                        </w:div>
                        <w:div w:id="53286326">
                          <w:marLeft w:val="0"/>
                          <w:marRight w:val="0"/>
                          <w:marTop w:val="0"/>
                          <w:marBottom w:val="0"/>
                          <w:divBdr>
                            <w:top w:val="none" w:sz="0" w:space="0" w:color="auto"/>
                            <w:left w:val="none" w:sz="0" w:space="0" w:color="auto"/>
                            <w:bottom w:val="none" w:sz="0" w:space="0" w:color="auto"/>
                            <w:right w:val="none" w:sz="0" w:space="0" w:color="auto"/>
                          </w:divBdr>
                        </w:div>
                        <w:div w:id="2095084206">
                          <w:marLeft w:val="0"/>
                          <w:marRight w:val="0"/>
                          <w:marTop w:val="0"/>
                          <w:marBottom w:val="0"/>
                          <w:divBdr>
                            <w:top w:val="none" w:sz="0" w:space="0" w:color="auto"/>
                            <w:left w:val="none" w:sz="0" w:space="0" w:color="auto"/>
                            <w:bottom w:val="none" w:sz="0" w:space="0" w:color="auto"/>
                            <w:right w:val="none" w:sz="0" w:space="0" w:color="auto"/>
                          </w:divBdr>
                        </w:div>
                        <w:div w:id="603615701">
                          <w:marLeft w:val="0"/>
                          <w:marRight w:val="0"/>
                          <w:marTop w:val="0"/>
                          <w:marBottom w:val="0"/>
                          <w:divBdr>
                            <w:top w:val="none" w:sz="0" w:space="0" w:color="auto"/>
                            <w:left w:val="none" w:sz="0" w:space="0" w:color="auto"/>
                            <w:bottom w:val="none" w:sz="0" w:space="0" w:color="auto"/>
                            <w:right w:val="none" w:sz="0" w:space="0" w:color="auto"/>
                          </w:divBdr>
                        </w:div>
                        <w:div w:id="815225956">
                          <w:marLeft w:val="0"/>
                          <w:marRight w:val="0"/>
                          <w:marTop w:val="0"/>
                          <w:marBottom w:val="0"/>
                          <w:divBdr>
                            <w:top w:val="none" w:sz="0" w:space="0" w:color="auto"/>
                            <w:left w:val="none" w:sz="0" w:space="0" w:color="auto"/>
                            <w:bottom w:val="none" w:sz="0" w:space="0" w:color="auto"/>
                            <w:right w:val="none" w:sz="0" w:space="0" w:color="auto"/>
                          </w:divBdr>
                        </w:div>
                        <w:div w:id="218518069">
                          <w:marLeft w:val="0"/>
                          <w:marRight w:val="0"/>
                          <w:marTop w:val="0"/>
                          <w:marBottom w:val="0"/>
                          <w:divBdr>
                            <w:top w:val="none" w:sz="0" w:space="0" w:color="auto"/>
                            <w:left w:val="none" w:sz="0" w:space="0" w:color="auto"/>
                            <w:bottom w:val="none" w:sz="0" w:space="0" w:color="auto"/>
                            <w:right w:val="none" w:sz="0" w:space="0" w:color="auto"/>
                          </w:divBdr>
                        </w:div>
                        <w:div w:id="1561598202">
                          <w:marLeft w:val="0"/>
                          <w:marRight w:val="0"/>
                          <w:marTop w:val="0"/>
                          <w:marBottom w:val="0"/>
                          <w:divBdr>
                            <w:top w:val="none" w:sz="0" w:space="0" w:color="auto"/>
                            <w:left w:val="none" w:sz="0" w:space="0" w:color="auto"/>
                            <w:bottom w:val="none" w:sz="0" w:space="0" w:color="auto"/>
                            <w:right w:val="none" w:sz="0" w:space="0" w:color="auto"/>
                          </w:divBdr>
                        </w:div>
                        <w:div w:id="723066747">
                          <w:marLeft w:val="0"/>
                          <w:marRight w:val="0"/>
                          <w:marTop w:val="0"/>
                          <w:marBottom w:val="0"/>
                          <w:divBdr>
                            <w:top w:val="none" w:sz="0" w:space="0" w:color="auto"/>
                            <w:left w:val="none" w:sz="0" w:space="0" w:color="auto"/>
                            <w:bottom w:val="none" w:sz="0" w:space="0" w:color="auto"/>
                            <w:right w:val="none" w:sz="0" w:space="0" w:color="auto"/>
                          </w:divBdr>
                        </w:div>
                        <w:div w:id="1225338956">
                          <w:marLeft w:val="0"/>
                          <w:marRight w:val="0"/>
                          <w:marTop w:val="0"/>
                          <w:marBottom w:val="0"/>
                          <w:divBdr>
                            <w:top w:val="none" w:sz="0" w:space="0" w:color="auto"/>
                            <w:left w:val="none" w:sz="0" w:space="0" w:color="auto"/>
                            <w:bottom w:val="none" w:sz="0" w:space="0" w:color="auto"/>
                            <w:right w:val="none" w:sz="0" w:space="0" w:color="auto"/>
                          </w:divBdr>
                        </w:div>
                        <w:div w:id="1877082585">
                          <w:marLeft w:val="0"/>
                          <w:marRight w:val="0"/>
                          <w:marTop w:val="0"/>
                          <w:marBottom w:val="0"/>
                          <w:divBdr>
                            <w:top w:val="none" w:sz="0" w:space="0" w:color="auto"/>
                            <w:left w:val="none" w:sz="0" w:space="0" w:color="auto"/>
                            <w:bottom w:val="none" w:sz="0" w:space="0" w:color="auto"/>
                            <w:right w:val="none" w:sz="0" w:space="0" w:color="auto"/>
                          </w:divBdr>
                        </w:div>
                        <w:div w:id="1506701768">
                          <w:marLeft w:val="0"/>
                          <w:marRight w:val="0"/>
                          <w:marTop w:val="0"/>
                          <w:marBottom w:val="0"/>
                          <w:divBdr>
                            <w:top w:val="none" w:sz="0" w:space="0" w:color="auto"/>
                            <w:left w:val="none" w:sz="0" w:space="0" w:color="auto"/>
                            <w:bottom w:val="none" w:sz="0" w:space="0" w:color="auto"/>
                            <w:right w:val="none" w:sz="0" w:space="0" w:color="auto"/>
                          </w:divBdr>
                        </w:div>
                        <w:div w:id="697311820">
                          <w:marLeft w:val="0"/>
                          <w:marRight w:val="0"/>
                          <w:marTop w:val="0"/>
                          <w:marBottom w:val="0"/>
                          <w:divBdr>
                            <w:top w:val="none" w:sz="0" w:space="0" w:color="auto"/>
                            <w:left w:val="none" w:sz="0" w:space="0" w:color="auto"/>
                            <w:bottom w:val="none" w:sz="0" w:space="0" w:color="auto"/>
                            <w:right w:val="none" w:sz="0" w:space="0" w:color="auto"/>
                          </w:divBdr>
                        </w:div>
                        <w:div w:id="1024212886">
                          <w:marLeft w:val="0"/>
                          <w:marRight w:val="0"/>
                          <w:marTop w:val="0"/>
                          <w:marBottom w:val="0"/>
                          <w:divBdr>
                            <w:top w:val="none" w:sz="0" w:space="0" w:color="auto"/>
                            <w:left w:val="none" w:sz="0" w:space="0" w:color="auto"/>
                            <w:bottom w:val="none" w:sz="0" w:space="0" w:color="auto"/>
                            <w:right w:val="none" w:sz="0" w:space="0" w:color="auto"/>
                          </w:divBdr>
                        </w:div>
                        <w:div w:id="2135783056">
                          <w:marLeft w:val="0"/>
                          <w:marRight w:val="0"/>
                          <w:marTop w:val="0"/>
                          <w:marBottom w:val="0"/>
                          <w:divBdr>
                            <w:top w:val="none" w:sz="0" w:space="0" w:color="auto"/>
                            <w:left w:val="none" w:sz="0" w:space="0" w:color="auto"/>
                            <w:bottom w:val="none" w:sz="0" w:space="0" w:color="auto"/>
                            <w:right w:val="none" w:sz="0" w:space="0" w:color="auto"/>
                          </w:divBdr>
                        </w:div>
                        <w:div w:id="817575903">
                          <w:marLeft w:val="0"/>
                          <w:marRight w:val="0"/>
                          <w:marTop w:val="0"/>
                          <w:marBottom w:val="0"/>
                          <w:divBdr>
                            <w:top w:val="none" w:sz="0" w:space="0" w:color="auto"/>
                            <w:left w:val="none" w:sz="0" w:space="0" w:color="auto"/>
                            <w:bottom w:val="none" w:sz="0" w:space="0" w:color="auto"/>
                            <w:right w:val="none" w:sz="0" w:space="0" w:color="auto"/>
                          </w:divBdr>
                        </w:div>
                        <w:div w:id="1973514262">
                          <w:marLeft w:val="0"/>
                          <w:marRight w:val="0"/>
                          <w:marTop w:val="0"/>
                          <w:marBottom w:val="0"/>
                          <w:divBdr>
                            <w:top w:val="none" w:sz="0" w:space="0" w:color="auto"/>
                            <w:left w:val="none" w:sz="0" w:space="0" w:color="auto"/>
                            <w:bottom w:val="none" w:sz="0" w:space="0" w:color="auto"/>
                            <w:right w:val="none" w:sz="0" w:space="0" w:color="auto"/>
                          </w:divBdr>
                        </w:div>
                        <w:div w:id="648483652">
                          <w:marLeft w:val="0"/>
                          <w:marRight w:val="0"/>
                          <w:marTop w:val="0"/>
                          <w:marBottom w:val="0"/>
                          <w:divBdr>
                            <w:top w:val="none" w:sz="0" w:space="0" w:color="auto"/>
                            <w:left w:val="none" w:sz="0" w:space="0" w:color="auto"/>
                            <w:bottom w:val="none" w:sz="0" w:space="0" w:color="auto"/>
                            <w:right w:val="none" w:sz="0" w:space="0" w:color="auto"/>
                          </w:divBdr>
                        </w:div>
                        <w:div w:id="649793396">
                          <w:marLeft w:val="0"/>
                          <w:marRight w:val="0"/>
                          <w:marTop w:val="0"/>
                          <w:marBottom w:val="0"/>
                          <w:divBdr>
                            <w:top w:val="none" w:sz="0" w:space="0" w:color="auto"/>
                            <w:left w:val="none" w:sz="0" w:space="0" w:color="auto"/>
                            <w:bottom w:val="none" w:sz="0" w:space="0" w:color="auto"/>
                            <w:right w:val="none" w:sz="0" w:space="0" w:color="auto"/>
                          </w:divBdr>
                        </w:div>
                        <w:div w:id="1650943996">
                          <w:marLeft w:val="0"/>
                          <w:marRight w:val="0"/>
                          <w:marTop w:val="0"/>
                          <w:marBottom w:val="0"/>
                          <w:divBdr>
                            <w:top w:val="none" w:sz="0" w:space="0" w:color="auto"/>
                            <w:left w:val="none" w:sz="0" w:space="0" w:color="auto"/>
                            <w:bottom w:val="none" w:sz="0" w:space="0" w:color="auto"/>
                            <w:right w:val="none" w:sz="0" w:space="0" w:color="auto"/>
                          </w:divBdr>
                        </w:div>
                        <w:div w:id="1211383980">
                          <w:marLeft w:val="0"/>
                          <w:marRight w:val="0"/>
                          <w:marTop w:val="0"/>
                          <w:marBottom w:val="0"/>
                          <w:divBdr>
                            <w:top w:val="none" w:sz="0" w:space="0" w:color="auto"/>
                            <w:left w:val="none" w:sz="0" w:space="0" w:color="auto"/>
                            <w:bottom w:val="none" w:sz="0" w:space="0" w:color="auto"/>
                            <w:right w:val="none" w:sz="0" w:space="0" w:color="auto"/>
                          </w:divBdr>
                        </w:div>
                        <w:div w:id="489102143">
                          <w:marLeft w:val="0"/>
                          <w:marRight w:val="0"/>
                          <w:marTop w:val="0"/>
                          <w:marBottom w:val="0"/>
                          <w:divBdr>
                            <w:top w:val="none" w:sz="0" w:space="0" w:color="auto"/>
                            <w:left w:val="none" w:sz="0" w:space="0" w:color="auto"/>
                            <w:bottom w:val="none" w:sz="0" w:space="0" w:color="auto"/>
                            <w:right w:val="none" w:sz="0" w:space="0" w:color="auto"/>
                          </w:divBdr>
                        </w:div>
                        <w:div w:id="1466853694">
                          <w:marLeft w:val="0"/>
                          <w:marRight w:val="0"/>
                          <w:marTop w:val="0"/>
                          <w:marBottom w:val="0"/>
                          <w:divBdr>
                            <w:top w:val="none" w:sz="0" w:space="0" w:color="auto"/>
                            <w:left w:val="none" w:sz="0" w:space="0" w:color="auto"/>
                            <w:bottom w:val="none" w:sz="0" w:space="0" w:color="auto"/>
                            <w:right w:val="none" w:sz="0" w:space="0" w:color="auto"/>
                          </w:divBdr>
                        </w:div>
                        <w:div w:id="143131989">
                          <w:marLeft w:val="0"/>
                          <w:marRight w:val="0"/>
                          <w:marTop w:val="0"/>
                          <w:marBottom w:val="0"/>
                          <w:divBdr>
                            <w:top w:val="none" w:sz="0" w:space="0" w:color="auto"/>
                            <w:left w:val="none" w:sz="0" w:space="0" w:color="auto"/>
                            <w:bottom w:val="none" w:sz="0" w:space="0" w:color="auto"/>
                            <w:right w:val="none" w:sz="0" w:space="0" w:color="auto"/>
                          </w:divBdr>
                        </w:div>
                        <w:div w:id="335571873">
                          <w:marLeft w:val="0"/>
                          <w:marRight w:val="0"/>
                          <w:marTop w:val="0"/>
                          <w:marBottom w:val="0"/>
                          <w:divBdr>
                            <w:top w:val="none" w:sz="0" w:space="0" w:color="auto"/>
                            <w:left w:val="none" w:sz="0" w:space="0" w:color="auto"/>
                            <w:bottom w:val="none" w:sz="0" w:space="0" w:color="auto"/>
                            <w:right w:val="none" w:sz="0" w:space="0" w:color="auto"/>
                          </w:divBdr>
                        </w:div>
                        <w:div w:id="641426000">
                          <w:marLeft w:val="0"/>
                          <w:marRight w:val="0"/>
                          <w:marTop w:val="0"/>
                          <w:marBottom w:val="0"/>
                          <w:divBdr>
                            <w:top w:val="none" w:sz="0" w:space="0" w:color="auto"/>
                            <w:left w:val="none" w:sz="0" w:space="0" w:color="auto"/>
                            <w:bottom w:val="none" w:sz="0" w:space="0" w:color="auto"/>
                            <w:right w:val="none" w:sz="0" w:space="0" w:color="auto"/>
                          </w:divBdr>
                        </w:div>
                        <w:div w:id="1041827005">
                          <w:marLeft w:val="0"/>
                          <w:marRight w:val="0"/>
                          <w:marTop w:val="0"/>
                          <w:marBottom w:val="0"/>
                          <w:divBdr>
                            <w:top w:val="none" w:sz="0" w:space="0" w:color="auto"/>
                            <w:left w:val="none" w:sz="0" w:space="0" w:color="auto"/>
                            <w:bottom w:val="none" w:sz="0" w:space="0" w:color="auto"/>
                            <w:right w:val="none" w:sz="0" w:space="0" w:color="auto"/>
                          </w:divBdr>
                        </w:div>
                        <w:div w:id="1148478979">
                          <w:marLeft w:val="0"/>
                          <w:marRight w:val="0"/>
                          <w:marTop w:val="0"/>
                          <w:marBottom w:val="0"/>
                          <w:divBdr>
                            <w:top w:val="none" w:sz="0" w:space="0" w:color="auto"/>
                            <w:left w:val="none" w:sz="0" w:space="0" w:color="auto"/>
                            <w:bottom w:val="none" w:sz="0" w:space="0" w:color="auto"/>
                            <w:right w:val="none" w:sz="0" w:space="0" w:color="auto"/>
                          </w:divBdr>
                        </w:div>
                        <w:div w:id="675690940">
                          <w:marLeft w:val="0"/>
                          <w:marRight w:val="0"/>
                          <w:marTop w:val="0"/>
                          <w:marBottom w:val="0"/>
                          <w:divBdr>
                            <w:top w:val="none" w:sz="0" w:space="0" w:color="auto"/>
                            <w:left w:val="none" w:sz="0" w:space="0" w:color="auto"/>
                            <w:bottom w:val="none" w:sz="0" w:space="0" w:color="auto"/>
                            <w:right w:val="none" w:sz="0" w:space="0" w:color="auto"/>
                          </w:divBdr>
                        </w:div>
                        <w:div w:id="1867517245">
                          <w:marLeft w:val="0"/>
                          <w:marRight w:val="0"/>
                          <w:marTop w:val="0"/>
                          <w:marBottom w:val="0"/>
                          <w:divBdr>
                            <w:top w:val="none" w:sz="0" w:space="0" w:color="auto"/>
                            <w:left w:val="none" w:sz="0" w:space="0" w:color="auto"/>
                            <w:bottom w:val="none" w:sz="0" w:space="0" w:color="auto"/>
                            <w:right w:val="none" w:sz="0" w:space="0" w:color="auto"/>
                          </w:divBdr>
                        </w:div>
                        <w:div w:id="1758668917">
                          <w:marLeft w:val="0"/>
                          <w:marRight w:val="0"/>
                          <w:marTop w:val="0"/>
                          <w:marBottom w:val="0"/>
                          <w:divBdr>
                            <w:top w:val="none" w:sz="0" w:space="0" w:color="auto"/>
                            <w:left w:val="none" w:sz="0" w:space="0" w:color="auto"/>
                            <w:bottom w:val="none" w:sz="0" w:space="0" w:color="auto"/>
                            <w:right w:val="none" w:sz="0" w:space="0" w:color="auto"/>
                          </w:divBdr>
                        </w:div>
                        <w:div w:id="772438031">
                          <w:marLeft w:val="0"/>
                          <w:marRight w:val="0"/>
                          <w:marTop w:val="0"/>
                          <w:marBottom w:val="0"/>
                          <w:divBdr>
                            <w:top w:val="none" w:sz="0" w:space="0" w:color="auto"/>
                            <w:left w:val="none" w:sz="0" w:space="0" w:color="auto"/>
                            <w:bottom w:val="none" w:sz="0" w:space="0" w:color="auto"/>
                            <w:right w:val="none" w:sz="0" w:space="0" w:color="auto"/>
                          </w:divBdr>
                        </w:div>
                        <w:div w:id="4064685">
                          <w:marLeft w:val="0"/>
                          <w:marRight w:val="0"/>
                          <w:marTop w:val="0"/>
                          <w:marBottom w:val="0"/>
                          <w:divBdr>
                            <w:top w:val="none" w:sz="0" w:space="0" w:color="auto"/>
                            <w:left w:val="none" w:sz="0" w:space="0" w:color="auto"/>
                            <w:bottom w:val="none" w:sz="0" w:space="0" w:color="auto"/>
                            <w:right w:val="none" w:sz="0" w:space="0" w:color="auto"/>
                          </w:divBdr>
                        </w:div>
                        <w:div w:id="923421604">
                          <w:marLeft w:val="0"/>
                          <w:marRight w:val="0"/>
                          <w:marTop w:val="0"/>
                          <w:marBottom w:val="0"/>
                          <w:divBdr>
                            <w:top w:val="none" w:sz="0" w:space="0" w:color="auto"/>
                            <w:left w:val="none" w:sz="0" w:space="0" w:color="auto"/>
                            <w:bottom w:val="none" w:sz="0" w:space="0" w:color="auto"/>
                            <w:right w:val="none" w:sz="0" w:space="0" w:color="auto"/>
                          </w:divBdr>
                        </w:div>
                        <w:div w:id="2028290891">
                          <w:marLeft w:val="0"/>
                          <w:marRight w:val="0"/>
                          <w:marTop w:val="0"/>
                          <w:marBottom w:val="0"/>
                          <w:divBdr>
                            <w:top w:val="none" w:sz="0" w:space="0" w:color="auto"/>
                            <w:left w:val="none" w:sz="0" w:space="0" w:color="auto"/>
                            <w:bottom w:val="none" w:sz="0" w:space="0" w:color="auto"/>
                            <w:right w:val="none" w:sz="0" w:space="0" w:color="auto"/>
                          </w:divBdr>
                        </w:div>
                        <w:div w:id="797143970">
                          <w:marLeft w:val="0"/>
                          <w:marRight w:val="0"/>
                          <w:marTop w:val="0"/>
                          <w:marBottom w:val="0"/>
                          <w:divBdr>
                            <w:top w:val="none" w:sz="0" w:space="0" w:color="auto"/>
                            <w:left w:val="none" w:sz="0" w:space="0" w:color="auto"/>
                            <w:bottom w:val="none" w:sz="0" w:space="0" w:color="auto"/>
                            <w:right w:val="none" w:sz="0" w:space="0" w:color="auto"/>
                          </w:divBdr>
                        </w:div>
                        <w:div w:id="1048997153">
                          <w:marLeft w:val="0"/>
                          <w:marRight w:val="0"/>
                          <w:marTop w:val="0"/>
                          <w:marBottom w:val="0"/>
                          <w:divBdr>
                            <w:top w:val="none" w:sz="0" w:space="0" w:color="auto"/>
                            <w:left w:val="none" w:sz="0" w:space="0" w:color="auto"/>
                            <w:bottom w:val="none" w:sz="0" w:space="0" w:color="auto"/>
                            <w:right w:val="none" w:sz="0" w:space="0" w:color="auto"/>
                          </w:divBdr>
                        </w:div>
                        <w:div w:id="629625697">
                          <w:marLeft w:val="0"/>
                          <w:marRight w:val="0"/>
                          <w:marTop w:val="0"/>
                          <w:marBottom w:val="0"/>
                          <w:divBdr>
                            <w:top w:val="none" w:sz="0" w:space="0" w:color="auto"/>
                            <w:left w:val="none" w:sz="0" w:space="0" w:color="auto"/>
                            <w:bottom w:val="none" w:sz="0" w:space="0" w:color="auto"/>
                            <w:right w:val="none" w:sz="0" w:space="0" w:color="auto"/>
                          </w:divBdr>
                        </w:div>
                        <w:div w:id="1610964568">
                          <w:marLeft w:val="0"/>
                          <w:marRight w:val="0"/>
                          <w:marTop w:val="0"/>
                          <w:marBottom w:val="0"/>
                          <w:divBdr>
                            <w:top w:val="none" w:sz="0" w:space="0" w:color="auto"/>
                            <w:left w:val="none" w:sz="0" w:space="0" w:color="auto"/>
                            <w:bottom w:val="none" w:sz="0" w:space="0" w:color="auto"/>
                            <w:right w:val="none" w:sz="0" w:space="0" w:color="auto"/>
                          </w:divBdr>
                        </w:div>
                        <w:div w:id="2079210681">
                          <w:marLeft w:val="0"/>
                          <w:marRight w:val="0"/>
                          <w:marTop w:val="0"/>
                          <w:marBottom w:val="0"/>
                          <w:divBdr>
                            <w:top w:val="none" w:sz="0" w:space="0" w:color="auto"/>
                            <w:left w:val="none" w:sz="0" w:space="0" w:color="auto"/>
                            <w:bottom w:val="none" w:sz="0" w:space="0" w:color="auto"/>
                            <w:right w:val="none" w:sz="0" w:space="0" w:color="auto"/>
                          </w:divBdr>
                        </w:div>
                        <w:div w:id="241377442">
                          <w:marLeft w:val="0"/>
                          <w:marRight w:val="0"/>
                          <w:marTop w:val="0"/>
                          <w:marBottom w:val="0"/>
                          <w:divBdr>
                            <w:top w:val="none" w:sz="0" w:space="0" w:color="auto"/>
                            <w:left w:val="none" w:sz="0" w:space="0" w:color="auto"/>
                            <w:bottom w:val="none" w:sz="0" w:space="0" w:color="auto"/>
                            <w:right w:val="none" w:sz="0" w:space="0" w:color="auto"/>
                          </w:divBdr>
                        </w:div>
                        <w:div w:id="1786079066">
                          <w:marLeft w:val="0"/>
                          <w:marRight w:val="0"/>
                          <w:marTop w:val="0"/>
                          <w:marBottom w:val="0"/>
                          <w:divBdr>
                            <w:top w:val="none" w:sz="0" w:space="0" w:color="auto"/>
                            <w:left w:val="none" w:sz="0" w:space="0" w:color="auto"/>
                            <w:bottom w:val="none" w:sz="0" w:space="0" w:color="auto"/>
                            <w:right w:val="none" w:sz="0" w:space="0" w:color="auto"/>
                          </w:divBdr>
                        </w:div>
                        <w:div w:id="256208656">
                          <w:marLeft w:val="0"/>
                          <w:marRight w:val="0"/>
                          <w:marTop w:val="0"/>
                          <w:marBottom w:val="0"/>
                          <w:divBdr>
                            <w:top w:val="none" w:sz="0" w:space="0" w:color="auto"/>
                            <w:left w:val="none" w:sz="0" w:space="0" w:color="auto"/>
                            <w:bottom w:val="none" w:sz="0" w:space="0" w:color="auto"/>
                            <w:right w:val="none" w:sz="0" w:space="0" w:color="auto"/>
                          </w:divBdr>
                        </w:div>
                        <w:div w:id="1808745316">
                          <w:marLeft w:val="0"/>
                          <w:marRight w:val="0"/>
                          <w:marTop w:val="0"/>
                          <w:marBottom w:val="0"/>
                          <w:divBdr>
                            <w:top w:val="none" w:sz="0" w:space="0" w:color="auto"/>
                            <w:left w:val="none" w:sz="0" w:space="0" w:color="auto"/>
                            <w:bottom w:val="none" w:sz="0" w:space="0" w:color="auto"/>
                            <w:right w:val="none" w:sz="0" w:space="0" w:color="auto"/>
                          </w:divBdr>
                        </w:div>
                        <w:div w:id="1817145018">
                          <w:marLeft w:val="0"/>
                          <w:marRight w:val="0"/>
                          <w:marTop w:val="0"/>
                          <w:marBottom w:val="0"/>
                          <w:divBdr>
                            <w:top w:val="none" w:sz="0" w:space="0" w:color="auto"/>
                            <w:left w:val="none" w:sz="0" w:space="0" w:color="auto"/>
                            <w:bottom w:val="none" w:sz="0" w:space="0" w:color="auto"/>
                            <w:right w:val="none" w:sz="0" w:space="0" w:color="auto"/>
                          </w:divBdr>
                        </w:div>
                        <w:div w:id="2029061783">
                          <w:marLeft w:val="0"/>
                          <w:marRight w:val="0"/>
                          <w:marTop w:val="0"/>
                          <w:marBottom w:val="0"/>
                          <w:divBdr>
                            <w:top w:val="none" w:sz="0" w:space="0" w:color="auto"/>
                            <w:left w:val="none" w:sz="0" w:space="0" w:color="auto"/>
                            <w:bottom w:val="none" w:sz="0" w:space="0" w:color="auto"/>
                            <w:right w:val="none" w:sz="0" w:space="0" w:color="auto"/>
                          </w:divBdr>
                        </w:div>
                        <w:div w:id="1335450346">
                          <w:marLeft w:val="0"/>
                          <w:marRight w:val="0"/>
                          <w:marTop w:val="0"/>
                          <w:marBottom w:val="0"/>
                          <w:divBdr>
                            <w:top w:val="none" w:sz="0" w:space="0" w:color="auto"/>
                            <w:left w:val="none" w:sz="0" w:space="0" w:color="auto"/>
                            <w:bottom w:val="none" w:sz="0" w:space="0" w:color="auto"/>
                            <w:right w:val="none" w:sz="0" w:space="0" w:color="auto"/>
                          </w:divBdr>
                        </w:div>
                        <w:div w:id="1760714660">
                          <w:marLeft w:val="0"/>
                          <w:marRight w:val="0"/>
                          <w:marTop w:val="0"/>
                          <w:marBottom w:val="0"/>
                          <w:divBdr>
                            <w:top w:val="none" w:sz="0" w:space="0" w:color="auto"/>
                            <w:left w:val="none" w:sz="0" w:space="0" w:color="auto"/>
                            <w:bottom w:val="none" w:sz="0" w:space="0" w:color="auto"/>
                            <w:right w:val="none" w:sz="0" w:space="0" w:color="auto"/>
                          </w:divBdr>
                        </w:div>
                        <w:div w:id="809444741">
                          <w:marLeft w:val="0"/>
                          <w:marRight w:val="0"/>
                          <w:marTop w:val="0"/>
                          <w:marBottom w:val="0"/>
                          <w:divBdr>
                            <w:top w:val="none" w:sz="0" w:space="0" w:color="auto"/>
                            <w:left w:val="none" w:sz="0" w:space="0" w:color="auto"/>
                            <w:bottom w:val="none" w:sz="0" w:space="0" w:color="auto"/>
                            <w:right w:val="none" w:sz="0" w:space="0" w:color="auto"/>
                          </w:divBdr>
                        </w:div>
                        <w:div w:id="1888448758">
                          <w:marLeft w:val="0"/>
                          <w:marRight w:val="0"/>
                          <w:marTop w:val="0"/>
                          <w:marBottom w:val="0"/>
                          <w:divBdr>
                            <w:top w:val="none" w:sz="0" w:space="0" w:color="auto"/>
                            <w:left w:val="none" w:sz="0" w:space="0" w:color="auto"/>
                            <w:bottom w:val="none" w:sz="0" w:space="0" w:color="auto"/>
                            <w:right w:val="none" w:sz="0" w:space="0" w:color="auto"/>
                          </w:divBdr>
                        </w:div>
                        <w:div w:id="1205365129">
                          <w:marLeft w:val="0"/>
                          <w:marRight w:val="0"/>
                          <w:marTop w:val="0"/>
                          <w:marBottom w:val="0"/>
                          <w:divBdr>
                            <w:top w:val="none" w:sz="0" w:space="0" w:color="auto"/>
                            <w:left w:val="none" w:sz="0" w:space="0" w:color="auto"/>
                            <w:bottom w:val="none" w:sz="0" w:space="0" w:color="auto"/>
                            <w:right w:val="none" w:sz="0" w:space="0" w:color="auto"/>
                          </w:divBdr>
                        </w:div>
                        <w:div w:id="1729650429">
                          <w:marLeft w:val="0"/>
                          <w:marRight w:val="0"/>
                          <w:marTop w:val="0"/>
                          <w:marBottom w:val="0"/>
                          <w:divBdr>
                            <w:top w:val="none" w:sz="0" w:space="0" w:color="auto"/>
                            <w:left w:val="none" w:sz="0" w:space="0" w:color="auto"/>
                            <w:bottom w:val="none" w:sz="0" w:space="0" w:color="auto"/>
                            <w:right w:val="none" w:sz="0" w:space="0" w:color="auto"/>
                          </w:divBdr>
                        </w:div>
                        <w:div w:id="740103156">
                          <w:marLeft w:val="0"/>
                          <w:marRight w:val="0"/>
                          <w:marTop w:val="0"/>
                          <w:marBottom w:val="0"/>
                          <w:divBdr>
                            <w:top w:val="none" w:sz="0" w:space="0" w:color="auto"/>
                            <w:left w:val="none" w:sz="0" w:space="0" w:color="auto"/>
                            <w:bottom w:val="none" w:sz="0" w:space="0" w:color="auto"/>
                            <w:right w:val="none" w:sz="0" w:space="0" w:color="auto"/>
                          </w:divBdr>
                        </w:div>
                        <w:div w:id="1935284360">
                          <w:marLeft w:val="0"/>
                          <w:marRight w:val="0"/>
                          <w:marTop w:val="0"/>
                          <w:marBottom w:val="0"/>
                          <w:divBdr>
                            <w:top w:val="none" w:sz="0" w:space="0" w:color="auto"/>
                            <w:left w:val="none" w:sz="0" w:space="0" w:color="auto"/>
                            <w:bottom w:val="none" w:sz="0" w:space="0" w:color="auto"/>
                            <w:right w:val="none" w:sz="0" w:space="0" w:color="auto"/>
                          </w:divBdr>
                        </w:div>
                        <w:div w:id="750390321">
                          <w:marLeft w:val="0"/>
                          <w:marRight w:val="0"/>
                          <w:marTop w:val="0"/>
                          <w:marBottom w:val="0"/>
                          <w:divBdr>
                            <w:top w:val="none" w:sz="0" w:space="0" w:color="auto"/>
                            <w:left w:val="none" w:sz="0" w:space="0" w:color="auto"/>
                            <w:bottom w:val="none" w:sz="0" w:space="0" w:color="auto"/>
                            <w:right w:val="none" w:sz="0" w:space="0" w:color="auto"/>
                          </w:divBdr>
                        </w:div>
                        <w:div w:id="767652998">
                          <w:marLeft w:val="0"/>
                          <w:marRight w:val="0"/>
                          <w:marTop w:val="0"/>
                          <w:marBottom w:val="0"/>
                          <w:divBdr>
                            <w:top w:val="none" w:sz="0" w:space="0" w:color="auto"/>
                            <w:left w:val="none" w:sz="0" w:space="0" w:color="auto"/>
                            <w:bottom w:val="none" w:sz="0" w:space="0" w:color="auto"/>
                            <w:right w:val="none" w:sz="0" w:space="0" w:color="auto"/>
                          </w:divBdr>
                        </w:div>
                        <w:div w:id="1762019445">
                          <w:marLeft w:val="0"/>
                          <w:marRight w:val="0"/>
                          <w:marTop w:val="0"/>
                          <w:marBottom w:val="0"/>
                          <w:divBdr>
                            <w:top w:val="none" w:sz="0" w:space="0" w:color="auto"/>
                            <w:left w:val="none" w:sz="0" w:space="0" w:color="auto"/>
                            <w:bottom w:val="none" w:sz="0" w:space="0" w:color="auto"/>
                            <w:right w:val="none" w:sz="0" w:space="0" w:color="auto"/>
                          </w:divBdr>
                        </w:div>
                        <w:div w:id="1217861310">
                          <w:marLeft w:val="0"/>
                          <w:marRight w:val="0"/>
                          <w:marTop w:val="0"/>
                          <w:marBottom w:val="0"/>
                          <w:divBdr>
                            <w:top w:val="none" w:sz="0" w:space="0" w:color="auto"/>
                            <w:left w:val="none" w:sz="0" w:space="0" w:color="auto"/>
                            <w:bottom w:val="none" w:sz="0" w:space="0" w:color="auto"/>
                            <w:right w:val="none" w:sz="0" w:space="0" w:color="auto"/>
                          </w:divBdr>
                        </w:div>
                        <w:div w:id="130248976">
                          <w:marLeft w:val="0"/>
                          <w:marRight w:val="0"/>
                          <w:marTop w:val="0"/>
                          <w:marBottom w:val="0"/>
                          <w:divBdr>
                            <w:top w:val="none" w:sz="0" w:space="0" w:color="auto"/>
                            <w:left w:val="none" w:sz="0" w:space="0" w:color="auto"/>
                            <w:bottom w:val="none" w:sz="0" w:space="0" w:color="auto"/>
                            <w:right w:val="none" w:sz="0" w:space="0" w:color="auto"/>
                          </w:divBdr>
                        </w:div>
                        <w:div w:id="585188176">
                          <w:marLeft w:val="0"/>
                          <w:marRight w:val="0"/>
                          <w:marTop w:val="0"/>
                          <w:marBottom w:val="0"/>
                          <w:divBdr>
                            <w:top w:val="none" w:sz="0" w:space="0" w:color="auto"/>
                            <w:left w:val="none" w:sz="0" w:space="0" w:color="auto"/>
                            <w:bottom w:val="none" w:sz="0" w:space="0" w:color="auto"/>
                            <w:right w:val="none" w:sz="0" w:space="0" w:color="auto"/>
                          </w:divBdr>
                        </w:div>
                        <w:div w:id="1619410177">
                          <w:marLeft w:val="0"/>
                          <w:marRight w:val="0"/>
                          <w:marTop w:val="0"/>
                          <w:marBottom w:val="0"/>
                          <w:divBdr>
                            <w:top w:val="none" w:sz="0" w:space="0" w:color="auto"/>
                            <w:left w:val="none" w:sz="0" w:space="0" w:color="auto"/>
                            <w:bottom w:val="none" w:sz="0" w:space="0" w:color="auto"/>
                            <w:right w:val="none" w:sz="0" w:space="0" w:color="auto"/>
                          </w:divBdr>
                        </w:div>
                        <w:div w:id="1652369269">
                          <w:marLeft w:val="0"/>
                          <w:marRight w:val="0"/>
                          <w:marTop w:val="0"/>
                          <w:marBottom w:val="0"/>
                          <w:divBdr>
                            <w:top w:val="none" w:sz="0" w:space="0" w:color="auto"/>
                            <w:left w:val="none" w:sz="0" w:space="0" w:color="auto"/>
                            <w:bottom w:val="none" w:sz="0" w:space="0" w:color="auto"/>
                            <w:right w:val="none" w:sz="0" w:space="0" w:color="auto"/>
                          </w:divBdr>
                        </w:div>
                        <w:div w:id="1033531016">
                          <w:marLeft w:val="0"/>
                          <w:marRight w:val="0"/>
                          <w:marTop w:val="0"/>
                          <w:marBottom w:val="0"/>
                          <w:divBdr>
                            <w:top w:val="none" w:sz="0" w:space="0" w:color="auto"/>
                            <w:left w:val="none" w:sz="0" w:space="0" w:color="auto"/>
                            <w:bottom w:val="none" w:sz="0" w:space="0" w:color="auto"/>
                            <w:right w:val="none" w:sz="0" w:space="0" w:color="auto"/>
                          </w:divBdr>
                        </w:div>
                        <w:div w:id="122623483">
                          <w:marLeft w:val="0"/>
                          <w:marRight w:val="0"/>
                          <w:marTop w:val="0"/>
                          <w:marBottom w:val="0"/>
                          <w:divBdr>
                            <w:top w:val="none" w:sz="0" w:space="0" w:color="auto"/>
                            <w:left w:val="none" w:sz="0" w:space="0" w:color="auto"/>
                            <w:bottom w:val="none" w:sz="0" w:space="0" w:color="auto"/>
                            <w:right w:val="none" w:sz="0" w:space="0" w:color="auto"/>
                          </w:divBdr>
                        </w:div>
                        <w:div w:id="1490443144">
                          <w:marLeft w:val="0"/>
                          <w:marRight w:val="0"/>
                          <w:marTop w:val="0"/>
                          <w:marBottom w:val="0"/>
                          <w:divBdr>
                            <w:top w:val="none" w:sz="0" w:space="0" w:color="auto"/>
                            <w:left w:val="none" w:sz="0" w:space="0" w:color="auto"/>
                            <w:bottom w:val="none" w:sz="0" w:space="0" w:color="auto"/>
                            <w:right w:val="none" w:sz="0" w:space="0" w:color="auto"/>
                          </w:divBdr>
                        </w:div>
                        <w:div w:id="80682844">
                          <w:marLeft w:val="0"/>
                          <w:marRight w:val="0"/>
                          <w:marTop w:val="0"/>
                          <w:marBottom w:val="0"/>
                          <w:divBdr>
                            <w:top w:val="none" w:sz="0" w:space="0" w:color="auto"/>
                            <w:left w:val="none" w:sz="0" w:space="0" w:color="auto"/>
                            <w:bottom w:val="none" w:sz="0" w:space="0" w:color="auto"/>
                            <w:right w:val="none" w:sz="0" w:space="0" w:color="auto"/>
                          </w:divBdr>
                        </w:div>
                        <w:div w:id="747195162">
                          <w:marLeft w:val="0"/>
                          <w:marRight w:val="0"/>
                          <w:marTop w:val="0"/>
                          <w:marBottom w:val="0"/>
                          <w:divBdr>
                            <w:top w:val="none" w:sz="0" w:space="0" w:color="auto"/>
                            <w:left w:val="none" w:sz="0" w:space="0" w:color="auto"/>
                            <w:bottom w:val="none" w:sz="0" w:space="0" w:color="auto"/>
                            <w:right w:val="none" w:sz="0" w:space="0" w:color="auto"/>
                          </w:divBdr>
                        </w:div>
                        <w:div w:id="972371508">
                          <w:marLeft w:val="0"/>
                          <w:marRight w:val="0"/>
                          <w:marTop w:val="0"/>
                          <w:marBottom w:val="0"/>
                          <w:divBdr>
                            <w:top w:val="none" w:sz="0" w:space="0" w:color="auto"/>
                            <w:left w:val="none" w:sz="0" w:space="0" w:color="auto"/>
                            <w:bottom w:val="none" w:sz="0" w:space="0" w:color="auto"/>
                            <w:right w:val="none" w:sz="0" w:space="0" w:color="auto"/>
                          </w:divBdr>
                        </w:div>
                        <w:div w:id="2102868385">
                          <w:marLeft w:val="0"/>
                          <w:marRight w:val="0"/>
                          <w:marTop w:val="0"/>
                          <w:marBottom w:val="0"/>
                          <w:divBdr>
                            <w:top w:val="none" w:sz="0" w:space="0" w:color="auto"/>
                            <w:left w:val="none" w:sz="0" w:space="0" w:color="auto"/>
                            <w:bottom w:val="none" w:sz="0" w:space="0" w:color="auto"/>
                            <w:right w:val="none" w:sz="0" w:space="0" w:color="auto"/>
                          </w:divBdr>
                        </w:div>
                        <w:div w:id="2011327954">
                          <w:marLeft w:val="0"/>
                          <w:marRight w:val="0"/>
                          <w:marTop w:val="0"/>
                          <w:marBottom w:val="0"/>
                          <w:divBdr>
                            <w:top w:val="none" w:sz="0" w:space="0" w:color="auto"/>
                            <w:left w:val="none" w:sz="0" w:space="0" w:color="auto"/>
                            <w:bottom w:val="none" w:sz="0" w:space="0" w:color="auto"/>
                            <w:right w:val="none" w:sz="0" w:space="0" w:color="auto"/>
                          </w:divBdr>
                        </w:div>
                        <w:div w:id="999427817">
                          <w:marLeft w:val="0"/>
                          <w:marRight w:val="0"/>
                          <w:marTop w:val="0"/>
                          <w:marBottom w:val="0"/>
                          <w:divBdr>
                            <w:top w:val="none" w:sz="0" w:space="0" w:color="auto"/>
                            <w:left w:val="none" w:sz="0" w:space="0" w:color="auto"/>
                            <w:bottom w:val="none" w:sz="0" w:space="0" w:color="auto"/>
                            <w:right w:val="none" w:sz="0" w:space="0" w:color="auto"/>
                          </w:divBdr>
                        </w:div>
                        <w:div w:id="43649579">
                          <w:marLeft w:val="0"/>
                          <w:marRight w:val="0"/>
                          <w:marTop w:val="0"/>
                          <w:marBottom w:val="0"/>
                          <w:divBdr>
                            <w:top w:val="none" w:sz="0" w:space="0" w:color="auto"/>
                            <w:left w:val="none" w:sz="0" w:space="0" w:color="auto"/>
                            <w:bottom w:val="none" w:sz="0" w:space="0" w:color="auto"/>
                            <w:right w:val="none" w:sz="0" w:space="0" w:color="auto"/>
                          </w:divBdr>
                        </w:div>
                        <w:div w:id="808323180">
                          <w:marLeft w:val="0"/>
                          <w:marRight w:val="0"/>
                          <w:marTop w:val="0"/>
                          <w:marBottom w:val="0"/>
                          <w:divBdr>
                            <w:top w:val="none" w:sz="0" w:space="0" w:color="auto"/>
                            <w:left w:val="none" w:sz="0" w:space="0" w:color="auto"/>
                            <w:bottom w:val="none" w:sz="0" w:space="0" w:color="auto"/>
                            <w:right w:val="none" w:sz="0" w:space="0" w:color="auto"/>
                          </w:divBdr>
                        </w:div>
                        <w:div w:id="350692102">
                          <w:marLeft w:val="0"/>
                          <w:marRight w:val="0"/>
                          <w:marTop w:val="0"/>
                          <w:marBottom w:val="0"/>
                          <w:divBdr>
                            <w:top w:val="none" w:sz="0" w:space="0" w:color="auto"/>
                            <w:left w:val="none" w:sz="0" w:space="0" w:color="auto"/>
                            <w:bottom w:val="none" w:sz="0" w:space="0" w:color="auto"/>
                            <w:right w:val="none" w:sz="0" w:space="0" w:color="auto"/>
                          </w:divBdr>
                        </w:div>
                        <w:div w:id="637757828">
                          <w:marLeft w:val="0"/>
                          <w:marRight w:val="0"/>
                          <w:marTop w:val="0"/>
                          <w:marBottom w:val="0"/>
                          <w:divBdr>
                            <w:top w:val="none" w:sz="0" w:space="0" w:color="auto"/>
                            <w:left w:val="none" w:sz="0" w:space="0" w:color="auto"/>
                            <w:bottom w:val="none" w:sz="0" w:space="0" w:color="auto"/>
                            <w:right w:val="none" w:sz="0" w:space="0" w:color="auto"/>
                          </w:divBdr>
                        </w:div>
                        <w:div w:id="128327335">
                          <w:marLeft w:val="0"/>
                          <w:marRight w:val="0"/>
                          <w:marTop w:val="0"/>
                          <w:marBottom w:val="0"/>
                          <w:divBdr>
                            <w:top w:val="none" w:sz="0" w:space="0" w:color="auto"/>
                            <w:left w:val="none" w:sz="0" w:space="0" w:color="auto"/>
                            <w:bottom w:val="none" w:sz="0" w:space="0" w:color="auto"/>
                            <w:right w:val="none" w:sz="0" w:space="0" w:color="auto"/>
                          </w:divBdr>
                        </w:div>
                        <w:div w:id="2130590649">
                          <w:marLeft w:val="0"/>
                          <w:marRight w:val="0"/>
                          <w:marTop w:val="0"/>
                          <w:marBottom w:val="0"/>
                          <w:divBdr>
                            <w:top w:val="none" w:sz="0" w:space="0" w:color="auto"/>
                            <w:left w:val="none" w:sz="0" w:space="0" w:color="auto"/>
                            <w:bottom w:val="none" w:sz="0" w:space="0" w:color="auto"/>
                            <w:right w:val="none" w:sz="0" w:space="0" w:color="auto"/>
                          </w:divBdr>
                        </w:div>
                        <w:div w:id="1057048033">
                          <w:marLeft w:val="0"/>
                          <w:marRight w:val="0"/>
                          <w:marTop w:val="0"/>
                          <w:marBottom w:val="0"/>
                          <w:divBdr>
                            <w:top w:val="none" w:sz="0" w:space="0" w:color="auto"/>
                            <w:left w:val="none" w:sz="0" w:space="0" w:color="auto"/>
                            <w:bottom w:val="none" w:sz="0" w:space="0" w:color="auto"/>
                            <w:right w:val="none" w:sz="0" w:space="0" w:color="auto"/>
                          </w:divBdr>
                        </w:div>
                        <w:div w:id="1813214102">
                          <w:marLeft w:val="0"/>
                          <w:marRight w:val="0"/>
                          <w:marTop w:val="0"/>
                          <w:marBottom w:val="0"/>
                          <w:divBdr>
                            <w:top w:val="none" w:sz="0" w:space="0" w:color="auto"/>
                            <w:left w:val="none" w:sz="0" w:space="0" w:color="auto"/>
                            <w:bottom w:val="none" w:sz="0" w:space="0" w:color="auto"/>
                            <w:right w:val="none" w:sz="0" w:space="0" w:color="auto"/>
                          </w:divBdr>
                        </w:div>
                        <w:div w:id="1542211179">
                          <w:marLeft w:val="0"/>
                          <w:marRight w:val="0"/>
                          <w:marTop w:val="0"/>
                          <w:marBottom w:val="0"/>
                          <w:divBdr>
                            <w:top w:val="none" w:sz="0" w:space="0" w:color="auto"/>
                            <w:left w:val="none" w:sz="0" w:space="0" w:color="auto"/>
                            <w:bottom w:val="none" w:sz="0" w:space="0" w:color="auto"/>
                            <w:right w:val="none" w:sz="0" w:space="0" w:color="auto"/>
                          </w:divBdr>
                        </w:div>
                        <w:div w:id="447705393">
                          <w:marLeft w:val="0"/>
                          <w:marRight w:val="0"/>
                          <w:marTop w:val="0"/>
                          <w:marBottom w:val="0"/>
                          <w:divBdr>
                            <w:top w:val="none" w:sz="0" w:space="0" w:color="auto"/>
                            <w:left w:val="none" w:sz="0" w:space="0" w:color="auto"/>
                            <w:bottom w:val="none" w:sz="0" w:space="0" w:color="auto"/>
                            <w:right w:val="none" w:sz="0" w:space="0" w:color="auto"/>
                          </w:divBdr>
                        </w:div>
                        <w:div w:id="264701378">
                          <w:marLeft w:val="0"/>
                          <w:marRight w:val="0"/>
                          <w:marTop w:val="0"/>
                          <w:marBottom w:val="0"/>
                          <w:divBdr>
                            <w:top w:val="none" w:sz="0" w:space="0" w:color="auto"/>
                            <w:left w:val="none" w:sz="0" w:space="0" w:color="auto"/>
                            <w:bottom w:val="none" w:sz="0" w:space="0" w:color="auto"/>
                            <w:right w:val="none" w:sz="0" w:space="0" w:color="auto"/>
                          </w:divBdr>
                        </w:div>
                        <w:div w:id="2072339726">
                          <w:marLeft w:val="0"/>
                          <w:marRight w:val="0"/>
                          <w:marTop w:val="0"/>
                          <w:marBottom w:val="0"/>
                          <w:divBdr>
                            <w:top w:val="none" w:sz="0" w:space="0" w:color="auto"/>
                            <w:left w:val="none" w:sz="0" w:space="0" w:color="auto"/>
                            <w:bottom w:val="none" w:sz="0" w:space="0" w:color="auto"/>
                            <w:right w:val="none" w:sz="0" w:space="0" w:color="auto"/>
                          </w:divBdr>
                        </w:div>
                        <w:div w:id="1853569903">
                          <w:marLeft w:val="0"/>
                          <w:marRight w:val="0"/>
                          <w:marTop w:val="0"/>
                          <w:marBottom w:val="0"/>
                          <w:divBdr>
                            <w:top w:val="none" w:sz="0" w:space="0" w:color="auto"/>
                            <w:left w:val="none" w:sz="0" w:space="0" w:color="auto"/>
                            <w:bottom w:val="none" w:sz="0" w:space="0" w:color="auto"/>
                            <w:right w:val="none" w:sz="0" w:space="0" w:color="auto"/>
                          </w:divBdr>
                        </w:div>
                        <w:div w:id="484590536">
                          <w:marLeft w:val="0"/>
                          <w:marRight w:val="0"/>
                          <w:marTop w:val="0"/>
                          <w:marBottom w:val="0"/>
                          <w:divBdr>
                            <w:top w:val="none" w:sz="0" w:space="0" w:color="auto"/>
                            <w:left w:val="none" w:sz="0" w:space="0" w:color="auto"/>
                            <w:bottom w:val="none" w:sz="0" w:space="0" w:color="auto"/>
                            <w:right w:val="none" w:sz="0" w:space="0" w:color="auto"/>
                          </w:divBdr>
                        </w:div>
                        <w:div w:id="1489176074">
                          <w:marLeft w:val="0"/>
                          <w:marRight w:val="0"/>
                          <w:marTop w:val="0"/>
                          <w:marBottom w:val="0"/>
                          <w:divBdr>
                            <w:top w:val="none" w:sz="0" w:space="0" w:color="auto"/>
                            <w:left w:val="none" w:sz="0" w:space="0" w:color="auto"/>
                            <w:bottom w:val="none" w:sz="0" w:space="0" w:color="auto"/>
                            <w:right w:val="none" w:sz="0" w:space="0" w:color="auto"/>
                          </w:divBdr>
                        </w:div>
                        <w:div w:id="1199584796">
                          <w:marLeft w:val="0"/>
                          <w:marRight w:val="0"/>
                          <w:marTop w:val="0"/>
                          <w:marBottom w:val="0"/>
                          <w:divBdr>
                            <w:top w:val="none" w:sz="0" w:space="0" w:color="auto"/>
                            <w:left w:val="none" w:sz="0" w:space="0" w:color="auto"/>
                            <w:bottom w:val="none" w:sz="0" w:space="0" w:color="auto"/>
                            <w:right w:val="none" w:sz="0" w:space="0" w:color="auto"/>
                          </w:divBdr>
                        </w:div>
                        <w:div w:id="1528330731">
                          <w:marLeft w:val="0"/>
                          <w:marRight w:val="0"/>
                          <w:marTop w:val="0"/>
                          <w:marBottom w:val="0"/>
                          <w:divBdr>
                            <w:top w:val="none" w:sz="0" w:space="0" w:color="auto"/>
                            <w:left w:val="none" w:sz="0" w:space="0" w:color="auto"/>
                            <w:bottom w:val="none" w:sz="0" w:space="0" w:color="auto"/>
                            <w:right w:val="none" w:sz="0" w:space="0" w:color="auto"/>
                          </w:divBdr>
                        </w:div>
                        <w:div w:id="1208758353">
                          <w:marLeft w:val="0"/>
                          <w:marRight w:val="0"/>
                          <w:marTop w:val="0"/>
                          <w:marBottom w:val="0"/>
                          <w:divBdr>
                            <w:top w:val="none" w:sz="0" w:space="0" w:color="auto"/>
                            <w:left w:val="none" w:sz="0" w:space="0" w:color="auto"/>
                            <w:bottom w:val="none" w:sz="0" w:space="0" w:color="auto"/>
                            <w:right w:val="none" w:sz="0" w:space="0" w:color="auto"/>
                          </w:divBdr>
                        </w:div>
                        <w:div w:id="762645225">
                          <w:marLeft w:val="0"/>
                          <w:marRight w:val="0"/>
                          <w:marTop w:val="0"/>
                          <w:marBottom w:val="0"/>
                          <w:divBdr>
                            <w:top w:val="none" w:sz="0" w:space="0" w:color="auto"/>
                            <w:left w:val="none" w:sz="0" w:space="0" w:color="auto"/>
                            <w:bottom w:val="none" w:sz="0" w:space="0" w:color="auto"/>
                            <w:right w:val="none" w:sz="0" w:space="0" w:color="auto"/>
                          </w:divBdr>
                        </w:div>
                        <w:div w:id="393624171">
                          <w:marLeft w:val="0"/>
                          <w:marRight w:val="0"/>
                          <w:marTop w:val="0"/>
                          <w:marBottom w:val="0"/>
                          <w:divBdr>
                            <w:top w:val="none" w:sz="0" w:space="0" w:color="auto"/>
                            <w:left w:val="none" w:sz="0" w:space="0" w:color="auto"/>
                            <w:bottom w:val="none" w:sz="0" w:space="0" w:color="auto"/>
                            <w:right w:val="none" w:sz="0" w:space="0" w:color="auto"/>
                          </w:divBdr>
                        </w:div>
                        <w:div w:id="748312386">
                          <w:marLeft w:val="0"/>
                          <w:marRight w:val="0"/>
                          <w:marTop w:val="0"/>
                          <w:marBottom w:val="0"/>
                          <w:divBdr>
                            <w:top w:val="none" w:sz="0" w:space="0" w:color="auto"/>
                            <w:left w:val="none" w:sz="0" w:space="0" w:color="auto"/>
                            <w:bottom w:val="none" w:sz="0" w:space="0" w:color="auto"/>
                            <w:right w:val="none" w:sz="0" w:space="0" w:color="auto"/>
                          </w:divBdr>
                        </w:div>
                        <w:div w:id="739913277">
                          <w:marLeft w:val="0"/>
                          <w:marRight w:val="0"/>
                          <w:marTop w:val="0"/>
                          <w:marBottom w:val="0"/>
                          <w:divBdr>
                            <w:top w:val="none" w:sz="0" w:space="0" w:color="auto"/>
                            <w:left w:val="none" w:sz="0" w:space="0" w:color="auto"/>
                            <w:bottom w:val="none" w:sz="0" w:space="0" w:color="auto"/>
                            <w:right w:val="none" w:sz="0" w:space="0" w:color="auto"/>
                          </w:divBdr>
                        </w:div>
                        <w:div w:id="1689479587">
                          <w:marLeft w:val="0"/>
                          <w:marRight w:val="0"/>
                          <w:marTop w:val="0"/>
                          <w:marBottom w:val="0"/>
                          <w:divBdr>
                            <w:top w:val="none" w:sz="0" w:space="0" w:color="auto"/>
                            <w:left w:val="none" w:sz="0" w:space="0" w:color="auto"/>
                            <w:bottom w:val="none" w:sz="0" w:space="0" w:color="auto"/>
                            <w:right w:val="none" w:sz="0" w:space="0" w:color="auto"/>
                          </w:divBdr>
                        </w:div>
                        <w:div w:id="1235747833">
                          <w:marLeft w:val="0"/>
                          <w:marRight w:val="0"/>
                          <w:marTop w:val="0"/>
                          <w:marBottom w:val="0"/>
                          <w:divBdr>
                            <w:top w:val="none" w:sz="0" w:space="0" w:color="auto"/>
                            <w:left w:val="none" w:sz="0" w:space="0" w:color="auto"/>
                            <w:bottom w:val="none" w:sz="0" w:space="0" w:color="auto"/>
                            <w:right w:val="none" w:sz="0" w:space="0" w:color="auto"/>
                          </w:divBdr>
                        </w:div>
                        <w:div w:id="1857622003">
                          <w:marLeft w:val="0"/>
                          <w:marRight w:val="0"/>
                          <w:marTop w:val="0"/>
                          <w:marBottom w:val="0"/>
                          <w:divBdr>
                            <w:top w:val="none" w:sz="0" w:space="0" w:color="auto"/>
                            <w:left w:val="none" w:sz="0" w:space="0" w:color="auto"/>
                            <w:bottom w:val="none" w:sz="0" w:space="0" w:color="auto"/>
                            <w:right w:val="none" w:sz="0" w:space="0" w:color="auto"/>
                          </w:divBdr>
                        </w:div>
                        <w:div w:id="1548103762">
                          <w:marLeft w:val="0"/>
                          <w:marRight w:val="0"/>
                          <w:marTop w:val="0"/>
                          <w:marBottom w:val="0"/>
                          <w:divBdr>
                            <w:top w:val="none" w:sz="0" w:space="0" w:color="auto"/>
                            <w:left w:val="none" w:sz="0" w:space="0" w:color="auto"/>
                            <w:bottom w:val="none" w:sz="0" w:space="0" w:color="auto"/>
                            <w:right w:val="none" w:sz="0" w:space="0" w:color="auto"/>
                          </w:divBdr>
                        </w:div>
                        <w:div w:id="1416197268">
                          <w:marLeft w:val="0"/>
                          <w:marRight w:val="0"/>
                          <w:marTop w:val="0"/>
                          <w:marBottom w:val="0"/>
                          <w:divBdr>
                            <w:top w:val="none" w:sz="0" w:space="0" w:color="auto"/>
                            <w:left w:val="none" w:sz="0" w:space="0" w:color="auto"/>
                            <w:bottom w:val="none" w:sz="0" w:space="0" w:color="auto"/>
                            <w:right w:val="none" w:sz="0" w:space="0" w:color="auto"/>
                          </w:divBdr>
                        </w:div>
                        <w:div w:id="2038190393">
                          <w:marLeft w:val="0"/>
                          <w:marRight w:val="0"/>
                          <w:marTop w:val="0"/>
                          <w:marBottom w:val="0"/>
                          <w:divBdr>
                            <w:top w:val="none" w:sz="0" w:space="0" w:color="auto"/>
                            <w:left w:val="none" w:sz="0" w:space="0" w:color="auto"/>
                            <w:bottom w:val="none" w:sz="0" w:space="0" w:color="auto"/>
                            <w:right w:val="none" w:sz="0" w:space="0" w:color="auto"/>
                          </w:divBdr>
                        </w:div>
                        <w:div w:id="298658126">
                          <w:marLeft w:val="0"/>
                          <w:marRight w:val="0"/>
                          <w:marTop w:val="0"/>
                          <w:marBottom w:val="0"/>
                          <w:divBdr>
                            <w:top w:val="none" w:sz="0" w:space="0" w:color="auto"/>
                            <w:left w:val="none" w:sz="0" w:space="0" w:color="auto"/>
                            <w:bottom w:val="none" w:sz="0" w:space="0" w:color="auto"/>
                            <w:right w:val="none" w:sz="0" w:space="0" w:color="auto"/>
                          </w:divBdr>
                        </w:div>
                        <w:div w:id="423691807">
                          <w:marLeft w:val="0"/>
                          <w:marRight w:val="0"/>
                          <w:marTop w:val="0"/>
                          <w:marBottom w:val="0"/>
                          <w:divBdr>
                            <w:top w:val="none" w:sz="0" w:space="0" w:color="auto"/>
                            <w:left w:val="none" w:sz="0" w:space="0" w:color="auto"/>
                            <w:bottom w:val="none" w:sz="0" w:space="0" w:color="auto"/>
                            <w:right w:val="none" w:sz="0" w:space="0" w:color="auto"/>
                          </w:divBdr>
                        </w:div>
                        <w:div w:id="1436753571">
                          <w:marLeft w:val="0"/>
                          <w:marRight w:val="0"/>
                          <w:marTop w:val="0"/>
                          <w:marBottom w:val="0"/>
                          <w:divBdr>
                            <w:top w:val="none" w:sz="0" w:space="0" w:color="auto"/>
                            <w:left w:val="none" w:sz="0" w:space="0" w:color="auto"/>
                            <w:bottom w:val="none" w:sz="0" w:space="0" w:color="auto"/>
                            <w:right w:val="none" w:sz="0" w:space="0" w:color="auto"/>
                          </w:divBdr>
                        </w:div>
                        <w:div w:id="1575816333">
                          <w:marLeft w:val="0"/>
                          <w:marRight w:val="0"/>
                          <w:marTop w:val="0"/>
                          <w:marBottom w:val="0"/>
                          <w:divBdr>
                            <w:top w:val="none" w:sz="0" w:space="0" w:color="auto"/>
                            <w:left w:val="none" w:sz="0" w:space="0" w:color="auto"/>
                            <w:bottom w:val="none" w:sz="0" w:space="0" w:color="auto"/>
                            <w:right w:val="none" w:sz="0" w:space="0" w:color="auto"/>
                          </w:divBdr>
                        </w:div>
                        <w:div w:id="287206827">
                          <w:marLeft w:val="0"/>
                          <w:marRight w:val="0"/>
                          <w:marTop w:val="0"/>
                          <w:marBottom w:val="0"/>
                          <w:divBdr>
                            <w:top w:val="none" w:sz="0" w:space="0" w:color="auto"/>
                            <w:left w:val="none" w:sz="0" w:space="0" w:color="auto"/>
                            <w:bottom w:val="none" w:sz="0" w:space="0" w:color="auto"/>
                            <w:right w:val="none" w:sz="0" w:space="0" w:color="auto"/>
                          </w:divBdr>
                        </w:div>
                        <w:div w:id="1826706494">
                          <w:marLeft w:val="0"/>
                          <w:marRight w:val="0"/>
                          <w:marTop w:val="0"/>
                          <w:marBottom w:val="0"/>
                          <w:divBdr>
                            <w:top w:val="none" w:sz="0" w:space="0" w:color="auto"/>
                            <w:left w:val="none" w:sz="0" w:space="0" w:color="auto"/>
                            <w:bottom w:val="none" w:sz="0" w:space="0" w:color="auto"/>
                            <w:right w:val="none" w:sz="0" w:space="0" w:color="auto"/>
                          </w:divBdr>
                        </w:div>
                        <w:div w:id="1814982040">
                          <w:marLeft w:val="0"/>
                          <w:marRight w:val="0"/>
                          <w:marTop w:val="0"/>
                          <w:marBottom w:val="0"/>
                          <w:divBdr>
                            <w:top w:val="none" w:sz="0" w:space="0" w:color="auto"/>
                            <w:left w:val="none" w:sz="0" w:space="0" w:color="auto"/>
                            <w:bottom w:val="none" w:sz="0" w:space="0" w:color="auto"/>
                            <w:right w:val="none" w:sz="0" w:space="0" w:color="auto"/>
                          </w:divBdr>
                        </w:div>
                        <w:div w:id="327297141">
                          <w:marLeft w:val="0"/>
                          <w:marRight w:val="0"/>
                          <w:marTop w:val="0"/>
                          <w:marBottom w:val="0"/>
                          <w:divBdr>
                            <w:top w:val="none" w:sz="0" w:space="0" w:color="auto"/>
                            <w:left w:val="none" w:sz="0" w:space="0" w:color="auto"/>
                            <w:bottom w:val="none" w:sz="0" w:space="0" w:color="auto"/>
                            <w:right w:val="none" w:sz="0" w:space="0" w:color="auto"/>
                          </w:divBdr>
                        </w:div>
                        <w:div w:id="646713703">
                          <w:marLeft w:val="0"/>
                          <w:marRight w:val="0"/>
                          <w:marTop w:val="0"/>
                          <w:marBottom w:val="0"/>
                          <w:divBdr>
                            <w:top w:val="none" w:sz="0" w:space="0" w:color="auto"/>
                            <w:left w:val="none" w:sz="0" w:space="0" w:color="auto"/>
                            <w:bottom w:val="none" w:sz="0" w:space="0" w:color="auto"/>
                            <w:right w:val="none" w:sz="0" w:space="0" w:color="auto"/>
                          </w:divBdr>
                        </w:div>
                        <w:div w:id="555511243">
                          <w:marLeft w:val="0"/>
                          <w:marRight w:val="0"/>
                          <w:marTop w:val="0"/>
                          <w:marBottom w:val="0"/>
                          <w:divBdr>
                            <w:top w:val="none" w:sz="0" w:space="0" w:color="auto"/>
                            <w:left w:val="none" w:sz="0" w:space="0" w:color="auto"/>
                            <w:bottom w:val="none" w:sz="0" w:space="0" w:color="auto"/>
                            <w:right w:val="none" w:sz="0" w:space="0" w:color="auto"/>
                          </w:divBdr>
                        </w:div>
                        <w:div w:id="845364256">
                          <w:marLeft w:val="0"/>
                          <w:marRight w:val="0"/>
                          <w:marTop w:val="0"/>
                          <w:marBottom w:val="0"/>
                          <w:divBdr>
                            <w:top w:val="none" w:sz="0" w:space="0" w:color="auto"/>
                            <w:left w:val="none" w:sz="0" w:space="0" w:color="auto"/>
                            <w:bottom w:val="none" w:sz="0" w:space="0" w:color="auto"/>
                            <w:right w:val="none" w:sz="0" w:space="0" w:color="auto"/>
                          </w:divBdr>
                        </w:div>
                        <w:div w:id="681012077">
                          <w:marLeft w:val="0"/>
                          <w:marRight w:val="0"/>
                          <w:marTop w:val="0"/>
                          <w:marBottom w:val="0"/>
                          <w:divBdr>
                            <w:top w:val="none" w:sz="0" w:space="0" w:color="auto"/>
                            <w:left w:val="none" w:sz="0" w:space="0" w:color="auto"/>
                            <w:bottom w:val="none" w:sz="0" w:space="0" w:color="auto"/>
                            <w:right w:val="none" w:sz="0" w:space="0" w:color="auto"/>
                          </w:divBdr>
                        </w:div>
                        <w:div w:id="1644965160">
                          <w:marLeft w:val="0"/>
                          <w:marRight w:val="0"/>
                          <w:marTop w:val="0"/>
                          <w:marBottom w:val="0"/>
                          <w:divBdr>
                            <w:top w:val="none" w:sz="0" w:space="0" w:color="auto"/>
                            <w:left w:val="none" w:sz="0" w:space="0" w:color="auto"/>
                            <w:bottom w:val="none" w:sz="0" w:space="0" w:color="auto"/>
                            <w:right w:val="none" w:sz="0" w:space="0" w:color="auto"/>
                          </w:divBdr>
                        </w:div>
                        <w:div w:id="1974939858">
                          <w:marLeft w:val="0"/>
                          <w:marRight w:val="0"/>
                          <w:marTop w:val="0"/>
                          <w:marBottom w:val="0"/>
                          <w:divBdr>
                            <w:top w:val="none" w:sz="0" w:space="0" w:color="auto"/>
                            <w:left w:val="none" w:sz="0" w:space="0" w:color="auto"/>
                            <w:bottom w:val="none" w:sz="0" w:space="0" w:color="auto"/>
                            <w:right w:val="none" w:sz="0" w:space="0" w:color="auto"/>
                          </w:divBdr>
                        </w:div>
                        <w:div w:id="169948285">
                          <w:marLeft w:val="0"/>
                          <w:marRight w:val="0"/>
                          <w:marTop w:val="0"/>
                          <w:marBottom w:val="0"/>
                          <w:divBdr>
                            <w:top w:val="none" w:sz="0" w:space="0" w:color="auto"/>
                            <w:left w:val="none" w:sz="0" w:space="0" w:color="auto"/>
                            <w:bottom w:val="none" w:sz="0" w:space="0" w:color="auto"/>
                            <w:right w:val="none" w:sz="0" w:space="0" w:color="auto"/>
                          </w:divBdr>
                        </w:div>
                        <w:div w:id="876431804">
                          <w:marLeft w:val="0"/>
                          <w:marRight w:val="0"/>
                          <w:marTop w:val="0"/>
                          <w:marBottom w:val="0"/>
                          <w:divBdr>
                            <w:top w:val="none" w:sz="0" w:space="0" w:color="auto"/>
                            <w:left w:val="none" w:sz="0" w:space="0" w:color="auto"/>
                            <w:bottom w:val="none" w:sz="0" w:space="0" w:color="auto"/>
                            <w:right w:val="none" w:sz="0" w:space="0" w:color="auto"/>
                          </w:divBdr>
                        </w:div>
                        <w:div w:id="1531987393">
                          <w:marLeft w:val="0"/>
                          <w:marRight w:val="0"/>
                          <w:marTop w:val="0"/>
                          <w:marBottom w:val="0"/>
                          <w:divBdr>
                            <w:top w:val="none" w:sz="0" w:space="0" w:color="auto"/>
                            <w:left w:val="none" w:sz="0" w:space="0" w:color="auto"/>
                            <w:bottom w:val="none" w:sz="0" w:space="0" w:color="auto"/>
                            <w:right w:val="none" w:sz="0" w:space="0" w:color="auto"/>
                          </w:divBdr>
                        </w:div>
                        <w:div w:id="209926019">
                          <w:marLeft w:val="0"/>
                          <w:marRight w:val="0"/>
                          <w:marTop w:val="0"/>
                          <w:marBottom w:val="0"/>
                          <w:divBdr>
                            <w:top w:val="none" w:sz="0" w:space="0" w:color="auto"/>
                            <w:left w:val="none" w:sz="0" w:space="0" w:color="auto"/>
                            <w:bottom w:val="none" w:sz="0" w:space="0" w:color="auto"/>
                            <w:right w:val="none" w:sz="0" w:space="0" w:color="auto"/>
                          </w:divBdr>
                        </w:div>
                        <w:div w:id="1170288056">
                          <w:marLeft w:val="0"/>
                          <w:marRight w:val="0"/>
                          <w:marTop w:val="0"/>
                          <w:marBottom w:val="0"/>
                          <w:divBdr>
                            <w:top w:val="none" w:sz="0" w:space="0" w:color="auto"/>
                            <w:left w:val="none" w:sz="0" w:space="0" w:color="auto"/>
                            <w:bottom w:val="none" w:sz="0" w:space="0" w:color="auto"/>
                            <w:right w:val="none" w:sz="0" w:space="0" w:color="auto"/>
                          </w:divBdr>
                        </w:div>
                        <w:div w:id="33314091">
                          <w:marLeft w:val="0"/>
                          <w:marRight w:val="0"/>
                          <w:marTop w:val="0"/>
                          <w:marBottom w:val="0"/>
                          <w:divBdr>
                            <w:top w:val="none" w:sz="0" w:space="0" w:color="auto"/>
                            <w:left w:val="none" w:sz="0" w:space="0" w:color="auto"/>
                            <w:bottom w:val="none" w:sz="0" w:space="0" w:color="auto"/>
                            <w:right w:val="none" w:sz="0" w:space="0" w:color="auto"/>
                          </w:divBdr>
                        </w:div>
                        <w:div w:id="1864711879">
                          <w:marLeft w:val="0"/>
                          <w:marRight w:val="0"/>
                          <w:marTop w:val="0"/>
                          <w:marBottom w:val="0"/>
                          <w:divBdr>
                            <w:top w:val="none" w:sz="0" w:space="0" w:color="auto"/>
                            <w:left w:val="none" w:sz="0" w:space="0" w:color="auto"/>
                            <w:bottom w:val="none" w:sz="0" w:space="0" w:color="auto"/>
                            <w:right w:val="none" w:sz="0" w:space="0" w:color="auto"/>
                          </w:divBdr>
                        </w:div>
                        <w:div w:id="1700428088">
                          <w:marLeft w:val="0"/>
                          <w:marRight w:val="0"/>
                          <w:marTop w:val="0"/>
                          <w:marBottom w:val="0"/>
                          <w:divBdr>
                            <w:top w:val="none" w:sz="0" w:space="0" w:color="auto"/>
                            <w:left w:val="none" w:sz="0" w:space="0" w:color="auto"/>
                            <w:bottom w:val="none" w:sz="0" w:space="0" w:color="auto"/>
                            <w:right w:val="none" w:sz="0" w:space="0" w:color="auto"/>
                          </w:divBdr>
                        </w:div>
                        <w:div w:id="93130940">
                          <w:marLeft w:val="0"/>
                          <w:marRight w:val="0"/>
                          <w:marTop w:val="0"/>
                          <w:marBottom w:val="0"/>
                          <w:divBdr>
                            <w:top w:val="none" w:sz="0" w:space="0" w:color="auto"/>
                            <w:left w:val="none" w:sz="0" w:space="0" w:color="auto"/>
                            <w:bottom w:val="none" w:sz="0" w:space="0" w:color="auto"/>
                            <w:right w:val="none" w:sz="0" w:space="0" w:color="auto"/>
                          </w:divBdr>
                        </w:div>
                        <w:div w:id="1983119915">
                          <w:marLeft w:val="0"/>
                          <w:marRight w:val="0"/>
                          <w:marTop w:val="0"/>
                          <w:marBottom w:val="0"/>
                          <w:divBdr>
                            <w:top w:val="none" w:sz="0" w:space="0" w:color="auto"/>
                            <w:left w:val="none" w:sz="0" w:space="0" w:color="auto"/>
                            <w:bottom w:val="none" w:sz="0" w:space="0" w:color="auto"/>
                            <w:right w:val="none" w:sz="0" w:space="0" w:color="auto"/>
                          </w:divBdr>
                        </w:div>
                        <w:div w:id="708460418">
                          <w:marLeft w:val="0"/>
                          <w:marRight w:val="0"/>
                          <w:marTop w:val="0"/>
                          <w:marBottom w:val="0"/>
                          <w:divBdr>
                            <w:top w:val="none" w:sz="0" w:space="0" w:color="auto"/>
                            <w:left w:val="none" w:sz="0" w:space="0" w:color="auto"/>
                            <w:bottom w:val="none" w:sz="0" w:space="0" w:color="auto"/>
                            <w:right w:val="none" w:sz="0" w:space="0" w:color="auto"/>
                          </w:divBdr>
                        </w:div>
                        <w:div w:id="2091806866">
                          <w:marLeft w:val="0"/>
                          <w:marRight w:val="0"/>
                          <w:marTop w:val="0"/>
                          <w:marBottom w:val="0"/>
                          <w:divBdr>
                            <w:top w:val="none" w:sz="0" w:space="0" w:color="auto"/>
                            <w:left w:val="none" w:sz="0" w:space="0" w:color="auto"/>
                            <w:bottom w:val="none" w:sz="0" w:space="0" w:color="auto"/>
                            <w:right w:val="none" w:sz="0" w:space="0" w:color="auto"/>
                          </w:divBdr>
                        </w:div>
                        <w:div w:id="869999511">
                          <w:marLeft w:val="0"/>
                          <w:marRight w:val="0"/>
                          <w:marTop w:val="0"/>
                          <w:marBottom w:val="0"/>
                          <w:divBdr>
                            <w:top w:val="none" w:sz="0" w:space="0" w:color="auto"/>
                            <w:left w:val="none" w:sz="0" w:space="0" w:color="auto"/>
                            <w:bottom w:val="none" w:sz="0" w:space="0" w:color="auto"/>
                            <w:right w:val="none" w:sz="0" w:space="0" w:color="auto"/>
                          </w:divBdr>
                        </w:div>
                        <w:div w:id="2040856588">
                          <w:marLeft w:val="0"/>
                          <w:marRight w:val="0"/>
                          <w:marTop w:val="0"/>
                          <w:marBottom w:val="0"/>
                          <w:divBdr>
                            <w:top w:val="none" w:sz="0" w:space="0" w:color="auto"/>
                            <w:left w:val="none" w:sz="0" w:space="0" w:color="auto"/>
                            <w:bottom w:val="none" w:sz="0" w:space="0" w:color="auto"/>
                            <w:right w:val="none" w:sz="0" w:space="0" w:color="auto"/>
                          </w:divBdr>
                        </w:div>
                        <w:div w:id="1711688881">
                          <w:marLeft w:val="0"/>
                          <w:marRight w:val="0"/>
                          <w:marTop w:val="0"/>
                          <w:marBottom w:val="0"/>
                          <w:divBdr>
                            <w:top w:val="none" w:sz="0" w:space="0" w:color="auto"/>
                            <w:left w:val="none" w:sz="0" w:space="0" w:color="auto"/>
                            <w:bottom w:val="none" w:sz="0" w:space="0" w:color="auto"/>
                            <w:right w:val="none" w:sz="0" w:space="0" w:color="auto"/>
                          </w:divBdr>
                        </w:div>
                        <w:div w:id="1239092031">
                          <w:marLeft w:val="0"/>
                          <w:marRight w:val="0"/>
                          <w:marTop w:val="0"/>
                          <w:marBottom w:val="0"/>
                          <w:divBdr>
                            <w:top w:val="none" w:sz="0" w:space="0" w:color="auto"/>
                            <w:left w:val="none" w:sz="0" w:space="0" w:color="auto"/>
                            <w:bottom w:val="none" w:sz="0" w:space="0" w:color="auto"/>
                            <w:right w:val="none" w:sz="0" w:space="0" w:color="auto"/>
                          </w:divBdr>
                        </w:div>
                        <w:div w:id="1879468656">
                          <w:marLeft w:val="0"/>
                          <w:marRight w:val="0"/>
                          <w:marTop w:val="0"/>
                          <w:marBottom w:val="0"/>
                          <w:divBdr>
                            <w:top w:val="none" w:sz="0" w:space="0" w:color="auto"/>
                            <w:left w:val="none" w:sz="0" w:space="0" w:color="auto"/>
                            <w:bottom w:val="none" w:sz="0" w:space="0" w:color="auto"/>
                            <w:right w:val="none" w:sz="0" w:space="0" w:color="auto"/>
                          </w:divBdr>
                        </w:div>
                        <w:div w:id="2123066382">
                          <w:marLeft w:val="0"/>
                          <w:marRight w:val="0"/>
                          <w:marTop w:val="0"/>
                          <w:marBottom w:val="0"/>
                          <w:divBdr>
                            <w:top w:val="none" w:sz="0" w:space="0" w:color="auto"/>
                            <w:left w:val="none" w:sz="0" w:space="0" w:color="auto"/>
                            <w:bottom w:val="none" w:sz="0" w:space="0" w:color="auto"/>
                            <w:right w:val="none" w:sz="0" w:space="0" w:color="auto"/>
                          </w:divBdr>
                        </w:div>
                        <w:div w:id="1939367041">
                          <w:marLeft w:val="0"/>
                          <w:marRight w:val="0"/>
                          <w:marTop w:val="0"/>
                          <w:marBottom w:val="0"/>
                          <w:divBdr>
                            <w:top w:val="none" w:sz="0" w:space="0" w:color="auto"/>
                            <w:left w:val="none" w:sz="0" w:space="0" w:color="auto"/>
                            <w:bottom w:val="none" w:sz="0" w:space="0" w:color="auto"/>
                            <w:right w:val="none" w:sz="0" w:space="0" w:color="auto"/>
                          </w:divBdr>
                        </w:div>
                        <w:div w:id="1102259889">
                          <w:marLeft w:val="0"/>
                          <w:marRight w:val="0"/>
                          <w:marTop w:val="0"/>
                          <w:marBottom w:val="0"/>
                          <w:divBdr>
                            <w:top w:val="none" w:sz="0" w:space="0" w:color="auto"/>
                            <w:left w:val="none" w:sz="0" w:space="0" w:color="auto"/>
                            <w:bottom w:val="none" w:sz="0" w:space="0" w:color="auto"/>
                            <w:right w:val="none" w:sz="0" w:space="0" w:color="auto"/>
                          </w:divBdr>
                        </w:div>
                        <w:div w:id="1552694356">
                          <w:marLeft w:val="0"/>
                          <w:marRight w:val="0"/>
                          <w:marTop w:val="0"/>
                          <w:marBottom w:val="0"/>
                          <w:divBdr>
                            <w:top w:val="none" w:sz="0" w:space="0" w:color="auto"/>
                            <w:left w:val="none" w:sz="0" w:space="0" w:color="auto"/>
                            <w:bottom w:val="none" w:sz="0" w:space="0" w:color="auto"/>
                            <w:right w:val="none" w:sz="0" w:space="0" w:color="auto"/>
                          </w:divBdr>
                        </w:div>
                        <w:div w:id="72439277">
                          <w:marLeft w:val="0"/>
                          <w:marRight w:val="0"/>
                          <w:marTop w:val="0"/>
                          <w:marBottom w:val="0"/>
                          <w:divBdr>
                            <w:top w:val="none" w:sz="0" w:space="0" w:color="auto"/>
                            <w:left w:val="none" w:sz="0" w:space="0" w:color="auto"/>
                            <w:bottom w:val="none" w:sz="0" w:space="0" w:color="auto"/>
                            <w:right w:val="none" w:sz="0" w:space="0" w:color="auto"/>
                          </w:divBdr>
                        </w:div>
                        <w:div w:id="322977420">
                          <w:marLeft w:val="0"/>
                          <w:marRight w:val="0"/>
                          <w:marTop w:val="0"/>
                          <w:marBottom w:val="0"/>
                          <w:divBdr>
                            <w:top w:val="none" w:sz="0" w:space="0" w:color="auto"/>
                            <w:left w:val="none" w:sz="0" w:space="0" w:color="auto"/>
                            <w:bottom w:val="none" w:sz="0" w:space="0" w:color="auto"/>
                            <w:right w:val="none" w:sz="0" w:space="0" w:color="auto"/>
                          </w:divBdr>
                        </w:div>
                        <w:div w:id="191574248">
                          <w:marLeft w:val="0"/>
                          <w:marRight w:val="0"/>
                          <w:marTop w:val="0"/>
                          <w:marBottom w:val="0"/>
                          <w:divBdr>
                            <w:top w:val="none" w:sz="0" w:space="0" w:color="auto"/>
                            <w:left w:val="none" w:sz="0" w:space="0" w:color="auto"/>
                            <w:bottom w:val="none" w:sz="0" w:space="0" w:color="auto"/>
                            <w:right w:val="none" w:sz="0" w:space="0" w:color="auto"/>
                          </w:divBdr>
                        </w:div>
                        <w:div w:id="1096636882">
                          <w:marLeft w:val="0"/>
                          <w:marRight w:val="0"/>
                          <w:marTop w:val="0"/>
                          <w:marBottom w:val="0"/>
                          <w:divBdr>
                            <w:top w:val="none" w:sz="0" w:space="0" w:color="auto"/>
                            <w:left w:val="none" w:sz="0" w:space="0" w:color="auto"/>
                            <w:bottom w:val="none" w:sz="0" w:space="0" w:color="auto"/>
                            <w:right w:val="none" w:sz="0" w:space="0" w:color="auto"/>
                          </w:divBdr>
                        </w:div>
                        <w:div w:id="1604606372">
                          <w:marLeft w:val="0"/>
                          <w:marRight w:val="0"/>
                          <w:marTop w:val="0"/>
                          <w:marBottom w:val="0"/>
                          <w:divBdr>
                            <w:top w:val="none" w:sz="0" w:space="0" w:color="auto"/>
                            <w:left w:val="none" w:sz="0" w:space="0" w:color="auto"/>
                            <w:bottom w:val="none" w:sz="0" w:space="0" w:color="auto"/>
                            <w:right w:val="none" w:sz="0" w:space="0" w:color="auto"/>
                          </w:divBdr>
                        </w:div>
                        <w:div w:id="449710986">
                          <w:marLeft w:val="0"/>
                          <w:marRight w:val="0"/>
                          <w:marTop w:val="0"/>
                          <w:marBottom w:val="0"/>
                          <w:divBdr>
                            <w:top w:val="none" w:sz="0" w:space="0" w:color="auto"/>
                            <w:left w:val="none" w:sz="0" w:space="0" w:color="auto"/>
                            <w:bottom w:val="none" w:sz="0" w:space="0" w:color="auto"/>
                            <w:right w:val="none" w:sz="0" w:space="0" w:color="auto"/>
                          </w:divBdr>
                        </w:div>
                        <w:div w:id="959145239">
                          <w:marLeft w:val="0"/>
                          <w:marRight w:val="0"/>
                          <w:marTop w:val="0"/>
                          <w:marBottom w:val="0"/>
                          <w:divBdr>
                            <w:top w:val="none" w:sz="0" w:space="0" w:color="auto"/>
                            <w:left w:val="none" w:sz="0" w:space="0" w:color="auto"/>
                            <w:bottom w:val="none" w:sz="0" w:space="0" w:color="auto"/>
                            <w:right w:val="none" w:sz="0" w:space="0" w:color="auto"/>
                          </w:divBdr>
                        </w:div>
                        <w:div w:id="1204900711">
                          <w:marLeft w:val="0"/>
                          <w:marRight w:val="0"/>
                          <w:marTop w:val="0"/>
                          <w:marBottom w:val="0"/>
                          <w:divBdr>
                            <w:top w:val="none" w:sz="0" w:space="0" w:color="auto"/>
                            <w:left w:val="none" w:sz="0" w:space="0" w:color="auto"/>
                            <w:bottom w:val="none" w:sz="0" w:space="0" w:color="auto"/>
                            <w:right w:val="none" w:sz="0" w:space="0" w:color="auto"/>
                          </w:divBdr>
                        </w:div>
                        <w:div w:id="640887697">
                          <w:marLeft w:val="0"/>
                          <w:marRight w:val="0"/>
                          <w:marTop w:val="0"/>
                          <w:marBottom w:val="0"/>
                          <w:divBdr>
                            <w:top w:val="none" w:sz="0" w:space="0" w:color="auto"/>
                            <w:left w:val="none" w:sz="0" w:space="0" w:color="auto"/>
                            <w:bottom w:val="none" w:sz="0" w:space="0" w:color="auto"/>
                            <w:right w:val="none" w:sz="0" w:space="0" w:color="auto"/>
                          </w:divBdr>
                        </w:div>
                        <w:div w:id="1803959352">
                          <w:marLeft w:val="0"/>
                          <w:marRight w:val="0"/>
                          <w:marTop w:val="0"/>
                          <w:marBottom w:val="0"/>
                          <w:divBdr>
                            <w:top w:val="none" w:sz="0" w:space="0" w:color="auto"/>
                            <w:left w:val="none" w:sz="0" w:space="0" w:color="auto"/>
                            <w:bottom w:val="none" w:sz="0" w:space="0" w:color="auto"/>
                            <w:right w:val="none" w:sz="0" w:space="0" w:color="auto"/>
                          </w:divBdr>
                        </w:div>
                        <w:div w:id="1111244873">
                          <w:marLeft w:val="0"/>
                          <w:marRight w:val="0"/>
                          <w:marTop w:val="0"/>
                          <w:marBottom w:val="0"/>
                          <w:divBdr>
                            <w:top w:val="none" w:sz="0" w:space="0" w:color="auto"/>
                            <w:left w:val="none" w:sz="0" w:space="0" w:color="auto"/>
                            <w:bottom w:val="none" w:sz="0" w:space="0" w:color="auto"/>
                            <w:right w:val="none" w:sz="0" w:space="0" w:color="auto"/>
                          </w:divBdr>
                        </w:div>
                        <w:div w:id="963848597">
                          <w:marLeft w:val="0"/>
                          <w:marRight w:val="0"/>
                          <w:marTop w:val="0"/>
                          <w:marBottom w:val="0"/>
                          <w:divBdr>
                            <w:top w:val="none" w:sz="0" w:space="0" w:color="auto"/>
                            <w:left w:val="none" w:sz="0" w:space="0" w:color="auto"/>
                            <w:bottom w:val="none" w:sz="0" w:space="0" w:color="auto"/>
                            <w:right w:val="none" w:sz="0" w:space="0" w:color="auto"/>
                          </w:divBdr>
                        </w:div>
                        <w:div w:id="1036807356">
                          <w:marLeft w:val="0"/>
                          <w:marRight w:val="0"/>
                          <w:marTop w:val="0"/>
                          <w:marBottom w:val="0"/>
                          <w:divBdr>
                            <w:top w:val="none" w:sz="0" w:space="0" w:color="auto"/>
                            <w:left w:val="none" w:sz="0" w:space="0" w:color="auto"/>
                            <w:bottom w:val="none" w:sz="0" w:space="0" w:color="auto"/>
                            <w:right w:val="none" w:sz="0" w:space="0" w:color="auto"/>
                          </w:divBdr>
                        </w:div>
                        <w:div w:id="410351808">
                          <w:marLeft w:val="0"/>
                          <w:marRight w:val="0"/>
                          <w:marTop w:val="0"/>
                          <w:marBottom w:val="0"/>
                          <w:divBdr>
                            <w:top w:val="none" w:sz="0" w:space="0" w:color="auto"/>
                            <w:left w:val="none" w:sz="0" w:space="0" w:color="auto"/>
                            <w:bottom w:val="none" w:sz="0" w:space="0" w:color="auto"/>
                            <w:right w:val="none" w:sz="0" w:space="0" w:color="auto"/>
                          </w:divBdr>
                        </w:div>
                        <w:div w:id="375350931">
                          <w:marLeft w:val="0"/>
                          <w:marRight w:val="0"/>
                          <w:marTop w:val="0"/>
                          <w:marBottom w:val="0"/>
                          <w:divBdr>
                            <w:top w:val="none" w:sz="0" w:space="0" w:color="auto"/>
                            <w:left w:val="none" w:sz="0" w:space="0" w:color="auto"/>
                            <w:bottom w:val="none" w:sz="0" w:space="0" w:color="auto"/>
                            <w:right w:val="none" w:sz="0" w:space="0" w:color="auto"/>
                          </w:divBdr>
                        </w:div>
                        <w:div w:id="772942426">
                          <w:marLeft w:val="0"/>
                          <w:marRight w:val="0"/>
                          <w:marTop w:val="0"/>
                          <w:marBottom w:val="0"/>
                          <w:divBdr>
                            <w:top w:val="none" w:sz="0" w:space="0" w:color="auto"/>
                            <w:left w:val="none" w:sz="0" w:space="0" w:color="auto"/>
                            <w:bottom w:val="none" w:sz="0" w:space="0" w:color="auto"/>
                            <w:right w:val="none" w:sz="0" w:space="0" w:color="auto"/>
                          </w:divBdr>
                        </w:div>
                        <w:div w:id="1088044326">
                          <w:marLeft w:val="0"/>
                          <w:marRight w:val="0"/>
                          <w:marTop w:val="0"/>
                          <w:marBottom w:val="0"/>
                          <w:divBdr>
                            <w:top w:val="none" w:sz="0" w:space="0" w:color="auto"/>
                            <w:left w:val="none" w:sz="0" w:space="0" w:color="auto"/>
                            <w:bottom w:val="none" w:sz="0" w:space="0" w:color="auto"/>
                            <w:right w:val="none" w:sz="0" w:space="0" w:color="auto"/>
                          </w:divBdr>
                        </w:div>
                        <w:div w:id="13774929">
                          <w:marLeft w:val="0"/>
                          <w:marRight w:val="0"/>
                          <w:marTop w:val="0"/>
                          <w:marBottom w:val="0"/>
                          <w:divBdr>
                            <w:top w:val="none" w:sz="0" w:space="0" w:color="auto"/>
                            <w:left w:val="none" w:sz="0" w:space="0" w:color="auto"/>
                            <w:bottom w:val="none" w:sz="0" w:space="0" w:color="auto"/>
                            <w:right w:val="none" w:sz="0" w:space="0" w:color="auto"/>
                          </w:divBdr>
                        </w:div>
                        <w:div w:id="499976648">
                          <w:marLeft w:val="0"/>
                          <w:marRight w:val="0"/>
                          <w:marTop w:val="0"/>
                          <w:marBottom w:val="0"/>
                          <w:divBdr>
                            <w:top w:val="none" w:sz="0" w:space="0" w:color="auto"/>
                            <w:left w:val="none" w:sz="0" w:space="0" w:color="auto"/>
                            <w:bottom w:val="none" w:sz="0" w:space="0" w:color="auto"/>
                            <w:right w:val="none" w:sz="0" w:space="0" w:color="auto"/>
                          </w:divBdr>
                        </w:div>
                        <w:div w:id="1340618335">
                          <w:marLeft w:val="0"/>
                          <w:marRight w:val="0"/>
                          <w:marTop w:val="0"/>
                          <w:marBottom w:val="0"/>
                          <w:divBdr>
                            <w:top w:val="none" w:sz="0" w:space="0" w:color="auto"/>
                            <w:left w:val="none" w:sz="0" w:space="0" w:color="auto"/>
                            <w:bottom w:val="none" w:sz="0" w:space="0" w:color="auto"/>
                            <w:right w:val="none" w:sz="0" w:space="0" w:color="auto"/>
                          </w:divBdr>
                        </w:div>
                        <w:div w:id="47804106">
                          <w:marLeft w:val="0"/>
                          <w:marRight w:val="0"/>
                          <w:marTop w:val="0"/>
                          <w:marBottom w:val="0"/>
                          <w:divBdr>
                            <w:top w:val="none" w:sz="0" w:space="0" w:color="auto"/>
                            <w:left w:val="none" w:sz="0" w:space="0" w:color="auto"/>
                            <w:bottom w:val="none" w:sz="0" w:space="0" w:color="auto"/>
                            <w:right w:val="none" w:sz="0" w:space="0" w:color="auto"/>
                          </w:divBdr>
                        </w:div>
                        <w:div w:id="1409687518">
                          <w:marLeft w:val="0"/>
                          <w:marRight w:val="0"/>
                          <w:marTop w:val="0"/>
                          <w:marBottom w:val="0"/>
                          <w:divBdr>
                            <w:top w:val="none" w:sz="0" w:space="0" w:color="auto"/>
                            <w:left w:val="none" w:sz="0" w:space="0" w:color="auto"/>
                            <w:bottom w:val="none" w:sz="0" w:space="0" w:color="auto"/>
                            <w:right w:val="none" w:sz="0" w:space="0" w:color="auto"/>
                          </w:divBdr>
                        </w:div>
                        <w:div w:id="304625790">
                          <w:marLeft w:val="0"/>
                          <w:marRight w:val="0"/>
                          <w:marTop w:val="0"/>
                          <w:marBottom w:val="0"/>
                          <w:divBdr>
                            <w:top w:val="none" w:sz="0" w:space="0" w:color="auto"/>
                            <w:left w:val="none" w:sz="0" w:space="0" w:color="auto"/>
                            <w:bottom w:val="none" w:sz="0" w:space="0" w:color="auto"/>
                            <w:right w:val="none" w:sz="0" w:space="0" w:color="auto"/>
                          </w:divBdr>
                        </w:div>
                        <w:div w:id="1189611094">
                          <w:marLeft w:val="0"/>
                          <w:marRight w:val="0"/>
                          <w:marTop w:val="0"/>
                          <w:marBottom w:val="0"/>
                          <w:divBdr>
                            <w:top w:val="none" w:sz="0" w:space="0" w:color="auto"/>
                            <w:left w:val="none" w:sz="0" w:space="0" w:color="auto"/>
                            <w:bottom w:val="none" w:sz="0" w:space="0" w:color="auto"/>
                            <w:right w:val="none" w:sz="0" w:space="0" w:color="auto"/>
                          </w:divBdr>
                        </w:div>
                        <w:div w:id="675228358">
                          <w:marLeft w:val="0"/>
                          <w:marRight w:val="0"/>
                          <w:marTop w:val="0"/>
                          <w:marBottom w:val="0"/>
                          <w:divBdr>
                            <w:top w:val="none" w:sz="0" w:space="0" w:color="auto"/>
                            <w:left w:val="none" w:sz="0" w:space="0" w:color="auto"/>
                            <w:bottom w:val="none" w:sz="0" w:space="0" w:color="auto"/>
                            <w:right w:val="none" w:sz="0" w:space="0" w:color="auto"/>
                          </w:divBdr>
                        </w:div>
                        <w:div w:id="2035300657">
                          <w:marLeft w:val="0"/>
                          <w:marRight w:val="0"/>
                          <w:marTop w:val="0"/>
                          <w:marBottom w:val="0"/>
                          <w:divBdr>
                            <w:top w:val="none" w:sz="0" w:space="0" w:color="auto"/>
                            <w:left w:val="none" w:sz="0" w:space="0" w:color="auto"/>
                            <w:bottom w:val="none" w:sz="0" w:space="0" w:color="auto"/>
                            <w:right w:val="none" w:sz="0" w:space="0" w:color="auto"/>
                          </w:divBdr>
                        </w:div>
                        <w:div w:id="811408232">
                          <w:marLeft w:val="0"/>
                          <w:marRight w:val="0"/>
                          <w:marTop w:val="0"/>
                          <w:marBottom w:val="0"/>
                          <w:divBdr>
                            <w:top w:val="none" w:sz="0" w:space="0" w:color="auto"/>
                            <w:left w:val="none" w:sz="0" w:space="0" w:color="auto"/>
                            <w:bottom w:val="none" w:sz="0" w:space="0" w:color="auto"/>
                            <w:right w:val="none" w:sz="0" w:space="0" w:color="auto"/>
                          </w:divBdr>
                        </w:div>
                        <w:div w:id="1793087468">
                          <w:marLeft w:val="0"/>
                          <w:marRight w:val="0"/>
                          <w:marTop w:val="0"/>
                          <w:marBottom w:val="0"/>
                          <w:divBdr>
                            <w:top w:val="none" w:sz="0" w:space="0" w:color="auto"/>
                            <w:left w:val="none" w:sz="0" w:space="0" w:color="auto"/>
                            <w:bottom w:val="none" w:sz="0" w:space="0" w:color="auto"/>
                            <w:right w:val="none" w:sz="0" w:space="0" w:color="auto"/>
                          </w:divBdr>
                        </w:div>
                        <w:div w:id="145824799">
                          <w:marLeft w:val="0"/>
                          <w:marRight w:val="0"/>
                          <w:marTop w:val="0"/>
                          <w:marBottom w:val="0"/>
                          <w:divBdr>
                            <w:top w:val="none" w:sz="0" w:space="0" w:color="auto"/>
                            <w:left w:val="none" w:sz="0" w:space="0" w:color="auto"/>
                            <w:bottom w:val="none" w:sz="0" w:space="0" w:color="auto"/>
                            <w:right w:val="none" w:sz="0" w:space="0" w:color="auto"/>
                          </w:divBdr>
                        </w:div>
                        <w:div w:id="1878348235">
                          <w:marLeft w:val="0"/>
                          <w:marRight w:val="0"/>
                          <w:marTop w:val="0"/>
                          <w:marBottom w:val="0"/>
                          <w:divBdr>
                            <w:top w:val="none" w:sz="0" w:space="0" w:color="auto"/>
                            <w:left w:val="none" w:sz="0" w:space="0" w:color="auto"/>
                            <w:bottom w:val="none" w:sz="0" w:space="0" w:color="auto"/>
                            <w:right w:val="none" w:sz="0" w:space="0" w:color="auto"/>
                          </w:divBdr>
                        </w:div>
                        <w:div w:id="114719166">
                          <w:marLeft w:val="0"/>
                          <w:marRight w:val="0"/>
                          <w:marTop w:val="0"/>
                          <w:marBottom w:val="0"/>
                          <w:divBdr>
                            <w:top w:val="none" w:sz="0" w:space="0" w:color="auto"/>
                            <w:left w:val="none" w:sz="0" w:space="0" w:color="auto"/>
                            <w:bottom w:val="none" w:sz="0" w:space="0" w:color="auto"/>
                            <w:right w:val="none" w:sz="0" w:space="0" w:color="auto"/>
                          </w:divBdr>
                        </w:div>
                        <w:div w:id="615065176">
                          <w:marLeft w:val="0"/>
                          <w:marRight w:val="0"/>
                          <w:marTop w:val="0"/>
                          <w:marBottom w:val="0"/>
                          <w:divBdr>
                            <w:top w:val="none" w:sz="0" w:space="0" w:color="auto"/>
                            <w:left w:val="none" w:sz="0" w:space="0" w:color="auto"/>
                            <w:bottom w:val="none" w:sz="0" w:space="0" w:color="auto"/>
                            <w:right w:val="none" w:sz="0" w:space="0" w:color="auto"/>
                          </w:divBdr>
                        </w:div>
                        <w:div w:id="271205449">
                          <w:marLeft w:val="0"/>
                          <w:marRight w:val="0"/>
                          <w:marTop w:val="0"/>
                          <w:marBottom w:val="0"/>
                          <w:divBdr>
                            <w:top w:val="none" w:sz="0" w:space="0" w:color="auto"/>
                            <w:left w:val="none" w:sz="0" w:space="0" w:color="auto"/>
                            <w:bottom w:val="none" w:sz="0" w:space="0" w:color="auto"/>
                            <w:right w:val="none" w:sz="0" w:space="0" w:color="auto"/>
                          </w:divBdr>
                        </w:div>
                        <w:div w:id="867328837">
                          <w:marLeft w:val="0"/>
                          <w:marRight w:val="0"/>
                          <w:marTop w:val="0"/>
                          <w:marBottom w:val="0"/>
                          <w:divBdr>
                            <w:top w:val="none" w:sz="0" w:space="0" w:color="auto"/>
                            <w:left w:val="none" w:sz="0" w:space="0" w:color="auto"/>
                            <w:bottom w:val="none" w:sz="0" w:space="0" w:color="auto"/>
                            <w:right w:val="none" w:sz="0" w:space="0" w:color="auto"/>
                          </w:divBdr>
                        </w:div>
                        <w:div w:id="1981573183">
                          <w:marLeft w:val="0"/>
                          <w:marRight w:val="0"/>
                          <w:marTop w:val="0"/>
                          <w:marBottom w:val="0"/>
                          <w:divBdr>
                            <w:top w:val="none" w:sz="0" w:space="0" w:color="auto"/>
                            <w:left w:val="none" w:sz="0" w:space="0" w:color="auto"/>
                            <w:bottom w:val="none" w:sz="0" w:space="0" w:color="auto"/>
                            <w:right w:val="none" w:sz="0" w:space="0" w:color="auto"/>
                          </w:divBdr>
                        </w:div>
                        <w:div w:id="1782650991">
                          <w:marLeft w:val="0"/>
                          <w:marRight w:val="0"/>
                          <w:marTop w:val="0"/>
                          <w:marBottom w:val="0"/>
                          <w:divBdr>
                            <w:top w:val="none" w:sz="0" w:space="0" w:color="auto"/>
                            <w:left w:val="none" w:sz="0" w:space="0" w:color="auto"/>
                            <w:bottom w:val="none" w:sz="0" w:space="0" w:color="auto"/>
                            <w:right w:val="none" w:sz="0" w:space="0" w:color="auto"/>
                          </w:divBdr>
                        </w:div>
                        <w:div w:id="1468861844">
                          <w:marLeft w:val="0"/>
                          <w:marRight w:val="0"/>
                          <w:marTop w:val="0"/>
                          <w:marBottom w:val="0"/>
                          <w:divBdr>
                            <w:top w:val="none" w:sz="0" w:space="0" w:color="auto"/>
                            <w:left w:val="none" w:sz="0" w:space="0" w:color="auto"/>
                            <w:bottom w:val="none" w:sz="0" w:space="0" w:color="auto"/>
                            <w:right w:val="none" w:sz="0" w:space="0" w:color="auto"/>
                          </w:divBdr>
                        </w:div>
                        <w:div w:id="2109616684">
                          <w:marLeft w:val="0"/>
                          <w:marRight w:val="0"/>
                          <w:marTop w:val="0"/>
                          <w:marBottom w:val="0"/>
                          <w:divBdr>
                            <w:top w:val="none" w:sz="0" w:space="0" w:color="auto"/>
                            <w:left w:val="none" w:sz="0" w:space="0" w:color="auto"/>
                            <w:bottom w:val="none" w:sz="0" w:space="0" w:color="auto"/>
                            <w:right w:val="none" w:sz="0" w:space="0" w:color="auto"/>
                          </w:divBdr>
                        </w:div>
                        <w:div w:id="1520316385">
                          <w:marLeft w:val="0"/>
                          <w:marRight w:val="0"/>
                          <w:marTop w:val="0"/>
                          <w:marBottom w:val="0"/>
                          <w:divBdr>
                            <w:top w:val="none" w:sz="0" w:space="0" w:color="auto"/>
                            <w:left w:val="none" w:sz="0" w:space="0" w:color="auto"/>
                            <w:bottom w:val="none" w:sz="0" w:space="0" w:color="auto"/>
                            <w:right w:val="none" w:sz="0" w:space="0" w:color="auto"/>
                          </w:divBdr>
                        </w:div>
                        <w:div w:id="1450390051">
                          <w:marLeft w:val="0"/>
                          <w:marRight w:val="0"/>
                          <w:marTop w:val="0"/>
                          <w:marBottom w:val="0"/>
                          <w:divBdr>
                            <w:top w:val="none" w:sz="0" w:space="0" w:color="auto"/>
                            <w:left w:val="none" w:sz="0" w:space="0" w:color="auto"/>
                            <w:bottom w:val="none" w:sz="0" w:space="0" w:color="auto"/>
                            <w:right w:val="none" w:sz="0" w:space="0" w:color="auto"/>
                          </w:divBdr>
                        </w:div>
                        <w:div w:id="81074433">
                          <w:marLeft w:val="0"/>
                          <w:marRight w:val="0"/>
                          <w:marTop w:val="0"/>
                          <w:marBottom w:val="0"/>
                          <w:divBdr>
                            <w:top w:val="none" w:sz="0" w:space="0" w:color="auto"/>
                            <w:left w:val="none" w:sz="0" w:space="0" w:color="auto"/>
                            <w:bottom w:val="none" w:sz="0" w:space="0" w:color="auto"/>
                            <w:right w:val="none" w:sz="0" w:space="0" w:color="auto"/>
                          </w:divBdr>
                        </w:div>
                        <w:div w:id="1154105636">
                          <w:marLeft w:val="0"/>
                          <w:marRight w:val="0"/>
                          <w:marTop w:val="0"/>
                          <w:marBottom w:val="0"/>
                          <w:divBdr>
                            <w:top w:val="none" w:sz="0" w:space="0" w:color="auto"/>
                            <w:left w:val="none" w:sz="0" w:space="0" w:color="auto"/>
                            <w:bottom w:val="none" w:sz="0" w:space="0" w:color="auto"/>
                            <w:right w:val="none" w:sz="0" w:space="0" w:color="auto"/>
                          </w:divBdr>
                        </w:div>
                        <w:div w:id="194194298">
                          <w:marLeft w:val="0"/>
                          <w:marRight w:val="0"/>
                          <w:marTop w:val="0"/>
                          <w:marBottom w:val="0"/>
                          <w:divBdr>
                            <w:top w:val="none" w:sz="0" w:space="0" w:color="auto"/>
                            <w:left w:val="none" w:sz="0" w:space="0" w:color="auto"/>
                            <w:bottom w:val="none" w:sz="0" w:space="0" w:color="auto"/>
                            <w:right w:val="none" w:sz="0" w:space="0" w:color="auto"/>
                          </w:divBdr>
                        </w:div>
                        <w:div w:id="2048722689">
                          <w:marLeft w:val="0"/>
                          <w:marRight w:val="0"/>
                          <w:marTop w:val="0"/>
                          <w:marBottom w:val="0"/>
                          <w:divBdr>
                            <w:top w:val="none" w:sz="0" w:space="0" w:color="auto"/>
                            <w:left w:val="none" w:sz="0" w:space="0" w:color="auto"/>
                            <w:bottom w:val="none" w:sz="0" w:space="0" w:color="auto"/>
                            <w:right w:val="none" w:sz="0" w:space="0" w:color="auto"/>
                          </w:divBdr>
                        </w:div>
                        <w:div w:id="750278345">
                          <w:marLeft w:val="0"/>
                          <w:marRight w:val="0"/>
                          <w:marTop w:val="0"/>
                          <w:marBottom w:val="0"/>
                          <w:divBdr>
                            <w:top w:val="none" w:sz="0" w:space="0" w:color="auto"/>
                            <w:left w:val="none" w:sz="0" w:space="0" w:color="auto"/>
                            <w:bottom w:val="none" w:sz="0" w:space="0" w:color="auto"/>
                            <w:right w:val="none" w:sz="0" w:space="0" w:color="auto"/>
                          </w:divBdr>
                        </w:div>
                        <w:div w:id="1898079072">
                          <w:marLeft w:val="0"/>
                          <w:marRight w:val="0"/>
                          <w:marTop w:val="0"/>
                          <w:marBottom w:val="0"/>
                          <w:divBdr>
                            <w:top w:val="none" w:sz="0" w:space="0" w:color="auto"/>
                            <w:left w:val="none" w:sz="0" w:space="0" w:color="auto"/>
                            <w:bottom w:val="none" w:sz="0" w:space="0" w:color="auto"/>
                            <w:right w:val="none" w:sz="0" w:space="0" w:color="auto"/>
                          </w:divBdr>
                        </w:div>
                        <w:div w:id="237057768">
                          <w:marLeft w:val="0"/>
                          <w:marRight w:val="0"/>
                          <w:marTop w:val="0"/>
                          <w:marBottom w:val="0"/>
                          <w:divBdr>
                            <w:top w:val="none" w:sz="0" w:space="0" w:color="auto"/>
                            <w:left w:val="none" w:sz="0" w:space="0" w:color="auto"/>
                            <w:bottom w:val="none" w:sz="0" w:space="0" w:color="auto"/>
                            <w:right w:val="none" w:sz="0" w:space="0" w:color="auto"/>
                          </w:divBdr>
                        </w:div>
                        <w:div w:id="1843471905">
                          <w:marLeft w:val="0"/>
                          <w:marRight w:val="0"/>
                          <w:marTop w:val="0"/>
                          <w:marBottom w:val="0"/>
                          <w:divBdr>
                            <w:top w:val="none" w:sz="0" w:space="0" w:color="auto"/>
                            <w:left w:val="none" w:sz="0" w:space="0" w:color="auto"/>
                            <w:bottom w:val="none" w:sz="0" w:space="0" w:color="auto"/>
                            <w:right w:val="none" w:sz="0" w:space="0" w:color="auto"/>
                          </w:divBdr>
                        </w:div>
                        <w:div w:id="1382906208">
                          <w:marLeft w:val="0"/>
                          <w:marRight w:val="0"/>
                          <w:marTop w:val="0"/>
                          <w:marBottom w:val="0"/>
                          <w:divBdr>
                            <w:top w:val="none" w:sz="0" w:space="0" w:color="auto"/>
                            <w:left w:val="none" w:sz="0" w:space="0" w:color="auto"/>
                            <w:bottom w:val="none" w:sz="0" w:space="0" w:color="auto"/>
                            <w:right w:val="none" w:sz="0" w:space="0" w:color="auto"/>
                          </w:divBdr>
                        </w:div>
                        <w:div w:id="1999113903">
                          <w:marLeft w:val="0"/>
                          <w:marRight w:val="0"/>
                          <w:marTop w:val="0"/>
                          <w:marBottom w:val="0"/>
                          <w:divBdr>
                            <w:top w:val="none" w:sz="0" w:space="0" w:color="auto"/>
                            <w:left w:val="none" w:sz="0" w:space="0" w:color="auto"/>
                            <w:bottom w:val="none" w:sz="0" w:space="0" w:color="auto"/>
                            <w:right w:val="none" w:sz="0" w:space="0" w:color="auto"/>
                          </w:divBdr>
                        </w:div>
                        <w:div w:id="1786382461">
                          <w:marLeft w:val="0"/>
                          <w:marRight w:val="0"/>
                          <w:marTop w:val="0"/>
                          <w:marBottom w:val="0"/>
                          <w:divBdr>
                            <w:top w:val="none" w:sz="0" w:space="0" w:color="auto"/>
                            <w:left w:val="none" w:sz="0" w:space="0" w:color="auto"/>
                            <w:bottom w:val="none" w:sz="0" w:space="0" w:color="auto"/>
                            <w:right w:val="none" w:sz="0" w:space="0" w:color="auto"/>
                          </w:divBdr>
                        </w:div>
                        <w:div w:id="964699498">
                          <w:marLeft w:val="0"/>
                          <w:marRight w:val="0"/>
                          <w:marTop w:val="0"/>
                          <w:marBottom w:val="0"/>
                          <w:divBdr>
                            <w:top w:val="none" w:sz="0" w:space="0" w:color="auto"/>
                            <w:left w:val="none" w:sz="0" w:space="0" w:color="auto"/>
                            <w:bottom w:val="none" w:sz="0" w:space="0" w:color="auto"/>
                            <w:right w:val="none" w:sz="0" w:space="0" w:color="auto"/>
                          </w:divBdr>
                        </w:div>
                        <w:div w:id="1776559412">
                          <w:marLeft w:val="0"/>
                          <w:marRight w:val="0"/>
                          <w:marTop w:val="0"/>
                          <w:marBottom w:val="0"/>
                          <w:divBdr>
                            <w:top w:val="none" w:sz="0" w:space="0" w:color="auto"/>
                            <w:left w:val="none" w:sz="0" w:space="0" w:color="auto"/>
                            <w:bottom w:val="none" w:sz="0" w:space="0" w:color="auto"/>
                            <w:right w:val="none" w:sz="0" w:space="0" w:color="auto"/>
                          </w:divBdr>
                        </w:div>
                        <w:div w:id="1010184863">
                          <w:marLeft w:val="0"/>
                          <w:marRight w:val="0"/>
                          <w:marTop w:val="0"/>
                          <w:marBottom w:val="0"/>
                          <w:divBdr>
                            <w:top w:val="none" w:sz="0" w:space="0" w:color="auto"/>
                            <w:left w:val="none" w:sz="0" w:space="0" w:color="auto"/>
                            <w:bottom w:val="none" w:sz="0" w:space="0" w:color="auto"/>
                            <w:right w:val="none" w:sz="0" w:space="0" w:color="auto"/>
                          </w:divBdr>
                        </w:div>
                        <w:div w:id="262762815">
                          <w:marLeft w:val="0"/>
                          <w:marRight w:val="0"/>
                          <w:marTop w:val="0"/>
                          <w:marBottom w:val="0"/>
                          <w:divBdr>
                            <w:top w:val="none" w:sz="0" w:space="0" w:color="auto"/>
                            <w:left w:val="none" w:sz="0" w:space="0" w:color="auto"/>
                            <w:bottom w:val="none" w:sz="0" w:space="0" w:color="auto"/>
                            <w:right w:val="none" w:sz="0" w:space="0" w:color="auto"/>
                          </w:divBdr>
                        </w:div>
                        <w:div w:id="520703205">
                          <w:marLeft w:val="0"/>
                          <w:marRight w:val="0"/>
                          <w:marTop w:val="0"/>
                          <w:marBottom w:val="0"/>
                          <w:divBdr>
                            <w:top w:val="none" w:sz="0" w:space="0" w:color="auto"/>
                            <w:left w:val="none" w:sz="0" w:space="0" w:color="auto"/>
                            <w:bottom w:val="none" w:sz="0" w:space="0" w:color="auto"/>
                            <w:right w:val="none" w:sz="0" w:space="0" w:color="auto"/>
                          </w:divBdr>
                        </w:div>
                        <w:div w:id="372389478">
                          <w:marLeft w:val="0"/>
                          <w:marRight w:val="0"/>
                          <w:marTop w:val="0"/>
                          <w:marBottom w:val="0"/>
                          <w:divBdr>
                            <w:top w:val="none" w:sz="0" w:space="0" w:color="auto"/>
                            <w:left w:val="none" w:sz="0" w:space="0" w:color="auto"/>
                            <w:bottom w:val="none" w:sz="0" w:space="0" w:color="auto"/>
                            <w:right w:val="none" w:sz="0" w:space="0" w:color="auto"/>
                          </w:divBdr>
                        </w:div>
                        <w:div w:id="86578424">
                          <w:marLeft w:val="0"/>
                          <w:marRight w:val="0"/>
                          <w:marTop w:val="0"/>
                          <w:marBottom w:val="0"/>
                          <w:divBdr>
                            <w:top w:val="none" w:sz="0" w:space="0" w:color="auto"/>
                            <w:left w:val="none" w:sz="0" w:space="0" w:color="auto"/>
                            <w:bottom w:val="none" w:sz="0" w:space="0" w:color="auto"/>
                            <w:right w:val="none" w:sz="0" w:space="0" w:color="auto"/>
                          </w:divBdr>
                        </w:div>
                        <w:div w:id="2029600652">
                          <w:marLeft w:val="0"/>
                          <w:marRight w:val="0"/>
                          <w:marTop w:val="0"/>
                          <w:marBottom w:val="0"/>
                          <w:divBdr>
                            <w:top w:val="none" w:sz="0" w:space="0" w:color="auto"/>
                            <w:left w:val="none" w:sz="0" w:space="0" w:color="auto"/>
                            <w:bottom w:val="none" w:sz="0" w:space="0" w:color="auto"/>
                            <w:right w:val="none" w:sz="0" w:space="0" w:color="auto"/>
                          </w:divBdr>
                        </w:div>
                        <w:div w:id="2129662838">
                          <w:marLeft w:val="0"/>
                          <w:marRight w:val="0"/>
                          <w:marTop w:val="0"/>
                          <w:marBottom w:val="0"/>
                          <w:divBdr>
                            <w:top w:val="none" w:sz="0" w:space="0" w:color="auto"/>
                            <w:left w:val="none" w:sz="0" w:space="0" w:color="auto"/>
                            <w:bottom w:val="none" w:sz="0" w:space="0" w:color="auto"/>
                            <w:right w:val="none" w:sz="0" w:space="0" w:color="auto"/>
                          </w:divBdr>
                        </w:div>
                        <w:div w:id="812717244">
                          <w:marLeft w:val="0"/>
                          <w:marRight w:val="0"/>
                          <w:marTop w:val="0"/>
                          <w:marBottom w:val="0"/>
                          <w:divBdr>
                            <w:top w:val="none" w:sz="0" w:space="0" w:color="auto"/>
                            <w:left w:val="none" w:sz="0" w:space="0" w:color="auto"/>
                            <w:bottom w:val="none" w:sz="0" w:space="0" w:color="auto"/>
                            <w:right w:val="none" w:sz="0" w:space="0" w:color="auto"/>
                          </w:divBdr>
                        </w:div>
                        <w:div w:id="181434611">
                          <w:marLeft w:val="0"/>
                          <w:marRight w:val="0"/>
                          <w:marTop w:val="0"/>
                          <w:marBottom w:val="0"/>
                          <w:divBdr>
                            <w:top w:val="none" w:sz="0" w:space="0" w:color="auto"/>
                            <w:left w:val="none" w:sz="0" w:space="0" w:color="auto"/>
                            <w:bottom w:val="none" w:sz="0" w:space="0" w:color="auto"/>
                            <w:right w:val="none" w:sz="0" w:space="0" w:color="auto"/>
                          </w:divBdr>
                        </w:div>
                        <w:div w:id="549461114">
                          <w:marLeft w:val="0"/>
                          <w:marRight w:val="0"/>
                          <w:marTop w:val="0"/>
                          <w:marBottom w:val="0"/>
                          <w:divBdr>
                            <w:top w:val="none" w:sz="0" w:space="0" w:color="auto"/>
                            <w:left w:val="none" w:sz="0" w:space="0" w:color="auto"/>
                            <w:bottom w:val="none" w:sz="0" w:space="0" w:color="auto"/>
                            <w:right w:val="none" w:sz="0" w:space="0" w:color="auto"/>
                          </w:divBdr>
                        </w:div>
                        <w:div w:id="191067248">
                          <w:marLeft w:val="0"/>
                          <w:marRight w:val="0"/>
                          <w:marTop w:val="0"/>
                          <w:marBottom w:val="0"/>
                          <w:divBdr>
                            <w:top w:val="none" w:sz="0" w:space="0" w:color="auto"/>
                            <w:left w:val="none" w:sz="0" w:space="0" w:color="auto"/>
                            <w:bottom w:val="none" w:sz="0" w:space="0" w:color="auto"/>
                            <w:right w:val="none" w:sz="0" w:space="0" w:color="auto"/>
                          </w:divBdr>
                        </w:div>
                        <w:div w:id="486436241">
                          <w:marLeft w:val="0"/>
                          <w:marRight w:val="0"/>
                          <w:marTop w:val="0"/>
                          <w:marBottom w:val="0"/>
                          <w:divBdr>
                            <w:top w:val="none" w:sz="0" w:space="0" w:color="auto"/>
                            <w:left w:val="none" w:sz="0" w:space="0" w:color="auto"/>
                            <w:bottom w:val="none" w:sz="0" w:space="0" w:color="auto"/>
                            <w:right w:val="none" w:sz="0" w:space="0" w:color="auto"/>
                          </w:divBdr>
                        </w:div>
                        <w:div w:id="255021719">
                          <w:marLeft w:val="0"/>
                          <w:marRight w:val="0"/>
                          <w:marTop w:val="0"/>
                          <w:marBottom w:val="0"/>
                          <w:divBdr>
                            <w:top w:val="none" w:sz="0" w:space="0" w:color="auto"/>
                            <w:left w:val="none" w:sz="0" w:space="0" w:color="auto"/>
                            <w:bottom w:val="none" w:sz="0" w:space="0" w:color="auto"/>
                            <w:right w:val="none" w:sz="0" w:space="0" w:color="auto"/>
                          </w:divBdr>
                        </w:div>
                        <w:div w:id="162865849">
                          <w:marLeft w:val="0"/>
                          <w:marRight w:val="0"/>
                          <w:marTop w:val="0"/>
                          <w:marBottom w:val="0"/>
                          <w:divBdr>
                            <w:top w:val="none" w:sz="0" w:space="0" w:color="auto"/>
                            <w:left w:val="none" w:sz="0" w:space="0" w:color="auto"/>
                            <w:bottom w:val="none" w:sz="0" w:space="0" w:color="auto"/>
                            <w:right w:val="none" w:sz="0" w:space="0" w:color="auto"/>
                          </w:divBdr>
                        </w:div>
                        <w:div w:id="308485953">
                          <w:marLeft w:val="0"/>
                          <w:marRight w:val="0"/>
                          <w:marTop w:val="0"/>
                          <w:marBottom w:val="0"/>
                          <w:divBdr>
                            <w:top w:val="none" w:sz="0" w:space="0" w:color="auto"/>
                            <w:left w:val="none" w:sz="0" w:space="0" w:color="auto"/>
                            <w:bottom w:val="none" w:sz="0" w:space="0" w:color="auto"/>
                            <w:right w:val="none" w:sz="0" w:space="0" w:color="auto"/>
                          </w:divBdr>
                        </w:div>
                        <w:div w:id="35586591">
                          <w:marLeft w:val="0"/>
                          <w:marRight w:val="0"/>
                          <w:marTop w:val="0"/>
                          <w:marBottom w:val="0"/>
                          <w:divBdr>
                            <w:top w:val="none" w:sz="0" w:space="0" w:color="auto"/>
                            <w:left w:val="none" w:sz="0" w:space="0" w:color="auto"/>
                            <w:bottom w:val="none" w:sz="0" w:space="0" w:color="auto"/>
                            <w:right w:val="none" w:sz="0" w:space="0" w:color="auto"/>
                          </w:divBdr>
                        </w:div>
                        <w:div w:id="1839612200">
                          <w:marLeft w:val="0"/>
                          <w:marRight w:val="0"/>
                          <w:marTop w:val="0"/>
                          <w:marBottom w:val="0"/>
                          <w:divBdr>
                            <w:top w:val="none" w:sz="0" w:space="0" w:color="auto"/>
                            <w:left w:val="none" w:sz="0" w:space="0" w:color="auto"/>
                            <w:bottom w:val="none" w:sz="0" w:space="0" w:color="auto"/>
                            <w:right w:val="none" w:sz="0" w:space="0" w:color="auto"/>
                          </w:divBdr>
                        </w:div>
                        <w:div w:id="1069426009">
                          <w:marLeft w:val="0"/>
                          <w:marRight w:val="0"/>
                          <w:marTop w:val="0"/>
                          <w:marBottom w:val="0"/>
                          <w:divBdr>
                            <w:top w:val="none" w:sz="0" w:space="0" w:color="auto"/>
                            <w:left w:val="none" w:sz="0" w:space="0" w:color="auto"/>
                            <w:bottom w:val="none" w:sz="0" w:space="0" w:color="auto"/>
                            <w:right w:val="none" w:sz="0" w:space="0" w:color="auto"/>
                          </w:divBdr>
                        </w:div>
                        <w:div w:id="1214200262">
                          <w:marLeft w:val="0"/>
                          <w:marRight w:val="0"/>
                          <w:marTop w:val="0"/>
                          <w:marBottom w:val="0"/>
                          <w:divBdr>
                            <w:top w:val="none" w:sz="0" w:space="0" w:color="auto"/>
                            <w:left w:val="none" w:sz="0" w:space="0" w:color="auto"/>
                            <w:bottom w:val="none" w:sz="0" w:space="0" w:color="auto"/>
                            <w:right w:val="none" w:sz="0" w:space="0" w:color="auto"/>
                          </w:divBdr>
                        </w:div>
                        <w:div w:id="187839947">
                          <w:marLeft w:val="0"/>
                          <w:marRight w:val="0"/>
                          <w:marTop w:val="0"/>
                          <w:marBottom w:val="0"/>
                          <w:divBdr>
                            <w:top w:val="none" w:sz="0" w:space="0" w:color="auto"/>
                            <w:left w:val="none" w:sz="0" w:space="0" w:color="auto"/>
                            <w:bottom w:val="none" w:sz="0" w:space="0" w:color="auto"/>
                            <w:right w:val="none" w:sz="0" w:space="0" w:color="auto"/>
                          </w:divBdr>
                        </w:div>
                        <w:div w:id="1384910985">
                          <w:marLeft w:val="0"/>
                          <w:marRight w:val="0"/>
                          <w:marTop w:val="0"/>
                          <w:marBottom w:val="0"/>
                          <w:divBdr>
                            <w:top w:val="none" w:sz="0" w:space="0" w:color="auto"/>
                            <w:left w:val="none" w:sz="0" w:space="0" w:color="auto"/>
                            <w:bottom w:val="none" w:sz="0" w:space="0" w:color="auto"/>
                            <w:right w:val="none" w:sz="0" w:space="0" w:color="auto"/>
                          </w:divBdr>
                        </w:div>
                        <w:div w:id="1917324166">
                          <w:marLeft w:val="0"/>
                          <w:marRight w:val="0"/>
                          <w:marTop w:val="0"/>
                          <w:marBottom w:val="0"/>
                          <w:divBdr>
                            <w:top w:val="none" w:sz="0" w:space="0" w:color="auto"/>
                            <w:left w:val="none" w:sz="0" w:space="0" w:color="auto"/>
                            <w:bottom w:val="none" w:sz="0" w:space="0" w:color="auto"/>
                            <w:right w:val="none" w:sz="0" w:space="0" w:color="auto"/>
                          </w:divBdr>
                        </w:div>
                        <w:div w:id="357047012">
                          <w:marLeft w:val="0"/>
                          <w:marRight w:val="0"/>
                          <w:marTop w:val="0"/>
                          <w:marBottom w:val="0"/>
                          <w:divBdr>
                            <w:top w:val="none" w:sz="0" w:space="0" w:color="auto"/>
                            <w:left w:val="none" w:sz="0" w:space="0" w:color="auto"/>
                            <w:bottom w:val="none" w:sz="0" w:space="0" w:color="auto"/>
                            <w:right w:val="none" w:sz="0" w:space="0" w:color="auto"/>
                          </w:divBdr>
                        </w:div>
                        <w:div w:id="642585834">
                          <w:marLeft w:val="0"/>
                          <w:marRight w:val="0"/>
                          <w:marTop w:val="0"/>
                          <w:marBottom w:val="0"/>
                          <w:divBdr>
                            <w:top w:val="none" w:sz="0" w:space="0" w:color="auto"/>
                            <w:left w:val="none" w:sz="0" w:space="0" w:color="auto"/>
                            <w:bottom w:val="none" w:sz="0" w:space="0" w:color="auto"/>
                            <w:right w:val="none" w:sz="0" w:space="0" w:color="auto"/>
                          </w:divBdr>
                        </w:div>
                        <w:div w:id="1762219388">
                          <w:marLeft w:val="0"/>
                          <w:marRight w:val="0"/>
                          <w:marTop w:val="0"/>
                          <w:marBottom w:val="0"/>
                          <w:divBdr>
                            <w:top w:val="none" w:sz="0" w:space="0" w:color="auto"/>
                            <w:left w:val="none" w:sz="0" w:space="0" w:color="auto"/>
                            <w:bottom w:val="none" w:sz="0" w:space="0" w:color="auto"/>
                            <w:right w:val="none" w:sz="0" w:space="0" w:color="auto"/>
                          </w:divBdr>
                        </w:div>
                        <w:div w:id="123158243">
                          <w:marLeft w:val="0"/>
                          <w:marRight w:val="0"/>
                          <w:marTop w:val="0"/>
                          <w:marBottom w:val="0"/>
                          <w:divBdr>
                            <w:top w:val="none" w:sz="0" w:space="0" w:color="auto"/>
                            <w:left w:val="none" w:sz="0" w:space="0" w:color="auto"/>
                            <w:bottom w:val="none" w:sz="0" w:space="0" w:color="auto"/>
                            <w:right w:val="none" w:sz="0" w:space="0" w:color="auto"/>
                          </w:divBdr>
                        </w:div>
                        <w:div w:id="445345291">
                          <w:marLeft w:val="0"/>
                          <w:marRight w:val="0"/>
                          <w:marTop w:val="0"/>
                          <w:marBottom w:val="0"/>
                          <w:divBdr>
                            <w:top w:val="none" w:sz="0" w:space="0" w:color="auto"/>
                            <w:left w:val="none" w:sz="0" w:space="0" w:color="auto"/>
                            <w:bottom w:val="none" w:sz="0" w:space="0" w:color="auto"/>
                            <w:right w:val="none" w:sz="0" w:space="0" w:color="auto"/>
                          </w:divBdr>
                        </w:div>
                        <w:div w:id="1162548466">
                          <w:marLeft w:val="0"/>
                          <w:marRight w:val="0"/>
                          <w:marTop w:val="0"/>
                          <w:marBottom w:val="0"/>
                          <w:divBdr>
                            <w:top w:val="none" w:sz="0" w:space="0" w:color="auto"/>
                            <w:left w:val="none" w:sz="0" w:space="0" w:color="auto"/>
                            <w:bottom w:val="none" w:sz="0" w:space="0" w:color="auto"/>
                            <w:right w:val="none" w:sz="0" w:space="0" w:color="auto"/>
                          </w:divBdr>
                        </w:div>
                        <w:div w:id="389966715">
                          <w:marLeft w:val="0"/>
                          <w:marRight w:val="0"/>
                          <w:marTop w:val="0"/>
                          <w:marBottom w:val="0"/>
                          <w:divBdr>
                            <w:top w:val="none" w:sz="0" w:space="0" w:color="auto"/>
                            <w:left w:val="none" w:sz="0" w:space="0" w:color="auto"/>
                            <w:bottom w:val="none" w:sz="0" w:space="0" w:color="auto"/>
                            <w:right w:val="none" w:sz="0" w:space="0" w:color="auto"/>
                          </w:divBdr>
                        </w:div>
                        <w:div w:id="1930431874">
                          <w:marLeft w:val="0"/>
                          <w:marRight w:val="0"/>
                          <w:marTop w:val="0"/>
                          <w:marBottom w:val="0"/>
                          <w:divBdr>
                            <w:top w:val="none" w:sz="0" w:space="0" w:color="auto"/>
                            <w:left w:val="none" w:sz="0" w:space="0" w:color="auto"/>
                            <w:bottom w:val="none" w:sz="0" w:space="0" w:color="auto"/>
                            <w:right w:val="none" w:sz="0" w:space="0" w:color="auto"/>
                          </w:divBdr>
                        </w:div>
                        <w:div w:id="1055546225">
                          <w:marLeft w:val="0"/>
                          <w:marRight w:val="0"/>
                          <w:marTop w:val="0"/>
                          <w:marBottom w:val="0"/>
                          <w:divBdr>
                            <w:top w:val="none" w:sz="0" w:space="0" w:color="auto"/>
                            <w:left w:val="none" w:sz="0" w:space="0" w:color="auto"/>
                            <w:bottom w:val="none" w:sz="0" w:space="0" w:color="auto"/>
                            <w:right w:val="none" w:sz="0" w:space="0" w:color="auto"/>
                          </w:divBdr>
                        </w:div>
                        <w:div w:id="385959951">
                          <w:marLeft w:val="0"/>
                          <w:marRight w:val="0"/>
                          <w:marTop w:val="0"/>
                          <w:marBottom w:val="0"/>
                          <w:divBdr>
                            <w:top w:val="none" w:sz="0" w:space="0" w:color="auto"/>
                            <w:left w:val="none" w:sz="0" w:space="0" w:color="auto"/>
                            <w:bottom w:val="none" w:sz="0" w:space="0" w:color="auto"/>
                            <w:right w:val="none" w:sz="0" w:space="0" w:color="auto"/>
                          </w:divBdr>
                        </w:div>
                        <w:div w:id="208424059">
                          <w:marLeft w:val="0"/>
                          <w:marRight w:val="0"/>
                          <w:marTop w:val="0"/>
                          <w:marBottom w:val="0"/>
                          <w:divBdr>
                            <w:top w:val="none" w:sz="0" w:space="0" w:color="auto"/>
                            <w:left w:val="none" w:sz="0" w:space="0" w:color="auto"/>
                            <w:bottom w:val="none" w:sz="0" w:space="0" w:color="auto"/>
                            <w:right w:val="none" w:sz="0" w:space="0" w:color="auto"/>
                          </w:divBdr>
                        </w:div>
                        <w:div w:id="868765051">
                          <w:marLeft w:val="0"/>
                          <w:marRight w:val="0"/>
                          <w:marTop w:val="0"/>
                          <w:marBottom w:val="0"/>
                          <w:divBdr>
                            <w:top w:val="none" w:sz="0" w:space="0" w:color="auto"/>
                            <w:left w:val="none" w:sz="0" w:space="0" w:color="auto"/>
                            <w:bottom w:val="none" w:sz="0" w:space="0" w:color="auto"/>
                            <w:right w:val="none" w:sz="0" w:space="0" w:color="auto"/>
                          </w:divBdr>
                        </w:div>
                        <w:div w:id="2128574749">
                          <w:marLeft w:val="0"/>
                          <w:marRight w:val="0"/>
                          <w:marTop w:val="0"/>
                          <w:marBottom w:val="0"/>
                          <w:divBdr>
                            <w:top w:val="none" w:sz="0" w:space="0" w:color="auto"/>
                            <w:left w:val="none" w:sz="0" w:space="0" w:color="auto"/>
                            <w:bottom w:val="none" w:sz="0" w:space="0" w:color="auto"/>
                            <w:right w:val="none" w:sz="0" w:space="0" w:color="auto"/>
                          </w:divBdr>
                        </w:div>
                        <w:div w:id="2137749776">
                          <w:marLeft w:val="0"/>
                          <w:marRight w:val="0"/>
                          <w:marTop w:val="0"/>
                          <w:marBottom w:val="0"/>
                          <w:divBdr>
                            <w:top w:val="none" w:sz="0" w:space="0" w:color="auto"/>
                            <w:left w:val="none" w:sz="0" w:space="0" w:color="auto"/>
                            <w:bottom w:val="none" w:sz="0" w:space="0" w:color="auto"/>
                            <w:right w:val="none" w:sz="0" w:space="0" w:color="auto"/>
                          </w:divBdr>
                        </w:div>
                        <w:div w:id="96760434">
                          <w:marLeft w:val="0"/>
                          <w:marRight w:val="0"/>
                          <w:marTop w:val="0"/>
                          <w:marBottom w:val="0"/>
                          <w:divBdr>
                            <w:top w:val="none" w:sz="0" w:space="0" w:color="auto"/>
                            <w:left w:val="none" w:sz="0" w:space="0" w:color="auto"/>
                            <w:bottom w:val="none" w:sz="0" w:space="0" w:color="auto"/>
                            <w:right w:val="none" w:sz="0" w:space="0" w:color="auto"/>
                          </w:divBdr>
                        </w:div>
                        <w:div w:id="973564611">
                          <w:marLeft w:val="0"/>
                          <w:marRight w:val="0"/>
                          <w:marTop w:val="0"/>
                          <w:marBottom w:val="0"/>
                          <w:divBdr>
                            <w:top w:val="none" w:sz="0" w:space="0" w:color="auto"/>
                            <w:left w:val="none" w:sz="0" w:space="0" w:color="auto"/>
                            <w:bottom w:val="none" w:sz="0" w:space="0" w:color="auto"/>
                            <w:right w:val="none" w:sz="0" w:space="0" w:color="auto"/>
                          </w:divBdr>
                        </w:div>
                        <w:div w:id="1430810110">
                          <w:marLeft w:val="0"/>
                          <w:marRight w:val="0"/>
                          <w:marTop w:val="0"/>
                          <w:marBottom w:val="0"/>
                          <w:divBdr>
                            <w:top w:val="none" w:sz="0" w:space="0" w:color="auto"/>
                            <w:left w:val="none" w:sz="0" w:space="0" w:color="auto"/>
                            <w:bottom w:val="none" w:sz="0" w:space="0" w:color="auto"/>
                            <w:right w:val="none" w:sz="0" w:space="0" w:color="auto"/>
                          </w:divBdr>
                        </w:div>
                        <w:div w:id="1276985226">
                          <w:marLeft w:val="0"/>
                          <w:marRight w:val="0"/>
                          <w:marTop w:val="0"/>
                          <w:marBottom w:val="0"/>
                          <w:divBdr>
                            <w:top w:val="none" w:sz="0" w:space="0" w:color="auto"/>
                            <w:left w:val="none" w:sz="0" w:space="0" w:color="auto"/>
                            <w:bottom w:val="none" w:sz="0" w:space="0" w:color="auto"/>
                            <w:right w:val="none" w:sz="0" w:space="0" w:color="auto"/>
                          </w:divBdr>
                        </w:div>
                        <w:div w:id="545487891">
                          <w:marLeft w:val="0"/>
                          <w:marRight w:val="0"/>
                          <w:marTop w:val="0"/>
                          <w:marBottom w:val="0"/>
                          <w:divBdr>
                            <w:top w:val="none" w:sz="0" w:space="0" w:color="auto"/>
                            <w:left w:val="none" w:sz="0" w:space="0" w:color="auto"/>
                            <w:bottom w:val="none" w:sz="0" w:space="0" w:color="auto"/>
                            <w:right w:val="none" w:sz="0" w:space="0" w:color="auto"/>
                          </w:divBdr>
                        </w:div>
                        <w:div w:id="62064973">
                          <w:marLeft w:val="0"/>
                          <w:marRight w:val="0"/>
                          <w:marTop w:val="0"/>
                          <w:marBottom w:val="0"/>
                          <w:divBdr>
                            <w:top w:val="none" w:sz="0" w:space="0" w:color="auto"/>
                            <w:left w:val="none" w:sz="0" w:space="0" w:color="auto"/>
                            <w:bottom w:val="none" w:sz="0" w:space="0" w:color="auto"/>
                            <w:right w:val="none" w:sz="0" w:space="0" w:color="auto"/>
                          </w:divBdr>
                        </w:div>
                        <w:div w:id="1500999122">
                          <w:marLeft w:val="0"/>
                          <w:marRight w:val="0"/>
                          <w:marTop w:val="0"/>
                          <w:marBottom w:val="0"/>
                          <w:divBdr>
                            <w:top w:val="none" w:sz="0" w:space="0" w:color="auto"/>
                            <w:left w:val="none" w:sz="0" w:space="0" w:color="auto"/>
                            <w:bottom w:val="none" w:sz="0" w:space="0" w:color="auto"/>
                            <w:right w:val="none" w:sz="0" w:space="0" w:color="auto"/>
                          </w:divBdr>
                        </w:div>
                        <w:div w:id="1006516279">
                          <w:marLeft w:val="0"/>
                          <w:marRight w:val="0"/>
                          <w:marTop w:val="0"/>
                          <w:marBottom w:val="0"/>
                          <w:divBdr>
                            <w:top w:val="none" w:sz="0" w:space="0" w:color="auto"/>
                            <w:left w:val="none" w:sz="0" w:space="0" w:color="auto"/>
                            <w:bottom w:val="none" w:sz="0" w:space="0" w:color="auto"/>
                            <w:right w:val="none" w:sz="0" w:space="0" w:color="auto"/>
                          </w:divBdr>
                        </w:div>
                        <w:div w:id="873930206">
                          <w:marLeft w:val="0"/>
                          <w:marRight w:val="0"/>
                          <w:marTop w:val="0"/>
                          <w:marBottom w:val="0"/>
                          <w:divBdr>
                            <w:top w:val="none" w:sz="0" w:space="0" w:color="auto"/>
                            <w:left w:val="none" w:sz="0" w:space="0" w:color="auto"/>
                            <w:bottom w:val="none" w:sz="0" w:space="0" w:color="auto"/>
                            <w:right w:val="none" w:sz="0" w:space="0" w:color="auto"/>
                          </w:divBdr>
                        </w:div>
                        <w:div w:id="1616985148">
                          <w:marLeft w:val="0"/>
                          <w:marRight w:val="0"/>
                          <w:marTop w:val="0"/>
                          <w:marBottom w:val="0"/>
                          <w:divBdr>
                            <w:top w:val="none" w:sz="0" w:space="0" w:color="auto"/>
                            <w:left w:val="none" w:sz="0" w:space="0" w:color="auto"/>
                            <w:bottom w:val="none" w:sz="0" w:space="0" w:color="auto"/>
                            <w:right w:val="none" w:sz="0" w:space="0" w:color="auto"/>
                          </w:divBdr>
                        </w:div>
                        <w:div w:id="1589466178">
                          <w:marLeft w:val="0"/>
                          <w:marRight w:val="0"/>
                          <w:marTop w:val="0"/>
                          <w:marBottom w:val="0"/>
                          <w:divBdr>
                            <w:top w:val="none" w:sz="0" w:space="0" w:color="auto"/>
                            <w:left w:val="none" w:sz="0" w:space="0" w:color="auto"/>
                            <w:bottom w:val="none" w:sz="0" w:space="0" w:color="auto"/>
                            <w:right w:val="none" w:sz="0" w:space="0" w:color="auto"/>
                          </w:divBdr>
                        </w:div>
                        <w:div w:id="237717915">
                          <w:marLeft w:val="0"/>
                          <w:marRight w:val="0"/>
                          <w:marTop w:val="0"/>
                          <w:marBottom w:val="0"/>
                          <w:divBdr>
                            <w:top w:val="none" w:sz="0" w:space="0" w:color="auto"/>
                            <w:left w:val="none" w:sz="0" w:space="0" w:color="auto"/>
                            <w:bottom w:val="none" w:sz="0" w:space="0" w:color="auto"/>
                            <w:right w:val="none" w:sz="0" w:space="0" w:color="auto"/>
                          </w:divBdr>
                        </w:div>
                        <w:div w:id="1643076057">
                          <w:marLeft w:val="0"/>
                          <w:marRight w:val="0"/>
                          <w:marTop w:val="0"/>
                          <w:marBottom w:val="0"/>
                          <w:divBdr>
                            <w:top w:val="none" w:sz="0" w:space="0" w:color="auto"/>
                            <w:left w:val="none" w:sz="0" w:space="0" w:color="auto"/>
                            <w:bottom w:val="none" w:sz="0" w:space="0" w:color="auto"/>
                            <w:right w:val="none" w:sz="0" w:space="0" w:color="auto"/>
                          </w:divBdr>
                        </w:div>
                        <w:div w:id="25572029">
                          <w:marLeft w:val="0"/>
                          <w:marRight w:val="0"/>
                          <w:marTop w:val="0"/>
                          <w:marBottom w:val="0"/>
                          <w:divBdr>
                            <w:top w:val="none" w:sz="0" w:space="0" w:color="auto"/>
                            <w:left w:val="none" w:sz="0" w:space="0" w:color="auto"/>
                            <w:bottom w:val="none" w:sz="0" w:space="0" w:color="auto"/>
                            <w:right w:val="none" w:sz="0" w:space="0" w:color="auto"/>
                          </w:divBdr>
                        </w:div>
                        <w:div w:id="370149518">
                          <w:marLeft w:val="0"/>
                          <w:marRight w:val="0"/>
                          <w:marTop w:val="0"/>
                          <w:marBottom w:val="0"/>
                          <w:divBdr>
                            <w:top w:val="none" w:sz="0" w:space="0" w:color="auto"/>
                            <w:left w:val="none" w:sz="0" w:space="0" w:color="auto"/>
                            <w:bottom w:val="none" w:sz="0" w:space="0" w:color="auto"/>
                            <w:right w:val="none" w:sz="0" w:space="0" w:color="auto"/>
                          </w:divBdr>
                        </w:div>
                        <w:div w:id="1069890560">
                          <w:marLeft w:val="0"/>
                          <w:marRight w:val="0"/>
                          <w:marTop w:val="0"/>
                          <w:marBottom w:val="0"/>
                          <w:divBdr>
                            <w:top w:val="none" w:sz="0" w:space="0" w:color="auto"/>
                            <w:left w:val="none" w:sz="0" w:space="0" w:color="auto"/>
                            <w:bottom w:val="none" w:sz="0" w:space="0" w:color="auto"/>
                            <w:right w:val="none" w:sz="0" w:space="0" w:color="auto"/>
                          </w:divBdr>
                        </w:div>
                        <w:div w:id="1556812850">
                          <w:marLeft w:val="0"/>
                          <w:marRight w:val="0"/>
                          <w:marTop w:val="0"/>
                          <w:marBottom w:val="0"/>
                          <w:divBdr>
                            <w:top w:val="none" w:sz="0" w:space="0" w:color="auto"/>
                            <w:left w:val="none" w:sz="0" w:space="0" w:color="auto"/>
                            <w:bottom w:val="none" w:sz="0" w:space="0" w:color="auto"/>
                            <w:right w:val="none" w:sz="0" w:space="0" w:color="auto"/>
                          </w:divBdr>
                        </w:div>
                        <w:div w:id="1048342291">
                          <w:marLeft w:val="0"/>
                          <w:marRight w:val="0"/>
                          <w:marTop w:val="0"/>
                          <w:marBottom w:val="0"/>
                          <w:divBdr>
                            <w:top w:val="none" w:sz="0" w:space="0" w:color="auto"/>
                            <w:left w:val="none" w:sz="0" w:space="0" w:color="auto"/>
                            <w:bottom w:val="none" w:sz="0" w:space="0" w:color="auto"/>
                            <w:right w:val="none" w:sz="0" w:space="0" w:color="auto"/>
                          </w:divBdr>
                        </w:div>
                        <w:div w:id="1724211458">
                          <w:marLeft w:val="0"/>
                          <w:marRight w:val="0"/>
                          <w:marTop w:val="0"/>
                          <w:marBottom w:val="0"/>
                          <w:divBdr>
                            <w:top w:val="none" w:sz="0" w:space="0" w:color="auto"/>
                            <w:left w:val="none" w:sz="0" w:space="0" w:color="auto"/>
                            <w:bottom w:val="none" w:sz="0" w:space="0" w:color="auto"/>
                            <w:right w:val="none" w:sz="0" w:space="0" w:color="auto"/>
                          </w:divBdr>
                        </w:div>
                        <w:div w:id="771125865">
                          <w:marLeft w:val="0"/>
                          <w:marRight w:val="0"/>
                          <w:marTop w:val="0"/>
                          <w:marBottom w:val="0"/>
                          <w:divBdr>
                            <w:top w:val="none" w:sz="0" w:space="0" w:color="auto"/>
                            <w:left w:val="none" w:sz="0" w:space="0" w:color="auto"/>
                            <w:bottom w:val="none" w:sz="0" w:space="0" w:color="auto"/>
                            <w:right w:val="none" w:sz="0" w:space="0" w:color="auto"/>
                          </w:divBdr>
                        </w:div>
                        <w:div w:id="1054232096">
                          <w:marLeft w:val="0"/>
                          <w:marRight w:val="0"/>
                          <w:marTop w:val="0"/>
                          <w:marBottom w:val="0"/>
                          <w:divBdr>
                            <w:top w:val="none" w:sz="0" w:space="0" w:color="auto"/>
                            <w:left w:val="none" w:sz="0" w:space="0" w:color="auto"/>
                            <w:bottom w:val="none" w:sz="0" w:space="0" w:color="auto"/>
                            <w:right w:val="none" w:sz="0" w:space="0" w:color="auto"/>
                          </w:divBdr>
                        </w:div>
                        <w:div w:id="1184857707">
                          <w:marLeft w:val="0"/>
                          <w:marRight w:val="0"/>
                          <w:marTop w:val="0"/>
                          <w:marBottom w:val="0"/>
                          <w:divBdr>
                            <w:top w:val="none" w:sz="0" w:space="0" w:color="auto"/>
                            <w:left w:val="none" w:sz="0" w:space="0" w:color="auto"/>
                            <w:bottom w:val="none" w:sz="0" w:space="0" w:color="auto"/>
                            <w:right w:val="none" w:sz="0" w:space="0" w:color="auto"/>
                          </w:divBdr>
                        </w:div>
                        <w:div w:id="171339382">
                          <w:marLeft w:val="0"/>
                          <w:marRight w:val="0"/>
                          <w:marTop w:val="0"/>
                          <w:marBottom w:val="0"/>
                          <w:divBdr>
                            <w:top w:val="none" w:sz="0" w:space="0" w:color="auto"/>
                            <w:left w:val="none" w:sz="0" w:space="0" w:color="auto"/>
                            <w:bottom w:val="none" w:sz="0" w:space="0" w:color="auto"/>
                            <w:right w:val="none" w:sz="0" w:space="0" w:color="auto"/>
                          </w:divBdr>
                        </w:div>
                        <w:div w:id="1233277515">
                          <w:marLeft w:val="0"/>
                          <w:marRight w:val="0"/>
                          <w:marTop w:val="0"/>
                          <w:marBottom w:val="0"/>
                          <w:divBdr>
                            <w:top w:val="none" w:sz="0" w:space="0" w:color="auto"/>
                            <w:left w:val="none" w:sz="0" w:space="0" w:color="auto"/>
                            <w:bottom w:val="none" w:sz="0" w:space="0" w:color="auto"/>
                            <w:right w:val="none" w:sz="0" w:space="0" w:color="auto"/>
                          </w:divBdr>
                        </w:div>
                        <w:div w:id="861623680">
                          <w:marLeft w:val="0"/>
                          <w:marRight w:val="0"/>
                          <w:marTop w:val="0"/>
                          <w:marBottom w:val="0"/>
                          <w:divBdr>
                            <w:top w:val="none" w:sz="0" w:space="0" w:color="auto"/>
                            <w:left w:val="none" w:sz="0" w:space="0" w:color="auto"/>
                            <w:bottom w:val="none" w:sz="0" w:space="0" w:color="auto"/>
                            <w:right w:val="none" w:sz="0" w:space="0" w:color="auto"/>
                          </w:divBdr>
                        </w:div>
                        <w:div w:id="1086414260">
                          <w:marLeft w:val="0"/>
                          <w:marRight w:val="0"/>
                          <w:marTop w:val="0"/>
                          <w:marBottom w:val="0"/>
                          <w:divBdr>
                            <w:top w:val="none" w:sz="0" w:space="0" w:color="auto"/>
                            <w:left w:val="none" w:sz="0" w:space="0" w:color="auto"/>
                            <w:bottom w:val="none" w:sz="0" w:space="0" w:color="auto"/>
                            <w:right w:val="none" w:sz="0" w:space="0" w:color="auto"/>
                          </w:divBdr>
                        </w:div>
                        <w:div w:id="1513908265">
                          <w:marLeft w:val="0"/>
                          <w:marRight w:val="0"/>
                          <w:marTop w:val="0"/>
                          <w:marBottom w:val="0"/>
                          <w:divBdr>
                            <w:top w:val="none" w:sz="0" w:space="0" w:color="auto"/>
                            <w:left w:val="none" w:sz="0" w:space="0" w:color="auto"/>
                            <w:bottom w:val="none" w:sz="0" w:space="0" w:color="auto"/>
                            <w:right w:val="none" w:sz="0" w:space="0" w:color="auto"/>
                          </w:divBdr>
                        </w:div>
                        <w:div w:id="108357394">
                          <w:marLeft w:val="0"/>
                          <w:marRight w:val="0"/>
                          <w:marTop w:val="0"/>
                          <w:marBottom w:val="0"/>
                          <w:divBdr>
                            <w:top w:val="none" w:sz="0" w:space="0" w:color="auto"/>
                            <w:left w:val="none" w:sz="0" w:space="0" w:color="auto"/>
                            <w:bottom w:val="none" w:sz="0" w:space="0" w:color="auto"/>
                            <w:right w:val="none" w:sz="0" w:space="0" w:color="auto"/>
                          </w:divBdr>
                        </w:div>
                        <w:div w:id="1350987731">
                          <w:marLeft w:val="0"/>
                          <w:marRight w:val="0"/>
                          <w:marTop w:val="0"/>
                          <w:marBottom w:val="0"/>
                          <w:divBdr>
                            <w:top w:val="none" w:sz="0" w:space="0" w:color="auto"/>
                            <w:left w:val="none" w:sz="0" w:space="0" w:color="auto"/>
                            <w:bottom w:val="none" w:sz="0" w:space="0" w:color="auto"/>
                            <w:right w:val="none" w:sz="0" w:space="0" w:color="auto"/>
                          </w:divBdr>
                        </w:div>
                        <w:div w:id="471022452">
                          <w:marLeft w:val="0"/>
                          <w:marRight w:val="0"/>
                          <w:marTop w:val="0"/>
                          <w:marBottom w:val="0"/>
                          <w:divBdr>
                            <w:top w:val="none" w:sz="0" w:space="0" w:color="auto"/>
                            <w:left w:val="none" w:sz="0" w:space="0" w:color="auto"/>
                            <w:bottom w:val="none" w:sz="0" w:space="0" w:color="auto"/>
                            <w:right w:val="none" w:sz="0" w:space="0" w:color="auto"/>
                          </w:divBdr>
                        </w:div>
                        <w:div w:id="2110469472">
                          <w:marLeft w:val="0"/>
                          <w:marRight w:val="0"/>
                          <w:marTop w:val="0"/>
                          <w:marBottom w:val="0"/>
                          <w:divBdr>
                            <w:top w:val="none" w:sz="0" w:space="0" w:color="auto"/>
                            <w:left w:val="none" w:sz="0" w:space="0" w:color="auto"/>
                            <w:bottom w:val="none" w:sz="0" w:space="0" w:color="auto"/>
                            <w:right w:val="none" w:sz="0" w:space="0" w:color="auto"/>
                          </w:divBdr>
                        </w:div>
                        <w:div w:id="909316221">
                          <w:marLeft w:val="0"/>
                          <w:marRight w:val="0"/>
                          <w:marTop w:val="0"/>
                          <w:marBottom w:val="0"/>
                          <w:divBdr>
                            <w:top w:val="none" w:sz="0" w:space="0" w:color="auto"/>
                            <w:left w:val="none" w:sz="0" w:space="0" w:color="auto"/>
                            <w:bottom w:val="none" w:sz="0" w:space="0" w:color="auto"/>
                            <w:right w:val="none" w:sz="0" w:space="0" w:color="auto"/>
                          </w:divBdr>
                        </w:div>
                        <w:div w:id="288706123">
                          <w:marLeft w:val="0"/>
                          <w:marRight w:val="0"/>
                          <w:marTop w:val="0"/>
                          <w:marBottom w:val="0"/>
                          <w:divBdr>
                            <w:top w:val="none" w:sz="0" w:space="0" w:color="auto"/>
                            <w:left w:val="none" w:sz="0" w:space="0" w:color="auto"/>
                            <w:bottom w:val="none" w:sz="0" w:space="0" w:color="auto"/>
                            <w:right w:val="none" w:sz="0" w:space="0" w:color="auto"/>
                          </w:divBdr>
                        </w:div>
                        <w:div w:id="653875196">
                          <w:marLeft w:val="0"/>
                          <w:marRight w:val="0"/>
                          <w:marTop w:val="0"/>
                          <w:marBottom w:val="0"/>
                          <w:divBdr>
                            <w:top w:val="none" w:sz="0" w:space="0" w:color="auto"/>
                            <w:left w:val="none" w:sz="0" w:space="0" w:color="auto"/>
                            <w:bottom w:val="none" w:sz="0" w:space="0" w:color="auto"/>
                            <w:right w:val="none" w:sz="0" w:space="0" w:color="auto"/>
                          </w:divBdr>
                        </w:div>
                        <w:div w:id="42484907">
                          <w:marLeft w:val="0"/>
                          <w:marRight w:val="0"/>
                          <w:marTop w:val="0"/>
                          <w:marBottom w:val="0"/>
                          <w:divBdr>
                            <w:top w:val="none" w:sz="0" w:space="0" w:color="auto"/>
                            <w:left w:val="none" w:sz="0" w:space="0" w:color="auto"/>
                            <w:bottom w:val="none" w:sz="0" w:space="0" w:color="auto"/>
                            <w:right w:val="none" w:sz="0" w:space="0" w:color="auto"/>
                          </w:divBdr>
                        </w:div>
                        <w:div w:id="1943758753">
                          <w:marLeft w:val="0"/>
                          <w:marRight w:val="0"/>
                          <w:marTop w:val="0"/>
                          <w:marBottom w:val="0"/>
                          <w:divBdr>
                            <w:top w:val="none" w:sz="0" w:space="0" w:color="auto"/>
                            <w:left w:val="none" w:sz="0" w:space="0" w:color="auto"/>
                            <w:bottom w:val="none" w:sz="0" w:space="0" w:color="auto"/>
                            <w:right w:val="none" w:sz="0" w:space="0" w:color="auto"/>
                          </w:divBdr>
                        </w:div>
                        <w:div w:id="739210398">
                          <w:marLeft w:val="0"/>
                          <w:marRight w:val="0"/>
                          <w:marTop w:val="0"/>
                          <w:marBottom w:val="0"/>
                          <w:divBdr>
                            <w:top w:val="none" w:sz="0" w:space="0" w:color="auto"/>
                            <w:left w:val="none" w:sz="0" w:space="0" w:color="auto"/>
                            <w:bottom w:val="none" w:sz="0" w:space="0" w:color="auto"/>
                            <w:right w:val="none" w:sz="0" w:space="0" w:color="auto"/>
                          </w:divBdr>
                        </w:div>
                        <w:div w:id="2093887294">
                          <w:marLeft w:val="0"/>
                          <w:marRight w:val="0"/>
                          <w:marTop w:val="0"/>
                          <w:marBottom w:val="0"/>
                          <w:divBdr>
                            <w:top w:val="none" w:sz="0" w:space="0" w:color="auto"/>
                            <w:left w:val="none" w:sz="0" w:space="0" w:color="auto"/>
                            <w:bottom w:val="none" w:sz="0" w:space="0" w:color="auto"/>
                            <w:right w:val="none" w:sz="0" w:space="0" w:color="auto"/>
                          </w:divBdr>
                        </w:div>
                        <w:div w:id="1868519230">
                          <w:marLeft w:val="0"/>
                          <w:marRight w:val="0"/>
                          <w:marTop w:val="0"/>
                          <w:marBottom w:val="0"/>
                          <w:divBdr>
                            <w:top w:val="none" w:sz="0" w:space="0" w:color="auto"/>
                            <w:left w:val="none" w:sz="0" w:space="0" w:color="auto"/>
                            <w:bottom w:val="none" w:sz="0" w:space="0" w:color="auto"/>
                            <w:right w:val="none" w:sz="0" w:space="0" w:color="auto"/>
                          </w:divBdr>
                        </w:div>
                        <w:div w:id="2026860047">
                          <w:marLeft w:val="0"/>
                          <w:marRight w:val="0"/>
                          <w:marTop w:val="0"/>
                          <w:marBottom w:val="0"/>
                          <w:divBdr>
                            <w:top w:val="none" w:sz="0" w:space="0" w:color="auto"/>
                            <w:left w:val="none" w:sz="0" w:space="0" w:color="auto"/>
                            <w:bottom w:val="none" w:sz="0" w:space="0" w:color="auto"/>
                            <w:right w:val="none" w:sz="0" w:space="0" w:color="auto"/>
                          </w:divBdr>
                        </w:div>
                        <w:div w:id="1331640508">
                          <w:marLeft w:val="0"/>
                          <w:marRight w:val="0"/>
                          <w:marTop w:val="0"/>
                          <w:marBottom w:val="0"/>
                          <w:divBdr>
                            <w:top w:val="none" w:sz="0" w:space="0" w:color="auto"/>
                            <w:left w:val="none" w:sz="0" w:space="0" w:color="auto"/>
                            <w:bottom w:val="none" w:sz="0" w:space="0" w:color="auto"/>
                            <w:right w:val="none" w:sz="0" w:space="0" w:color="auto"/>
                          </w:divBdr>
                        </w:div>
                        <w:div w:id="750128384">
                          <w:marLeft w:val="0"/>
                          <w:marRight w:val="0"/>
                          <w:marTop w:val="0"/>
                          <w:marBottom w:val="0"/>
                          <w:divBdr>
                            <w:top w:val="none" w:sz="0" w:space="0" w:color="auto"/>
                            <w:left w:val="none" w:sz="0" w:space="0" w:color="auto"/>
                            <w:bottom w:val="none" w:sz="0" w:space="0" w:color="auto"/>
                            <w:right w:val="none" w:sz="0" w:space="0" w:color="auto"/>
                          </w:divBdr>
                        </w:div>
                        <w:div w:id="1381708626">
                          <w:marLeft w:val="0"/>
                          <w:marRight w:val="0"/>
                          <w:marTop w:val="0"/>
                          <w:marBottom w:val="0"/>
                          <w:divBdr>
                            <w:top w:val="none" w:sz="0" w:space="0" w:color="auto"/>
                            <w:left w:val="none" w:sz="0" w:space="0" w:color="auto"/>
                            <w:bottom w:val="none" w:sz="0" w:space="0" w:color="auto"/>
                            <w:right w:val="none" w:sz="0" w:space="0" w:color="auto"/>
                          </w:divBdr>
                        </w:div>
                        <w:div w:id="1568343181">
                          <w:marLeft w:val="0"/>
                          <w:marRight w:val="0"/>
                          <w:marTop w:val="0"/>
                          <w:marBottom w:val="0"/>
                          <w:divBdr>
                            <w:top w:val="none" w:sz="0" w:space="0" w:color="auto"/>
                            <w:left w:val="none" w:sz="0" w:space="0" w:color="auto"/>
                            <w:bottom w:val="none" w:sz="0" w:space="0" w:color="auto"/>
                            <w:right w:val="none" w:sz="0" w:space="0" w:color="auto"/>
                          </w:divBdr>
                        </w:div>
                        <w:div w:id="652417607">
                          <w:marLeft w:val="0"/>
                          <w:marRight w:val="0"/>
                          <w:marTop w:val="0"/>
                          <w:marBottom w:val="0"/>
                          <w:divBdr>
                            <w:top w:val="none" w:sz="0" w:space="0" w:color="auto"/>
                            <w:left w:val="none" w:sz="0" w:space="0" w:color="auto"/>
                            <w:bottom w:val="none" w:sz="0" w:space="0" w:color="auto"/>
                            <w:right w:val="none" w:sz="0" w:space="0" w:color="auto"/>
                          </w:divBdr>
                        </w:div>
                        <w:div w:id="523905776">
                          <w:marLeft w:val="0"/>
                          <w:marRight w:val="0"/>
                          <w:marTop w:val="0"/>
                          <w:marBottom w:val="0"/>
                          <w:divBdr>
                            <w:top w:val="none" w:sz="0" w:space="0" w:color="auto"/>
                            <w:left w:val="none" w:sz="0" w:space="0" w:color="auto"/>
                            <w:bottom w:val="none" w:sz="0" w:space="0" w:color="auto"/>
                            <w:right w:val="none" w:sz="0" w:space="0" w:color="auto"/>
                          </w:divBdr>
                        </w:div>
                        <w:div w:id="1236404018">
                          <w:marLeft w:val="0"/>
                          <w:marRight w:val="0"/>
                          <w:marTop w:val="0"/>
                          <w:marBottom w:val="0"/>
                          <w:divBdr>
                            <w:top w:val="none" w:sz="0" w:space="0" w:color="auto"/>
                            <w:left w:val="none" w:sz="0" w:space="0" w:color="auto"/>
                            <w:bottom w:val="none" w:sz="0" w:space="0" w:color="auto"/>
                            <w:right w:val="none" w:sz="0" w:space="0" w:color="auto"/>
                          </w:divBdr>
                        </w:div>
                        <w:div w:id="168763277">
                          <w:marLeft w:val="0"/>
                          <w:marRight w:val="0"/>
                          <w:marTop w:val="0"/>
                          <w:marBottom w:val="0"/>
                          <w:divBdr>
                            <w:top w:val="none" w:sz="0" w:space="0" w:color="auto"/>
                            <w:left w:val="none" w:sz="0" w:space="0" w:color="auto"/>
                            <w:bottom w:val="none" w:sz="0" w:space="0" w:color="auto"/>
                            <w:right w:val="none" w:sz="0" w:space="0" w:color="auto"/>
                          </w:divBdr>
                        </w:div>
                        <w:div w:id="2087335198">
                          <w:marLeft w:val="0"/>
                          <w:marRight w:val="0"/>
                          <w:marTop w:val="0"/>
                          <w:marBottom w:val="0"/>
                          <w:divBdr>
                            <w:top w:val="none" w:sz="0" w:space="0" w:color="auto"/>
                            <w:left w:val="none" w:sz="0" w:space="0" w:color="auto"/>
                            <w:bottom w:val="none" w:sz="0" w:space="0" w:color="auto"/>
                            <w:right w:val="none" w:sz="0" w:space="0" w:color="auto"/>
                          </w:divBdr>
                        </w:div>
                        <w:div w:id="1176194437">
                          <w:marLeft w:val="0"/>
                          <w:marRight w:val="0"/>
                          <w:marTop w:val="0"/>
                          <w:marBottom w:val="0"/>
                          <w:divBdr>
                            <w:top w:val="none" w:sz="0" w:space="0" w:color="auto"/>
                            <w:left w:val="none" w:sz="0" w:space="0" w:color="auto"/>
                            <w:bottom w:val="none" w:sz="0" w:space="0" w:color="auto"/>
                            <w:right w:val="none" w:sz="0" w:space="0" w:color="auto"/>
                          </w:divBdr>
                        </w:div>
                        <w:div w:id="23410264">
                          <w:marLeft w:val="0"/>
                          <w:marRight w:val="0"/>
                          <w:marTop w:val="0"/>
                          <w:marBottom w:val="0"/>
                          <w:divBdr>
                            <w:top w:val="none" w:sz="0" w:space="0" w:color="auto"/>
                            <w:left w:val="none" w:sz="0" w:space="0" w:color="auto"/>
                            <w:bottom w:val="none" w:sz="0" w:space="0" w:color="auto"/>
                            <w:right w:val="none" w:sz="0" w:space="0" w:color="auto"/>
                          </w:divBdr>
                        </w:div>
                        <w:div w:id="1693607009">
                          <w:marLeft w:val="0"/>
                          <w:marRight w:val="0"/>
                          <w:marTop w:val="0"/>
                          <w:marBottom w:val="0"/>
                          <w:divBdr>
                            <w:top w:val="none" w:sz="0" w:space="0" w:color="auto"/>
                            <w:left w:val="none" w:sz="0" w:space="0" w:color="auto"/>
                            <w:bottom w:val="none" w:sz="0" w:space="0" w:color="auto"/>
                            <w:right w:val="none" w:sz="0" w:space="0" w:color="auto"/>
                          </w:divBdr>
                        </w:div>
                        <w:div w:id="2113012270">
                          <w:marLeft w:val="0"/>
                          <w:marRight w:val="0"/>
                          <w:marTop w:val="0"/>
                          <w:marBottom w:val="0"/>
                          <w:divBdr>
                            <w:top w:val="none" w:sz="0" w:space="0" w:color="auto"/>
                            <w:left w:val="none" w:sz="0" w:space="0" w:color="auto"/>
                            <w:bottom w:val="none" w:sz="0" w:space="0" w:color="auto"/>
                            <w:right w:val="none" w:sz="0" w:space="0" w:color="auto"/>
                          </w:divBdr>
                        </w:div>
                        <w:div w:id="568465869">
                          <w:marLeft w:val="0"/>
                          <w:marRight w:val="0"/>
                          <w:marTop w:val="0"/>
                          <w:marBottom w:val="0"/>
                          <w:divBdr>
                            <w:top w:val="none" w:sz="0" w:space="0" w:color="auto"/>
                            <w:left w:val="none" w:sz="0" w:space="0" w:color="auto"/>
                            <w:bottom w:val="none" w:sz="0" w:space="0" w:color="auto"/>
                            <w:right w:val="none" w:sz="0" w:space="0" w:color="auto"/>
                          </w:divBdr>
                        </w:div>
                        <w:div w:id="1282766216">
                          <w:marLeft w:val="0"/>
                          <w:marRight w:val="0"/>
                          <w:marTop w:val="0"/>
                          <w:marBottom w:val="0"/>
                          <w:divBdr>
                            <w:top w:val="none" w:sz="0" w:space="0" w:color="auto"/>
                            <w:left w:val="none" w:sz="0" w:space="0" w:color="auto"/>
                            <w:bottom w:val="none" w:sz="0" w:space="0" w:color="auto"/>
                            <w:right w:val="none" w:sz="0" w:space="0" w:color="auto"/>
                          </w:divBdr>
                        </w:div>
                        <w:div w:id="12536378">
                          <w:marLeft w:val="0"/>
                          <w:marRight w:val="0"/>
                          <w:marTop w:val="0"/>
                          <w:marBottom w:val="0"/>
                          <w:divBdr>
                            <w:top w:val="none" w:sz="0" w:space="0" w:color="auto"/>
                            <w:left w:val="none" w:sz="0" w:space="0" w:color="auto"/>
                            <w:bottom w:val="none" w:sz="0" w:space="0" w:color="auto"/>
                            <w:right w:val="none" w:sz="0" w:space="0" w:color="auto"/>
                          </w:divBdr>
                        </w:div>
                        <w:div w:id="766998982">
                          <w:marLeft w:val="0"/>
                          <w:marRight w:val="0"/>
                          <w:marTop w:val="0"/>
                          <w:marBottom w:val="0"/>
                          <w:divBdr>
                            <w:top w:val="none" w:sz="0" w:space="0" w:color="auto"/>
                            <w:left w:val="none" w:sz="0" w:space="0" w:color="auto"/>
                            <w:bottom w:val="none" w:sz="0" w:space="0" w:color="auto"/>
                            <w:right w:val="none" w:sz="0" w:space="0" w:color="auto"/>
                          </w:divBdr>
                        </w:div>
                        <w:div w:id="1103112157">
                          <w:marLeft w:val="0"/>
                          <w:marRight w:val="0"/>
                          <w:marTop w:val="0"/>
                          <w:marBottom w:val="0"/>
                          <w:divBdr>
                            <w:top w:val="none" w:sz="0" w:space="0" w:color="auto"/>
                            <w:left w:val="none" w:sz="0" w:space="0" w:color="auto"/>
                            <w:bottom w:val="none" w:sz="0" w:space="0" w:color="auto"/>
                            <w:right w:val="none" w:sz="0" w:space="0" w:color="auto"/>
                          </w:divBdr>
                        </w:div>
                        <w:div w:id="1474565832">
                          <w:marLeft w:val="0"/>
                          <w:marRight w:val="0"/>
                          <w:marTop w:val="0"/>
                          <w:marBottom w:val="0"/>
                          <w:divBdr>
                            <w:top w:val="none" w:sz="0" w:space="0" w:color="auto"/>
                            <w:left w:val="none" w:sz="0" w:space="0" w:color="auto"/>
                            <w:bottom w:val="none" w:sz="0" w:space="0" w:color="auto"/>
                            <w:right w:val="none" w:sz="0" w:space="0" w:color="auto"/>
                          </w:divBdr>
                        </w:div>
                        <w:div w:id="29233305">
                          <w:marLeft w:val="0"/>
                          <w:marRight w:val="0"/>
                          <w:marTop w:val="0"/>
                          <w:marBottom w:val="0"/>
                          <w:divBdr>
                            <w:top w:val="none" w:sz="0" w:space="0" w:color="auto"/>
                            <w:left w:val="none" w:sz="0" w:space="0" w:color="auto"/>
                            <w:bottom w:val="none" w:sz="0" w:space="0" w:color="auto"/>
                            <w:right w:val="none" w:sz="0" w:space="0" w:color="auto"/>
                          </w:divBdr>
                        </w:div>
                        <w:div w:id="1141074130">
                          <w:marLeft w:val="0"/>
                          <w:marRight w:val="0"/>
                          <w:marTop w:val="0"/>
                          <w:marBottom w:val="0"/>
                          <w:divBdr>
                            <w:top w:val="none" w:sz="0" w:space="0" w:color="auto"/>
                            <w:left w:val="none" w:sz="0" w:space="0" w:color="auto"/>
                            <w:bottom w:val="none" w:sz="0" w:space="0" w:color="auto"/>
                            <w:right w:val="none" w:sz="0" w:space="0" w:color="auto"/>
                          </w:divBdr>
                        </w:div>
                        <w:div w:id="1768387710">
                          <w:marLeft w:val="0"/>
                          <w:marRight w:val="0"/>
                          <w:marTop w:val="0"/>
                          <w:marBottom w:val="0"/>
                          <w:divBdr>
                            <w:top w:val="none" w:sz="0" w:space="0" w:color="auto"/>
                            <w:left w:val="none" w:sz="0" w:space="0" w:color="auto"/>
                            <w:bottom w:val="none" w:sz="0" w:space="0" w:color="auto"/>
                            <w:right w:val="none" w:sz="0" w:space="0" w:color="auto"/>
                          </w:divBdr>
                        </w:div>
                        <w:div w:id="984620972">
                          <w:marLeft w:val="0"/>
                          <w:marRight w:val="0"/>
                          <w:marTop w:val="0"/>
                          <w:marBottom w:val="0"/>
                          <w:divBdr>
                            <w:top w:val="none" w:sz="0" w:space="0" w:color="auto"/>
                            <w:left w:val="none" w:sz="0" w:space="0" w:color="auto"/>
                            <w:bottom w:val="none" w:sz="0" w:space="0" w:color="auto"/>
                            <w:right w:val="none" w:sz="0" w:space="0" w:color="auto"/>
                          </w:divBdr>
                        </w:div>
                        <w:div w:id="263854165">
                          <w:marLeft w:val="0"/>
                          <w:marRight w:val="0"/>
                          <w:marTop w:val="0"/>
                          <w:marBottom w:val="0"/>
                          <w:divBdr>
                            <w:top w:val="none" w:sz="0" w:space="0" w:color="auto"/>
                            <w:left w:val="none" w:sz="0" w:space="0" w:color="auto"/>
                            <w:bottom w:val="none" w:sz="0" w:space="0" w:color="auto"/>
                            <w:right w:val="none" w:sz="0" w:space="0" w:color="auto"/>
                          </w:divBdr>
                        </w:div>
                        <w:div w:id="69892934">
                          <w:marLeft w:val="0"/>
                          <w:marRight w:val="0"/>
                          <w:marTop w:val="0"/>
                          <w:marBottom w:val="0"/>
                          <w:divBdr>
                            <w:top w:val="none" w:sz="0" w:space="0" w:color="auto"/>
                            <w:left w:val="none" w:sz="0" w:space="0" w:color="auto"/>
                            <w:bottom w:val="none" w:sz="0" w:space="0" w:color="auto"/>
                            <w:right w:val="none" w:sz="0" w:space="0" w:color="auto"/>
                          </w:divBdr>
                        </w:div>
                        <w:div w:id="1329598225">
                          <w:marLeft w:val="0"/>
                          <w:marRight w:val="0"/>
                          <w:marTop w:val="0"/>
                          <w:marBottom w:val="0"/>
                          <w:divBdr>
                            <w:top w:val="none" w:sz="0" w:space="0" w:color="auto"/>
                            <w:left w:val="none" w:sz="0" w:space="0" w:color="auto"/>
                            <w:bottom w:val="none" w:sz="0" w:space="0" w:color="auto"/>
                            <w:right w:val="none" w:sz="0" w:space="0" w:color="auto"/>
                          </w:divBdr>
                        </w:div>
                        <w:div w:id="346519995">
                          <w:marLeft w:val="0"/>
                          <w:marRight w:val="0"/>
                          <w:marTop w:val="0"/>
                          <w:marBottom w:val="0"/>
                          <w:divBdr>
                            <w:top w:val="none" w:sz="0" w:space="0" w:color="auto"/>
                            <w:left w:val="none" w:sz="0" w:space="0" w:color="auto"/>
                            <w:bottom w:val="none" w:sz="0" w:space="0" w:color="auto"/>
                            <w:right w:val="none" w:sz="0" w:space="0" w:color="auto"/>
                          </w:divBdr>
                        </w:div>
                        <w:div w:id="583028361">
                          <w:marLeft w:val="0"/>
                          <w:marRight w:val="0"/>
                          <w:marTop w:val="0"/>
                          <w:marBottom w:val="0"/>
                          <w:divBdr>
                            <w:top w:val="none" w:sz="0" w:space="0" w:color="auto"/>
                            <w:left w:val="none" w:sz="0" w:space="0" w:color="auto"/>
                            <w:bottom w:val="none" w:sz="0" w:space="0" w:color="auto"/>
                            <w:right w:val="none" w:sz="0" w:space="0" w:color="auto"/>
                          </w:divBdr>
                        </w:div>
                        <w:div w:id="231739519">
                          <w:marLeft w:val="0"/>
                          <w:marRight w:val="0"/>
                          <w:marTop w:val="0"/>
                          <w:marBottom w:val="0"/>
                          <w:divBdr>
                            <w:top w:val="none" w:sz="0" w:space="0" w:color="auto"/>
                            <w:left w:val="none" w:sz="0" w:space="0" w:color="auto"/>
                            <w:bottom w:val="none" w:sz="0" w:space="0" w:color="auto"/>
                            <w:right w:val="none" w:sz="0" w:space="0" w:color="auto"/>
                          </w:divBdr>
                        </w:div>
                        <w:div w:id="1597516062">
                          <w:marLeft w:val="0"/>
                          <w:marRight w:val="0"/>
                          <w:marTop w:val="0"/>
                          <w:marBottom w:val="0"/>
                          <w:divBdr>
                            <w:top w:val="none" w:sz="0" w:space="0" w:color="auto"/>
                            <w:left w:val="none" w:sz="0" w:space="0" w:color="auto"/>
                            <w:bottom w:val="none" w:sz="0" w:space="0" w:color="auto"/>
                            <w:right w:val="none" w:sz="0" w:space="0" w:color="auto"/>
                          </w:divBdr>
                        </w:div>
                        <w:div w:id="4063961">
                          <w:marLeft w:val="0"/>
                          <w:marRight w:val="0"/>
                          <w:marTop w:val="0"/>
                          <w:marBottom w:val="0"/>
                          <w:divBdr>
                            <w:top w:val="none" w:sz="0" w:space="0" w:color="auto"/>
                            <w:left w:val="none" w:sz="0" w:space="0" w:color="auto"/>
                            <w:bottom w:val="none" w:sz="0" w:space="0" w:color="auto"/>
                            <w:right w:val="none" w:sz="0" w:space="0" w:color="auto"/>
                          </w:divBdr>
                        </w:div>
                        <w:div w:id="1261067169">
                          <w:marLeft w:val="0"/>
                          <w:marRight w:val="0"/>
                          <w:marTop w:val="0"/>
                          <w:marBottom w:val="0"/>
                          <w:divBdr>
                            <w:top w:val="none" w:sz="0" w:space="0" w:color="auto"/>
                            <w:left w:val="none" w:sz="0" w:space="0" w:color="auto"/>
                            <w:bottom w:val="none" w:sz="0" w:space="0" w:color="auto"/>
                            <w:right w:val="none" w:sz="0" w:space="0" w:color="auto"/>
                          </w:divBdr>
                        </w:div>
                        <w:div w:id="1347362074">
                          <w:marLeft w:val="0"/>
                          <w:marRight w:val="0"/>
                          <w:marTop w:val="0"/>
                          <w:marBottom w:val="0"/>
                          <w:divBdr>
                            <w:top w:val="none" w:sz="0" w:space="0" w:color="auto"/>
                            <w:left w:val="none" w:sz="0" w:space="0" w:color="auto"/>
                            <w:bottom w:val="none" w:sz="0" w:space="0" w:color="auto"/>
                            <w:right w:val="none" w:sz="0" w:space="0" w:color="auto"/>
                          </w:divBdr>
                        </w:div>
                        <w:div w:id="215435466">
                          <w:marLeft w:val="0"/>
                          <w:marRight w:val="0"/>
                          <w:marTop w:val="0"/>
                          <w:marBottom w:val="0"/>
                          <w:divBdr>
                            <w:top w:val="none" w:sz="0" w:space="0" w:color="auto"/>
                            <w:left w:val="none" w:sz="0" w:space="0" w:color="auto"/>
                            <w:bottom w:val="none" w:sz="0" w:space="0" w:color="auto"/>
                            <w:right w:val="none" w:sz="0" w:space="0" w:color="auto"/>
                          </w:divBdr>
                        </w:div>
                        <w:div w:id="2132938001">
                          <w:marLeft w:val="0"/>
                          <w:marRight w:val="0"/>
                          <w:marTop w:val="0"/>
                          <w:marBottom w:val="0"/>
                          <w:divBdr>
                            <w:top w:val="none" w:sz="0" w:space="0" w:color="auto"/>
                            <w:left w:val="none" w:sz="0" w:space="0" w:color="auto"/>
                            <w:bottom w:val="none" w:sz="0" w:space="0" w:color="auto"/>
                            <w:right w:val="none" w:sz="0" w:space="0" w:color="auto"/>
                          </w:divBdr>
                        </w:div>
                        <w:div w:id="1130636872">
                          <w:marLeft w:val="0"/>
                          <w:marRight w:val="0"/>
                          <w:marTop w:val="0"/>
                          <w:marBottom w:val="0"/>
                          <w:divBdr>
                            <w:top w:val="none" w:sz="0" w:space="0" w:color="auto"/>
                            <w:left w:val="none" w:sz="0" w:space="0" w:color="auto"/>
                            <w:bottom w:val="none" w:sz="0" w:space="0" w:color="auto"/>
                            <w:right w:val="none" w:sz="0" w:space="0" w:color="auto"/>
                          </w:divBdr>
                        </w:div>
                        <w:div w:id="469903708">
                          <w:marLeft w:val="0"/>
                          <w:marRight w:val="0"/>
                          <w:marTop w:val="0"/>
                          <w:marBottom w:val="0"/>
                          <w:divBdr>
                            <w:top w:val="none" w:sz="0" w:space="0" w:color="auto"/>
                            <w:left w:val="none" w:sz="0" w:space="0" w:color="auto"/>
                            <w:bottom w:val="none" w:sz="0" w:space="0" w:color="auto"/>
                            <w:right w:val="none" w:sz="0" w:space="0" w:color="auto"/>
                          </w:divBdr>
                        </w:div>
                        <w:div w:id="1282877504">
                          <w:marLeft w:val="0"/>
                          <w:marRight w:val="0"/>
                          <w:marTop w:val="0"/>
                          <w:marBottom w:val="0"/>
                          <w:divBdr>
                            <w:top w:val="none" w:sz="0" w:space="0" w:color="auto"/>
                            <w:left w:val="none" w:sz="0" w:space="0" w:color="auto"/>
                            <w:bottom w:val="none" w:sz="0" w:space="0" w:color="auto"/>
                            <w:right w:val="none" w:sz="0" w:space="0" w:color="auto"/>
                          </w:divBdr>
                        </w:div>
                        <w:div w:id="812140892">
                          <w:marLeft w:val="0"/>
                          <w:marRight w:val="0"/>
                          <w:marTop w:val="0"/>
                          <w:marBottom w:val="0"/>
                          <w:divBdr>
                            <w:top w:val="none" w:sz="0" w:space="0" w:color="auto"/>
                            <w:left w:val="none" w:sz="0" w:space="0" w:color="auto"/>
                            <w:bottom w:val="none" w:sz="0" w:space="0" w:color="auto"/>
                            <w:right w:val="none" w:sz="0" w:space="0" w:color="auto"/>
                          </w:divBdr>
                        </w:div>
                        <w:div w:id="1760251065">
                          <w:marLeft w:val="0"/>
                          <w:marRight w:val="0"/>
                          <w:marTop w:val="0"/>
                          <w:marBottom w:val="0"/>
                          <w:divBdr>
                            <w:top w:val="none" w:sz="0" w:space="0" w:color="auto"/>
                            <w:left w:val="none" w:sz="0" w:space="0" w:color="auto"/>
                            <w:bottom w:val="none" w:sz="0" w:space="0" w:color="auto"/>
                            <w:right w:val="none" w:sz="0" w:space="0" w:color="auto"/>
                          </w:divBdr>
                        </w:div>
                        <w:div w:id="19748461">
                          <w:marLeft w:val="0"/>
                          <w:marRight w:val="0"/>
                          <w:marTop w:val="0"/>
                          <w:marBottom w:val="0"/>
                          <w:divBdr>
                            <w:top w:val="none" w:sz="0" w:space="0" w:color="auto"/>
                            <w:left w:val="none" w:sz="0" w:space="0" w:color="auto"/>
                            <w:bottom w:val="none" w:sz="0" w:space="0" w:color="auto"/>
                            <w:right w:val="none" w:sz="0" w:space="0" w:color="auto"/>
                          </w:divBdr>
                        </w:div>
                        <w:div w:id="1191995956">
                          <w:marLeft w:val="0"/>
                          <w:marRight w:val="0"/>
                          <w:marTop w:val="0"/>
                          <w:marBottom w:val="0"/>
                          <w:divBdr>
                            <w:top w:val="none" w:sz="0" w:space="0" w:color="auto"/>
                            <w:left w:val="none" w:sz="0" w:space="0" w:color="auto"/>
                            <w:bottom w:val="none" w:sz="0" w:space="0" w:color="auto"/>
                            <w:right w:val="none" w:sz="0" w:space="0" w:color="auto"/>
                          </w:divBdr>
                        </w:div>
                        <w:div w:id="1795783896">
                          <w:marLeft w:val="0"/>
                          <w:marRight w:val="0"/>
                          <w:marTop w:val="0"/>
                          <w:marBottom w:val="0"/>
                          <w:divBdr>
                            <w:top w:val="none" w:sz="0" w:space="0" w:color="auto"/>
                            <w:left w:val="none" w:sz="0" w:space="0" w:color="auto"/>
                            <w:bottom w:val="none" w:sz="0" w:space="0" w:color="auto"/>
                            <w:right w:val="none" w:sz="0" w:space="0" w:color="auto"/>
                          </w:divBdr>
                        </w:div>
                        <w:div w:id="338042684">
                          <w:marLeft w:val="0"/>
                          <w:marRight w:val="0"/>
                          <w:marTop w:val="0"/>
                          <w:marBottom w:val="0"/>
                          <w:divBdr>
                            <w:top w:val="none" w:sz="0" w:space="0" w:color="auto"/>
                            <w:left w:val="none" w:sz="0" w:space="0" w:color="auto"/>
                            <w:bottom w:val="none" w:sz="0" w:space="0" w:color="auto"/>
                            <w:right w:val="none" w:sz="0" w:space="0" w:color="auto"/>
                          </w:divBdr>
                        </w:div>
                        <w:div w:id="1131481659">
                          <w:marLeft w:val="0"/>
                          <w:marRight w:val="0"/>
                          <w:marTop w:val="0"/>
                          <w:marBottom w:val="0"/>
                          <w:divBdr>
                            <w:top w:val="none" w:sz="0" w:space="0" w:color="auto"/>
                            <w:left w:val="none" w:sz="0" w:space="0" w:color="auto"/>
                            <w:bottom w:val="none" w:sz="0" w:space="0" w:color="auto"/>
                            <w:right w:val="none" w:sz="0" w:space="0" w:color="auto"/>
                          </w:divBdr>
                        </w:div>
                        <w:div w:id="1948079001">
                          <w:marLeft w:val="0"/>
                          <w:marRight w:val="0"/>
                          <w:marTop w:val="0"/>
                          <w:marBottom w:val="0"/>
                          <w:divBdr>
                            <w:top w:val="none" w:sz="0" w:space="0" w:color="auto"/>
                            <w:left w:val="none" w:sz="0" w:space="0" w:color="auto"/>
                            <w:bottom w:val="none" w:sz="0" w:space="0" w:color="auto"/>
                            <w:right w:val="none" w:sz="0" w:space="0" w:color="auto"/>
                          </w:divBdr>
                        </w:div>
                        <w:div w:id="1031491693">
                          <w:marLeft w:val="0"/>
                          <w:marRight w:val="0"/>
                          <w:marTop w:val="0"/>
                          <w:marBottom w:val="0"/>
                          <w:divBdr>
                            <w:top w:val="none" w:sz="0" w:space="0" w:color="auto"/>
                            <w:left w:val="none" w:sz="0" w:space="0" w:color="auto"/>
                            <w:bottom w:val="none" w:sz="0" w:space="0" w:color="auto"/>
                            <w:right w:val="none" w:sz="0" w:space="0" w:color="auto"/>
                          </w:divBdr>
                        </w:div>
                        <w:div w:id="251285569">
                          <w:marLeft w:val="0"/>
                          <w:marRight w:val="0"/>
                          <w:marTop w:val="0"/>
                          <w:marBottom w:val="0"/>
                          <w:divBdr>
                            <w:top w:val="none" w:sz="0" w:space="0" w:color="auto"/>
                            <w:left w:val="none" w:sz="0" w:space="0" w:color="auto"/>
                            <w:bottom w:val="none" w:sz="0" w:space="0" w:color="auto"/>
                            <w:right w:val="none" w:sz="0" w:space="0" w:color="auto"/>
                          </w:divBdr>
                        </w:div>
                        <w:div w:id="1978030274">
                          <w:marLeft w:val="0"/>
                          <w:marRight w:val="0"/>
                          <w:marTop w:val="0"/>
                          <w:marBottom w:val="0"/>
                          <w:divBdr>
                            <w:top w:val="none" w:sz="0" w:space="0" w:color="auto"/>
                            <w:left w:val="none" w:sz="0" w:space="0" w:color="auto"/>
                            <w:bottom w:val="none" w:sz="0" w:space="0" w:color="auto"/>
                            <w:right w:val="none" w:sz="0" w:space="0" w:color="auto"/>
                          </w:divBdr>
                        </w:div>
                        <w:div w:id="680743666">
                          <w:marLeft w:val="0"/>
                          <w:marRight w:val="0"/>
                          <w:marTop w:val="0"/>
                          <w:marBottom w:val="0"/>
                          <w:divBdr>
                            <w:top w:val="none" w:sz="0" w:space="0" w:color="auto"/>
                            <w:left w:val="none" w:sz="0" w:space="0" w:color="auto"/>
                            <w:bottom w:val="none" w:sz="0" w:space="0" w:color="auto"/>
                            <w:right w:val="none" w:sz="0" w:space="0" w:color="auto"/>
                          </w:divBdr>
                        </w:div>
                        <w:div w:id="1018503417">
                          <w:marLeft w:val="0"/>
                          <w:marRight w:val="0"/>
                          <w:marTop w:val="0"/>
                          <w:marBottom w:val="0"/>
                          <w:divBdr>
                            <w:top w:val="none" w:sz="0" w:space="0" w:color="auto"/>
                            <w:left w:val="none" w:sz="0" w:space="0" w:color="auto"/>
                            <w:bottom w:val="none" w:sz="0" w:space="0" w:color="auto"/>
                            <w:right w:val="none" w:sz="0" w:space="0" w:color="auto"/>
                          </w:divBdr>
                        </w:div>
                        <w:div w:id="196431456">
                          <w:marLeft w:val="0"/>
                          <w:marRight w:val="0"/>
                          <w:marTop w:val="0"/>
                          <w:marBottom w:val="0"/>
                          <w:divBdr>
                            <w:top w:val="none" w:sz="0" w:space="0" w:color="auto"/>
                            <w:left w:val="none" w:sz="0" w:space="0" w:color="auto"/>
                            <w:bottom w:val="none" w:sz="0" w:space="0" w:color="auto"/>
                            <w:right w:val="none" w:sz="0" w:space="0" w:color="auto"/>
                          </w:divBdr>
                        </w:div>
                        <w:div w:id="1511990983">
                          <w:marLeft w:val="0"/>
                          <w:marRight w:val="0"/>
                          <w:marTop w:val="0"/>
                          <w:marBottom w:val="0"/>
                          <w:divBdr>
                            <w:top w:val="none" w:sz="0" w:space="0" w:color="auto"/>
                            <w:left w:val="none" w:sz="0" w:space="0" w:color="auto"/>
                            <w:bottom w:val="none" w:sz="0" w:space="0" w:color="auto"/>
                            <w:right w:val="none" w:sz="0" w:space="0" w:color="auto"/>
                          </w:divBdr>
                        </w:div>
                        <w:div w:id="1043166014">
                          <w:marLeft w:val="0"/>
                          <w:marRight w:val="0"/>
                          <w:marTop w:val="0"/>
                          <w:marBottom w:val="0"/>
                          <w:divBdr>
                            <w:top w:val="none" w:sz="0" w:space="0" w:color="auto"/>
                            <w:left w:val="none" w:sz="0" w:space="0" w:color="auto"/>
                            <w:bottom w:val="none" w:sz="0" w:space="0" w:color="auto"/>
                            <w:right w:val="none" w:sz="0" w:space="0" w:color="auto"/>
                          </w:divBdr>
                        </w:div>
                        <w:div w:id="988166454">
                          <w:marLeft w:val="0"/>
                          <w:marRight w:val="0"/>
                          <w:marTop w:val="0"/>
                          <w:marBottom w:val="0"/>
                          <w:divBdr>
                            <w:top w:val="none" w:sz="0" w:space="0" w:color="auto"/>
                            <w:left w:val="none" w:sz="0" w:space="0" w:color="auto"/>
                            <w:bottom w:val="none" w:sz="0" w:space="0" w:color="auto"/>
                            <w:right w:val="none" w:sz="0" w:space="0" w:color="auto"/>
                          </w:divBdr>
                        </w:div>
                        <w:div w:id="1875121436">
                          <w:marLeft w:val="0"/>
                          <w:marRight w:val="0"/>
                          <w:marTop w:val="0"/>
                          <w:marBottom w:val="0"/>
                          <w:divBdr>
                            <w:top w:val="none" w:sz="0" w:space="0" w:color="auto"/>
                            <w:left w:val="none" w:sz="0" w:space="0" w:color="auto"/>
                            <w:bottom w:val="none" w:sz="0" w:space="0" w:color="auto"/>
                            <w:right w:val="none" w:sz="0" w:space="0" w:color="auto"/>
                          </w:divBdr>
                        </w:div>
                        <w:div w:id="1377315738">
                          <w:marLeft w:val="0"/>
                          <w:marRight w:val="0"/>
                          <w:marTop w:val="0"/>
                          <w:marBottom w:val="0"/>
                          <w:divBdr>
                            <w:top w:val="none" w:sz="0" w:space="0" w:color="auto"/>
                            <w:left w:val="none" w:sz="0" w:space="0" w:color="auto"/>
                            <w:bottom w:val="none" w:sz="0" w:space="0" w:color="auto"/>
                            <w:right w:val="none" w:sz="0" w:space="0" w:color="auto"/>
                          </w:divBdr>
                        </w:div>
                        <w:div w:id="1271931324">
                          <w:marLeft w:val="0"/>
                          <w:marRight w:val="0"/>
                          <w:marTop w:val="0"/>
                          <w:marBottom w:val="0"/>
                          <w:divBdr>
                            <w:top w:val="none" w:sz="0" w:space="0" w:color="auto"/>
                            <w:left w:val="none" w:sz="0" w:space="0" w:color="auto"/>
                            <w:bottom w:val="none" w:sz="0" w:space="0" w:color="auto"/>
                            <w:right w:val="none" w:sz="0" w:space="0" w:color="auto"/>
                          </w:divBdr>
                        </w:div>
                        <w:div w:id="779226647">
                          <w:marLeft w:val="0"/>
                          <w:marRight w:val="0"/>
                          <w:marTop w:val="0"/>
                          <w:marBottom w:val="0"/>
                          <w:divBdr>
                            <w:top w:val="none" w:sz="0" w:space="0" w:color="auto"/>
                            <w:left w:val="none" w:sz="0" w:space="0" w:color="auto"/>
                            <w:bottom w:val="none" w:sz="0" w:space="0" w:color="auto"/>
                            <w:right w:val="none" w:sz="0" w:space="0" w:color="auto"/>
                          </w:divBdr>
                        </w:div>
                        <w:div w:id="263151550">
                          <w:marLeft w:val="0"/>
                          <w:marRight w:val="0"/>
                          <w:marTop w:val="0"/>
                          <w:marBottom w:val="0"/>
                          <w:divBdr>
                            <w:top w:val="none" w:sz="0" w:space="0" w:color="auto"/>
                            <w:left w:val="none" w:sz="0" w:space="0" w:color="auto"/>
                            <w:bottom w:val="none" w:sz="0" w:space="0" w:color="auto"/>
                            <w:right w:val="none" w:sz="0" w:space="0" w:color="auto"/>
                          </w:divBdr>
                        </w:div>
                        <w:div w:id="276529071">
                          <w:marLeft w:val="0"/>
                          <w:marRight w:val="0"/>
                          <w:marTop w:val="0"/>
                          <w:marBottom w:val="0"/>
                          <w:divBdr>
                            <w:top w:val="none" w:sz="0" w:space="0" w:color="auto"/>
                            <w:left w:val="none" w:sz="0" w:space="0" w:color="auto"/>
                            <w:bottom w:val="none" w:sz="0" w:space="0" w:color="auto"/>
                            <w:right w:val="none" w:sz="0" w:space="0" w:color="auto"/>
                          </w:divBdr>
                        </w:div>
                        <w:div w:id="429358490">
                          <w:marLeft w:val="0"/>
                          <w:marRight w:val="0"/>
                          <w:marTop w:val="0"/>
                          <w:marBottom w:val="0"/>
                          <w:divBdr>
                            <w:top w:val="none" w:sz="0" w:space="0" w:color="auto"/>
                            <w:left w:val="none" w:sz="0" w:space="0" w:color="auto"/>
                            <w:bottom w:val="none" w:sz="0" w:space="0" w:color="auto"/>
                            <w:right w:val="none" w:sz="0" w:space="0" w:color="auto"/>
                          </w:divBdr>
                        </w:div>
                        <w:div w:id="610403265">
                          <w:marLeft w:val="0"/>
                          <w:marRight w:val="0"/>
                          <w:marTop w:val="0"/>
                          <w:marBottom w:val="0"/>
                          <w:divBdr>
                            <w:top w:val="none" w:sz="0" w:space="0" w:color="auto"/>
                            <w:left w:val="none" w:sz="0" w:space="0" w:color="auto"/>
                            <w:bottom w:val="none" w:sz="0" w:space="0" w:color="auto"/>
                            <w:right w:val="none" w:sz="0" w:space="0" w:color="auto"/>
                          </w:divBdr>
                        </w:div>
                        <w:div w:id="2130656894">
                          <w:marLeft w:val="0"/>
                          <w:marRight w:val="0"/>
                          <w:marTop w:val="0"/>
                          <w:marBottom w:val="0"/>
                          <w:divBdr>
                            <w:top w:val="none" w:sz="0" w:space="0" w:color="auto"/>
                            <w:left w:val="none" w:sz="0" w:space="0" w:color="auto"/>
                            <w:bottom w:val="none" w:sz="0" w:space="0" w:color="auto"/>
                            <w:right w:val="none" w:sz="0" w:space="0" w:color="auto"/>
                          </w:divBdr>
                        </w:div>
                        <w:div w:id="2007319285">
                          <w:marLeft w:val="0"/>
                          <w:marRight w:val="0"/>
                          <w:marTop w:val="0"/>
                          <w:marBottom w:val="0"/>
                          <w:divBdr>
                            <w:top w:val="none" w:sz="0" w:space="0" w:color="auto"/>
                            <w:left w:val="none" w:sz="0" w:space="0" w:color="auto"/>
                            <w:bottom w:val="none" w:sz="0" w:space="0" w:color="auto"/>
                            <w:right w:val="none" w:sz="0" w:space="0" w:color="auto"/>
                          </w:divBdr>
                        </w:div>
                        <w:div w:id="1191337739">
                          <w:marLeft w:val="0"/>
                          <w:marRight w:val="0"/>
                          <w:marTop w:val="0"/>
                          <w:marBottom w:val="0"/>
                          <w:divBdr>
                            <w:top w:val="none" w:sz="0" w:space="0" w:color="auto"/>
                            <w:left w:val="none" w:sz="0" w:space="0" w:color="auto"/>
                            <w:bottom w:val="none" w:sz="0" w:space="0" w:color="auto"/>
                            <w:right w:val="none" w:sz="0" w:space="0" w:color="auto"/>
                          </w:divBdr>
                        </w:div>
                        <w:div w:id="1210678773">
                          <w:marLeft w:val="0"/>
                          <w:marRight w:val="0"/>
                          <w:marTop w:val="0"/>
                          <w:marBottom w:val="0"/>
                          <w:divBdr>
                            <w:top w:val="none" w:sz="0" w:space="0" w:color="auto"/>
                            <w:left w:val="none" w:sz="0" w:space="0" w:color="auto"/>
                            <w:bottom w:val="none" w:sz="0" w:space="0" w:color="auto"/>
                            <w:right w:val="none" w:sz="0" w:space="0" w:color="auto"/>
                          </w:divBdr>
                        </w:div>
                        <w:div w:id="1247837999">
                          <w:marLeft w:val="0"/>
                          <w:marRight w:val="0"/>
                          <w:marTop w:val="0"/>
                          <w:marBottom w:val="0"/>
                          <w:divBdr>
                            <w:top w:val="none" w:sz="0" w:space="0" w:color="auto"/>
                            <w:left w:val="none" w:sz="0" w:space="0" w:color="auto"/>
                            <w:bottom w:val="none" w:sz="0" w:space="0" w:color="auto"/>
                            <w:right w:val="none" w:sz="0" w:space="0" w:color="auto"/>
                          </w:divBdr>
                        </w:div>
                        <w:div w:id="1775858666">
                          <w:marLeft w:val="0"/>
                          <w:marRight w:val="0"/>
                          <w:marTop w:val="0"/>
                          <w:marBottom w:val="0"/>
                          <w:divBdr>
                            <w:top w:val="none" w:sz="0" w:space="0" w:color="auto"/>
                            <w:left w:val="none" w:sz="0" w:space="0" w:color="auto"/>
                            <w:bottom w:val="none" w:sz="0" w:space="0" w:color="auto"/>
                            <w:right w:val="none" w:sz="0" w:space="0" w:color="auto"/>
                          </w:divBdr>
                        </w:div>
                        <w:div w:id="1904370802">
                          <w:marLeft w:val="0"/>
                          <w:marRight w:val="0"/>
                          <w:marTop w:val="0"/>
                          <w:marBottom w:val="0"/>
                          <w:divBdr>
                            <w:top w:val="none" w:sz="0" w:space="0" w:color="auto"/>
                            <w:left w:val="none" w:sz="0" w:space="0" w:color="auto"/>
                            <w:bottom w:val="none" w:sz="0" w:space="0" w:color="auto"/>
                            <w:right w:val="none" w:sz="0" w:space="0" w:color="auto"/>
                          </w:divBdr>
                        </w:div>
                        <w:div w:id="413818136">
                          <w:marLeft w:val="0"/>
                          <w:marRight w:val="0"/>
                          <w:marTop w:val="0"/>
                          <w:marBottom w:val="0"/>
                          <w:divBdr>
                            <w:top w:val="none" w:sz="0" w:space="0" w:color="auto"/>
                            <w:left w:val="none" w:sz="0" w:space="0" w:color="auto"/>
                            <w:bottom w:val="none" w:sz="0" w:space="0" w:color="auto"/>
                            <w:right w:val="none" w:sz="0" w:space="0" w:color="auto"/>
                          </w:divBdr>
                        </w:div>
                        <w:div w:id="1937782313">
                          <w:marLeft w:val="0"/>
                          <w:marRight w:val="0"/>
                          <w:marTop w:val="0"/>
                          <w:marBottom w:val="0"/>
                          <w:divBdr>
                            <w:top w:val="none" w:sz="0" w:space="0" w:color="auto"/>
                            <w:left w:val="none" w:sz="0" w:space="0" w:color="auto"/>
                            <w:bottom w:val="none" w:sz="0" w:space="0" w:color="auto"/>
                            <w:right w:val="none" w:sz="0" w:space="0" w:color="auto"/>
                          </w:divBdr>
                        </w:div>
                        <w:div w:id="1227107599">
                          <w:marLeft w:val="0"/>
                          <w:marRight w:val="0"/>
                          <w:marTop w:val="0"/>
                          <w:marBottom w:val="0"/>
                          <w:divBdr>
                            <w:top w:val="none" w:sz="0" w:space="0" w:color="auto"/>
                            <w:left w:val="none" w:sz="0" w:space="0" w:color="auto"/>
                            <w:bottom w:val="none" w:sz="0" w:space="0" w:color="auto"/>
                            <w:right w:val="none" w:sz="0" w:space="0" w:color="auto"/>
                          </w:divBdr>
                        </w:div>
                        <w:div w:id="843085312">
                          <w:marLeft w:val="0"/>
                          <w:marRight w:val="0"/>
                          <w:marTop w:val="0"/>
                          <w:marBottom w:val="0"/>
                          <w:divBdr>
                            <w:top w:val="none" w:sz="0" w:space="0" w:color="auto"/>
                            <w:left w:val="none" w:sz="0" w:space="0" w:color="auto"/>
                            <w:bottom w:val="none" w:sz="0" w:space="0" w:color="auto"/>
                            <w:right w:val="none" w:sz="0" w:space="0" w:color="auto"/>
                          </w:divBdr>
                        </w:div>
                        <w:div w:id="2047019816">
                          <w:marLeft w:val="0"/>
                          <w:marRight w:val="0"/>
                          <w:marTop w:val="0"/>
                          <w:marBottom w:val="0"/>
                          <w:divBdr>
                            <w:top w:val="none" w:sz="0" w:space="0" w:color="auto"/>
                            <w:left w:val="none" w:sz="0" w:space="0" w:color="auto"/>
                            <w:bottom w:val="none" w:sz="0" w:space="0" w:color="auto"/>
                            <w:right w:val="none" w:sz="0" w:space="0" w:color="auto"/>
                          </w:divBdr>
                        </w:div>
                        <w:div w:id="465851680">
                          <w:marLeft w:val="0"/>
                          <w:marRight w:val="0"/>
                          <w:marTop w:val="0"/>
                          <w:marBottom w:val="0"/>
                          <w:divBdr>
                            <w:top w:val="none" w:sz="0" w:space="0" w:color="auto"/>
                            <w:left w:val="none" w:sz="0" w:space="0" w:color="auto"/>
                            <w:bottom w:val="none" w:sz="0" w:space="0" w:color="auto"/>
                            <w:right w:val="none" w:sz="0" w:space="0" w:color="auto"/>
                          </w:divBdr>
                        </w:div>
                        <w:div w:id="1455099737">
                          <w:marLeft w:val="0"/>
                          <w:marRight w:val="0"/>
                          <w:marTop w:val="0"/>
                          <w:marBottom w:val="0"/>
                          <w:divBdr>
                            <w:top w:val="none" w:sz="0" w:space="0" w:color="auto"/>
                            <w:left w:val="none" w:sz="0" w:space="0" w:color="auto"/>
                            <w:bottom w:val="none" w:sz="0" w:space="0" w:color="auto"/>
                            <w:right w:val="none" w:sz="0" w:space="0" w:color="auto"/>
                          </w:divBdr>
                        </w:div>
                        <w:div w:id="1169979328">
                          <w:marLeft w:val="0"/>
                          <w:marRight w:val="0"/>
                          <w:marTop w:val="0"/>
                          <w:marBottom w:val="0"/>
                          <w:divBdr>
                            <w:top w:val="none" w:sz="0" w:space="0" w:color="auto"/>
                            <w:left w:val="none" w:sz="0" w:space="0" w:color="auto"/>
                            <w:bottom w:val="none" w:sz="0" w:space="0" w:color="auto"/>
                            <w:right w:val="none" w:sz="0" w:space="0" w:color="auto"/>
                          </w:divBdr>
                        </w:div>
                        <w:div w:id="1019354898">
                          <w:marLeft w:val="0"/>
                          <w:marRight w:val="0"/>
                          <w:marTop w:val="0"/>
                          <w:marBottom w:val="0"/>
                          <w:divBdr>
                            <w:top w:val="none" w:sz="0" w:space="0" w:color="auto"/>
                            <w:left w:val="none" w:sz="0" w:space="0" w:color="auto"/>
                            <w:bottom w:val="none" w:sz="0" w:space="0" w:color="auto"/>
                            <w:right w:val="none" w:sz="0" w:space="0" w:color="auto"/>
                          </w:divBdr>
                        </w:div>
                        <w:div w:id="247159224">
                          <w:marLeft w:val="0"/>
                          <w:marRight w:val="0"/>
                          <w:marTop w:val="0"/>
                          <w:marBottom w:val="0"/>
                          <w:divBdr>
                            <w:top w:val="none" w:sz="0" w:space="0" w:color="auto"/>
                            <w:left w:val="none" w:sz="0" w:space="0" w:color="auto"/>
                            <w:bottom w:val="none" w:sz="0" w:space="0" w:color="auto"/>
                            <w:right w:val="none" w:sz="0" w:space="0" w:color="auto"/>
                          </w:divBdr>
                        </w:div>
                        <w:div w:id="47846886">
                          <w:marLeft w:val="0"/>
                          <w:marRight w:val="0"/>
                          <w:marTop w:val="0"/>
                          <w:marBottom w:val="0"/>
                          <w:divBdr>
                            <w:top w:val="none" w:sz="0" w:space="0" w:color="auto"/>
                            <w:left w:val="none" w:sz="0" w:space="0" w:color="auto"/>
                            <w:bottom w:val="none" w:sz="0" w:space="0" w:color="auto"/>
                            <w:right w:val="none" w:sz="0" w:space="0" w:color="auto"/>
                          </w:divBdr>
                        </w:div>
                        <w:div w:id="704644956">
                          <w:marLeft w:val="0"/>
                          <w:marRight w:val="0"/>
                          <w:marTop w:val="0"/>
                          <w:marBottom w:val="0"/>
                          <w:divBdr>
                            <w:top w:val="none" w:sz="0" w:space="0" w:color="auto"/>
                            <w:left w:val="none" w:sz="0" w:space="0" w:color="auto"/>
                            <w:bottom w:val="none" w:sz="0" w:space="0" w:color="auto"/>
                            <w:right w:val="none" w:sz="0" w:space="0" w:color="auto"/>
                          </w:divBdr>
                        </w:div>
                        <w:div w:id="1803690447">
                          <w:marLeft w:val="0"/>
                          <w:marRight w:val="0"/>
                          <w:marTop w:val="0"/>
                          <w:marBottom w:val="0"/>
                          <w:divBdr>
                            <w:top w:val="none" w:sz="0" w:space="0" w:color="auto"/>
                            <w:left w:val="none" w:sz="0" w:space="0" w:color="auto"/>
                            <w:bottom w:val="none" w:sz="0" w:space="0" w:color="auto"/>
                            <w:right w:val="none" w:sz="0" w:space="0" w:color="auto"/>
                          </w:divBdr>
                        </w:div>
                        <w:div w:id="648099919">
                          <w:marLeft w:val="0"/>
                          <w:marRight w:val="0"/>
                          <w:marTop w:val="0"/>
                          <w:marBottom w:val="0"/>
                          <w:divBdr>
                            <w:top w:val="none" w:sz="0" w:space="0" w:color="auto"/>
                            <w:left w:val="none" w:sz="0" w:space="0" w:color="auto"/>
                            <w:bottom w:val="none" w:sz="0" w:space="0" w:color="auto"/>
                            <w:right w:val="none" w:sz="0" w:space="0" w:color="auto"/>
                          </w:divBdr>
                        </w:div>
                        <w:div w:id="1169053049">
                          <w:marLeft w:val="0"/>
                          <w:marRight w:val="0"/>
                          <w:marTop w:val="0"/>
                          <w:marBottom w:val="0"/>
                          <w:divBdr>
                            <w:top w:val="none" w:sz="0" w:space="0" w:color="auto"/>
                            <w:left w:val="none" w:sz="0" w:space="0" w:color="auto"/>
                            <w:bottom w:val="none" w:sz="0" w:space="0" w:color="auto"/>
                            <w:right w:val="none" w:sz="0" w:space="0" w:color="auto"/>
                          </w:divBdr>
                        </w:div>
                        <w:div w:id="729113614">
                          <w:marLeft w:val="0"/>
                          <w:marRight w:val="0"/>
                          <w:marTop w:val="0"/>
                          <w:marBottom w:val="0"/>
                          <w:divBdr>
                            <w:top w:val="none" w:sz="0" w:space="0" w:color="auto"/>
                            <w:left w:val="none" w:sz="0" w:space="0" w:color="auto"/>
                            <w:bottom w:val="none" w:sz="0" w:space="0" w:color="auto"/>
                            <w:right w:val="none" w:sz="0" w:space="0" w:color="auto"/>
                          </w:divBdr>
                        </w:div>
                        <w:div w:id="460726744">
                          <w:marLeft w:val="0"/>
                          <w:marRight w:val="0"/>
                          <w:marTop w:val="0"/>
                          <w:marBottom w:val="0"/>
                          <w:divBdr>
                            <w:top w:val="none" w:sz="0" w:space="0" w:color="auto"/>
                            <w:left w:val="none" w:sz="0" w:space="0" w:color="auto"/>
                            <w:bottom w:val="none" w:sz="0" w:space="0" w:color="auto"/>
                            <w:right w:val="none" w:sz="0" w:space="0" w:color="auto"/>
                          </w:divBdr>
                        </w:div>
                        <w:div w:id="1642493590">
                          <w:marLeft w:val="0"/>
                          <w:marRight w:val="0"/>
                          <w:marTop w:val="0"/>
                          <w:marBottom w:val="0"/>
                          <w:divBdr>
                            <w:top w:val="none" w:sz="0" w:space="0" w:color="auto"/>
                            <w:left w:val="none" w:sz="0" w:space="0" w:color="auto"/>
                            <w:bottom w:val="none" w:sz="0" w:space="0" w:color="auto"/>
                            <w:right w:val="none" w:sz="0" w:space="0" w:color="auto"/>
                          </w:divBdr>
                        </w:div>
                        <w:div w:id="362708105">
                          <w:marLeft w:val="0"/>
                          <w:marRight w:val="0"/>
                          <w:marTop w:val="0"/>
                          <w:marBottom w:val="0"/>
                          <w:divBdr>
                            <w:top w:val="none" w:sz="0" w:space="0" w:color="auto"/>
                            <w:left w:val="none" w:sz="0" w:space="0" w:color="auto"/>
                            <w:bottom w:val="none" w:sz="0" w:space="0" w:color="auto"/>
                            <w:right w:val="none" w:sz="0" w:space="0" w:color="auto"/>
                          </w:divBdr>
                        </w:div>
                        <w:div w:id="880286976">
                          <w:marLeft w:val="0"/>
                          <w:marRight w:val="0"/>
                          <w:marTop w:val="0"/>
                          <w:marBottom w:val="0"/>
                          <w:divBdr>
                            <w:top w:val="none" w:sz="0" w:space="0" w:color="auto"/>
                            <w:left w:val="none" w:sz="0" w:space="0" w:color="auto"/>
                            <w:bottom w:val="none" w:sz="0" w:space="0" w:color="auto"/>
                            <w:right w:val="none" w:sz="0" w:space="0" w:color="auto"/>
                          </w:divBdr>
                        </w:div>
                        <w:div w:id="381485587">
                          <w:marLeft w:val="0"/>
                          <w:marRight w:val="0"/>
                          <w:marTop w:val="0"/>
                          <w:marBottom w:val="0"/>
                          <w:divBdr>
                            <w:top w:val="none" w:sz="0" w:space="0" w:color="auto"/>
                            <w:left w:val="none" w:sz="0" w:space="0" w:color="auto"/>
                            <w:bottom w:val="none" w:sz="0" w:space="0" w:color="auto"/>
                            <w:right w:val="none" w:sz="0" w:space="0" w:color="auto"/>
                          </w:divBdr>
                        </w:div>
                        <w:div w:id="721903704">
                          <w:marLeft w:val="0"/>
                          <w:marRight w:val="0"/>
                          <w:marTop w:val="0"/>
                          <w:marBottom w:val="0"/>
                          <w:divBdr>
                            <w:top w:val="none" w:sz="0" w:space="0" w:color="auto"/>
                            <w:left w:val="none" w:sz="0" w:space="0" w:color="auto"/>
                            <w:bottom w:val="none" w:sz="0" w:space="0" w:color="auto"/>
                            <w:right w:val="none" w:sz="0" w:space="0" w:color="auto"/>
                          </w:divBdr>
                        </w:div>
                        <w:div w:id="786002789">
                          <w:marLeft w:val="0"/>
                          <w:marRight w:val="0"/>
                          <w:marTop w:val="0"/>
                          <w:marBottom w:val="0"/>
                          <w:divBdr>
                            <w:top w:val="none" w:sz="0" w:space="0" w:color="auto"/>
                            <w:left w:val="none" w:sz="0" w:space="0" w:color="auto"/>
                            <w:bottom w:val="none" w:sz="0" w:space="0" w:color="auto"/>
                            <w:right w:val="none" w:sz="0" w:space="0" w:color="auto"/>
                          </w:divBdr>
                        </w:div>
                        <w:div w:id="117992387">
                          <w:marLeft w:val="0"/>
                          <w:marRight w:val="0"/>
                          <w:marTop w:val="0"/>
                          <w:marBottom w:val="0"/>
                          <w:divBdr>
                            <w:top w:val="none" w:sz="0" w:space="0" w:color="auto"/>
                            <w:left w:val="none" w:sz="0" w:space="0" w:color="auto"/>
                            <w:bottom w:val="none" w:sz="0" w:space="0" w:color="auto"/>
                            <w:right w:val="none" w:sz="0" w:space="0" w:color="auto"/>
                          </w:divBdr>
                        </w:div>
                        <w:div w:id="1068646797">
                          <w:marLeft w:val="0"/>
                          <w:marRight w:val="0"/>
                          <w:marTop w:val="0"/>
                          <w:marBottom w:val="0"/>
                          <w:divBdr>
                            <w:top w:val="none" w:sz="0" w:space="0" w:color="auto"/>
                            <w:left w:val="none" w:sz="0" w:space="0" w:color="auto"/>
                            <w:bottom w:val="none" w:sz="0" w:space="0" w:color="auto"/>
                            <w:right w:val="none" w:sz="0" w:space="0" w:color="auto"/>
                          </w:divBdr>
                        </w:div>
                        <w:div w:id="1432319665">
                          <w:marLeft w:val="0"/>
                          <w:marRight w:val="0"/>
                          <w:marTop w:val="0"/>
                          <w:marBottom w:val="0"/>
                          <w:divBdr>
                            <w:top w:val="none" w:sz="0" w:space="0" w:color="auto"/>
                            <w:left w:val="none" w:sz="0" w:space="0" w:color="auto"/>
                            <w:bottom w:val="none" w:sz="0" w:space="0" w:color="auto"/>
                            <w:right w:val="none" w:sz="0" w:space="0" w:color="auto"/>
                          </w:divBdr>
                        </w:div>
                        <w:div w:id="447244109">
                          <w:marLeft w:val="0"/>
                          <w:marRight w:val="0"/>
                          <w:marTop w:val="0"/>
                          <w:marBottom w:val="0"/>
                          <w:divBdr>
                            <w:top w:val="none" w:sz="0" w:space="0" w:color="auto"/>
                            <w:left w:val="none" w:sz="0" w:space="0" w:color="auto"/>
                            <w:bottom w:val="none" w:sz="0" w:space="0" w:color="auto"/>
                            <w:right w:val="none" w:sz="0" w:space="0" w:color="auto"/>
                          </w:divBdr>
                        </w:div>
                        <w:div w:id="427236097">
                          <w:marLeft w:val="0"/>
                          <w:marRight w:val="0"/>
                          <w:marTop w:val="0"/>
                          <w:marBottom w:val="0"/>
                          <w:divBdr>
                            <w:top w:val="none" w:sz="0" w:space="0" w:color="auto"/>
                            <w:left w:val="none" w:sz="0" w:space="0" w:color="auto"/>
                            <w:bottom w:val="none" w:sz="0" w:space="0" w:color="auto"/>
                            <w:right w:val="none" w:sz="0" w:space="0" w:color="auto"/>
                          </w:divBdr>
                        </w:div>
                        <w:div w:id="294603559">
                          <w:marLeft w:val="0"/>
                          <w:marRight w:val="0"/>
                          <w:marTop w:val="0"/>
                          <w:marBottom w:val="0"/>
                          <w:divBdr>
                            <w:top w:val="none" w:sz="0" w:space="0" w:color="auto"/>
                            <w:left w:val="none" w:sz="0" w:space="0" w:color="auto"/>
                            <w:bottom w:val="none" w:sz="0" w:space="0" w:color="auto"/>
                            <w:right w:val="none" w:sz="0" w:space="0" w:color="auto"/>
                          </w:divBdr>
                        </w:div>
                        <w:div w:id="726415095">
                          <w:marLeft w:val="0"/>
                          <w:marRight w:val="0"/>
                          <w:marTop w:val="0"/>
                          <w:marBottom w:val="0"/>
                          <w:divBdr>
                            <w:top w:val="none" w:sz="0" w:space="0" w:color="auto"/>
                            <w:left w:val="none" w:sz="0" w:space="0" w:color="auto"/>
                            <w:bottom w:val="none" w:sz="0" w:space="0" w:color="auto"/>
                            <w:right w:val="none" w:sz="0" w:space="0" w:color="auto"/>
                          </w:divBdr>
                        </w:div>
                        <w:div w:id="738525646">
                          <w:marLeft w:val="0"/>
                          <w:marRight w:val="0"/>
                          <w:marTop w:val="0"/>
                          <w:marBottom w:val="0"/>
                          <w:divBdr>
                            <w:top w:val="none" w:sz="0" w:space="0" w:color="auto"/>
                            <w:left w:val="none" w:sz="0" w:space="0" w:color="auto"/>
                            <w:bottom w:val="none" w:sz="0" w:space="0" w:color="auto"/>
                            <w:right w:val="none" w:sz="0" w:space="0" w:color="auto"/>
                          </w:divBdr>
                        </w:div>
                        <w:div w:id="1008485983">
                          <w:marLeft w:val="0"/>
                          <w:marRight w:val="0"/>
                          <w:marTop w:val="0"/>
                          <w:marBottom w:val="0"/>
                          <w:divBdr>
                            <w:top w:val="none" w:sz="0" w:space="0" w:color="auto"/>
                            <w:left w:val="none" w:sz="0" w:space="0" w:color="auto"/>
                            <w:bottom w:val="none" w:sz="0" w:space="0" w:color="auto"/>
                            <w:right w:val="none" w:sz="0" w:space="0" w:color="auto"/>
                          </w:divBdr>
                        </w:div>
                        <w:div w:id="1427309318">
                          <w:marLeft w:val="0"/>
                          <w:marRight w:val="0"/>
                          <w:marTop w:val="0"/>
                          <w:marBottom w:val="0"/>
                          <w:divBdr>
                            <w:top w:val="none" w:sz="0" w:space="0" w:color="auto"/>
                            <w:left w:val="none" w:sz="0" w:space="0" w:color="auto"/>
                            <w:bottom w:val="none" w:sz="0" w:space="0" w:color="auto"/>
                            <w:right w:val="none" w:sz="0" w:space="0" w:color="auto"/>
                          </w:divBdr>
                        </w:div>
                        <w:div w:id="1982929148">
                          <w:marLeft w:val="0"/>
                          <w:marRight w:val="0"/>
                          <w:marTop w:val="0"/>
                          <w:marBottom w:val="0"/>
                          <w:divBdr>
                            <w:top w:val="none" w:sz="0" w:space="0" w:color="auto"/>
                            <w:left w:val="none" w:sz="0" w:space="0" w:color="auto"/>
                            <w:bottom w:val="none" w:sz="0" w:space="0" w:color="auto"/>
                            <w:right w:val="none" w:sz="0" w:space="0" w:color="auto"/>
                          </w:divBdr>
                        </w:div>
                        <w:div w:id="341008511">
                          <w:marLeft w:val="0"/>
                          <w:marRight w:val="0"/>
                          <w:marTop w:val="0"/>
                          <w:marBottom w:val="0"/>
                          <w:divBdr>
                            <w:top w:val="none" w:sz="0" w:space="0" w:color="auto"/>
                            <w:left w:val="none" w:sz="0" w:space="0" w:color="auto"/>
                            <w:bottom w:val="none" w:sz="0" w:space="0" w:color="auto"/>
                            <w:right w:val="none" w:sz="0" w:space="0" w:color="auto"/>
                          </w:divBdr>
                        </w:div>
                        <w:div w:id="2113501831">
                          <w:marLeft w:val="0"/>
                          <w:marRight w:val="0"/>
                          <w:marTop w:val="0"/>
                          <w:marBottom w:val="0"/>
                          <w:divBdr>
                            <w:top w:val="none" w:sz="0" w:space="0" w:color="auto"/>
                            <w:left w:val="none" w:sz="0" w:space="0" w:color="auto"/>
                            <w:bottom w:val="none" w:sz="0" w:space="0" w:color="auto"/>
                            <w:right w:val="none" w:sz="0" w:space="0" w:color="auto"/>
                          </w:divBdr>
                        </w:div>
                        <w:div w:id="901791486">
                          <w:marLeft w:val="0"/>
                          <w:marRight w:val="0"/>
                          <w:marTop w:val="0"/>
                          <w:marBottom w:val="0"/>
                          <w:divBdr>
                            <w:top w:val="none" w:sz="0" w:space="0" w:color="auto"/>
                            <w:left w:val="none" w:sz="0" w:space="0" w:color="auto"/>
                            <w:bottom w:val="none" w:sz="0" w:space="0" w:color="auto"/>
                            <w:right w:val="none" w:sz="0" w:space="0" w:color="auto"/>
                          </w:divBdr>
                        </w:div>
                        <w:div w:id="969171918">
                          <w:marLeft w:val="0"/>
                          <w:marRight w:val="0"/>
                          <w:marTop w:val="0"/>
                          <w:marBottom w:val="0"/>
                          <w:divBdr>
                            <w:top w:val="none" w:sz="0" w:space="0" w:color="auto"/>
                            <w:left w:val="none" w:sz="0" w:space="0" w:color="auto"/>
                            <w:bottom w:val="none" w:sz="0" w:space="0" w:color="auto"/>
                            <w:right w:val="none" w:sz="0" w:space="0" w:color="auto"/>
                          </w:divBdr>
                        </w:div>
                        <w:div w:id="66727967">
                          <w:marLeft w:val="0"/>
                          <w:marRight w:val="0"/>
                          <w:marTop w:val="0"/>
                          <w:marBottom w:val="0"/>
                          <w:divBdr>
                            <w:top w:val="none" w:sz="0" w:space="0" w:color="auto"/>
                            <w:left w:val="none" w:sz="0" w:space="0" w:color="auto"/>
                            <w:bottom w:val="none" w:sz="0" w:space="0" w:color="auto"/>
                            <w:right w:val="none" w:sz="0" w:space="0" w:color="auto"/>
                          </w:divBdr>
                        </w:div>
                        <w:div w:id="953751005">
                          <w:marLeft w:val="0"/>
                          <w:marRight w:val="0"/>
                          <w:marTop w:val="0"/>
                          <w:marBottom w:val="0"/>
                          <w:divBdr>
                            <w:top w:val="none" w:sz="0" w:space="0" w:color="auto"/>
                            <w:left w:val="none" w:sz="0" w:space="0" w:color="auto"/>
                            <w:bottom w:val="none" w:sz="0" w:space="0" w:color="auto"/>
                            <w:right w:val="none" w:sz="0" w:space="0" w:color="auto"/>
                          </w:divBdr>
                        </w:div>
                        <w:div w:id="1251234660">
                          <w:marLeft w:val="0"/>
                          <w:marRight w:val="0"/>
                          <w:marTop w:val="0"/>
                          <w:marBottom w:val="0"/>
                          <w:divBdr>
                            <w:top w:val="none" w:sz="0" w:space="0" w:color="auto"/>
                            <w:left w:val="none" w:sz="0" w:space="0" w:color="auto"/>
                            <w:bottom w:val="none" w:sz="0" w:space="0" w:color="auto"/>
                            <w:right w:val="none" w:sz="0" w:space="0" w:color="auto"/>
                          </w:divBdr>
                        </w:div>
                        <w:div w:id="935551478">
                          <w:marLeft w:val="0"/>
                          <w:marRight w:val="0"/>
                          <w:marTop w:val="0"/>
                          <w:marBottom w:val="0"/>
                          <w:divBdr>
                            <w:top w:val="none" w:sz="0" w:space="0" w:color="auto"/>
                            <w:left w:val="none" w:sz="0" w:space="0" w:color="auto"/>
                            <w:bottom w:val="none" w:sz="0" w:space="0" w:color="auto"/>
                            <w:right w:val="none" w:sz="0" w:space="0" w:color="auto"/>
                          </w:divBdr>
                        </w:div>
                        <w:div w:id="1356885759">
                          <w:marLeft w:val="0"/>
                          <w:marRight w:val="0"/>
                          <w:marTop w:val="0"/>
                          <w:marBottom w:val="0"/>
                          <w:divBdr>
                            <w:top w:val="none" w:sz="0" w:space="0" w:color="auto"/>
                            <w:left w:val="none" w:sz="0" w:space="0" w:color="auto"/>
                            <w:bottom w:val="none" w:sz="0" w:space="0" w:color="auto"/>
                            <w:right w:val="none" w:sz="0" w:space="0" w:color="auto"/>
                          </w:divBdr>
                        </w:div>
                        <w:div w:id="1325939789">
                          <w:marLeft w:val="0"/>
                          <w:marRight w:val="0"/>
                          <w:marTop w:val="0"/>
                          <w:marBottom w:val="0"/>
                          <w:divBdr>
                            <w:top w:val="none" w:sz="0" w:space="0" w:color="auto"/>
                            <w:left w:val="none" w:sz="0" w:space="0" w:color="auto"/>
                            <w:bottom w:val="none" w:sz="0" w:space="0" w:color="auto"/>
                            <w:right w:val="none" w:sz="0" w:space="0" w:color="auto"/>
                          </w:divBdr>
                        </w:div>
                        <w:div w:id="1701395102">
                          <w:marLeft w:val="0"/>
                          <w:marRight w:val="0"/>
                          <w:marTop w:val="0"/>
                          <w:marBottom w:val="0"/>
                          <w:divBdr>
                            <w:top w:val="none" w:sz="0" w:space="0" w:color="auto"/>
                            <w:left w:val="none" w:sz="0" w:space="0" w:color="auto"/>
                            <w:bottom w:val="none" w:sz="0" w:space="0" w:color="auto"/>
                            <w:right w:val="none" w:sz="0" w:space="0" w:color="auto"/>
                          </w:divBdr>
                        </w:div>
                        <w:div w:id="1423139545">
                          <w:marLeft w:val="0"/>
                          <w:marRight w:val="0"/>
                          <w:marTop w:val="0"/>
                          <w:marBottom w:val="0"/>
                          <w:divBdr>
                            <w:top w:val="none" w:sz="0" w:space="0" w:color="auto"/>
                            <w:left w:val="none" w:sz="0" w:space="0" w:color="auto"/>
                            <w:bottom w:val="none" w:sz="0" w:space="0" w:color="auto"/>
                            <w:right w:val="none" w:sz="0" w:space="0" w:color="auto"/>
                          </w:divBdr>
                        </w:div>
                        <w:div w:id="1131939890">
                          <w:marLeft w:val="0"/>
                          <w:marRight w:val="0"/>
                          <w:marTop w:val="0"/>
                          <w:marBottom w:val="0"/>
                          <w:divBdr>
                            <w:top w:val="none" w:sz="0" w:space="0" w:color="auto"/>
                            <w:left w:val="none" w:sz="0" w:space="0" w:color="auto"/>
                            <w:bottom w:val="none" w:sz="0" w:space="0" w:color="auto"/>
                            <w:right w:val="none" w:sz="0" w:space="0" w:color="auto"/>
                          </w:divBdr>
                        </w:div>
                        <w:div w:id="1814373502">
                          <w:marLeft w:val="0"/>
                          <w:marRight w:val="0"/>
                          <w:marTop w:val="0"/>
                          <w:marBottom w:val="0"/>
                          <w:divBdr>
                            <w:top w:val="none" w:sz="0" w:space="0" w:color="auto"/>
                            <w:left w:val="none" w:sz="0" w:space="0" w:color="auto"/>
                            <w:bottom w:val="none" w:sz="0" w:space="0" w:color="auto"/>
                            <w:right w:val="none" w:sz="0" w:space="0" w:color="auto"/>
                          </w:divBdr>
                        </w:div>
                        <w:div w:id="306205836">
                          <w:marLeft w:val="0"/>
                          <w:marRight w:val="0"/>
                          <w:marTop w:val="0"/>
                          <w:marBottom w:val="0"/>
                          <w:divBdr>
                            <w:top w:val="none" w:sz="0" w:space="0" w:color="auto"/>
                            <w:left w:val="none" w:sz="0" w:space="0" w:color="auto"/>
                            <w:bottom w:val="none" w:sz="0" w:space="0" w:color="auto"/>
                            <w:right w:val="none" w:sz="0" w:space="0" w:color="auto"/>
                          </w:divBdr>
                        </w:div>
                        <w:div w:id="778109723">
                          <w:marLeft w:val="0"/>
                          <w:marRight w:val="0"/>
                          <w:marTop w:val="0"/>
                          <w:marBottom w:val="0"/>
                          <w:divBdr>
                            <w:top w:val="none" w:sz="0" w:space="0" w:color="auto"/>
                            <w:left w:val="none" w:sz="0" w:space="0" w:color="auto"/>
                            <w:bottom w:val="none" w:sz="0" w:space="0" w:color="auto"/>
                            <w:right w:val="none" w:sz="0" w:space="0" w:color="auto"/>
                          </w:divBdr>
                        </w:div>
                        <w:div w:id="594443784">
                          <w:marLeft w:val="0"/>
                          <w:marRight w:val="0"/>
                          <w:marTop w:val="0"/>
                          <w:marBottom w:val="0"/>
                          <w:divBdr>
                            <w:top w:val="none" w:sz="0" w:space="0" w:color="auto"/>
                            <w:left w:val="none" w:sz="0" w:space="0" w:color="auto"/>
                            <w:bottom w:val="none" w:sz="0" w:space="0" w:color="auto"/>
                            <w:right w:val="none" w:sz="0" w:space="0" w:color="auto"/>
                          </w:divBdr>
                        </w:div>
                        <w:div w:id="358438447">
                          <w:marLeft w:val="0"/>
                          <w:marRight w:val="0"/>
                          <w:marTop w:val="0"/>
                          <w:marBottom w:val="0"/>
                          <w:divBdr>
                            <w:top w:val="none" w:sz="0" w:space="0" w:color="auto"/>
                            <w:left w:val="none" w:sz="0" w:space="0" w:color="auto"/>
                            <w:bottom w:val="none" w:sz="0" w:space="0" w:color="auto"/>
                            <w:right w:val="none" w:sz="0" w:space="0" w:color="auto"/>
                          </w:divBdr>
                        </w:div>
                        <w:div w:id="1824084449">
                          <w:marLeft w:val="0"/>
                          <w:marRight w:val="0"/>
                          <w:marTop w:val="0"/>
                          <w:marBottom w:val="0"/>
                          <w:divBdr>
                            <w:top w:val="none" w:sz="0" w:space="0" w:color="auto"/>
                            <w:left w:val="none" w:sz="0" w:space="0" w:color="auto"/>
                            <w:bottom w:val="none" w:sz="0" w:space="0" w:color="auto"/>
                            <w:right w:val="none" w:sz="0" w:space="0" w:color="auto"/>
                          </w:divBdr>
                        </w:div>
                        <w:div w:id="1308164224">
                          <w:marLeft w:val="0"/>
                          <w:marRight w:val="0"/>
                          <w:marTop w:val="0"/>
                          <w:marBottom w:val="0"/>
                          <w:divBdr>
                            <w:top w:val="none" w:sz="0" w:space="0" w:color="auto"/>
                            <w:left w:val="none" w:sz="0" w:space="0" w:color="auto"/>
                            <w:bottom w:val="none" w:sz="0" w:space="0" w:color="auto"/>
                            <w:right w:val="none" w:sz="0" w:space="0" w:color="auto"/>
                          </w:divBdr>
                        </w:div>
                        <w:div w:id="921525631">
                          <w:marLeft w:val="0"/>
                          <w:marRight w:val="0"/>
                          <w:marTop w:val="0"/>
                          <w:marBottom w:val="0"/>
                          <w:divBdr>
                            <w:top w:val="none" w:sz="0" w:space="0" w:color="auto"/>
                            <w:left w:val="none" w:sz="0" w:space="0" w:color="auto"/>
                            <w:bottom w:val="none" w:sz="0" w:space="0" w:color="auto"/>
                            <w:right w:val="none" w:sz="0" w:space="0" w:color="auto"/>
                          </w:divBdr>
                        </w:div>
                        <w:div w:id="120147675">
                          <w:marLeft w:val="0"/>
                          <w:marRight w:val="0"/>
                          <w:marTop w:val="0"/>
                          <w:marBottom w:val="0"/>
                          <w:divBdr>
                            <w:top w:val="none" w:sz="0" w:space="0" w:color="auto"/>
                            <w:left w:val="none" w:sz="0" w:space="0" w:color="auto"/>
                            <w:bottom w:val="none" w:sz="0" w:space="0" w:color="auto"/>
                            <w:right w:val="none" w:sz="0" w:space="0" w:color="auto"/>
                          </w:divBdr>
                        </w:div>
                        <w:div w:id="1158814031">
                          <w:marLeft w:val="0"/>
                          <w:marRight w:val="0"/>
                          <w:marTop w:val="0"/>
                          <w:marBottom w:val="0"/>
                          <w:divBdr>
                            <w:top w:val="none" w:sz="0" w:space="0" w:color="auto"/>
                            <w:left w:val="none" w:sz="0" w:space="0" w:color="auto"/>
                            <w:bottom w:val="none" w:sz="0" w:space="0" w:color="auto"/>
                            <w:right w:val="none" w:sz="0" w:space="0" w:color="auto"/>
                          </w:divBdr>
                        </w:div>
                        <w:div w:id="93257868">
                          <w:marLeft w:val="0"/>
                          <w:marRight w:val="0"/>
                          <w:marTop w:val="0"/>
                          <w:marBottom w:val="0"/>
                          <w:divBdr>
                            <w:top w:val="none" w:sz="0" w:space="0" w:color="auto"/>
                            <w:left w:val="none" w:sz="0" w:space="0" w:color="auto"/>
                            <w:bottom w:val="none" w:sz="0" w:space="0" w:color="auto"/>
                            <w:right w:val="none" w:sz="0" w:space="0" w:color="auto"/>
                          </w:divBdr>
                        </w:div>
                        <w:div w:id="2173107">
                          <w:marLeft w:val="0"/>
                          <w:marRight w:val="0"/>
                          <w:marTop w:val="0"/>
                          <w:marBottom w:val="0"/>
                          <w:divBdr>
                            <w:top w:val="none" w:sz="0" w:space="0" w:color="auto"/>
                            <w:left w:val="none" w:sz="0" w:space="0" w:color="auto"/>
                            <w:bottom w:val="none" w:sz="0" w:space="0" w:color="auto"/>
                            <w:right w:val="none" w:sz="0" w:space="0" w:color="auto"/>
                          </w:divBdr>
                        </w:div>
                        <w:div w:id="1590576035">
                          <w:marLeft w:val="0"/>
                          <w:marRight w:val="0"/>
                          <w:marTop w:val="0"/>
                          <w:marBottom w:val="0"/>
                          <w:divBdr>
                            <w:top w:val="none" w:sz="0" w:space="0" w:color="auto"/>
                            <w:left w:val="none" w:sz="0" w:space="0" w:color="auto"/>
                            <w:bottom w:val="none" w:sz="0" w:space="0" w:color="auto"/>
                            <w:right w:val="none" w:sz="0" w:space="0" w:color="auto"/>
                          </w:divBdr>
                        </w:div>
                        <w:div w:id="1819227705">
                          <w:marLeft w:val="0"/>
                          <w:marRight w:val="0"/>
                          <w:marTop w:val="0"/>
                          <w:marBottom w:val="0"/>
                          <w:divBdr>
                            <w:top w:val="none" w:sz="0" w:space="0" w:color="auto"/>
                            <w:left w:val="none" w:sz="0" w:space="0" w:color="auto"/>
                            <w:bottom w:val="none" w:sz="0" w:space="0" w:color="auto"/>
                            <w:right w:val="none" w:sz="0" w:space="0" w:color="auto"/>
                          </w:divBdr>
                        </w:div>
                        <w:div w:id="843981622">
                          <w:marLeft w:val="0"/>
                          <w:marRight w:val="0"/>
                          <w:marTop w:val="0"/>
                          <w:marBottom w:val="0"/>
                          <w:divBdr>
                            <w:top w:val="none" w:sz="0" w:space="0" w:color="auto"/>
                            <w:left w:val="none" w:sz="0" w:space="0" w:color="auto"/>
                            <w:bottom w:val="none" w:sz="0" w:space="0" w:color="auto"/>
                            <w:right w:val="none" w:sz="0" w:space="0" w:color="auto"/>
                          </w:divBdr>
                        </w:div>
                        <w:div w:id="1642926899">
                          <w:marLeft w:val="0"/>
                          <w:marRight w:val="0"/>
                          <w:marTop w:val="0"/>
                          <w:marBottom w:val="0"/>
                          <w:divBdr>
                            <w:top w:val="none" w:sz="0" w:space="0" w:color="auto"/>
                            <w:left w:val="none" w:sz="0" w:space="0" w:color="auto"/>
                            <w:bottom w:val="none" w:sz="0" w:space="0" w:color="auto"/>
                            <w:right w:val="none" w:sz="0" w:space="0" w:color="auto"/>
                          </w:divBdr>
                        </w:div>
                        <w:div w:id="202443776">
                          <w:marLeft w:val="0"/>
                          <w:marRight w:val="0"/>
                          <w:marTop w:val="0"/>
                          <w:marBottom w:val="0"/>
                          <w:divBdr>
                            <w:top w:val="none" w:sz="0" w:space="0" w:color="auto"/>
                            <w:left w:val="none" w:sz="0" w:space="0" w:color="auto"/>
                            <w:bottom w:val="none" w:sz="0" w:space="0" w:color="auto"/>
                            <w:right w:val="none" w:sz="0" w:space="0" w:color="auto"/>
                          </w:divBdr>
                        </w:div>
                        <w:div w:id="1706638383">
                          <w:marLeft w:val="0"/>
                          <w:marRight w:val="0"/>
                          <w:marTop w:val="0"/>
                          <w:marBottom w:val="0"/>
                          <w:divBdr>
                            <w:top w:val="none" w:sz="0" w:space="0" w:color="auto"/>
                            <w:left w:val="none" w:sz="0" w:space="0" w:color="auto"/>
                            <w:bottom w:val="none" w:sz="0" w:space="0" w:color="auto"/>
                            <w:right w:val="none" w:sz="0" w:space="0" w:color="auto"/>
                          </w:divBdr>
                        </w:div>
                        <w:div w:id="29107932">
                          <w:marLeft w:val="0"/>
                          <w:marRight w:val="0"/>
                          <w:marTop w:val="0"/>
                          <w:marBottom w:val="0"/>
                          <w:divBdr>
                            <w:top w:val="none" w:sz="0" w:space="0" w:color="auto"/>
                            <w:left w:val="none" w:sz="0" w:space="0" w:color="auto"/>
                            <w:bottom w:val="none" w:sz="0" w:space="0" w:color="auto"/>
                            <w:right w:val="none" w:sz="0" w:space="0" w:color="auto"/>
                          </w:divBdr>
                        </w:div>
                        <w:div w:id="1577085332">
                          <w:marLeft w:val="0"/>
                          <w:marRight w:val="0"/>
                          <w:marTop w:val="0"/>
                          <w:marBottom w:val="0"/>
                          <w:divBdr>
                            <w:top w:val="none" w:sz="0" w:space="0" w:color="auto"/>
                            <w:left w:val="none" w:sz="0" w:space="0" w:color="auto"/>
                            <w:bottom w:val="none" w:sz="0" w:space="0" w:color="auto"/>
                            <w:right w:val="none" w:sz="0" w:space="0" w:color="auto"/>
                          </w:divBdr>
                        </w:div>
                        <w:div w:id="88626952">
                          <w:marLeft w:val="0"/>
                          <w:marRight w:val="0"/>
                          <w:marTop w:val="0"/>
                          <w:marBottom w:val="0"/>
                          <w:divBdr>
                            <w:top w:val="none" w:sz="0" w:space="0" w:color="auto"/>
                            <w:left w:val="none" w:sz="0" w:space="0" w:color="auto"/>
                            <w:bottom w:val="none" w:sz="0" w:space="0" w:color="auto"/>
                            <w:right w:val="none" w:sz="0" w:space="0" w:color="auto"/>
                          </w:divBdr>
                        </w:div>
                        <w:div w:id="1894190606">
                          <w:marLeft w:val="0"/>
                          <w:marRight w:val="0"/>
                          <w:marTop w:val="0"/>
                          <w:marBottom w:val="0"/>
                          <w:divBdr>
                            <w:top w:val="none" w:sz="0" w:space="0" w:color="auto"/>
                            <w:left w:val="none" w:sz="0" w:space="0" w:color="auto"/>
                            <w:bottom w:val="none" w:sz="0" w:space="0" w:color="auto"/>
                            <w:right w:val="none" w:sz="0" w:space="0" w:color="auto"/>
                          </w:divBdr>
                        </w:div>
                        <w:div w:id="693532176">
                          <w:marLeft w:val="0"/>
                          <w:marRight w:val="0"/>
                          <w:marTop w:val="0"/>
                          <w:marBottom w:val="0"/>
                          <w:divBdr>
                            <w:top w:val="none" w:sz="0" w:space="0" w:color="auto"/>
                            <w:left w:val="none" w:sz="0" w:space="0" w:color="auto"/>
                            <w:bottom w:val="none" w:sz="0" w:space="0" w:color="auto"/>
                            <w:right w:val="none" w:sz="0" w:space="0" w:color="auto"/>
                          </w:divBdr>
                        </w:div>
                        <w:div w:id="1881746300">
                          <w:marLeft w:val="0"/>
                          <w:marRight w:val="0"/>
                          <w:marTop w:val="0"/>
                          <w:marBottom w:val="0"/>
                          <w:divBdr>
                            <w:top w:val="none" w:sz="0" w:space="0" w:color="auto"/>
                            <w:left w:val="none" w:sz="0" w:space="0" w:color="auto"/>
                            <w:bottom w:val="none" w:sz="0" w:space="0" w:color="auto"/>
                            <w:right w:val="none" w:sz="0" w:space="0" w:color="auto"/>
                          </w:divBdr>
                        </w:div>
                        <w:div w:id="990595272">
                          <w:marLeft w:val="0"/>
                          <w:marRight w:val="0"/>
                          <w:marTop w:val="0"/>
                          <w:marBottom w:val="0"/>
                          <w:divBdr>
                            <w:top w:val="none" w:sz="0" w:space="0" w:color="auto"/>
                            <w:left w:val="none" w:sz="0" w:space="0" w:color="auto"/>
                            <w:bottom w:val="none" w:sz="0" w:space="0" w:color="auto"/>
                            <w:right w:val="none" w:sz="0" w:space="0" w:color="auto"/>
                          </w:divBdr>
                        </w:div>
                        <w:div w:id="1008102238">
                          <w:marLeft w:val="0"/>
                          <w:marRight w:val="0"/>
                          <w:marTop w:val="0"/>
                          <w:marBottom w:val="0"/>
                          <w:divBdr>
                            <w:top w:val="none" w:sz="0" w:space="0" w:color="auto"/>
                            <w:left w:val="none" w:sz="0" w:space="0" w:color="auto"/>
                            <w:bottom w:val="none" w:sz="0" w:space="0" w:color="auto"/>
                            <w:right w:val="none" w:sz="0" w:space="0" w:color="auto"/>
                          </w:divBdr>
                        </w:div>
                        <w:div w:id="694696786">
                          <w:marLeft w:val="0"/>
                          <w:marRight w:val="0"/>
                          <w:marTop w:val="0"/>
                          <w:marBottom w:val="0"/>
                          <w:divBdr>
                            <w:top w:val="none" w:sz="0" w:space="0" w:color="auto"/>
                            <w:left w:val="none" w:sz="0" w:space="0" w:color="auto"/>
                            <w:bottom w:val="none" w:sz="0" w:space="0" w:color="auto"/>
                            <w:right w:val="none" w:sz="0" w:space="0" w:color="auto"/>
                          </w:divBdr>
                        </w:div>
                        <w:div w:id="1296369944">
                          <w:marLeft w:val="0"/>
                          <w:marRight w:val="0"/>
                          <w:marTop w:val="0"/>
                          <w:marBottom w:val="0"/>
                          <w:divBdr>
                            <w:top w:val="none" w:sz="0" w:space="0" w:color="auto"/>
                            <w:left w:val="none" w:sz="0" w:space="0" w:color="auto"/>
                            <w:bottom w:val="none" w:sz="0" w:space="0" w:color="auto"/>
                            <w:right w:val="none" w:sz="0" w:space="0" w:color="auto"/>
                          </w:divBdr>
                        </w:div>
                        <w:div w:id="1552039810">
                          <w:marLeft w:val="0"/>
                          <w:marRight w:val="0"/>
                          <w:marTop w:val="0"/>
                          <w:marBottom w:val="0"/>
                          <w:divBdr>
                            <w:top w:val="none" w:sz="0" w:space="0" w:color="auto"/>
                            <w:left w:val="none" w:sz="0" w:space="0" w:color="auto"/>
                            <w:bottom w:val="none" w:sz="0" w:space="0" w:color="auto"/>
                            <w:right w:val="none" w:sz="0" w:space="0" w:color="auto"/>
                          </w:divBdr>
                        </w:div>
                        <w:div w:id="2072727504">
                          <w:marLeft w:val="0"/>
                          <w:marRight w:val="0"/>
                          <w:marTop w:val="0"/>
                          <w:marBottom w:val="0"/>
                          <w:divBdr>
                            <w:top w:val="none" w:sz="0" w:space="0" w:color="auto"/>
                            <w:left w:val="none" w:sz="0" w:space="0" w:color="auto"/>
                            <w:bottom w:val="none" w:sz="0" w:space="0" w:color="auto"/>
                            <w:right w:val="none" w:sz="0" w:space="0" w:color="auto"/>
                          </w:divBdr>
                        </w:div>
                        <w:div w:id="1843428013">
                          <w:marLeft w:val="0"/>
                          <w:marRight w:val="0"/>
                          <w:marTop w:val="0"/>
                          <w:marBottom w:val="0"/>
                          <w:divBdr>
                            <w:top w:val="none" w:sz="0" w:space="0" w:color="auto"/>
                            <w:left w:val="none" w:sz="0" w:space="0" w:color="auto"/>
                            <w:bottom w:val="none" w:sz="0" w:space="0" w:color="auto"/>
                            <w:right w:val="none" w:sz="0" w:space="0" w:color="auto"/>
                          </w:divBdr>
                        </w:div>
                        <w:div w:id="2044279936">
                          <w:marLeft w:val="0"/>
                          <w:marRight w:val="0"/>
                          <w:marTop w:val="0"/>
                          <w:marBottom w:val="0"/>
                          <w:divBdr>
                            <w:top w:val="none" w:sz="0" w:space="0" w:color="auto"/>
                            <w:left w:val="none" w:sz="0" w:space="0" w:color="auto"/>
                            <w:bottom w:val="none" w:sz="0" w:space="0" w:color="auto"/>
                            <w:right w:val="none" w:sz="0" w:space="0" w:color="auto"/>
                          </w:divBdr>
                        </w:div>
                        <w:div w:id="628631640">
                          <w:marLeft w:val="0"/>
                          <w:marRight w:val="0"/>
                          <w:marTop w:val="0"/>
                          <w:marBottom w:val="0"/>
                          <w:divBdr>
                            <w:top w:val="none" w:sz="0" w:space="0" w:color="auto"/>
                            <w:left w:val="none" w:sz="0" w:space="0" w:color="auto"/>
                            <w:bottom w:val="none" w:sz="0" w:space="0" w:color="auto"/>
                            <w:right w:val="none" w:sz="0" w:space="0" w:color="auto"/>
                          </w:divBdr>
                        </w:div>
                        <w:div w:id="1528445041">
                          <w:marLeft w:val="0"/>
                          <w:marRight w:val="0"/>
                          <w:marTop w:val="0"/>
                          <w:marBottom w:val="0"/>
                          <w:divBdr>
                            <w:top w:val="none" w:sz="0" w:space="0" w:color="auto"/>
                            <w:left w:val="none" w:sz="0" w:space="0" w:color="auto"/>
                            <w:bottom w:val="none" w:sz="0" w:space="0" w:color="auto"/>
                            <w:right w:val="none" w:sz="0" w:space="0" w:color="auto"/>
                          </w:divBdr>
                        </w:div>
                        <w:div w:id="1604848862">
                          <w:marLeft w:val="0"/>
                          <w:marRight w:val="0"/>
                          <w:marTop w:val="0"/>
                          <w:marBottom w:val="0"/>
                          <w:divBdr>
                            <w:top w:val="none" w:sz="0" w:space="0" w:color="auto"/>
                            <w:left w:val="none" w:sz="0" w:space="0" w:color="auto"/>
                            <w:bottom w:val="none" w:sz="0" w:space="0" w:color="auto"/>
                            <w:right w:val="none" w:sz="0" w:space="0" w:color="auto"/>
                          </w:divBdr>
                        </w:div>
                        <w:div w:id="439296524">
                          <w:marLeft w:val="0"/>
                          <w:marRight w:val="0"/>
                          <w:marTop w:val="0"/>
                          <w:marBottom w:val="0"/>
                          <w:divBdr>
                            <w:top w:val="none" w:sz="0" w:space="0" w:color="auto"/>
                            <w:left w:val="none" w:sz="0" w:space="0" w:color="auto"/>
                            <w:bottom w:val="none" w:sz="0" w:space="0" w:color="auto"/>
                            <w:right w:val="none" w:sz="0" w:space="0" w:color="auto"/>
                          </w:divBdr>
                        </w:div>
                        <w:div w:id="1069231027">
                          <w:marLeft w:val="0"/>
                          <w:marRight w:val="0"/>
                          <w:marTop w:val="0"/>
                          <w:marBottom w:val="0"/>
                          <w:divBdr>
                            <w:top w:val="none" w:sz="0" w:space="0" w:color="auto"/>
                            <w:left w:val="none" w:sz="0" w:space="0" w:color="auto"/>
                            <w:bottom w:val="none" w:sz="0" w:space="0" w:color="auto"/>
                            <w:right w:val="none" w:sz="0" w:space="0" w:color="auto"/>
                          </w:divBdr>
                        </w:div>
                        <w:div w:id="2047677813">
                          <w:marLeft w:val="0"/>
                          <w:marRight w:val="0"/>
                          <w:marTop w:val="0"/>
                          <w:marBottom w:val="0"/>
                          <w:divBdr>
                            <w:top w:val="none" w:sz="0" w:space="0" w:color="auto"/>
                            <w:left w:val="none" w:sz="0" w:space="0" w:color="auto"/>
                            <w:bottom w:val="none" w:sz="0" w:space="0" w:color="auto"/>
                            <w:right w:val="none" w:sz="0" w:space="0" w:color="auto"/>
                          </w:divBdr>
                        </w:div>
                        <w:div w:id="1002657591">
                          <w:marLeft w:val="0"/>
                          <w:marRight w:val="0"/>
                          <w:marTop w:val="0"/>
                          <w:marBottom w:val="0"/>
                          <w:divBdr>
                            <w:top w:val="none" w:sz="0" w:space="0" w:color="auto"/>
                            <w:left w:val="none" w:sz="0" w:space="0" w:color="auto"/>
                            <w:bottom w:val="none" w:sz="0" w:space="0" w:color="auto"/>
                            <w:right w:val="none" w:sz="0" w:space="0" w:color="auto"/>
                          </w:divBdr>
                        </w:div>
                        <w:div w:id="1891258942">
                          <w:marLeft w:val="0"/>
                          <w:marRight w:val="0"/>
                          <w:marTop w:val="0"/>
                          <w:marBottom w:val="0"/>
                          <w:divBdr>
                            <w:top w:val="none" w:sz="0" w:space="0" w:color="auto"/>
                            <w:left w:val="none" w:sz="0" w:space="0" w:color="auto"/>
                            <w:bottom w:val="none" w:sz="0" w:space="0" w:color="auto"/>
                            <w:right w:val="none" w:sz="0" w:space="0" w:color="auto"/>
                          </w:divBdr>
                        </w:div>
                        <w:div w:id="651638929">
                          <w:marLeft w:val="0"/>
                          <w:marRight w:val="0"/>
                          <w:marTop w:val="0"/>
                          <w:marBottom w:val="0"/>
                          <w:divBdr>
                            <w:top w:val="none" w:sz="0" w:space="0" w:color="auto"/>
                            <w:left w:val="none" w:sz="0" w:space="0" w:color="auto"/>
                            <w:bottom w:val="none" w:sz="0" w:space="0" w:color="auto"/>
                            <w:right w:val="none" w:sz="0" w:space="0" w:color="auto"/>
                          </w:divBdr>
                        </w:div>
                        <w:div w:id="1014963349">
                          <w:marLeft w:val="0"/>
                          <w:marRight w:val="0"/>
                          <w:marTop w:val="0"/>
                          <w:marBottom w:val="0"/>
                          <w:divBdr>
                            <w:top w:val="none" w:sz="0" w:space="0" w:color="auto"/>
                            <w:left w:val="none" w:sz="0" w:space="0" w:color="auto"/>
                            <w:bottom w:val="none" w:sz="0" w:space="0" w:color="auto"/>
                            <w:right w:val="none" w:sz="0" w:space="0" w:color="auto"/>
                          </w:divBdr>
                        </w:div>
                        <w:div w:id="348028388">
                          <w:marLeft w:val="0"/>
                          <w:marRight w:val="0"/>
                          <w:marTop w:val="0"/>
                          <w:marBottom w:val="0"/>
                          <w:divBdr>
                            <w:top w:val="none" w:sz="0" w:space="0" w:color="auto"/>
                            <w:left w:val="none" w:sz="0" w:space="0" w:color="auto"/>
                            <w:bottom w:val="none" w:sz="0" w:space="0" w:color="auto"/>
                            <w:right w:val="none" w:sz="0" w:space="0" w:color="auto"/>
                          </w:divBdr>
                        </w:div>
                        <w:div w:id="1012805101">
                          <w:marLeft w:val="0"/>
                          <w:marRight w:val="0"/>
                          <w:marTop w:val="0"/>
                          <w:marBottom w:val="0"/>
                          <w:divBdr>
                            <w:top w:val="none" w:sz="0" w:space="0" w:color="auto"/>
                            <w:left w:val="none" w:sz="0" w:space="0" w:color="auto"/>
                            <w:bottom w:val="none" w:sz="0" w:space="0" w:color="auto"/>
                            <w:right w:val="none" w:sz="0" w:space="0" w:color="auto"/>
                          </w:divBdr>
                        </w:div>
                        <w:div w:id="67190666">
                          <w:marLeft w:val="0"/>
                          <w:marRight w:val="0"/>
                          <w:marTop w:val="0"/>
                          <w:marBottom w:val="0"/>
                          <w:divBdr>
                            <w:top w:val="none" w:sz="0" w:space="0" w:color="auto"/>
                            <w:left w:val="none" w:sz="0" w:space="0" w:color="auto"/>
                            <w:bottom w:val="none" w:sz="0" w:space="0" w:color="auto"/>
                            <w:right w:val="none" w:sz="0" w:space="0" w:color="auto"/>
                          </w:divBdr>
                        </w:div>
                        <w:div w:id="507403578">
                          <w:marLeft w:val="0"/>
                          <w:marRight w:val="0"/>
                          <w:marTop w:val="0"/>
                          <w:marBottom w:val="0"/>
                          <w:divBdr>
                            <w:top w:val="none" w:sz="0" w:space="0" w:color="auto"/>
                            <w:left w:val="none" w:sz="0" w:space="0" w:color="auto"/>
                            <w:bottom w:val="none" w:sz="0" w:space="0" w:color="auto"/>
                            <w:right w:val="none" w:sz="0" w:space="0" w:color="auto"/>
                          </w:divBdr>
                        </w:div>
                        <w:div w:id="689569794">
                          <w:marLeft w:val="0"/>
                          <w:marRight w:val="0"/>
                          <w:marTop w:val="0"/>
                          <w:marBottom w:val="0"/>
                          <w:divBdr>
                            <w:top w:val="none" w:sz="0" w:space="0" w:color="auto"/>
                            <w:left w:val="none" w:sz="0" w:space="0" w:color="auto"/>
                            <w:bottom w:val="none" w:sz="0" w:space="0" w:color="auto"/>
                            <w:right w:val="none" w:sz="0" w:space="0" w:color="auto"/>
                          </w:divBdr>
                        </w:div>
                        <w:div w:id="1309283524">
                          <w:marLeft w:val="0"/>
                          <w:marRight w:val="0"/>
                          <w:marTop w:val="0"/>
                          <w:marBottom w:val="0"/>
                          <w:divBdr>
                            <w:top w:val="none" w:sz="0" w:space="0" w:color="auto"/>
                            <w:left w:val="none" w:sz="0" w:space="0" w:color="auto"/>
                            <w:bottom w:val="none" w:sz="0" w:space="0" w:color="auto"/>
                            <w:right w:val="none" w:sz="0" w:space="0" w:color="auto"/>
                          </w:divBdr>
                        </w:div>
                        <w:div w:id="849871411">
                          <w:marLeft w:val="0"/>
                          <w:marRight w:val="0"/>
                          <w:marTop w:val="0"/>
                          <w:marBottom w:val="0"/>
                          <w:divBdr>
                            <w:top w:val="none" w:sz="0" w:space="0" w:color="auto"/>
                            <w:left w:val="none" w:sz="0" w:space="0" w:color="auto"/>
                            <w:bottom w:val="none" w:sz="0" w:space="0" w:color="auto"/>
                            <w:right w:val="none" w:sz="0" w:space="0" w:color="auto"/>
                          </w:divBdr>
                        </w:div>
                        <w:div w:id="1472016673">
                          <w:marLeft w:val="0"/>
                          <w:marRight w:val="0"/>
                          <w:marTop w:val="0"/>
                          <w:marBottom w:val="0"/>
                          <w:divBdr>
                            <w:top w:val="none" w:sz="0" w:space="0" w:color="auto"/>
                            <w:left w:val="none" w:sz="0" w:space="0" w:color="auto"/>
                            <w:bottom w:val="none" w:sz="0" w:space="0" w:color="auto"/>
                            <w:right w:val="none" w:sz="0" w:space="0" w:color="auto"/>
                          </w:divBdr>
                        </w:div>
                        <w:div w:id="1247954410">
                          <w:marLeft w:val="0"/>
                          <w:marRight w:val="0"/>
                          <w:marTop w:val="0"/>
                          <w:marBottom w:val="0"/>
                          <w:divBdr>
                            <w:top w:val="none" w:sz="0" w:space="0" w:color="auto"/>
                            <w:left w:val="none" w:sz="0" w:space="0" w:color="auto"/>
                            <w:bottom w:val="none" w:sz="0" w:space="0" w:color="auto"/>
                            <w:right w:val="none" w:sz="0" w:space="0" w:color="auto"/>
                          </w:divBdr>
                        </w:div>
                        <w:div w:id="1114791574">
                          <w:marLeft w:val="0"/>
                          <w:marRight w:val="0"/>
                          <w:marTop w:val="0"/>
                          <w:marBottom w:val="0"/>
                          <w:divBdr>
                            <w:top w:val="none" w:sz="0" w:space="0" w:color="auto"/>
                            <w:left w:val="none" w:sz="0" w:space="0" w:color="auto"/>
                            <w:bottom w:val="none" w:sz="0" w:space="0" w:color="auto"/>
                            <w:right w:val="none" w:sz="0" w:space="0" w:color="auto"/>
                          </w:divBdr>
                        </w:div>
                        <w:div w:id="835073143">
                          <w:marLeft w:val="0"/>
                          <w:marRight w:val="0"/>
                          <w:marTop w:val="0"/>
                          <w:marBottom w:val="0"/>
                          <w:divBdr>
                            <w:top w:val="none" w:sz="0" w:space="0" w:color="auto"/>
                            <w:left w:val="none" w:sz="0" w:space="0" w:color="auto"/>
                            <w:bottom w:val="none" w:sz="0" w:space="0" w:color="auto"/>
                            <w:right w:val="none" w:sz="0" w:space="0" w:color="auto"/>
                          </w:divBdr>
                        </w:div>
                        <w:div w:id="1568805360">
                          <w:marLeft w:val="0"/>
                          <w:marRight w:val="0"/>
                          <w:marTop w:val="0"/>
                          <w:marBottom w:val="0"/>
                          <w:divBdr>
                            <w:top w:val="none" w:sz="0" w:space="0" w:color="auto"/>
                            <w:left w:val="none" w:sz="0" w:space="0" w:color="auto"/>
                            <w:bottom w:val="none" w:sz="0" w:space="0" w:color="auto"/>
                            <w:right w:val="none" w:sz="0" w:space="0" w:color="auto"/>
                          </w:divBdr>
                        </w:div>
                        <w:div w:id="840660992">
                          <w:marLeft w:val="0"/>
                          <w:marRight w:val="0"/>
                          <w:marTop w:val="0"/>
                          <w:marBottom w:val="0"/>
                          <w:divBdr>
                            <w:top w:val="none" w:sz="0" w:space="0" w:color="auto"/>
                            <w:left w:val="none" w:sz="0" w:space="0" w:color="auto"/>
                            <w:bottom w:val="none" w:sz="0" w:space="0" w:color="auto"/>
                            <w:right w:val="none" w:sz="0" w:space="0" w:color="auto"/>
                          </w:divBdr>
                        </w:div>
                        <w:div w:id="1193111050">
                          <w:marLeft w:val="0"/>
                          <w:marRight w:val="0"/>
                          <w:marTop w:val="0"/>
                          <w:marBottom w:val="0"/>
                          <w:divBdr>
                            <w:top w:val="none" w:sz="0" w:space="0" w:color="auto"/>
                            <w:left w:val="none" w:sz="0" w:space="0" w:color="auto"/>
                            <w:bottom w:val="none" w:sz="0" w:space="0" w:color="auto"/>
                            <w:right w:val="none" w:sz="0" w:space="0" w:color="auto"/>
                          </w:divBdr>
                        </w:div>
                        <w:div w:id="531847477">
                          <w:marLeft w:val="0"/>
                          <w:marRight w:val="0"/>
                          <w:marTop w:val="0"/>
                          <w:marBottom w:val="0"/>
                          <w:divBdr>
                            <w:top w:val="none" w:sz="0" w:space="0" w:color="auto"/>
                            <w:left w:val="none" w:sz="0" w:space="0" w:color="auto"/>
                            <w:bottom w:val="none" w:sz="0" w:space="0" w:color="auto"/>
                            <w:right w:val="none" w:sz="0" w:space="0" w:color="auto"/>
                          </w:divBdr>
                        </w:div>
                        <w:div w:id="1765684478">
                          <w:marLeft w:val="0"/>
                          <w:marRight w:val="0"/>
                          <w:marTop w:val="0"/>
                          <w:marBottom w:val="0"/>
                          <w:divBdr>
                            <w:top w:val="none" w:sz="0" w:space="0" w:color="auto"/>
                            <w:left w:val="none" w:sz="0" w:space="0" w:color="auto"/>
                            <w:bottom w:val="none" w:sz="0" w:space="0" w:color="auto"/>
                            <w:right w:val="none" w:sz="0" w:space="0" w:color="auto"/>
                          </w:divBdr>
                        </w:div>
                        <w:div w:id="325938810">
                          <w:marLeft w:val="0"/>
                          <w:marRight w:val="0"/>
                          <w:marTop w:val="0"/>
                          <w:marBottom w:val="0"/>
                          <w:divBdr>
                            <w:top w:val="none" w:sz="0" w:space="0" w:color="auto"/>
                            <w:left w:val="none" w:sz="0" w:space="0" w:color="auto"/>
                            <w:bottom w:val="none" w:sz="0" w:space="0" w:color="auto"/>
                            <w:right w:val="none" w:sz="0" w:space="0" w:color="auto"/>
                          </w:divBdr>
                        </w:div>
                        <w:div w:id="1927762642">
                          <w:marLeft w:val="0"/>
                          <w:marRight w:val="0"/>
                          <w:marTop w:val="0"/>
                          <w:marBottom w:val="0"/>
                          <w:divBdr>
                            <w:top w:val="none" w:sz="0" w:space="0" w:color="auto"/>
                            <w:left w:val="none" w:sz="0" w:space="0" w:color="auto"/>
                            <w:bottom w:val="none" w:sz="0" w:space="0" w:color="auto"/>
                            <w:right w:val="none" w:sz="0" w:space="0" w:color="auto"/>
                          </w:divBdr>
                        </w:div>
                        <w:div w:id="1874922917">
                          <w:marLeft w:val="0"/>
                          <w:marRight w:val="0"/>
                          <w:marTop w:val="0"/>
                          <w:marBottom w:val="0"/>
                          <w:divBdr>
                            <w:top w:val="none" w:sz="0" w:space="0" w:color="auto"/>
                            <w:left w:val="none" w:sz="0" w:space="0" w:color="auto"/>
                            <w:bottom w:val="none" w:sz="0" w:space="0" w:color="auto"/>
                            <w:right w:val="none" w:sz="0" w:space="0" w:color="auto"/>
                          </w:divBdr>
                        </w:div>
                        <w:div w:id="2031299970">
                          <w:marLeft w:val="0"/>
                          <w:marRight w:val="0"/>
                          <w:marTop w:val="0"/>
                          <w:marBottom w:val="0"/>
                          <w:divBdr>
                            <w:top w:val="none" w:sz="0" w:space="0" w:color="auto"/>
                            <w:left w:val="none" w:sz="0" w:space="0" w:color="auto"/>
                            <w:bottom w:val="none" w:sz="0" w:space="0" w:color="auto"/>
                            <w:right w:val="none" w:sz="0" w:space="0" w:color="auto"/>
                          </w:divBdr>
                        </w:div>
                        <w:div w:id="2017075759">
                          <w:marLeft w:val="0"/>
                          <w:marRight w:val="0"/>
                          <w:marTop w:val="0"/>
                          <w:marBottom w:val="0"/>
                          <w:divBdr>
                            <w:top w:val="none" w:sz="0" w:space="0" w:color="auto"/>
                            <w:left w:val="none" w:sz="0" w:space="0" w:color="auto"/>
                            <w:bottom w:val="none" w:sz="0" w:space="0" w:color="auto"/>
                            <w:right w:val="none" w:sz="0" w:space="0" w:color="auto"/>
                          </w:divBdr>
                        </w:div>
                        <w:div w:id="44112990">
                          <w:marLeft w:val="0"/>
                          <w:marRight w:val="0"/>
                          <w:marTop w:val="0"/>
                          <w:marBottom w:val="0"/>
                          <w:divBdr>
                            <w:top w:val="none" w:sz="0" w:space="0" w:color="auto"/>
                            <w:left w:val="none" w:sz="0" w:space="0" w:color="auto"/>
                            <w:bottom w:val="none" w:sz="0" w:space="0" w:color="auto"/>
                            <w:right w:val="none" w:sz="0" w:space="0" w:color="auto"/>
                          </w:divBdr>
                        </w:div>
                        <w:div w:id="1243754583">
                          <w:marLeft w:val="0"/>
                          <w:marRight w:val="0"/>
                          <w:marTop w:val="0"/>
                          <w:marBottom w:val="0"/>
                          <w:divBdr>
                            <w:top w:val="none" w:sz="0" w:space="0" w:color="auto"/>
                            <w:left w:val="none" w:sz="0" w:space="0" w:color="auto"/>
                            <w:bottom w:val="none" w:sz="0" w:space="0" w:color="auto"/>
                            <w:right w:val="none" w:sz="0" w:space="0" w:color="auto"/>
                          </w:divBdr>
                        </w:div>
                        <w:div w:id="233243481">
                          <w:marLeft w:val="0"/>
                          <w:marRight w:val="0"/>
                          <w:marTop w:val="0"/>
                          <w:marBottom w:val="0"/>
                          <w:divBdr>
                            <w:top w:val="none" w:sz="0" w:space="0" w:color="auto"/>
                            <w:left w:val="none" w:sz="0" w:space="0" w:color="auto"/>
                            <w:bottom w:val="none" w:sz="0" w:space="0" w:color="auto"/>
                            <w:right w:val="none" w:sz="0" w:space="0" w:color="auto"/>
                          </w:divBdr>
                        </w:div>
                        <w:div w:id="2096172651">
                          <w:marLeft w:val="0"/>
                          <w:marRight w:val="0"/>
                          <w:marTop w:val="0"/>
                          <w:marBottom w:val="0"/>
                          <w:divBdr>
                            <w:top w:val="none" w:sz="0" w:space="0" w:color="auto"/>
                            <w:left w:val="none" w:sz="0" w:space="0" w:color="auto"/>
                            <w:bottom w:val="none" w:sz="0" w:space="0" w:color="auto"/>
                            <w:right w:val="none" w:sz="0" w:space="0" w:color="auto"/>
                          </w:divBdr>
                        </w:div>
                        <w:div w:id="1040665622">
                          <w:marLeft w:val="0"/>
                          <w:marRight w:val="0"/>
                          <w:marTop w:val="0"/>
                          <w:marBottom w:val="0"/>
                          <w:divBdr>
                            <w:top w:val="none" w:sz="0" w:space="0" w:color="auto"/>
                            <w:left w:val="none" w:sz="0" w:space="0" w:color="auto"/>
                            <w:bottom w:val="none" w:sz="0" w:space="0" w:color="auto"/>
                            <w:right w:val="none" w:sz="0" w:space="0" w:color="auto"/>
                          </w:divBdr>
                        </w:div>
                        <w:div w:id="192577207">
                          <w:marLeft w:val="0"/>
                          <w:marRight w:val="0"/>
                          <w:marTop w:val="0"/>
                          <w:marBottom w:val="0"/>
                          <w:divBdr>
                            <w:top w:val="none" w:sz="0" w:space="0" w:color="auto"/>
                            <w:left w:val="none" w:sz="0" w:space="0" w:color="auto"/>
                            <w:bottom w:val="none" w:sz="0" w:space="0" w:color="auto"/>
                            <w:right w:val="none" w:sz="0" w:space="0" w:color="auto"/>
                          </w:divBdr>
                        </w:div>
                        <w:div w:id="1727871515">
                          <w:marLeft w:val="0"/>
                          <w:marRight w:val="0"/>
                          <w:marTop w:val="0"/>
                          <w:marBottom w:val="0"/>
                          <w:divBdr>
                            <w:top w:val="none" w:sz="0" w:space="0" w:color="auto"/>
                            <w:left w:val="none" w:sz="0" w:space="0" w:color="auto"/>
                            <w:bottom w:val="none" w:sz="0" w:space="0" w:color="auto"/>
                            <w:right w:val="none" w:sz="0" w:space="0" w:color="auto"/>
                          </w:divBdr>
                        </w:div>
                        <w:div w:id="979967168">
                          <w:marLeft w:val="0"/>
                          <w:marRight w:val="0"/>
                          <w:marTop w:val="0"/>
                          <w:marBottom w:val="0"/>
                          <w:divBdr>
                            <w:top w:val="none" w:sz="0" w:space="0" w:color="auto"/>
                            <w:left w:val="none" w:sz="0" w:space="0" w:color="auto"/>
                            <w:bottom w:val="none" w:sz="0" w:space="0" w:color="auto"/>
                            <w:right w:val="none" w:sz="0" w:space="0" w:color="auto"/>
                          </w:divBdr>
                        </w:div>
                        <w:div w:id="20590770">
                          <w:marLeft w:val="0"/>
                          <w:marRight w:val="0"/>
                          <w:marTop w:val="0"/>
                          <w:marBottom w:val="0"/>
                          <w:divBdr>
                            <w:top w:val="none" w:sz="0" w:space="0" w:color="auto"/>
                            <w:left w:val="none" w:sz="0" w:space="0" w:color="auto"/>
                            <w:bottom w:val="none" w:sz="0" w:space="0" w:color="auto"/>
                            <w:right w:val="none" w:sz="0" w:space="0" w:color="auto"/>
                          </w:divBdr>
                        </w:div>
                        <w:div w:id="787506952">
                          <w:marLeft w:val="0"/>
                          <w:marRight w:val="0"/>
                          <w:marTop w:val="0"/>
                          <w:marBottom w:val="0"/>
                          <w:divBdr>
                            <w:top w:val="none" w:sz="0" w:space="0" w:color="auto"/>
                            <w:left w:val="none" w:sz="0" w:space="0" w:color="auto"/>
                            <w:bottom w:val="none" w:sz="0" w:space="0" w:color="auto"/>
                            <w:right w:val="none" w:sz="0" w:space="0" w:color="auto"/>
                          </w:divBdr>
                        </w:div>
                        <w:div w:id="1411730997">
                          <w:marLeft w:val="0"/>
                          <w:marRight w:val="0"/>
                          <w:marTop w:val="0"/>
                          <w:marBottom w:val="0"/>
                          <w:divBdr>
                            <w:top w:val="none" w:sz="0" w:space="0" w:color="auto"/>
                            <w:left w:val="none" w:sz="0" w:space="0" w:color="auto"/>
                            <w:bottom w:val="none" w:sz="0" w:space="0" w:color="auto"/>
                            <w:right w:val="none" w:sz="0" w:space="0" w:color="auto"/>
                          </w:divBdr>
                        </w:div>
                        <w:div w:id="1659532165">
                          <w:marLeft w:val="0"/>
                          <w:marRight w:val="0"/>
                          <w:marTop w:val="0"/>
                          <w:marBottom w:val="0"/>
                          <w:divBdr>
                            <w:top w:val="none" w:sz="0" w:space="0" w:color="auto"/>
                            <w:left w:val="none" w:sz="0" w:space="0" w:color="auto"/>
                            <w:bottom w:val="none" w:sz="0" w:space="0" w:color="auto"/>
                            <w:right w:val="none" w:sz="0" w:space="0" w:color="auto"/>
                          </w:divBdr>
                        </w:div>
                        <w:div w:id="1870989953">
                          <w:marLeft w:val="0"/>
                          <w:marRight w:val="0"/>
                          <w:marTop w:val="0"/>
                          <w:marBottom w:val="0"/>
                          <w:divBdr>
                            <w:top w:val="none" w:sz="0" w:space="0" w:color="auto"/>
                            <w:left w:val="none" w:sz="0" w:space="0" w:color="auto"/>
                            <w:bottom w:val="none" w:sz="0" w:space="0" w:color="auto"/>
                            <w:right w:val="none" w:sz="0" w:space="0" w:color="auto"/>
                          </w:divBdr>
                        </w:div>
                        <w:div w:id="284313830">
                          <w:marLeft w:val="0"/>
                          <w:marRight w:val="0"/>
                          <w:marTop w:val="0"/>
                          <w:marBottom w:val="0"/>
                          <w:divBdr>
                            <w:top w:val="none" w:sz="0" w:space="0" w:color="auto"/>
                            <w:left w:val="none" w:sz="0" w:space="0" w:color="auto"/>
                            <w:bottom w:val="none" w:sz="0" w:space="0" w:color="auto"/>
                            <w:right w:val="none" w:sz="0" w:space="0" w:color="auto"/>
                          </w:divBdr>
                        </w:div>
                        <w:div w:id="817769549">
                          <w:marLeft w:val="0"/>
                          <w:marRight w:val="0"/>
                          <w:marTop w:val="0"/>
                          <w:marBottom w:val="0"/>
                          <w:divBdr>
                            <w:top w:val="none" w:sz="0" w:space="0" w:color="auto"/>
                            <w:left w:val="none" w:sz="0" w:space="0" w:color="auto"/>
                            <w:bottom w:val="none" w:sz="0" w:space="0" w:color="auto"/>
                            <w:right w:val="none" w:sz="0" w:space="0" w:color="auto"/>
                          </w:divBdr>
                        </w:div>
                        <w:div w:id="516163619">
                          <w:marLeft w:val="0"/>
                          <w:marRight w:val="0"/>
                          <w:marTop w:val="0"/>
                          <w:marBottom w:val="0"/>
                          <w:divBdr>
                            <w:top w:val="none" w:sz="0" w:space="0" w:color="auto"/>
                            <w:left w:val="none" w:sz="0" w:space="0" w:color="auto"/>
                            <w:bottom w:val="none" w:sz="0" w:space="0" w:color="auto"/>
                            <w:right w:val="none" w:sz="0" w:space="0" w:color="auto"/>
                          </w:divBdr>
                        </w:div>
                        <w:div w:id="584536640">
                          <w:marLeft w:val="0"/>
                          <w:marRight w:val="0"/>
                          <w:marTop w:val="0"/>
                          <w:marBottom w:val="0"/>
                          <w:divBdr>
                            <w:top w:val="none" w:sz="0" w:space="0" w:color="auto"/>
                            <w:left w:val="none" w:sz="0" w:space="0" w:color="auto"/>
                            <w:bottom w:val="none" w:sz="0" w:space="0" w:color="auto"/>
                            <w:right w:val="none" w:sz="0" w:space="0" w:color="auto"/>
                          </w:divBdr>
                        </w:div>
                        <w:div w:id="33773725">
                          <w:marLeft w:val="0"/>
                          <w:marRight w:val="0"/>
                          <w:marTop w:val="0"/>
                          <w:marBottom w:val="0"/>
                          <w:divBdr>
                            <w:top w:val="none" w:sz="0" w:space="0" w:color="auto"/>
                            <w:left w:val="none" w:sz="0" w:space="0" w:color="auto"/>
                            <w:bottom w:val="none" w:sz="0" w:space="0" w:color="auto"/>
                            <w:right w:val="none" w:sz="0" w:space="0" w:color="auto"/>
                          </w:divBdr>
                        </w:div>
                        <w:div w:id="255286649">
                          <w:marLeft w:val="0"/>
                          <w:marRight w:val="0"/>
                          <w:marTop w:val="0"/>
                          <w:marBottom w:val="0"/>
                          <w:divBdr>
                            <w:top w:val="none" w:sz="0" w:space="0" w:color="auto"/>
                            <w:left w:val="none" w:sz="0" w:space="0" w:color="auto"/>
                            <w:bottom w:val="none" w:sz="0" w:space="0" w:color="auto"/>
                            <w:right w:val="none" w:sz="0" w:space="0" w:color="auto"/>
                          </w:divBdr>
                        </w:div>
                        <w:div w:id="334382621">
                          <w:marLeft w:val="0"/>
                          <w:marRight w:val="0"/>
                          <w:marTop w:val="0"/>
                          <w:marBottom w:val="0"/>
                          <w:divBdr>
                            <w:top w:val="none" w:sz="0" w:space="0" w:color="auto"/>
                            <w:left w:val="none" w:sz="0" w:space="0" w:color="auto"/>
                            <w:bottom w:val="none" w:sz="0" w:space="0" w:color="auto"/>
                            <w:right w:val="none" w:sz="0" w:space="0" w:color="auto"/>
                          </w:divBdr>
                        </w:div>
                        <w:div w:id="1565532085">
                          <w:marLeft w:val="0"/>
                          <w:marRight w:val="0"/>
                          <w:marTop w:val="0"/>
                          <w:marBottom w:val="0"/>
                          <w:divBdr>
                            <w:top w:val="none" w:sz="0" w:space="0" w:color="auto"/>
                            <w:left w:val="none" w:sz="0" w:space="0" w:color="auto"/>
                            <w:bottom w:val="none" w:sz="0" w:space="0" w:color="auto"/>
                            <w:right w:val="none" w:sz="0" w:space="0" w:color="auto"/>
                          </w:divBdr>
                        </w:div>
                        <w:div w:id="1892155667">
                          <w:marLeft w:val="0"/>
                          <w:marRight w:val="0"/>
                          <w:marTop w:val="0"/>
                          <w:marBottom w:val="0"/>
                          <w:divBdr>
                            <w:top w:val="none" w:sz="0" w:space="0" w:color="auto"/>
                            <w:left w:val="none" w:sz="0" w:space="0" w:color="auto"/>
                            <w:bottom w:val="none" w:sz="0" w:space="0" w:color="auto"/>
                            <w:right w:val="none" w:sz="0" w:space="0" w:color="auto"/>
                          </w:divBdr>
                        </w:div>
                        <w:div w:id="1162045041">
                          <w:marLeft w:val="0"/>
                          <w:marRight w:val="0"/>
                          <w:marTop w:val="0"/>
                          <w:marBottom w:val="0"/>
                          <w:divBdr>
                            <w:top w:val="none" w:sz="0" w:space="0" w:color="auto"/>
                            <w:left w:val="none" w:sz="0" w:space="0" w:color="auto"/>
                            <w:bottom w:val="none" w:sz="0" w:space="0" w:color="auto"/>
                            <w:right w:val="none" w:sz="0" w:space="0" w:color="auto"/>
                          </w:divBdr>
                        </w:div>
                        <w:div w:id="632759969">
                          <w:marLeft w:val="0"/>
                          <w:marRight w:val="0"/>
                          <w:marTop w:val="0"/>
                          <w:marBottom w:val="0"/>
                          <w:divBdr>
                            <w:top w:val="none" w:sz="0" w:space="0" w:color="auto"/>
                            <w:left w:val="none" w:sz="0" w:space="0" w:color="auto"/>
                            <w:bottom w:val="none" w:sz="0" w:space="0" w:color="auto"/>
                            <w:right w:val="none" w:sz="0" w:space="0" w:color="auto"/>
                          </w:divBdr>
                        </w:div>
                        <w:div w:id="205220879">
                          <w:marLeft w:val="0"/>
                          <w:marRight w:val="0"/>
                          <w:marTop w:val="0"/>
                          <w:marBottom w:val="0"/>
                          <w:divBdr>
                            <w:top w:val="none" w:sz="0" w:space="0" w:color="auto"/>
                            <w:left w:val="none" w:sz="0" w:space="0" w:color="auto"/>
                            <w:bottom w:val="none" w:sz="0" w:space="0" w:color="auto"/>
                            <w:right w:val="none" w:sz="0" w:space="0" w:color="auto"/>
                          </w:divBdr>
                        </w:div>
                        <w:div w:id="664821781">
                          <w:marLeft w:val="0"/>
                          <w:marRight w:val="0"/>
                          <w:marTop w:val="0"/>
                          <w:marBottom w:val="0"/>
                          <w:divBdr>
                            <w:top w:val="none" w:sz="0" w:space="0" w:color="auto"/>
                            <w:left w:val="none" w:sz="0" w:space="0" w:color="auto"/>
                            <w:bottom w:val="none" w:sz="0" w:space="0" w:color="auto"/>
                            <w:right w:val="none" w:sz="0" w:space="0" w:color="auto"/>
                          </w:divBdr>
                        </w:div>
                        <w:div w:id="895432042">
                          <w:marLeft w:val="0"/>
                          <w:marRight w:val="0"/>
                          <w:marTop w:val="0"/>
                          <w:marBottom w:val="0"/>
                          <w:divBdr>
                            <w:top w:val="none" w:sz="0" w:space="0" w:color="auto"/>
                            <w:left w:val="none" w:sz="0" w:space="0" w:color="auto"/>
                            <w:bottom w:val="none" w:sz="0" w:space="0" w:color="auto"/>
                            <w:right w:val="none" w:sz="0" w:space="0" w:color="auto"/>
                          </w:divBdr>
                        </w:div>
                        <w:div w:id="1269973748">
                          <w:marLeft w:val="0"/>
                          <w:marRight w:val="0"/>
                          <w:marTop w:val="0"/>
                          <w:marBottom w:val="0"/>
                          <w:divBdr>
                            <w:top w:val="none" w:sz="0" w:space="0" w:color="auto"/>
                            <w:left w:val="none" w:sz="0" w:space="0" w:color="auto"/>
                            <w:bottom w:val="none" w:sz="0" w:space="0" w:color="auto"/>
                            <w:right w:val="none" w:sz="0" w:space="0" w:color="auto"/>
                          </w:divBdr>
                        </w:div>
                        <w:div w:id="474956447">
                          <w:marLeft w:val="0"/>
                          <w:marRight w:val="0"/>
                          <w:marTop w:val="0"/>
                          <w:marBottom w:val="0"/>
                          <w:divBdr>
                            <w:top w:val="none" w:sz="0" w:space="0" w:color="auto"/>
                            <w:left w:val="none" w:sz="0" w:space="0" w:color="auto"/>
                            <w:bottom w:val="none" w:sz="0" w:space="0" w:color="auto"/>
                            <w:right w:val="none" w:sz="0" w:space="0" w:color="auto"/>
                          </w:divBdr>
                        </w:div>
                        <w:div w:id="1706755345">
                          <w:marLeft w:val="0"/>
                          <w:marRight w:val="0"/>
                          <w:marTop w:val="0"/>
                          <w:marBottom w:val="0"/>
                          <w:divBdr>
                            <w:top w:val="none" w:sz="0" w:space="0" w:color="auto"/>
                            <w:left w:val="none" w:sz="0" w:space="0" w:color="auto"/>
                            <w:bottom w:val="none" w:sz="0" w:space="0" w:color="auto"/>
                            <w:right w:val="none" w:sz="0" w:space="0" w:color="auto"/>
                          </w:divBdr>
                        </w:div>
                        <w:div w:id="2016959329">
                          <w:marLeft w:val="0"/>
                          <w:marRight w:val="0"/>
                          <w:marTop w:val="0"/>
                          <w:marBottom w:val="0"/>
                          <w:divBdr>
                            <w:top w:val="none" w:sz="0" w:space="0" w:color="auto"/>
                            <w:left w:val="none" w:sz="0" w:space="0" w:color="auto"/>
                            <w:bottom w:val="none" w:sz="0" w:space="0" w:color="auto"/>
                            <w:right w:val="none" w:sz="0" w:space="0" w:color="auto"/>
                          </w:divBdr>
                        </w:div>
                        <w:div w:id="1266616966">
                          <w:marLeft w:val="0"/>
                          <w:marRight w:val="0"/>
                          <w:marTop w:val="0"/>
                          <w:marBottom w:val="0"/>
                          <w:divBdr>
                            <w:top w:val="none" w:sz="0" w:space="0" w:color="auto"/>
                            <w:left w:val="none" w:sz="0" w:space="0" w:color="auto"/>
                            <w:bottom w:val="none" w:sz="0" w:space="0" w:color="auto"/>
                            <w:right w:val="none" w:sz="0" w:space="0" w:color="auto"/>
                          </w:divBdr>
                        </w:div>
                        <w:div w:id="1406680543">
                          <w:marLeft w:val="0"/>
                          <w:marRight w:val="0"/>
                          <w:marTop w:val="0"/>
                          <w:marBottom w:val="0"/>
                          <w:divBdr>
                            <w:top w:val="none" w:sz="0" w:space="0" w:color="auto"/>
                            <w:left w:val="none" w:sz="0" w:space="0" w:color="auto"/>
                            <w:bottom w:val="none" w:sz="0" w:space="0" w:color="auto"/>
                            <w:right w:val="none" w:sz="0" w:space="0" w:color="auto"/>
                          </w:divBdr>
                        </w:div>
                        <w:div w:id="486364246">
                          <w:marLeft w:val="0"/>
                          <w:marRight w:val="0"/>
                          <w:marTop w:val="0"/>
                          <w:marBottom w:val="0"/>
                          <w:divBdr>
                            <w:top w:val="none" w:sz="0" w:space="0" w:color="auto"/>
                            <w:left w:val="none" w:sz="0" w:space="0" w:color="auto"/>
                            <w:bottom w:val="none" w:sz="0" w:space="0" w:color="auto"/>
                            <w:right w:val="none" w:sz="0" w:space="0" w:color="auto"/>
                          </w:divBdr>
                        </w:div>
                        <w:div w:id="7370060">
                          <w:marLeft w:val="0"/>
                          <w:marRight w:val="0"/>
                          <w:marTop w:val="0"/>
                          <w:marBottom w:val="0"/>
                          <w:divBdr>
                            <w:top w:val="none" w:sz="0" w:space="0" w:color="auto"/>
                            <w:left w:val="none" w:sz="0" w:space="0" w:color="auto"/>
                            <w:bottom w:val="none" w:sz="0" w:space="0" w:color="auto"/>
                            <w:right w:val="none" w:sz="0" w:space="0" w:color="auto"/>
                          </w:divBdr>
                        </w:div>
                        <w:div w:id="104152557">
                          <w:marLeft w:val="0"/>
                          <w:marRight w:val="0"/>
                          <w:marTop w:val="0"/>
                          <w:marBottom w:val="0"/>
                          <w:divBdr>
                            <w:top w:val="none" w:sz="0" w:space="0" w:color="auto"/>
                            <w:left w:val="none" w:sz="0" w:space="0" w:color="auto"/>
                            <w:bottom w:val="none" w:sz="0" w:space="0" w:color="auto"/>
                            <w:right w:val="none" w:sz="0" w:space="0" w:color="auto"/>
                          </w:divBdr>
                        </w:div>
                        <w:div w:id="1195731305">
                          <w:marLeft w:val="0"/>
                          <w:marRight w:val="0"/>
                          <w:marTop w:val="0"/>
                          <w:marBottom w:val="0"/>
                          <w:divBdr>
                            <w:top w:val="none" w:sz="0" w:space="0" w:color="auto"/>
                            <w:left w:val="none" w:sz="0" w:space="0" w:color="auto"/>
                            <w:bottom w:val="none" w:sz="0" w:space="0" w:color="auto"/>
                            <w:right w:val="none" w:sz="0" w:space="0" w:color="auto"/>
                          </w:divBdr>
                        </w:div>
                        <w:div w:id="2144079633">
                          <w:marLeft w:val="0"/>
                          <w:marRight w:val="0"/>
                          <w:marTop w:val="0"/>
                          <w:marBottom w:val="0"/>
                          <w:divBdr>
                            <w:top w:val="none" w:sz="0" w:space="0" w:color="auto"/>
                            <w:left w:val="none" w:sz="0" w:space="0" w:color="auto"/>
                            <w:bottom w:val="none" w:sz="0" w:space="0" w:color="auto"/>
                            <w:right w:val="none" w:sz="0" w:space="0" w:color="auto"/>
                          </w:divBdr>
                        </w:div>
                        <w:div w:id="2130510093">
                          <w:marLeft w:val="0"/>
                          <w:marRight w:val="0"/>
                          <w:marTop w:val="0"/>
                          <w:marBottom w:val="0"/>
                          <w:divBdr>
                            <w:top w:val="none" w:sz="0" w:space="0" w:color="auto"/>
                            <w:left w:val="none" w:sz="0" w:space="0" w:color="auto"/>
                            <w:bottom w:val="none" w:sz="0" w:space="0" w:color="auto"/>
                            <w:right w:val="none" w:sz="0" w:space="0" w:color="auto"/>
                          </w:divBdr>
                        </w:div>
                        <w:div w:id="1176506207">
                          <w:marLeft w:val="0"/>
                          <w:marRight w:val="0"/>
                          <w:marTop w:val="0"/>
                          <w:marBottom w:val="0"/>
                          <w:divBdr>
                            <w:top w:val="none" w:sz="0" w:space="0" w:color="auto"/>
                            <w:left w:val="none" w:sz="0" w:space="0" w:color="auto"/>
                            <w:bottom w:val="none" w:sz="0" w:space="0" w:color="auto"/>
                            <w:right w:val="none" w:sz="0" w:space="0" w:color="auto"/>
                          </w:divBdr>
                        </w:div>
                        <w:div w:id="774863114">
                          <w:marLeft w:val="0"/>
                          <w:marRight w:val="0"/>
                          <w:marTop w:val="0"/>
                          <w:marBottom w:val="0"/>
                          <w:divBdr>
                            <w:top w:val="none" w:sz="0" w:space="0" w:color="auto"/>
                            <w:left w:val="none" w:sz="0" w:space="0" w:color="auto"/>
                            <w:bottom w:val="none" w:sz="0" w:space="0" w:color="auto"/>
                            <w:right w:val="none" w:sz="0" w:space="0" w:color="auto"/>
                          </w:divBdr>
                        </w:div>
                        <w:div w:id="451636305">
                          <w:marLeft w:val="0"/>
                          <w:marRight w:val="0"/>
                          <w:marTop w:val="0"/>
                          <w:marBottom w:val="0"/>
                          <w:divBdr>
                            <w:top w:val="none" w:sz="0" w:space="0" w:color="auto"/>
                            <w:left w:val="none" w:sz="0" w:space="0" w:color="auto"/>
                            <w:bottom w:val="none" w:sz="0" w:space="0" w:color="auto"/>
                            <w:right w:val="none" w:sz="0" w:space="0" w:color="auto"/>
                          </w:divBdr>
                        </w:div>
                        <w:div w:id="55663173">
                          <w:marLeft w:val="0"/>
                          <w:marRight w:val="0"/>
                          <w:marTop w:val="0"/>
                          <w:marBottom w:val="0"/>
                          <w:divBdr>
                            <w:top w:val="none" w:sz="0" w:space="0" w:color="auto"/>
                            <w:left w:val="none" w:sz="0" w:space="0" w:color="auto"/>
                            <w:bottom w:val="none" w:sz="0" w:space="0" w:color="auto"/>
                            <w:right w:val="none" w:sz="0" w:space="0" w:color="auto"/>
                          </w:divBdr>
                        </w:div>
                        <w:div w:id="989092855">
                          <w:marLeft w:val="0"/>
                          <w:marRight w:val="0"/>
                          <w:marTop w:val="0"/>
                          <w:marBottom w:val="0"/>
                          <w:divBdr>
                            <w:top w:val="none" w:sz="0" w:space="0" w:color="auto"/>
                            <w:left w:val="none" w:sz="0" w:space="0" w:color="auto"/>
                            <w:bottom w:val="none" w:sz="0" w:space="0" w:color="auto"/>
                            <w:right w:val="none" w:sz="0" w:space="0" w:color="auto"/>
                          </w:divBdr>
                        </w:div>
                        <w:div w:id="637494330">
                          <w:marLeft w:val="0"/>
                          <w:marRight w:val="0"/>
                          <w:marTop w:val="0"/>
                          <w:marBottom w:val="0"/>
                          <w:divBdr>
                            <w:top w:val="none" w:sz="0" w:space="0" w:color="auto"/>
                            <w:left w:val="none" w:sz="0" w:space="0" w:color="auto"/>
                            <w:bottom w:val="none" w:sz="0" w:space="0" w:color="auto"/>
                            <w:right w:val="none" w:sz="0" w:space="0" w:color="auto"/>
                          </w:divBdr>
                        </w:div>
                        <w:div w:id="868756546">
                          <w:marLeft w:val="0"/>
                          <w:marRight w:val="0"/>
                          <w:marTop w:val="0"/>
                          <w:marBottom w:val="0"/>
                          <w:divBdr>
                            <w:top w:val="none" w:sz="0" w:space="0" w:color="auto"/>
                            <w:left w:val="none" w:sz="0" w:space="0" w:color="auto"/>
                            <w:bottom w:val="none" w:sz="0" w:space="0" w:color="auto"/>
                            <w:right w:val="none" w:sz="0" w:space="0" w:color="auto"/>
                          </w:divBdr>
                        </w:div>
                        <w:div w:id="5907770">
                          <w:marLeft w:val="0"/>
                          <w:marRight w:val="0"/>
                          <w:marTop w:val="0"/>
                          <w:marBottom w:val="0"/>
                          <w:divBdr>
                            <w:top w:val="none" w:sz="0" w:space="0" w:color="auto"/>
                            <w:left w:val="none" w:sz="0" w:space="0" w:color="auto"/>
                            <w:bottom w:val="none" w:sz="0" w:space="0" w:color="auto"/>
                            <w:right w:val="none" w:sz="0" w:space="0" w:color="auto"/>
                          </w:divBdr>
                        </w:div>
                        <w:div w:id="687411119">
                          <w:marLeft w:val="0"/>
                          <w:marRight w:val="0"/>
                          <w:marTop w:val="0"/>
                          <w:marBottom w:val="0"/>
                          <w:divBdr>
                            <w:top w:val="none" w:sz="0" w:space="0" w:color="auto"/>
                            <w:left w:val="none" w:sz="0" w:space="0" w:color="auto"/>
                            <w:bottom w:val="none" w:sz="0" w:space="0" w:color="auto"/>
                            <w:right w:val="none" w:sz="0" w:space="0" w:color="auto"/>
                          </w:divBdr>
                        </w:div>
                        <w:div w:id="1095631363">
                          <w:marLeft w:val="0"/>
                          <w:marRight w:val="0"/>
                          <w:marTop w:val="0"/>
                          <w:marBottom w:val="0"/>
                          <w:divBdr>
                            <w:top w:val="none" w:sz="0" w:space="0" w:color="auto"/>
                            <w:left w:val="none" w:sz="0" w:space="0" w:color="auto"/>
                            <w:bottom w:val="none" w:sz="0" w:space="0" w:color="auto"/>
                            <w:right w:val="none" w:sz="0" w:space="0" w:color="auto"/>
                          </w:divBdr>
                        </w:div>
                        <w:div w:id="966008563">
                          <w:marLeft w:val="0"/>
                          <w:marRight w:val="0"/>
                          <w:marTop w:val="0"/>
                          <w:marBottom w:val="0"/>
                          <w:divBdr>
                            <w:top w:val="none" w:sz="0" w:space="0" w:color="auto"/>
                            <w:left w:val="none" w:sz="0" w:space="0" w:color="auto"/>
                            <w:bottom w:val="none" w:sz="0" w:space="0" w:color="auto"/>
                            <w:right w:val="none" w:sz="0" w:space="0" w:color="auto"/>
                          </w:divBdr>
                        </w:div>
                        <w:div w:id="1725173792">
                          <w:marLeft w:val="0"/>
                          <w:marRight w:val="0"/>
                          <w:marTop w:val="0"/>
                          <w:marBottom w:val="0"/>
                          <w:divBdr>
                            <w:top w:val="none" w:sz="0" w:space="0" w:color="auto"/>
                            <w:left w:val="none" w:sz="0" w:space="0" w:color="auto"/>
                            <w:bottom w:val="none" w:sz="0" w:space="0" w:color="auto"/>
                            <w:right w:val="none" w:sz="0" w:space="0" w:color="auto"/>
                          </w:divBdr>
                        </w:div>
                        <w:div w:id="950823977">
                          <w:marLeft w:val="0"/>
                          <w:marRight w:val="0"/>
                          <w:marTop w:val="0"/>
                          <w:marBottom w:val="0"/>
                          <w:divBdr>
                            <w:top w:val="none" w:sz="0" w:space="0" w:color="auto"/>
                            <w:left w:val="none" w:sz="0" w:space="0" w:color="auto"/>
                            <w:bottom w:val="none" w:sz="0" w:space="0" w:color="auto"/>
                            <w:right w:val="none" w:sz="0" w:space="0" w:color="auto"/>
                          </w:divBdr>
                        </w:div>
                        <w:div w:id="399525486">
                          <w:marLeft w:val="0"/>
                          <w:marRight w:val="0"/>
                          <w:marTop w:val="0"/>
                          <w:marBottom w:val="0"/>
                          <w:divBdr>
                            <w:top w:val="none" w:sz="0" w:space="0" w:color="auto"/>
                            <w:left w:val="none" w:sz="0" w:space="0" w:color="auto"/>
                            <w:bottom w:val="none" w:sz="0" w:space="0" w:color="auto"/>
                            <w:right w:val="none" w:sz="0" w:space="0" w:color="auto"/>
                          </w:divBdr>
                        </w:div>
                        <w:div w:id="2123066156">
                          <w:marLeft w:val="0"/>
                          <w:marRight w:val="0"/>
                          <w:marTop w:val="0"/>
                          <w:marBottom w:val="0"/>
                          <w:divBdr>
                            <w:top w:val="none" w:sz="0" w:space="0" w:color="auto"/>
                            <w:left w:val="none" w:sz="0" w:space="0" w:color="auto"/>
                            <w:bottom w:val="none" w:sz="0" w:space="0" w:color="auto"/>
                            <w:right w:val="none" w:sz="0" w:space="0" w:color="auto"/>
                          </w:divBdr>
                        </w:div>
                        <w:div w:id="349841379">
                          <w:marLeft w:val="0"/>
                          <w:marRight w:val="0"/>
                          <w:marTop w:val="0"/>
                          <w:marBottom w:val="0"/>
                          <w:divBdr>
                            <w:top w:val="none" w:sz="0" w:space="0" w:color="auto"/>
                            <w:left w:val="none" w:sz="0" w:space="0" w:color="auto"/>
                            <w:bottom w:val="none" w:sz="0" w:space="0" w:color="auto"/>
                            <w:right w:val="none" w:sz="0" w:space="0" w:color="auto"/>
                          </w:divBdr>
                        </w:div>
                        <w:div w:id="1306086673">
                          <w:marLeft w:val="0"/>
                          <w:marRight w:val="0"/>
                          <w:marTop w:val="0"/>
                          <w:marBottom w:val="0"/>
                          <w:divBdr>
                            <w:top w:val="none" w:sz="0" w:space="0" w:color="auto"/>
                            <w:left w:val="none" w:sz="0" w:space="0" w:color="auto"/>
                            <w:bottom w:val="none" w:sz="0" w:space="0" w:color="auto"/>
                            <w:right w:val="none" w:sz="0" w:space="0" w:color="auto"/>
                          </w:divBdr>
                        </w:div>
                        <w:div w:id="776217767">
                          <w:marLeft w:val="0"/>
                          <w:marRight w:val="0"/>
                          <w:marTop w:val="0"/>
                          <w:marBottom w:val="0"/>
                          <w:divBdr>
                            <w:top w:val="none" w:sz="0" w:space="0" w:color="auto"/>
                            <w:left w:val="none" w:sz="0" w:space="0" w:color="auto"/>
                            <w:bottom w:val="none" w:sz="0" w:space="0" w:color="auto"/>
                            <w:right w:val="none" w:sz="0" w:space="0" w:color="auto"/>
                          </w:divBdr>
                        </w:div>
                        <w:div w:id="862981672">
                          <w:marLeft w:val="0"/>
                          <w:marRight w:val="0"/>
                          <w:marTop w:val="0"/>
                          <w:marBottom w:val="0"/>
                          <w:divBdr>
                            <w:top w:val="none" w:sz="0" w:space="0" w:color="auto"/>
                            <w:left w:val="none" w:sz="0" w:space="0" w:color="auto"/>
                            <w:bottom w:val="none" w:sz="0" w:space="0" w:color="auto"/>
                            <w:right w:val="none" w:sz="0" w:space="0" w:color="auto"/>
                          </w:divBdr>
                        </w:div>
                        <w:div w:id="718213468">
                          <w:marLeft w:val="0"/>
                          <w:marRight w:val="0"/>
                          <w:marTop w:val="0"/>
                          <w:marBottom w:val="0"/>
                          <w:divBdr>
                            <w:top w:val="none" w:sz="0" w:space="0" w:color="auto"/>
                            <w:left w:val="none" w:sz="0" w:space="0" w:color="auto"/>
                            <w:bottom w:val="none" w:sz="0" w:space="0" w:color="auto"/>
                            <w:right w:val="none" w:sz="0" w:space="0" w:color="auto"/>
                          </w:divBdr>
                        </w:div>
                        <w:div w:id="1980257771">
                          <w:marLeft w:val="0"/>
                          <w:marRight w:val="0"/>
                          <w:marTop w:val="0"/>
                          <w:marBottom w:val="0"/>
                          <w:divBdr>
                            <w:top w:val="none" w:sz="0" w:space="0" w:color="auto"/>
                            <w:left w:val="none" w:sz="0" w:space="0" w:color="auto"/>
                            <w:bottom w:val="none" w:sz="0" w:space="0" w:color="auto"/>
                            <w:right w:val="none" w:sz="0" w:space="0" w:color="auto"/>
                          </w:divBdr>
                        </w:div>
                        <w:div w:id="1002394499">
                          <w:marLeft w:val="0"/>
                          <w:marRight w:val="0"/>
                          <w:marTop w:val="0"/>
                          <w:marBottom w:val="0"/>
                          <w:divBdr>
                            <w:top w:val="none" w:sz="0" w:space="0" w:color="auto"/>
                            <w:left w:val="none" w:sz="0" w:space="0" w:color="auto"/>
                            <w:bottom w:val="none" w:sz="0" w:space="0" w:color="auto"/>
                            <w:right w:val="none" w:sz="0" w:space="0" w:color="auto"/>
                          </w:divBdr>
                        </w:div>
                        <w:div w:id="2073115892">
                          <w:marLeft w:val="0"/>
                          <w:marRight w:val="0"/>
                          <w:marTop w:val="0"/>
                          <w:marBottom w:val="0"/>
                          <w:divBdr>
                            <w:top w:val="none" w:sz="0" w:space="0" w:color="auto"/>
                            <w:left w:val="none" w:sz="0" w:space="0" w:color="auto"/>
                            <w:bottom w:val="none" w:sz="0" w:space="0" w:color="auto"/>
                            <w:right w:val="none" w:sz="0" w:space="0" w:color="auto"/>
                          </w:divBdr>
                        </w:div>
                        <w:div w:id="2079983264">
                          <w:marLeft w:val="0"/>
                          <w:marRight w:val="0"/>
                          <w:marTop w:val="0"/>
                          <w:marBottom w:val="0"/>
                          <w:divBdr>
                            <w:top w:val="none" w:sz="0" w:space="0" w:color="auto"/>
                            <w:left w:val="none" w:sz="0" w:space="0" w:color="auto"/>
                            <w:bottom w:val="none" w:sz="0" w:space="0" w:color="auto"/>
                            <w:right w:val="none" w:sz="0" w:space="0" w:color="auto"/>
                          </w:divBdr>
                        </w:div>
                        <w:div w:id="842427428">
                          <w:marLeft w:val="0"/>
                          <w:marRight w:val="0"/>
                          <w:marTop w:val="0"/>
                          <w:marBottom w:val="0"/>
                          <w:divBdr>
                            <w:top w:val="none" w:sz="0" w:space="0" w:color="auto"/>
                            <w:left w:val="none" w:sz="0" w:space="0" w:color="auto"/>
                            <w:bottom w:val="none" w:sz="0" w:space="0" w:color="auto"/>
                            <w:right w:val="none" w:sz="0" w:space="0" w:color="auto"/>
                          </w:divBdr>
                        </w:div>
                        <w:div w:id="953707793">
                          <w:marLeft w:val="0"/>
                          <w:marRight w:val="0"/>
                          <w:marTop w:val="0"/>
                          <w:marBottom w:val="0"/>
                          <w:divBdr>
                            <w:top w:val="none" w:sz="0" w:space="0" w:color="auto"/>
                            <w:left w:val="none" w:sz="0" w:space="0" w:color="auto"/>
                            <w:bottom w:val="none" w:sz="0" w:space="0" w:color="auto"/>
                            <w:right w:val="none" w:sz="0" w:space="0" w:color="auto"/>
                          </w:divBdr>
                        </w:div>
                        <w:div w:id="1518883660">
                          <w:marLeft w:val="0"/>
                          <w:marRight w:val="0"/>
                          <w:marTop w:val="0"/>
                          <w:marBottom w:val="0"/>
                          <w:divBdr>
                            <w:top w:val="none" w:sz="0" w:space="0" w:color="auto"/>
                            <w:left w:val="none" w:sz="0" w:space="0" w:color="auto"/>
                            <w:bottom w:val="none" w:sz="0" w:space="0" w:color="auto"/>
                            <w:right w:val="none" w:sz="0" w:space="0" w:color="auto"/>
                          </w:divBdr>
                        </w:div>
                        <w:div w:id="617642210">
                          <w:marLeft w:val="0"/>
                          <w:marRight w:val="0"/>
                          <w:marTop w:val="0"/>
                          <w:marBottom w:val="0"/>
                          <w:divBdr>
                            <w:top w:val="none" w:sz="0" w:space="0" w:color="auto"/>
                            <w:left w:val="none" w:sz="0" w:space="0" w:color="auto"/>
                            <w:bottom w:val="none" w:sz="0" w:space="0" w:color="auto"/>
                            <w:right w:val="none" w:sz="0" w:space="0" w:color="auto"/>
                          </w:divBdr>
                        </w:div>
                        <w:div w:id="556090939">
                          <w:marLeft w:val="0"/>
                          <w:marRight w:val="0"/>
                          <w:marTop w:val="0"/>
                          <w:marBottom w:val="0"/>
                          <w:divBdr>
                            <w:top w:val="none" w:sz="0" w:space="0" w:color="auto"/>
                            <w:left w:val="none" w:sz="0" w:space="0" w:color="auto"/>
                            <w:bottom w:val="none" w:sz="0" w:space="0" w:color="auto"/>
                            <w:right w:val="none" w:sz="0" w:space="0" w:color="auto"/>
                          </w:divBdr>
                        </w:div>
                        <w:div w:id="1747458762">
                          <w:marLeft w:val="0"/>
                          <w:marRight w:val="0"/>
                          <w:marTop w:val="0"/>
                          <w:marBottom w:val="0"/>
                          <w:divBdr>
                            <w:top w:val="none" w:sz="0" w:space="0" w:color="auto"/>
                            <w:left w:val="none" w:sz="0" w:space="0" w:color="auto"/>
                            <w:bottom w:val="none" w:sz="0" w:space="0" w:color="auto"/>
                            <w:right w:val="none" w:sz="0" w:space="0" w:color="auto"/>
                          </w:divBdr>
                        </w:div>
                        <w:div w:id="938487291">
                          <w:marLeft w:val="0"/>
                          <w:marRight w:val="0"/>
                          <w:marTop w:val="0"/>
                          <w:marBottom w:val="0"/>
                          <w:divBdr>
                            <w:top w:val="none" w:sz="0" w:space="0" w:color="auto"/>
                            <w:left w:val="none" w:sz="0" w:space="0" w:color="auto"/>
                            <w:bottom w:val="none" w:sz="0" w:space="0" w:color="auto"/>
                            <w:right w:val="none" w:sz="0" w:space="0" w:color="auto"/>
                          </w:divBdr>
                        </w:div>
                        <w:div w:id="2076852409">
                          <w:marLeft w:val="0"/>
                          <w:marRight w:val="0"/>
                          <w:marTop w:val="0"/>
                          <w:marBottom w:val="0"/>
                          <w:divBdr>
                            <w:top w:val="none" w:sz="0" w:space="0" w:color="auto"/>
                            <w:left w:val="none" w:sz="0" w:space="0" w:color="auto"/>
                            <w:bottom w:val="none" w:sz="0" w:space="0" w:color="auto"/>
                            <w:right w:val="none" w:sz="0" w:space="0" w:color="auto"/>
                          </w:divBdr>
                        </w:div>
                        <w:div w:id="169100405">
                          <w:marLeft w:val="0"/>
                          <w:marRight w:val="0"/>
                          <w:marTop w:val="0"/>
                          <w:marBottom w:val="0"/>
                          <w:divBdr>
                            <w:top w:val="none" w:sz="0" w:space="0" w:color="auto"/>
                            <w:left w:val="none" w:sz="0" w:space="0" w:color="auto"/>
                            <w:bottom w:val="none" w:sz="0" w:space="0" w:color="auto"/>
                            <w:right w:val="none" w:sz="0" w:space="0" w:color="auto"/>
                          </w:divBdr>
                        </w:div>
                        <w:div w:id="1752241504">
                          <w:marLeft w:val="0"/>
                          <w:marRight w:val="0"/>
                          <w:marTop w:val="0"/>
                          <w:marBottom w:val="0"/>
                          <w:divBdr>
                            <w:top w:val="none" w:sz="0" w:space="0" w:color="auto"/>
                            <w:left w:val="none" w:sz="0" w:space="0" w:color="auto"/>
                            <w:bottom w:val="none" w:sz="0" w:space="0" w:color="auto"/>
                            <w:right w:val="none" w:sz="0" w:space="0" w:color="auto"/>
                          </w:divBdr>
                        </w:div>
                        <w:div w:id="588586109">
                          <w:marLeft w:val="0"/>
                          <w:marRight w:val="0"/>
                          <w:marTop w:val="0"/>
                          <w:marBottom w:val="0"/>
                          <w:divBdr>
                            <w:top w:val="none" w:sz="0" w:space="0" w:color="auto"/>
                            <w:left w:val="none" w:sz="0" w:space="0" w:color="auto"/>
                            <w:bottom w:val="none" w:sz="0" w:space="0" w:color="auto"/>
                            <w:right w:val="none" w:sz="0" w:space="0" w:color="auto"/>
                          </w:divBdr>
                        </w:div>
                        <w:div w:id="1704670624">
                          <w:marLeft w:val="0"/>
                          <w:marRight w:val="0"/>
                          <w:marTop w:val="0"/>
                          <w:marBottom w:val="0"/>
                          <w:divBdr>
                            <w:top w:val="none" w:sz="0" w:space="0" w:color="auto"/>
                            <w:left w:val="none" w:sz="0" w:space="0" w:color="auto"/>
                            <w:bottom w:val="none" w:sz="0" w:space="0" w:color="auto"/>
                            <w:right w:val="none" w:sz="0" w:space="0" w:color="auto"/>
                          </w:divBdr>
                        </w:div>
                        <w:div w:id="1390229215">
                          <w:marLeft w:val="0"/>
                          <w:marRight w:val="0"/>
                          <w:marTop w:val="0"/>
                          <w:marBottom w:val="0"/>
                          <w:divBdr>
                            <w:top w:val="none" w:sz="0" w:space="0" w:color="auto"/>
                            <w:left w:val="none" w:sz="0" w:space="0" w:color="auto"/>
                            <w:bottom w:val="none" w:sz="0" w:space="0" w:color="auto"/>
                            <w:right w:val="none" w:sz="0" w:space="0" w:color="auto"/>
                          </w:divBdr>
                        </w:div>
                        <w:div w:id="726150826">
                          <w:marLeft w:val="0"/>
                          <w:marRight w:val="0"/>
                          <w:marTop w:val="0"/>
                          <w:marBottom w:val="0"/>
                          <w:divBdr>
                            <w:top w:val="none" w:sz="0" w:space="0" w:color="auto"/>
                            <w:left w:val="none" w:sz="0" w:space="0" w:color="auto"/>
                            <w:bottom w:val="none" w:sz="0" w:space="0" w:color="auto"/>
                            <w:right w:val="none" w:sz="0" w:space="0" w:color="auto"/>
                          </w:divBdr>
                        </w:div>
                        <w:div w:id="1295794985">
                          <w:marLeft w:val="0"/>
                          <w:marRight w:val="0"/>
                          <w:marTop w:val="0"/>
                          <w:marBottom w:val="0"/>
                          <w:divBdr>
                            <w:top w:val="none" w:sz="0" w:space="0" w:color="auto"/>
                            <w:left w:val="none" w:sz="0" w:space="0" w:color="auto"/>
                            <w:bottom w:val="none" w:sz="0" w:space="0" w:color="auto"/>
                            <w:right w:val="none" w:sz="0" w:space="0" w:color="auto"/>
                          </w:divBdr>
                        </w:div>
                        <w:div w:id="578752639">
                          <w:marLeft w:val="0"/>
                          <w:marRight w:val="0"/>
                          <w:marTop w:val="0"/>
                          <w:marBottom w:val="0"/>
                          <w:divBdr>
                            <w:top w:val="none" w:sz="0" w:space="0" w:color="auto"/>
                            <w:left w:val="none" w:sz="0" w:space="0" w:color="auto"/>
                            <w:bottom w:val="none" w:sz="0" w:space="0" w:color="auto"/>
                            <w:right w:val="none" w:sz="0" w:space="0" w:color="auto"/>
                          </w:divBdr>
                        </w:div>
                        <w:div w:id="1595281976">
                          <w:marLeft w:val="0"/>
                          <w:marRight w:val="0"/>
                          <w:marTop w:val="0"/>
                          <w:marBottom w:val="0"/>
                          <w:divBdr>
                            <w:top w:val="none" w:sz="0" w:space="0" w:color="auto"/>
                            <w:left w:val="none" w:sz="0" w:space="0" w:color="auto"/>
                            <w:bottom w:val="none" w:sz="0" w:space="0" w:color="auto"/>
                            <w:right w:val="none" w:sz="0" w:space="0" w:color="auto"/>
                          </w:divBdr>
                        </w:div>
                        <w:div w:id="175119348">
                          <w:marLeft w:val="0"/>
                          <w:marRight w:val="0"/>
                          <w:marTop w:val="0"/>
                          <w:marBottom w:val="0"/>
                          <w:divBdr>
                            <w:top w:val="none" w:sz="0" w:space="0" w:color="auto"/>
                            <w:left w:val="none" w:sz="0" w:space="0" w:color="auto"/>
                            <w:bottom w:val="none" w:sz="0" w:space="0" w:color="auto"/>
                            <w:right w:val="none" w:sz="0" w:space="0" w:color="auto"/>
                          </w:divBdr>
                        </w:div>
                        <w:div w:id="1912108153">
                          <w:marLeft w:val="0"/>
                          <w:marRight w:val="0"/>
                          <w:marTop w:val="0"/>
                          <w:marBottom w:val="0"/>
                          <w:divBdr>
                            <w:top w:val="none" w:sz="0" w:space="0" w:color="auto"/>
                            <w:left w:val="none" w:sz="0" w:space="0" w:color="auto"/>
                            <w:bottom w:val="none" w:sz="0" w:space="0" w:color="auto"/>
                            <w:right w:val="none" w:sz="0" w:space="0" w:color="auto"/>
                          </w:divBdr>
                        </w:div>
                        <w:div w:id="1605572463">
                          <w:marLeft w:val="0"/>
                          <w:marRight w:val="0"/>
                          <w:marTop w:val="0"/>
                          <w:marBottom w:val="0"/>
                          <w:divBdr>
                            <w:top w:val="none" w:sz="0" w:space="0" w:color="auto"/>
                            <w:left w:val="none" w:sz="0" w:space="0" w:color="auto"/>
                            <w:bottom w:val="none" w:sz="0" w:space="0" w:color="auto"/>
                            <w:right w:val="none" w:sz="0" w:space="0" w:color="auto"/>
                          </w:divBdr>
                        </w:div>
                        <w:div w:id="148910506">
                          <w:marLeft w:val="0"/>
                          <w:marRight w:val="0"/>
                          <w:marTop w:val="0"/>
                          <w:marBottom w:val="0"/>
                          <w:divBdr>
                            <w:top w:val="none" w:sz="0" w:space="0" w:color="auto"/>
                            <w:left w:val="none" w:sz="0" w:space="0" w:color="auto"/>
                            <w:bottom w:val="none" w:sz="0" w:space="0" w:color="auto"/>
                            <w:right w:val="none" w:sz="0" w:space="0" w:color="auto"/>
                          </w:divBdr>
                        </w:div>
                        <w:div w:id="1429733675">
                          <w:marLeft w:val="0"/>
                          <w:marRight w:val="0"/>
                          <w:marTop w:val="0"/>
                          <w:marBottom w:val="0"/>
                          <w:divBdr>
                            <w:top w:val="none" w:sz="0" w:space="0" w:color="auto"/>
                            <w:left w:val="none" w:sz="0" w:space="0" w:color="auto"/>
                            <w:bottom w:val="none" w:sz="0" w:space="0" w:color="auto"/>
                            <w:right w:val="none" w:sz="0" w:space="0" w:color="auto"/>
                          </w:divBdr>
                        </w:div>
                        <w:div w:id="1384328979">
                          <w:marLeft w:val="0"/>
                          <w:marRight w:val="0"/>
                          <w:marTop w:val="0"/>
                          <w:marBottom w:val="0"/>
                          <w:divBdr>
                            <w:top w:val="none" w:sz="0" w:space="0" w:color="auto"/>
                            <w:left w:val="none" w:sz="0" w:space="0" w:color="auto"/>
                            <w:bottom w:val="none" w:sz="0" w:space="0" w:color="auto"/>
                            <w:right w:val="none" w:sz="0" w:space="0" w:color="auto"/>
                          </w:divBdr>
                        </w:div>
                        <w:div w:id="338656932">
                          <w:marLeft w:val="0"/>
                          <w:marRight w:val="0"/>
                          <w:marTop w:val="0"/>
                          <w:marBottom w:val="0"/>
                          <w:divBdr>
                            <w:top w:val="none" w:sz="0" w:space="0" w:color="auto"/>
                            <w:left w:val="none" w:sz="0" w:space="0" w:color="auto"/>
                            <w:bottom w:val="none" w:sz="0" w:space="0" w:color="auto"/>
                            <w:right w:val="none" w:sz="0" w:space="0" w:color="auto"/>
                          </w:divBdr>
                        </w:div>
                        <w:div w:id="126970041">
                          <w:marLeft w:val="0"/>
                          <w:marRight w:val="0"/>
                          <w:marTop w:val="0"/>
                          <w:marBottom w:val="0"/>
                          <w:divBdr>
                            <w:top w:val="none" w:sz="0" w:space="0" w:color="auto"/>
                            <w:left w:val="none" w:sz="0" w:space="0" w:color="auto"/>
                            <w:bottom w:val="none" w:sz="0" w:space="0" w:color="auto"/>
                            <w:right w:val="none" w:sz="0" w:space="0" w:color="auto"/>
                          </w:divBdr>
                        </w:div>
                        <w:div w:id="556546752">
                          <w:marLeft w:val="0"/>
                          <w:marRight w:val="0"/>
                          <w:marTop w:val="0"/>
                          <w:marBottom w:val="0"/>
                          <w:divBdr>
                            <w:top w:val="none" w:sz="0" w:space="0" w:color="auto"/>
                            <w:left w:val="none" w:sz="0" w:space="0" w:color="auto"/>
                            <w:bottom w:val="none" w:sz="0" w:space="0" w:color="auto"/>
                            <w:right w:val="none" w:sz="0" w:space="0" w:color="auto"/>
                          </w:divBdr>
                        </w:div>
                        <w:div w:id="70541477">
                          <w:marLeft w:val="0"/>
                          <w:marRight w:val="0"/>
                          <w:marTop w:val="0"/>
                          <w:marBottom w:val="0"/>
                          <w:divBdr>
                            <w:top w:val="none" w:sz="0" w:space="0" w:color="auto"/>
                            <w:left w:val="none" w:sz="0" w:space="0" w:color="auto"/>
                            <w:bottom w:val="none" w:sz="0" w:space="0" w:color="auto"/>
                            <w:right w:val="none" w:sz="0" w:space="0" w:color="auto"/>
                          </w:divBdr>
                        </w:div>
                        <w:div w:id="1131746214">
                          <w:marLeft w:val="0"/>
                          <w:marRight w:val="0"/>
                          <w:marTop w:val="0"/>
                          <w:marBottom w:val="0"/>
                          <w:divBdr>
                            <w:top w:val="none" w:sz="0" w:space="0" w:color="auto"/>
                            <w:left w:val="none" w:sz="0" w:space="0" w:color="auto"/>
                            <w:bottom w:val="none" w:sz="0" w:space="0" w:color="auto"/>
                            <w:right w:val="none" w:sz="0" w:space="0" w:color="auto"/>
                          </w:divBdr>
                        </w:div>
                        <w:div w:id="1166289003">
                          <w:marLeft w:val="0"/>
                          <w:marRight w:val="0"/>
                          <w:marTop w:val="0"/>
                          <w:marBottom w:val="0"/>
                          <w:divBdr>
                            <w:top w:val="none" w:sz="0" w:space="0" w:color="auto"/>
                            <w:left w:val="none" w:sz="0" w:space="0" w:color="auto"/>
                            <w:bottom w:val="none" w:sz="0" w:space="0" w:color="auto"/>
                            <w:right w:val="none" w:sz="0" w:space="0" w:color="auto"/>
                          </w:divBdr>
                        </w:div>
                        <w:div w:id="835418109">
                          <w:marLeft w:val="0"/>
                          <w:marRight w:val="0"/>
                          <w:marTop w:val="0"/>
                          <w:marBottom w:val="0"/>
                          <w:divBdr>
                            <w:top w:val="none" w:sz="0" w:space="0" w:color="auto"/>
                            <w:left w:val="none" w:sz="0" w:space="0" w:color="auto"/>
                            <w:bottom w:val="none" w:sz="0" w:space="0" w:color="auto"/>
                            <w:right w:val="none" w:sz="0" w:space="0" w:color="auto"/>
                          </w:divBdr>
                        </w:div>
                        <w:div w:id="1355305989">
                          <w:marLeft w:val="0"/>
                          <w:marRight w:val="0"/>
                          <w:marTop w:val="0"/>
                          <w:marBottom w:val="0"/>
                          <w:divBdr>
                            <w:top w:val="none" w:sz="0" w:space="0" w:color="auto"/>
                            <w:left w:val="none" w:sz="0" w:space="0" w:color="auto"/>
                            <w:bottom w:val="none" w:sz="0" w:space="0" w:color="auto"/>
                            <w:right w:val="none" w:sz="0" w:space="0" w:color="auto"/>
                          </w:divBdr>
                        </w:div>
                        <w:div w:id="1384602586">
                          <w:marLeft w:val="0"/>
                          <w:marRight w:val="0"/>
                          <w:marTop w:val="0"/>
                          <w:marBottom w:val="0"/>
                          <w:divBdr>
                            <w:top w:val="none" w:sz="0" w:space="0" w:color="auto"/>
                            <w:left w:val="none" w:sz="0" w:space="0" w:color="auto"/>
                            <w:bottom w:val="none" w:sz="0" w:space="0" w:color="auto"/>
                            <w:right w:val="none" w:sz="0" w:space="0" w:color="auto"/>
                          </w:divBdr>
                        </w:div>
                        <w:div w:id="1731617248">
                          <w:marLeft w:val="0"/>
                          <w:marRight w:val="0"/>
                          <w:marTop w:val="0"/>
                          <w:marBottom w:val="0"/>
                          <w:divBdr>
                            <w:top w:val="none" w:sz="0" w:space="0" w:color="auto"/>
                            <w:left w:val="none" w:sz="0" w:space="0" w:color="auto"/>
                            <w:bottom w:val="none" w:sz="0" w:space="0" w:color="auto"/>
                            <w:right w:val="none" w:sz="0" w:space="0" w:color="auto"/>
                          </w:divBdr>
                        </w:div>
                        <w:div w:id="2133396092">
                          <w:marLeft w:val="0"/>
                          <w:marRight w:val="0"/>
                          <w:marTop w:val="0"/>
                          <w:marBottom w:val="0"/>
                          <w:divBdr>
                            <w:top w:val="none" w:sz="0" w:space="0" w:color="auto"/>
                            <w:left w:val="none" w:sz="0" w:space="0" w:color="auto"/>
                            <w:bottom w:val="none" w:sz="0" w:space="0" w:color="auto"/>
                            <w:right w:val="none" w:sz="0" w:space="0" w:color="auto"/>
                          </w:divBdr>
                        </w:div>
                        <w:div w:id="1390879167">
                          <w:marLeft w:val="0"/>
                          <w:marRight w:val="0"/>
                          <w:marTop w:val="0"/>
                          <w:marBottom w:val="0"/>
                          <w:divBdr>
                            <w:top w:val="none" w:sz="0" w:space="0" w:color="auto"/>
                            <w:left w:val="none" w:sz="0" w:space="0" w:color="auto"/>
                            <w:bottom w:val="none" w:sz="0" w:space="0" w:color="auto"/>
                            <w:right w:val="none" w:sz="0" w:space="0" w:color="auto"/>
                          </w:divBdr>
                        </w:div>
                        <w:div w:id="880627142">
                          <w:marLeft w:val="0"/>
                          <w:marRight w:val="0"/>
                          <w:marTop w:val="0"/>
                          <w:marBottom w:val="0"/>
                          <w:divBdr>
                            <w:top w:val="none" w:sz="0" w:space="0" w:color="auto"/>
                            <w:left w:val="none" w:sz="0" w:space="0" w:color="auto"/>
                            <w:bottom w:val="none" w:sz="0" w:space="0" w:color="auto"/>
                            <w:right w:val="none" w:sz="0" w:space="0" w:color="auto"/>
                          </w:divBdr>
                        </w:div>
                        <w:div w:id="989987465">
                          <w:marLeft w:val="0"/>
                          <w:marRight w:val="0"/>
                          <w:marTop w:val="0"/>
                          <w:marBottom w:val="0"/>
                          <w:divBdr>
                            <w:top w:val="none" w:sz="0" w:space="0" w:color="auto"/>
                            <w:left w:val="none" w:sz="0" w:space="0" w:color="auto"/>
                            <w:bottom w:val="none" w:sz="0" w:space="0" w:color="auto"/>
                            <w:right w:val="none" w:sz="0" w:space="0" w:color="auto"/>
                          </w:divBdr>
                        </w:div>
                        <w:div w:id="1290937666">
                          <w:marLeft w:val="0"/>
                          <w:marRight w:val="0"/>
                          <w:marTop w:val="0"/>
                          <w:marBottom w:val="0"/>
                          <w:divBdr>
                            <w:top w:val="none" w:sz="0" w:space="0" w:color="auto"/>
                            <w:left w:val="none" w:sz="0" w:space="0" w:color="auto"/>
                            <w:bottom w:val="none" w:sz="0" w:space="0" w:color="auto"/>
                            <w:right w:val="none" w:sz="0" w:space="0" w:color="auto"/>
                          </w:divBdr>
                        </w:div>
                        <w:div w:id="1657489897">
                          <w:marLeft w:val="0"/>
                          <w:marRight w:val="0"/>
                          <w:marTop w:val="0"/>
                          <w:marBottom w:val="0"/>
                          <w:divBdr>
                            <w:top w:val="none" w:sz="0" w:space="0" w:color="auto"/>
                            <w:left w:val="none" w:sz="0" w:space="0" w:color="auto"/>
                            <w:bottom w:val="none" w:sz="0" w:space="0" w:color="auto"/>
                            <w:right w:val="none" w:sz="0" w:space="0" w:color="auto"/>
                          </w:divBdr>
                        </w:div>
                        <w:div w:id="379061694">
                          <w:marLeft w:val="0"/>
                          <w:marRight w:val="0"/>
                          <w:marTop w:val="0"/>
                          <w:marBottom w:val="0"/>
                          <w:divBdr>
                            <w:top w:val="none" w:sz="0" w:space="0" w:color="auto"/>
                            <w:left w:val="none" w:sz="0" w:space="0" w:color="auto"/>
                            <w:bottom w:val="none" w:sz="0" w:space="0" w:color="auto"/>
                            <w:right w:val="none" w:sz="0" w:space="0" w:color="auto"/>
                          </w:divBdr>
                        </w:div>
                        <w:div w:id="1161701704">
                          <w:marLeft w:val="0"/>
                          <w:marRight w:val="0"/>
                          <w:marTop w:val="0"/>
                          <w:marBottom w:val="0"/>
                          <w:divBdr>
                            <w:top w:val="none" w:sz="0" w:space="0" w:color="auto"/>
                            <w:left w:val="none" w:sz="0" w:space="0" w:color="auto"/>
                            <w:bottom w:val="none" w:sz="0" w:space="0" w:color="auto"/>
                            <w:right w:val="none" w:sz="0" w:space="0" w:color="auto"/>
                          </w:divBdr>
                        </w:div>
                        <w:div w:id="1143504164">
                          <w:marLeft w:val="0"/>
                          <w:marRight w:val="0"/>
                          <w:marTop w:val="0"/>
                          <w:marBottom w:val="0"/>
                          <w:divBdr>
                            <w:top w:val="none" w:sz="0" w:space="0" w:color="auto"/>
                            <w:left w:val="none" w:sz="0" w:space="0" w:color="auto"/>
                            <w:bottom w:val="none" w:sz="0" w:space="0" w:color="auto"/>
                            <w:right w:val="none" w:sz="0" w:space="0" w:color="auto"/>
                          </w:divBdr>
                        </w:div>
                        <w:div w:id="1869833893">
                          <w:marLeft w:val="0"/>
                          <w:marRight w:val="0"/>
                          <w:marTop w:val="0"/>
                          <w:marBottom w:val="0"/>
                          <w:divBdr>
                            <w:top w:val="none" w:sz="0" w:space="0" w:color="auto"/>
                            <w:left w:val="none" w:sz="0" w:space="0" w:color="auto"/>
                            <w:bottom w:val="none" w:sz="0" w:space="0" w:color="auto"/>
                            <w:right w:val="none" w:sz="0" w:space="0" w:color="auto"/>
                          </w:divBdr>
                        </w:div>
                        <w:div w:id="1719475071">
                          <w:marLeft w:val="0"/>
                          <w:marRight w:val="0"/>
                          <w:marTop w:val="0"/>
                          <w:marBottom w:val="0"/>
                          <w:divBdr>
                            <w:top w:val="none" w:sz="0" w:space="0" w:color="auto"/>
                            <w:left w:val="none" w:sz="0" w:space="0" w:color="auto"/>
                            <w:bottom w:val="none" w:sz="0" w:space="0" w:color="auto"/>
                            <w:right w:val="none" w:sz="0" w:space="0" w:color="auto"/>
                          </w:divBdr>
                        </w:div>
                        <w:div w:id="1832675337">
                          <w:marLeft w:val="0"/>
                          <w:marRight w:val="0"/>
                          <w:marTop w:val="0"/>
                          <w:marBottom w:val="0"/>
                          <w:divBdr>
                            <w:top w:val="none" w:sz="0" w:space="0" w:color="auto"/>
                            <w:left w:val="none" w:sz="0" w:space="0" w:color="auto"/>
                            <w:bottom w:val="none" w:sz="0" w:space="0" w:color="auto"/>
                            <w:right w:val="none" w:sz="0" w:space="0" w:color="auto"/>
                          </w:divBdr>
                        </w:div>
                        <w:div w:id="1003623846">
                          <w:marLeft w:val="0"/>
                          <w:marRight w:val="0"/>
                          <w:marTop w:val="0"/>
                          <w:marBottom w:val="0"/>
                          <w:divBdr>
                            <w:top w:val="none" w:sz="0" w:space="0" w:color="auto"/>
                            <w:left w:val="none" w:sz="0" w:space="0" w:color="auto"/>
                            <w:bottom w:val="none" w:sz="0" w:space="0" w:color="auto"/>
                            <w:right w:val="none" w:sz="0" w:space="0" w:color="auto"/>
                          </w:divBdr>
                        </w:div>
                        <w:div w:id="264382612">
                          <w:marLeft w:val="0"/>
                          <w:marRight w:val="0"/>
                          <w:marTop w:val="0"/>
                          <w:marBottom w:val="0"/>
                          <w:divBdr>
                            <w:top w:val="none" w:sz="0" w:space="0" w:color="auto"/>
                            <w:left w:val="none" w:sz="0" w:space="0" w:color="auto"/>
                            <w:bottom w:val="none" w:sz="0" w:space="0" w:color="auto"/>
                            <w:right w:val="none" w:sz="0" w:space="0" w:color="auto"/>
                          </w:divBdr>
                        </w:div>
                        <w:div w:id="928271741">
                          <w:marLeft w:val="0"/>
                          <w:marRight w:val="0"/>
                          <w:marTop w:val="0"/>
                          <w:marBottom w:val="0"/>
                          <w:divBdr>
                            <w:top w:val="none" w:sz="0" w:space="0" w:color="auto"/>
                            <w:left w:val="none" w:sz="0" w:space="0" w:color="auto"/>
                            <w:bottom w:val="none" w:sz="0" w:space="0" w:color="auto"/>
                            <w:right w:val="none" w:sz="0" w:space="0" w:color="auto"/>
                          </w:divBdr>
                        </w:div>
                        <w:div w:id="1172918125">
                          <w:marLeft w:val="0"/>
                          <w:marRight w:val="0"/>
                          <w:marTop w:val="0"/>
                          <w:marBottom w:val="0"/>
                          <w:divBdr>
                            <w:top w:val="none" w:sz="0" w:space="0" w:color="auto"/>
                            <w:left w:val="none" w:sz="0" w:space="0" w:color="auto"/>
                            <w:bottom w:val="none" w:sz="0" w:space="0" w:color="auto"/>
                            <w:right w:val="none" w:sz="0" w:space="0" w:color="auto"/>
                          </w:divBdr>
                        </w:div>
                        <w:div w:id="835538781">
                          <w:marLeft w:val="0"/>
                          <w:marRight w:val="0"/>
                          <w:marTop w:val="0"/>
                          <w:marBottom w:val="0"/>
                          <w:divBdr>
                            <w:top w:val="none" w:sz="0" w:space="0" w:color="auto"/>
                            <w:left w:val="none" w:sz="0" w:space="0" w:color="auto"/>
                            <w:bottom w:val="none" w:sz="0" w:space="0" w:color="auto"/>
                            <w:right w:val="none" w:sz="0" w:space="0" w:color="auto"/>
                          </w:divBdr>
                        </w:div>
                        <w:div w:id="1181822815">
                          <w:marLeft w:val="0"/>
                          <w:marRight w:val="0"/>
                          <w:marTop w:val="0"/>
                          <w:marBottom w:val="0"/>
                          <w:divBdr>
                            <w:top w:val="none" w:sz="0" w:space="0" w:color="auto"/>
                            <w:left w:val="none" w:sz="0" w:space="0" w:color="auto"/>
                            <w:bottom w:val="none" w:sz="0" w:space="0" w:color="auto"/>
                            <w:right w:val="none" w:sz="0" w:space="0" w:color="auto"/>
                          </w:divBdr>
                        </w:div>
                        <w:div w:id="1471551515">
                          <w:marLeft w:val="0"/>
                          <w:marRight w:val="0"/>
                          <w:marTop w:val="0"/>
                          <w:marBottom w:val="0"/>
                          <w:divBdr>
                            <w:top w:val="none" w:sz="0" w:space="0" w:color="auto"/>
                            <w:left w:val="none" w:sz="0" w:space="0" w:color="auto"/>
                            <w:bottom w:val="none" w:sz="0" w:space="0" w:color="auto"/>
                            <w:right w:val="none" w:sz="0" w:space="0" w:color="auto"/>
                          </w:divBdr>
                        </w:div>
                        <w:div w:id="1275674852">
                          <w:marLeft w:val="0"/>
                          <w:marRight w:val="0"/>
                          <w:marTop w:val="0"/>
                          <w:marBottom w:val="0"/>
                          <w:divBdr>
                            <w:top w:val="none" w:sz="0" w:space="0" w:color="auto"/>
                            <w:left w:val="none" w:sz="0" w:space="0" w:color="auto"/>
                            <w:bottom w:val="none" w:sz="0" w:space="0" w:color="auto"/>
                            <w:right w:val="none" w:sz="0" w:space="0" w:color="auto"/>
                          </w:divBdr>
                        </w:div>
                        <w:div w:id="258879901">
                          <w:marLeft w:val="0"/>
                          <w:marRight w:val="0"/>
                          <w:marTop w:val="0"/>
                          <w:marBottom w:val="0"/>
                          <w:divBdr>
                            <w:top w:val="none" w:sz="0" w:space="0" w:color="auto"/>
                            <w:left w:val="none" w:sz="0" w:space="0" w:color="auto"/>
                            <w:bottom w:val="none" w:sz="0" w:space="0" w:color="auto"/>
                            <w:right w:val="none" w:sz="0" w:space="0" w:color="auto"/>
                          </w:divBdr>
                        </w:div>
                        <w:div w:id="1717316512">
                          <w:marLeft w:val="0"/>
                          <w:marRight w:val="0"/>
                          <w:marTop w:val="0"/>
                          <w:marBottom w:val="0"/>
                          <w:divBdr>
                            <w:top w:val="none" w:sz="0" w:space="0" w:color="auto"/>
                            <w:left w:val="none" w:sz="0" w:space="0" w:color="auto"/>
                            <w:bottom w:val="none" w:sz="0" w:space="0" w:color="auto"/>
                            <w:right w:val="none" w:sz="0" w:space="0" w:color="auto"/>
                          </w:divBdr>
                        </w:div>
                        <w:div w:id="659845334">
                          <w:marLeft w:val="0"/>
                          <w:marRight w:val="0"/>
                          <w:marTop w:val="0"/>
                          <w:marBottom w:val="0"/>
                          <w:divBdr>
                            <w:top w:val="none" w:sz="0" w:space="0" w:color="auto"/>
                            <w:left w:val="none" w:sz="0" w:space="0" w:color="auto"/>
                            <w:bottom w:val="none" w:sz="0" w:space="0" w:color="auto"/>
                            <w:right w:val="none" w:sz="0" w:space="0" w:color="auto"/>
                          </w:divBdr>
                        </w:div>
                        <w:div w:id="1556432906">
                          <w:marLeft w:val="0"/>
                          <w:marRight w:val="0"/>
                          <w:marTop w:val="0"/>
                          <w:marBottom w:val="0"/>
                          <w:divBdr>
                            <w:top w:val="none" w:sz="0" w:space="0" w:color="auto"/>
                            <w:left w:val="none" w:sz="0" w:space="0" w:color="auto"/>
                            <w:bottom w:val="none" w:sz="0" w:space="0" w:color="auto"/>
                            <w:right w:val="none" w:sz="0" w:space="0" w:color="auto"/>
                          </w:divBdr>
                        </w:div>
                        <w:div w:id="1469862746">
                          <w:marLeft w:val="0"/>
                          <w:marRight w:val="0"/>
                          <w:marTop w:val="0"/>
                          <w:marBottom w:val="0"/>
                          <w:divBdr>
                            <w:top w:val="none" w:sz="0" w:space="0" w:color="auto"/>
                            <w:left w:val="none" w:sz="0" w:space="0" w:color="auto"/>
                            <w:bottom w:val="none" w:sz="0" w:space="0" w:color="auto"/>
                            <w:right w:val="none" w:sz="0" w:space="0" w:color="auto"/>
                          </w:divBdr>
                        </w:div>
                        <w:div w:id="1119103911">
                          <w:marLeft w:val="0"/>
                          <w:marRight w:val="0"/>
                          <w:marTop w:val="0"/>
                          <w:marBottom w:val="0"/>
                          <w:divBdr>
                            <w:top w:val="none" w:sz="0" w:space="0" w:color="auto"/>
                            <w:left w:val="none" w:sz="0" w:space="0" w:color="auto"/>
                            <w:bottom w:val="none" w:sz="0" w:space="0" w:color="auto"/>
                            <w:right w:val="none" w:sz="0" w:space="0" w:color="auto"/>
                          </w:divBdr>
                        </w:div>
                        <w:div w:id="1079595876">
                          <w:marLeft w:val="0"/>
                          <w:marRight w:val="0"/>
                          <w:marTop w:val="0"/>
                          <w:marBottom w:val="0"/>
                          <w:divBdr>
                            <w:top w:val="none" w:sz="0" w:space="0" w:color="auto"/>
                            <w:left w:val="none" w:sz="0" w:space="0" w:color="auto"/>
                            <w:bottom w:val="none" w:sz="0" w:space="0" w:color="auto"/>
                            <w:right w:val="none" w:sz="0" w:space="0" w:color="auto"/>
                          </w:divBdr>
                        </w:div>
                        <w:div w:id="999774674">
                          <w:marLeft w:val="0"/>
                          <w:marRight w:val="0"/>
                          <w:marTop w:val="0"/>
                          <w:marBottom w:val="0"/>
                          <w:divBdr>
                            <w:top w:val="none" w:sz="0" w:space="0" w:color="auto"/>
                            <w:left w:val="none" w:sz="0" w:space="0" w:color="auto"/>
                            <w:bottom w:val="none" w:sz="0" w:space="0" w:color="auto"/>
                            <w:right w:val="none" w:sz="0" w:space="0" w:color="auto"/>
                          </w:divBdr>
                        </w:div>
                        <w:div w:id="2064402674">
                          <w:marLeft w:val="0"/>
                          <w:marRight w:val="0"/>
                          <w:marTop w:val="0"/>
                          <w:marBottom w:val="0"/>
                          <w:divBdr>
                            <w:top w:val="none" w:sz="0" w:space="0" w:color="auto"/>
                            <w:left w:val="none" w:sz="0" w:space="0" w:color="auto"/>
                            <w:bottom w:val="none" w:sz="0" w:space="0" w:color="auto"/>
                            <w:right w:val="none" w:sz="0" w:space="0" w:color="auto"/>
                          </w:divBdr>
                        </w:div>
                        <w:div w:id="67113161">
                          <w:marLeft w:val="0"/>
                          <w:marRight w:val="0"/>
                          <w:marTop w:val="0"/>
                          <w:marBottom w:val="0"/>
                          <w:divBdr>
                            <w:top w:val="none" w:sz="0" w:space="0" w:color="auto"/>
                            <w:left w:val="none" w:sz="0" w:space="0" w:color="auto"/>
                            <w:bottom w:val="none" w:sz="0" w:space="0" w:color="auto"/>
                            <w:right w:val="none" w:sz="0" w:space="0" w:color="auto"/>
                          </w:divBdr>
                        </w:div>
                        <w:div w:id="2036616071">
                          <w:marLeft w:val="0"/>
                          <w:marRight w:val="0"/>
                          <w:marTop w:val="0"/>
                          <w:marBottom w:val="0"/>
                          <w:divBdr>
                            <w:top w:val="none" w:sz="0" w:space="0" w:color="auto"/>
                            <w:left w:val="none" w:sz="0" w:space="0" w:color="auto"/>
                            <w:bottom w:val="none" w:sz="0" w:space="0" w:color="auto"/>
                            <w:right w:val="none" w:sz="0" w:space="0" w:color="auto"/>
                          </w:divBdr>
                        </w:div>
                        <w:div w:id="689644720">
                          <w:marLeft w:val="0"/>
                          <w:marRight w:val="0"/>
                          <w:marTop w:val="0"/>
                          <w:marBottom w:val="0"/>
                          <w:divBdr>
                            <w:top w:val="none" w:sz="0" w:space="0" w:color="auto"/>
                            <w:left w:val="none" w:sz="0" w:space="0" w:color="auto"/>
                            <w:bottom w:val="none" w:sz="0" w:space="0" w:color="auto"/>
                            <w:right w:val="none" w:sz="0" w:space="0" w:color="auto"/>
                          </w:divBdr>
                        </w:div>
                        <w:div w:id="72437977">
                          <w:marLeft w:val="0"/>
                          <w:marRight w:val="0"/>
                          <w:marTop w:val="0"/>
                          <w:marBottom w:val="0"/>
                          <w:divBdr>
                            <w:top w:val="none" w:sz="0" w:space="0" w:color="auto"/>
                            <w:left w:val="none" w:sz="0" w:space="0" w:color="auto"/>
                            <w:bottom w:val="none" w:sz="0" w:space="0" w:color="auto"/>
                            <w:right w:val="none" w:sz="0" w:space="0" w:color="auto"/>
                          </w:divBdr>
                        </w:div>
                        <w:div w:id="749041693">
                          <w:marLeft w:val="0"/>
                          <w:marRight w:val="0"/>
                          <w:marTop w:val="0"/>
                          <w:marBottom w:val="0"/>
                          <w:divBdr>
                            <w:top w:val="none" w:sz="0" w:space="0" w:color="auto"/>
                            <w:left w:val="none" w:sz="0" w:space="0" w:color="auto"/>
                            <w:bottom w:val="none" w:sz="0" w:space="0" w:color="auto"/>
                            <w:right w:val="none" w:sz="0" w:space="0" w:color="auto"/>
                          </w:divBdr>
                        </w:div>
                        <w:div w:id="646671074">
                          <w:marLeft w:val="0"/>
                          <w:marRight w:val="0"/>
                          <w:marTop w:val="0"/>
                          <w:marBottom w:val="0"/>
                          <w:divBdr>
                            <w:top w:val="none" w:sz="0" w:space="0" w:color="auto"/>
                            <w:left w:val="none" w:sz="0" w:space="0" w:color="auto"/>
                            <w:bottom w:val="none" w:sz="0" w:space="0" w:color="auto"/>
                            <w:right w:val="none" w:sz="0" w:space="0" w:color="auto"/>
                          </w:divBdr>
                        </w:div>
                        <w:div w:id="66538354">
                          <w:marLeft w:val="0"/>
                          <w:marRight w:val="0"/>
                          <w:marTop w:val="0"/>
                          <w:marBottom w:val="0"/>
                          <w:divBdr>
                            <w:top w:val="none" w:sz="0" w:space="0" w:color="auto"/>
                            <w:left w:val="none" w:sz="0" w:space="0" w:color="auto"/>
                            <w:bottom w:val="none" w:sz="0" w:space="0" w:color="auto"/>
                            <w:right w:val="none" w:sz="0" w:space="0" w:color="auto"/>
                          </w:divBdr>
                        </w:div>
                        <w:div w:id="1656252212">
                          <w:marLeft w:val="0"/>
                          <w:marRight w:val="0"/>
                          <w:marTop w:val="0"/>
                          <w:marBottom w:val="0"/>
                          <w:divBdr>
                            <w:top w:val="none" w:sz="0" w:space="0" w:color="auto"/>
                            <w:left w:val="none" w:sz="0" w:space="0" w:color="auto"/>
                            <w:bottom w:val="none" w:sz="0" w:space="0" w:color="auto"/>
                            <w:right w:val="none" w:sz="0" w:space="0" w:color="auto"/>
                          </w:divBdr>
                        </w:div>
                        <w:div w:id="1841847099">
                          <w:marLeft w:val="0"/>
                          <w:marRight w:val="0"/>
                          <w:marTop w:val="0"/>
                          <w:marBottom w:val="0"/>
                          <w:divBdr>
                            <w:top w:val="none" w:sz="0" w:space="0" w:color="auto"/>
                            <w:left w:val="none" w:sz="0" w:space="0" w:color="auto"/>
                            <w:bottom w:val="none" w:sz="0" w:space="0" w:color="auto"/>
                            <w:right w:val="none" w:sz="0" w:space="0" w:color="auto"/>
                          </w:divBdr>
                        </w:div>
                        <w:div w:id="2089500148">
                          <w:marLeft w:val="0"/>
                          <w:marRight w:val="0"/>
                          <w:marTop w:val="0"/>
                          <w:marBottom w:val="0"/>
                          <w:divBdr>
                            <w:top w:val="none" w:sz="0" w:space="0" w:color="auto"/>
                            <w:left w:val="none" w:sz="0" w:space="0" w:color="auto"/>
                            <w:bottom w:val="none" w:sz="0" w:space="0" w:color="auto"/>
                            <w:right w:val="none" w:sz="0" w:space="0" w:color="auto"/>
                          </w:divBdr>
                        </w:div>
                        <w:div w:id="1426805759">
                          <w:marLeft w:val="0"/>
                          <w:marRight w:val="0"/>
                          <w:marTop w:val="0"/>
                          <w:marBottom w:val="0"/>
                          <w:divBdr>
                            <w:top w:val="none" w:sz="0" w:space="0" w:color="auto"/>
                            <w:left w:val="none" w:sz="0" w:space="0" w:color="auto"/>
                            <w:bottom w:val="none" w:sz="0" w:space="0" w:color="auto"/>
                            <w:right w:val="none" w:sz="0" w:space="0" w:color="auto"/>
                          </w:divBdr>
                        </w:div>
                        <w:div w:id="215820695">
                          <w:marLeft w:val="0"/>
                          <w:marRight w:val="0"/>
                          <w:marTop w:val="0"/>
                          <w:marBottom w:val="0"/>
                          <w:divBdr>
                            <w:top w:val="none" w:sz="0" w:space="0" w:color="auto"/>
                            <w:left w:val="none" w:sz="0" w:space="0" w:color="auto"/>
                            <w:bottom w:val="none" w:sz="0" w:space="0" w:color="auto"/>
                            <w:right w:val="none" w:sz="0" w:space="0" w:color="auto"/>
                          </w:divBdr>
                        </w:div>
                        <w:div w:id="671643589">
                          <w:marLeft w:val="0"/>
                          <w:marRight w:val="0"/>
                          <w:marTop w:val="0"/>
                          <w:marBottom w:val="0"/>
                          <w:divBdr>
                            <w:top w:val="none" w:sz="0" w:space="0" w:color="auto"/>
                            <w:left w:val="none" w:sz="0" w:space="0" w:color="auto"/>
                            <w:bottom w:val="none" w:sz="0" w:space="0" w:color="auto"/>
                            <w:right w:val="none" w:sz="0" w:space="0" w:color="auto"/>
                          </w:divBdr>
                        </w:div>
                        <w:div w:id="2100830807">
                          <w:marLeft w:val="0"/>
                          <w:marRight w:val="0"/>
                          <w:marTop w:val="0"/>
                          <w:marBottom w:val="0"/>
                          <w:divBdr>
                            <w:top w:val="none" w:sz="0" w:space="0" w:color="auto"/>
                            <w:left w:val="none" w:sz="0" w:space="0" w:color="auto"/>
                            <w:bottom w:val="none" w:sz="0" w:space="0" w:color="auto"/>
                            <w:right w:val="none" w:sz="0" w:space="0" w:color="auto"/>
                          </w:divBdr>
                        </w:div>
                        <w:div w:id="1960381536">
                          <w:marLeft w:val="0"/>
                          <w:marRight w:val="0"/>
                          <w:marTop w:val="0"/>
                          <w:marBottom w:val="0"/>
                          <w:divBdr>
                            <w:top w:val="none" w:sz="0" w:space="0" w:color="auto"/>
                            <w:left w:val="none" w:sz="0" w:space="0" w:color="auto"/>
                            <w:bottom w:val="none" w:sz="0" w:space="0" w:color="auto"/>
                            <w:right w:val="none" w:sz="0" w:space="0" w:color="auto"/>
                          </w:divBdr>
                        </w:div>
                        <w:div w:id="1557349833">
                          <w:marLeft w:val="0"/>
                          <w:marRight w:val="0"/>
                          <w:marTop w:val="0"/>
                          <w:marBottom w:val="0"/>
                          <w:divBdr>
                            <w:top w:val="none" w:sz="0" w:space="0" w:color="auto"/>
                            <w:left w:val="none" w:sz="0" w:space="0" w:color="auto"/>
                            <w:bottom w:val="none" w:sz="0" w:space="0" w:color="auto"/>
                            <w:right w:val="none" w:sz="0" w:space="0" w:color="auto"/>
                          </w:divBdr>
                        </w:div>
                        <w:div w:id="1247153466">
                          <w:marLeft w:val="0"/>
                          <w:marRight w:val="0"/>
                          <w:marTop w:val="0"/>
                          <w:marBottom w:val="0"/>
                          <w:divBdr>
                            <w:top w:val="none" w:sz="0" w:space="0" w:color="auto"/>
                            <w:left w:val="none" w:sz="0" w:space="0" w:color="auto"/>
                            <w:bottom w:val="none" w:sz="0" w:space="0" w:color="auto"/>
                            <w:right w:val="none" w:sz="0" w:space="0" w:color="auto"/>
                          </w:divBdr>
                        </w:div>
                        <w:div w:id="1801148294">
                          <w:marLeft w:val="0"/>
                          <w:marRight w:val="0"/>
                          <w:marTop w:val="0"/>
                          <w:marBottom w:val="0"/>
                          <w:divBdr>
                            <w:top w:val="none" w:sz="0" w:space="0" w:color="auto"/>
                            <w:left w:val="none" w:sz="0" w:space="0" w:color="auto"/>
                            <w:bottom w:val="none" w:sz="0" w:space="0" w:color="auto"/>
                            <w:right w:val="none" w:sz="0" w:space="0" w:color="auto"/>
                          </w:divBdr>
                        </w:div>
                        <w:div w:id="1671910770">
                          <w:marLeft w:val="0"/>
                          <w:marRight w:val="0"/>
                          <w:marTop w:val="0"/>
                          <w:marBottom w:val="0"/>
                          <w:divBdr>
                            <w:top w:val="none" w:sz="0" w:space="0" w:color="auto"/>
                            <w:left w:val="none" w:sz="0" w:space="0" w:color="auto"/>
                            <w:bottom w:val="none" w:sz="0" w:space="0" w:color="auto"/>
                            <w:right w:val="none" w:sz="0" w:space="0" w:color="auto"/>
                          </w:divBdr>
                        </w:div>
                        <w:div w:id="634482974">
                          <w:marLeft w:val="0"/>
                          <w:marRight w:val="0"/>
                          <w:marTop w:val="0"/>
                          <w:marBottom w:val="0"/>
                          <w:divBdr>
                            <w:top w:val="none" w:sz="0" w:space="0" w:color="auto"/>
                            <w:left w:val="none" w:sz="0" w:space="0" w:color="auto"/>
                            <w:bottom w:val="none" w:sz="0" w:space="0" w:color="auto"/>
                            <w:right w:val="none" w:sz="0" w:space="0" w:color="auto"/>
                          </w:divBdr>
                        </w:div>
                        <w:div w:id="1017734641">
                          <w:marLeft w:val="0"/>
                          <w:marRight w:val="0"/>
                          <w:marTop w:val="0"/>
                          <w:marBottom w:val="0"/>
                          <w:divBdr>
                            <w:top w:val="none" w:sz="0" w:space="0" w:color="auto"/>
                            <w:left w:val="none" w:sz="0" w:space="0" w:color="auto"/>
                            <w:bottom w:val="none" w:sz="0" w:space="0" w:color="auto"/>
                            <w:right w:val="none" w:sz="0" w:space="0" w:color="auto"/>
                          </w:divBdr>
                        </w:div>
                        <w:div w:id="2141218004">
                          <w:marLeft w:val="0"/>
                          <w:marRight w:val="0"/>
                          <w:marTop w:val="0"/>
                          <w:marBottom w:val="0"/>
                          <w:divBdr>
                            <w:top w:val="none" w:sz="0" w:space="0" w:color="auto"/>
                            <w:left w:val="none" w:sz="0" w:space="0" w:color="auto"/>
                            <w:bottom w:val="none" w:sz="0" w:space="0" w:color="auto"/>
                            <w:right w:val="none" w:sz="0" w:space="0" w:color="auto"/>
                          </w:divBdr>
                        </w:div>
                        <w:div w:id="1238591047">
                          <w:marLeft w:val="0"/>
                          <w:marRight w:val="0"/>
                          <w:marTop w:val="0"/>
                          <w:marBottom w:val="0"/>
                          <w:divBdr>
                            <w:top w:val="none" w:sz="0" w:space="0" w:color="auto"/>
                            <w:left w:val="none" w:sz="0" w:space="0" w:color="auto"/>
                            <w:bottom w:val="none" w:sz="0" w:space="0" w:color="auto"/>
                            <w:right w:val="none" w:sz="0" w:space="0" w:color="auto"/>
                          </w:divBdr>
                        </w:div>
                        <w:div w:id="1796561883">
                          <w:marLeft w:val="0"/>
                          <w:marRight w:val="0"/>
                          <w:marTop w:val="0"/>
                          <w:marBottom w:val="0"/>
                          <w:divBdr>
                            <w:top w:val="none" w:sz="0" w:space="0" w:color="auto"/>
                            <w:left w:val="none" w:sz="0" w:space="0" w:color="auto"/>
                            <w:bottom w:val="none" w:sz="0" w:space="0" w:color="auto"/>
                            <w:right w:val="none" w:sz="0" w:space="0" w:color="auto"/>
                          </w:divBdr>
                        </w:div>
                        <w:div w:id="232475244">
                          <w:marLeft w:val="0"/>
                          <w:marRight w:val="0"/>
                          <w:marTop w:val="0"/>
                          <w:marBottom w:val="0"/>
                          <w:divBdr>
                            <w:top w:val="none" w:sz="0" w:space="0" w:color="auto"/>
                            <w:left w:val="none" w:sz="0" w:space="0" w:color="auto"/>
                            <w:bottom w:val="none" w:sz="0" w:space="0" w:color="auto"/>
                            <w:right w:val="none" w:sz="0" w:space="0" w:color="auto"/>
                          </w:divBdr>
                        </w:div>
                        <w:div w:id="635183266">
                          <w:marLeft w:val="0"/>
                          <w:marRight w:val="0"/>
                          <w:marTop w:val="0"/>
                          <w:marBottom w:val="0"/>
                          <w:divBdr>
                            <w:top w:val="none" w:sz="0" w:space="0" w:color="auto"/>
                            <w:left w:val="none" w:sz="0" w:space="0" w:color="auto"/>
                            <w:bottom w:val="none" w:sz="0" w:space="0" w:color="auto"/>
                            <w:right w:val="none" w:sz="0" w:space="0" w:color="auto"/>
                          </w:divBdr>
                        </w:div>
                        <w:div w:id="1751852472">
                          <w:marLeft w:val="0"/>
                          <w:marRight w:val="0"/>
                          <w:marTop w:val="0"/>
                          <w:marBottom w:val="0"/>
                          <w:divBdr>
                            <w:top w:val="none" w:sz="0" w:space="0" w:color="auto"/>
                            <w:left w:val="none" w:sz="0" w:space="0" w:color="auto"/>
                            <w:bottom w:val="none" w:sz="0" w:space="0" w:color="auto"/>
                            <w:right w:val="none" w:sz="0" w:space="0" w:color="auto"/>
                          </w:divBdr>
                        </w:div>
                        <w:div w:id="457769920">
                          <w:marLeft w:val="0"/>
                          <w:marRight w:val="0"/>
                          <w:marTop w:val="0"/>
                          <w:marBottom w:val="0"/>
                          <w:divBdr>
                            <w:top w:val="none" w:sz="0" w:space="0" w:color="auto"/>
                            <w:left w:val="none" w:sz="0" w:space="0" w:color="auto"/>
                            <w:bottom w:val="none" w:sz="0" w:space="0" w:color="auto"/>
                            <w:right w:val="none" w:sz="0" w:space="0" w:color="auto"/>
                          </w:divBdr>
                        </w:div>
                        <w:div w:id="1900360315">
                          <w:marLeft w:val="0"/>
                          <w:marRight w:val="0"/>
                          <w:marTop w:val="0"/>
                          <w:marBottom w:val="0"/>
                          <w:divBdr>
                            <w:top w:val="none" w:sz="0" w:space="0" w:color="auto"/>
                            <w:left w:val="none" w:sz="0" w:space="0" w:color="auto"/>
                            <w:bottom w:val="none" w:sz="0" w:space="0" w:color="auto"/>
                            <w:right w:val="none" w:sz="0" w:space="0" w:color="auto"/>
                          </w:divBdr>
                        </w:div>
                        <w:div w:id="974870798">
                          <w:marLeft w:val="0"/>
                          <w:marRight w:val="0"/>
                          <w:marTop w:val="0"/>
                          <w:marBottom w:val="0"/>
                          <w:divBdr>
                            <w:top w:val="none" w:sz="0" w:space="0" w:color="auto"/>
                            <w:left w:val="none" w:sz="0" w:space="0" w:color="auto"/>
                            <w:bottom w:val="none" w:sz="0" w:space="0" w:color="auto"/>
                            <w:right w:val="none" w:sz="0" w:space="0" w:color="auto"/>
                          </w:divBdr>
                        </w:div>
                        <w:div w:id="517474820">
                          <w:marLeft w:val="0"/>
                          <w:marRight w:val="0"/>
                          <w:marTop w:val="0"/>
                          <w:marBottom w:val="0"/>
                          <w:divBdr>
                            <w:top w:val="none" w:sz="0" w:space="0" w:color="auto"/>
                            <w:left w:val="none" w:sz="0" w:space="0" w:color="auto"/>
                            <w:bottom w:val="none" w:sz="0" w:space="0" w:color="auto"/>
                            <w:right w:val="none" w:sz="0" w:space="0" w:color="auto"/>
                          </w:divBdr>
                        </w:div>
                        <w:div w:id="1190606428">
                          <w:marLeft w:val="0"/>
                          <w:marRight w:val="0"/>
                          <w:marTop w:val="0"/>
                          <w:marBottom w:val="0"/>
                          <w:divBdr>
                            <w:top w:val="none" w:sz="0" w:space="0" w:color="auto"/>
                            <w:left w:val="none" w:sz="0" w:space="0" w:color="auto"/>
                            <w:bottom w:val="none" w:sz="0" w:space="0" w:color="auto"/>
                            <w:right w:val="none" w:sz="0" w:space="0" w:color="auto"/>
                          </w:divBdr>
                        </w:div>
                        <w:div w:id="2029092243">
                          <w:marLeft w:val="0"/>
                          <w:marRight w:val="0"/>
                          <w:marTop w:val="0"/>
                          <w:marBottom w:val="0"/>
                          <w:divBdr>
                            <w:top w:val="none" w:sz="0" w:space="0" w:color="auto"/>
                            <w:left w:val="none" w:sz="0" w:space="0" w:color="auto"/>
                            <w:bottom w:val="none" w:sz="0" w:space="0" w:color="auto"/>
                            <w:right w:val="none" w:sz="0" w:space="0" w:color="auto"/>
                          </w:divBdr>
                        </w:div>
                        <w:div w:id="686374588">
                          <w:marLeft w:val="0"/>
                          <w:marRight w:val="0"/>
                          <w:marTop w:val="0"/>
                          <w:marBottom w:val="0"/>
                          <w:divBdr>
                            <w:top w:val="none" w:sz="0" w:space="0" w:color="auto"/>
                            <w:left w:val="none" w:sz="0" w:space="0" w:color="auto"/>
                            <w:bottom w:val="none" w:sz="0" w:space="0" w:color="auto"/>
                            <w:right w:val="none" w:sz="0" w:space="0" w:color="auto"/>
                          </w:divBdr>
                        </w:div>
                        <w:div w:id="1411002659">
                          <w:marLeft w:val="0"/>
                          <w:marRight w:val="0"/>
                          <w:marTop w:val="0"/>
                          <w:marBottom w:val="0"/>
                          <w:divBdr>
                            <w:top w:val="none" w:sz="0" w:space="0" w:color="auto"/>
                            <w:left w:val="none" w:sz="0" w:space="0" w:color="auto"/>
                            <w:bottom w:val="none" w:sz="0" w:space="0" w:color="auto"/>
                            <w:right w:val="none" w:sz="0" w:space="0" w:color="auto"/>
                          </w:divBdr>
                        </w:div>
                        <w:div w:id="639769831">
                          <w:marLeft w:val="0"/>
                          <w:marRight w:val="0"/>
                          <w:marTop w:val="0"/>
                          <w:marBottom w:val="0"/>
                          <w:divBdr>
                            <w:top w:val="none" w:sz="0" w:space="0" w:color="auto"/>
                            <w:left w:val="none" w:sz="0" w:space="0" w:color="auto"/>
                            <w:bottom w:val="none" w:sz="0" w:space="0" w:color="auto"/>
                            <w:right w:val="none" w:sz="0" w:space="0" w:color="auto"/>
                          </w:divBdr>
                        </w:div>
                        <w:div w:id="1283268805">
                          <w:marLeft w:val="0"/>
                          <w:marRight w:val="0"/>
                          <w:marTop w:val="0"/>
                          <w:marBottom w:val="0"/>
                          <w:divBdr>
                            <w:top w:val="none" w:sz="0" w:space="0" w:color="auto"/>
                            <w:left w:val="none" w:sz="0" w:space="0" w:color="auto"/>
                            <w:bottom w:val="none" w:sz="0" w:space="0" w:color="auto"/>
                            <w:right w:val="none" w:sz="0" w:space="0" w:color="auto"/>
                          </w:divBdr>
                        </w:div>
                        <w:div w:id="741104011">
                          <w:marLeft w:val="0"/>
                          <w:marRight w:val="0"/>
                          <w:marTop w:val="0"/>
                          <w:marBottom w:val="0"/>
                          <w:divBdr>
                            <w:top w:val="none" w:sz="0" w:space="0" w:color="auto"/>
                            <w:left w:val="none" w:sz="0" w:space="0" w:color="auto"/>
                            <w:bottom w:val="none" w:sz="0" w:space="0" w:color="auto"/>
                            <w:right w:val="none" w:sz="0" w:space="0" w:color="auto"/>
                          </w:divBdr>
                        </w:div>
                        <w:div w:id="1429816172">
                          <w:marLeft w:val="0"/>
                          <w:marRight w:val="0"/>
                          <w:marTop w:val="0"/>
                          <w:marBottom w:val="0"/>
                          <w:divBdr>
                            <w:top w:val="none" w:sz="0" w:space="0" w:color="auto"/>
                            <w:left w:val="none" w:sz="0" w:space="0" w:color="auto"/>
                            <w:bottom w:val="none" w:sz="0" w:space="0" w:color="auto"/>
                            <w:right w:val="none" w:sz="0" w:space="0" w:color="auto"/>
                          </w:divBdr>
                        </w:div>
                        <w:div w:id="709308629">
                          <w:marLeft w:val="0"/>
                          <w:marRight w:val="0"/>
                          <w:marTop w:val="0"/>
                          <w:marBottom w:val="0"/>
                          <w:divBdr>
                            <w:top w:val="none" w:sz="0" w:space="0" w:color="auto"/>
                            <w:left w:val="none" w:sz="0" w:space="0" w:color="auto"/>
                            <w:bottom w:val="none" w:sz="0" w:space="0" w:color="auto"/>
                            <w:right w:val="none" w:sz="0" w:space="0" w:color="auto"/>
                          </w:divBdr>
                        </w:div>
                        <w:div w:id="1721511683">
                          <w:marLeft w:val="0"/>
                          <w:marRight w:val="0"/>
                          <w:marTop w:val="0"/>
                          <w:marBottom w:val="0"/>
                          <w:divBdr>
                            <w:top w:val="none" w:sz="0" w:space="0" w:color="auto"/>
                            <w:left w:val="none" w:sz="0" w:space="0" w:color="auto"/>
                            <w:bottom w:val="none" w:sz="0" w:space="0" w:color="auto"/>
                            <w:right w:val="none" w:sz="0" w:space="0" w:color="auto"/>
                          </w:divBdr>
                        </w:div>
                        <w:div w:id="775562629">
                          <w:marLeft w:val="0"/>
                          <w:marRight w:val="0"/>
                          <w:marTop w:val="0"/>
                          <w:marBottom w:val="0"/>
                          <w:divBdr>
                            <w:top w:val="none" w:sz="0" w:space="0" w:color="auto"/>
                            <w:left w:val="none" w:sz="0" w:space="0" w:color="auto"/>
                            <w:bottom w:val="none" w:sz="0" w:space="0" w:color="auto"/>
                            <w:right w:val="none" w:sz="0" w:space="0" w:color="auto"/>
                          </w:divBdr>
                        </w:div>
                        <w:div w:id="1931304903">
                          <w:marLeft w:val="0"/>
                          <w:marRight w:val="0"/>
                          <w:marTop w:val="0"/>
                          <w:marBottom w:val="0"/>
                          <w:divBdr>
                            <w:top w:val="none" w:sz="0" w:space="0" w:color="auto"/>
                            <w:left w:val="none" w:sz="0" w:space="0" w:color="auto"/>
                            <w:bottom w:val="none" w:sz="0" w:space="0" w:color="auto"/>
                            <w:right w:val="none" w:sz="0" w:space="0" w:color="auto"/>
                          </w:divBdr>
                        </w:div>
                        <w:div w:id="212161298">
                          <w:marLeft w:val="0"/>
                          <w:marRight w:val="0"/>
                          <w:marTop w:val="0"/>
                          <w:marBottom w:val="0"/>
                          <w:divBdr>
                            <w:top w:val="none" w:sz="0" w:space="0" w:color="auto"/>
                            <w:left w:val="none" w:sz="0" w:space="0" w:color="auto"/>
                            <w:bottom w:val="none" w:sz="0" w:space="0" w:color="auto"/>
                            <w:right w:val="none" w:sz="0" w:space="0" w:color="auto"/>
                          </w:divBdr>
                        </w:div>
                        <w:div w:id="126172355">
                          <w:marLeft w:val="0"/>
                          <w:marRight w:val="0"/>
                          <w:marTop w:val="0"/>
                          <w:marBottom w:val="0"/>
                          <w:divBdr>
                            <w:top w:val="none" w:sz="0" w:space="0" w:color="auto"/>
                            <w:left w:val="none" w:sz="0" w:space="0" w:color="auto"/>
                            <w:bottom w:val="none" w:sz="0" w:space="0" w:color="auto"/>
                            <w:right w:val="none" w:sz="0" w:space="0" w:color="auto"/>
                          </w:divBdr>
                        </w:div>
                        <w:div w:id="291905379">
                          <w:marLeft w:val="0"/>
                          <w:marRight w:val="0"/>
                          <w:marTop w:val="0"/>
                          <w:marBottom w:val="0"/>
                          <w:divBdr>
                            <w:top w:val="none" w:sz="0" w:space="0" w:color="auto"/>
                            <w:left w:val="none" w:sz="0" w:space="0" w:color="auto"/>
                            <w:bottom w:val="none" w:sz="0" w:space="0" w:color="auto"/>
                            <w:right w:val="none" w:sz="0" w:space="0" w:color="auto"/>
                          </w:divBdr>
                        </w:div>
                        <w:div w:id="977563570">
                          <w:marLeft w:val="0"/>
                          <w:marRight w:val="0"/>
                          <w:marTop w:val="0"/>
                          <w:marBottom w:val="0"/>
                          <w:divBdr>
                            <w:top w:val="none" w:sz="0" w:space="0" w:color="auto"/>
                            <w:left w:val="none" w:sz="0" w:space="0" w:color="auto"/>
                            <w:bottom w:val="none" w:sz="0" w:space="0" w:color="auto"/>
                            <w:right w:val="none" w:sz="0" w:space="0" w:color="auto"/>
                          </w:divBdr>
                        </w:div>
                        <w:div w:id="907111423">
                          <w:marLeft w:val="0"/>
                          <w:marRight w:val="0"/>
                          <w:marTop w:val="0"/>
                          <w:marBottom w:val="0"/>
                          <w:divBdr>
                            <w:top w:val="none" w:sz="0" w:space="0" w:color="auto"/>
                            <w:left w:val="none" w:sz="0" w:space="0" w:color="auto"/>
                            <w:bottom w:val="none" w:sz="0" w:space="0" w:color="auto"/>
                            <w:right w:val="none" w:sz="0" w:space="0" w:color="auto"/>
                          </w:divBdr>
                        </w:div>
                        <w:div w:id="1267075006">
                          <w:marLeft w:val="0"/>
                          <w:marRight w:val="0"/>
                          <w:marTop w:val="0"/>
                          <w:marBottom w:val="0"/>
                          <w:divBdr>
                            <w:top w:val="none" w:sz="0" w:space="0" w:color="auto"/>
                            <w:left w:val="none" w:sz="0" w:space="0" w:color="auto"/>
                            <w:bottom w:val="none" w:sz="0" w:space="0" w:color="auto"/>
                            <w:right w:val="none" w:sz="0" w:space="0" w:color="auto"/>
                          </w:divBdr>
                        </w:div>
                        <w:div w:id="54595324">
                          <w:marLeft w:val="0"/>
                          <w:marRight w:val="0"/>
                          <w:marTop w:val="0"/>
                          <w:marBottom w:val="0"/>
                          <w:divBdr>
                            <w:top w:val="none" w:sz="0" w:space="0" w:color="auto"/>
                            <w:left w:val="none" w:sz="0" w:space="0" w:color="auto"/>
                            <w:bottom w:val="none" w:sz="0" w:space="0" w:color="auto"/>
                            <w:right w:val="none" w:sz="0" w:space="0" w:color="auto"/>
                          </w:divBdr>
                        </w:div>
                        <w:div w:id="1870795262">
                          <w:marLeft w:val="0"/>
                          <w:marRight w:val="0"/>
                          <w:marTop w:val="0"/>
                          <w:marBottom w:val="0"/>
                          <w:divBdr>
                            <w:top w:val="none" w:sz="0" w:space="0" w:color="auto"/>
                            <w:left w:val="none" w:sz="0" w:space="0" w:color="auto"/>
                            <w:bottom w:val="none" w:sz="0" w:space="0" w:color="auto"/>
                            <w:right w:val="none" w:sz="0" w:space="0" w:color="auto"/>
                          </w:divBdr>
                        </w:div>
                        <w:div w:id="1300257917">
                          <w:marLeft w:val="0"/>
                          <w:marRight w:val="0"/>
                          <w:marTop w:val="0"/>
                          <w:marBottom w:val="0"/>
                          <w:divBdr>
                            <w:top w:val="none" w:sz="0" w:space="0" w:color="auto"/>
                            <w:left w:val="none" w:sz="0" w:space="0" w:color="auto"/>
                            <w:bottom w:val="none" w:sz="0" w:space="0" w:color="auto"/>
                            <w:right w:val="none" w:sz="0" w:space="0" w:color="auto"/>
                          </w:divBdr>
                        </w:div>
                        <w:div w:id="1551915591">
                          <w:marLeft w:val="0"/>
                          <w:marRight w:val="0"/>
                          <w:marTop w:val="0"/>
                          <w:marBottom w:val="0"/>
                          <w:divBdr>
                            <w:top w:val="none" w:sz="0" w:space="0" w:color="auto"/>
                            <w:left w:val="none" w:sz="0" w:space="0" w:color="auto"/>
                            <w:bottom w:val="none" w:sz="0" w:space="0" w:color="auto"/>
                            <w:right w:val="none" w:sz="0" w:space="0" w:color="auto"/>
                          </w:divBdr>
                        </w:div>
                        <w:div w:id="1716657941">
                          <w:marLeft w:val="0"/>
                          <w:marRight w:val="0"/>
                          <w:marTop w:val="0"/>
                          <w:marBottom w:val="0"/>
                          <w:divBdr>
                            <w:top w:val="none" w:sz="0" w:space="0" w:color="auto"/>
                            <w:left w:val="none" w:sz="0" w:space="0" w:color="auto"/>
                            <w:bottom w:val="none" w:sz="0" w:space="0" w:color="auto"/>
                            <w:right w:val="none" w:sz="0" w:space="0" w:color="auto"/>
                          </w:divBdr>
                        </w:div>
                        <w:div w:id="1857619459">
                          <w:marLeft w:val="0"/>
                          <w:marRight w:val="0"/>
                          <w:marTop w:val="0"/>
                          <w:marBottom w:val="0"/>
                          <w:divBdr>
                            <w:top w:val="none" w:sz="0" w:space="0" w:color="auto"/>
                            <w:left w:val="none" w:sz="0" w:space="0" w:color="auto"/>
                            <w:bottom w:val="none" w:sz="0" w:space="0" w:color="auto"/>
                            <w:right w:val="none" w:sz="0" w:space="0" w:color="auto"/>
                          </w:divBdr>
                        </w:div>
                        <w:div w:id="776874508">
                          <w:marLeft w:val="0"/>
                          <w:marRight w:val="0"/>
                          <w:marTop w:val="0"/>
                          <w:marBottom w:val="0"/>
                          <w:divBdr>
                            <w:top w:val="none" w:sz="0" w:space="0" w:color="auto"/>
                            <w:left w:val="none" w:sz="0" w:space="0" w:color="auto"/>
                            <w:bottom w:val="none" w:sz="0" w:space="0" w:color="auto"/>
                            <w:right w:val="none" w:sz="0" w:space="0" w:color="auto"/>
                          </w:divBdr>
                        </w:div>
                        <w:div w:id="539627677">
                          <w:marLeft w:val="0"/>
                          <w:marRight w:val="0"/>
                          <w:marTop w:val="0"/>
                          <w:marBottom w:val="0"/>
                          <w:divBdr>
                            <w:top w:val="none" w:sz="0" w:space="0" w:color="auto"/>
                            <w:left w:val="none" w:sz="0" w:space="0" w:color="auto"/>
                            <w:bottom w:val="none" w:sz="0" w:space="0" w:color="auto"/>
                            <w:right w:val="none" w:sz="0" w:space="0" w:color="auto"/>
                          </w:divBdr>
                        </w:div>
                        <w:div w:id="1804694095">
                          <w:marLeft w:val="0"/>
                          <w:marRight w:val="0"/>
                          <w:marTop w:val="0"/>
                          <w:marBottom w:val="0"/>
                          <w:divBdr>
                            <w:top w:val="none" w:sz="0" w:space="0" w:color="auto"/>
                            <w:left w:val="none" w:sz="0" w:space="0" w:color="auto"/>
                            <w:bottom w:val="none" w:sz="0" w:space="0" w:color="auto"/>
                            <w:right w:val="none" w:sz="0" w:space="0" w:color="auto"/>
                          </w:divBdr>
                        </w:div>
                        <w:div w:id="1879313220">
                          <w:marLeft w:val="0"/>
                          <w:marRight w:val="0"/>
                          <w:marTop w:val="0"/>
                          <w:marBottom w:val="0"/>
                          <w:divBdr>
                            <w:top w:val="none" w:sz="0" w:space="0" w:color="auto"/>
                            <w:left w:val="none" w:sz="0" w:space="0" w:color="auto"/>
                            <w:bottom w:val="none" w:sz="0" w:space="0" w:color="auto"/>
                            <w:right w:val="none" w:sz="0" w:space="0" w:color="auto"/>
                          </w:divBdr>
                        </w:div>
                        <w:div w:id="1193374678">
                          <w:marLeft w:val="0"/>
                          <w:marRight w:val="0"/>
                          <w:marTop w:val="0"/>
                          <w:marBottom w:val="0"/>
                          <w:divBdr>
                            <w:top w:val="none" w:sz="0" w:space="0" w:color="auto"/>
                            <w:left w:val="none" w:sz="0" w:space="0" w:color="auto"/>
                            <w:bottom w:val="none" w:sz="0" w:space="0" w:color="auto"/>
                            <w:right w:val="none" w:sz="0" w:space="0" w:color="auto"/>
                          </w:divBdr>
                        </w:div>
                        <w:div w:id="172229281">
                          <w:marLeft w:val="0"/>
                          <w:marRight w:val="0"/>
                          <w:marTop w:val="0"/>
                          <w:marBottom w:val="0"/>
                          <w:divBdr>
                            <w:top w:val="none" w:sz="0" w:space="0" w:color="auto"/>
                            <w:left w:val="none" w:sz="0" w:space="0" w:color="auto"/>
                            <w:bottom w:val="none" w:sz="0" w:space="0" w:color="auto"/>
                            <w:right w:val="none" w:sz="0" w:space="0" w:color="auto"/>
                          </w:divBdr>
                        </w:div>
                        <w:div w:id="1504080596">
                          <w:marLeft w:val="0"/>
                          <w:marRight w:val="0"/>
                          <w:marTop w:val="0"/>
                          <w:marBottom w:val="0"/>
                          <w:divBdr>
                            <w:top w:val="none" w:sz="0" w:space="0" w:color="auto"/>
                            <w:left w:val="none" w:sz="0" w:space="0" w:color="auto"/>
                            <w:bottom w:val="none" w:sz="0" w:space="0" w:color="auto"/>
                            <w:right w:val="none" w:sz="0" w:space="0" w:color="auto"/>
                          </w:divBdr>
                        </w:div>
                        <w:div w:id="1270550208">
                          <w:marLeft w:val="0"/>
                          <w:marRight w:val="0"/>
                          <w:marTop w:val="0"/>
                          <w:marBottom w:val="0"/>
                          <w:divBdr>
                            <w:top w:val="none" w:sz="0" w:space="0" w:color="auto"/>
                            <w:left w:val="none" w:sz="0" w:space="0" w:color="auto"/>
                            <w:bottom w:val="none" w:sz="0" w:space="0" w:color="auto"/>
                            <w:right w:val="none" w:sz="0" w:space="0" w:color="auto"/>
                          </w:divBdr>
                        </w:div>
                        <w:div w:id="1983535857">
                          <w:marLeft w:val="0"/>
                          <w:marRight w:val="0"/>
                          <w:marTop w:val="0"/>
                          <w:marBottom w:val="0"/>
                          <w:divBdr>
                            <w:top w:val="none" w:sz="0" w:space="0" w:color="auto"/>
                            <w:left w:val="none" w:sz="0" w:space="0" w:color="auto"/>
                            <w:bottom w:val="none" w:sz="0" w:space="0" w:color="auto"/>
                            <w:right w:val="none" w:sz="0" w:space="0" w:color="auto"/>
                          </w:divBdr>
                        </w:div>
                        <w:div w:id="1796632655">
                          <w:marLeft w:val="0"/>
                          <w:marRight w:val="0"/>
                          <w:marTop w:val="0"/>
                          <w:marBottom w:val="0"/>
                          <w:divBdr>
                            <w:top w:val="none" w:sz="0" w:space="0" w:color="auto"/>
                            <w:left w:val="none" w:sz="0" w:space="0" w:color="auto"/>
                            <w:bottom w:val="none" w:sz="0" w:space="0" w:color="auto"/>
                            <w:right w:val="none" w:sz="0" w:space="0" w:color="auto"/>
                          </w:divBdr>
                        </w:div>
                        <w:div w:id="687103901">
                          <w:marLeft w:val="0"/>
                          <w:marRight w:val="0"/>
                          <w:marTop w:val="0"/>
                          <w:marBottom w:val="0"/>
                          <w:divBdr>
                            <w:top w:val="none" w:sz="0" w:space="0" w:color="auto"/>
                            <w:left w:val="none" w:sz="0" w:space="0" w:color="auto"/>
                            <w:bottom w:val="none" w:sz="0" w:space="0" w:color="auto"/>
                            <w:right w:val="none" w:sz="0" w:space="0" w:color="auto"/>
                          </w:divBdr>
                        </w:div>
                        <w:div w:id="558908111">
                          <w:marLeft w:val="0"/>
                          <w:marRight w:val="0"/>
                          <w:marTop w:val="0"/>
                          <w:marBottom w:val="0"/>
                          <w:divBdr>
                            <w:top w:val="none" w:sz="0" w:space="0" w:color="auto"/>
                            <w:left w:val="none" w:sz="0" w:space="0" w:color="auto"/>
                            <w:bottom w:val="none" w:sz="0" w:space="0" w:color="auto"/>
                            <w:right w:val="none" w:sz="0" w:space="0" w:color="auto"/>
                          </w:divBdr>
                        </w:div>
                        <w:div w:id="436147198">
                          <w:marLeft w:val="0"/>
                          <w:marRight w:val="0"/>
                          <w:marTop w:val="0"/>
                          <w:marBottom w:val="0"/>
                          <w:divBdr>
                            <w:top w:val="none" w:sz="0" w:space="0" w:color="auto"/>
                            <w:left w:val="none" w:sz="0" w:space="0" w:color="auto"/>
                            <w:bottom w:val="none" w:sz="0" w:space="0" w:color="auto"/>
                            <w:right w:val="none" w:sz="0" w:space="0" w:color="auto"/>
                          </w:divBdr>
                        </w:div>
                        <w:div w:id="75321317">
                          <w:marLeft w:val="0"/>
                          <w:marRight w:val="0"/>
                          <w:marTop w:val="0"/>
                          <w:marBottom w:val="0"/>
                          <w:divBdr>
                            <w:top w:val="none" w:sz="0" w:space="0" w:color="auto"/>
                            <w:left w:val="none" w:sz="0" w:space="0" w:color="auto"/>
                            <w:bottom w:val="none" w:sz="0" w:space="0" w:color="auto"/>
                            <w:right w:val="none" w:sz="0" w:space="0" w:color="auto"/>
                          </w:divBdr>
                        </w:div>
                        <w:div w:id="825822565">
                          <w:marLeft w:val="0"/>
                          <w:marRight w:val="0"/>
                          <w:marTop w:val="0"/>
                          <w:marBottom w:val="0"/>
                          <w:divBdr>
                            <w:top w:val="none" w:sz="0" w:space="0" w:color="auto"/>
                            <w:left w:val="none" w:sz="0" w:space="0" w:color="auto"/>
                            <w:bottom w:val="none" w:sz="0" w:space="0" w:color="auto"/>
                            <w:right w:val="none" w:sz="0" w:space="0" w:color="auto"/>
                          </w:divBdr>
                        </w:div>
                        <w:div w:id="2013336249">
                          <w:marLeft w:val="0"/>
                          <w:marRight w:val="0"/>
                          <w:marTop w:val="0"/>
                          <w:marBottom w:val="0"/>
                          <w:divBdr>
                            <w:top w:val="none" w:sz="0" w:space="0" w:color="auto"/>
                            <w:left w:val="none" w:sz="0" w:space="0" w:color="auto"/>
                            <w:bottom w:val="none" w:sz="0" w:space="0" w:color="auto"/>
                            <w:right w:val="none" w:sz="0" w:space="0" w:color="auto"/>
                          </w:divBdr>
                        </w:div>
                        <w:div w:id="1364480774">
                          <w:marLeft w:val="0"/>
                          <w:marRight w:val="0"/>
                          <w:marTop w:val="0"/>
                          <w:marBottom w:val="0"/>
                          <w:divBdr>
                            <w:top w:val="none" w:sz="0" w:space="0" w:color="auto"/>
                            <w:left w:val="none" w:sz="0" w:space="0" w:color="auto"/>
                            <w:bottom w:val="none" w:sz="0" w:space="0" w:color="auto"/>
                            <w:right w:val="none" w:sz="0" w:space="0" w:color="auto"/>
                          </w:divBdr>
                        </w:div>
                        <w:div w:id="705369808">
                          <w:marLeft w:val="0"/>
                          <w:marRight w:val="0"/>
                          <w:marTop w:val="0"/>
                          <w:marBottom w:val="0"/>
                          <w:divBdr>
                            <w:top w:val="none" w:sz="0" w:space="0" w:color="auto"/>
                            <w:left w:val="none" w:sz="0" w:space="0" w:color="auto"/>
                            <w:bottom w:val="none" w:sz="0" w:space="0" w:color="auto"/>
                            <w:right w:val="none" w:sz="0" w:space="0" w:color="auto"/>
                          </w:divBdr>
                        </w:div>
                        <w:div w:id="740375302">
                          <w:marLeft w:val="0"/>
                          <w:marRight w:val="0"/>
                          <w:marTop w:val="0"/>
                          <w:marBottom w:val="0"/>
                          <w:divBdr>
                            <w:top w:val="none" w:sz="0" w:space="0" w:color="auto"/>
                            <w:left w:val="none" w:sz="0" w:space="0" w:color="auto"/>
                            <w:bottom w:val="none" w:sz="0" w:space="0" w:color="auto"/>
                            <w:right w:val="none" w:sz="0" w:space="0" w:color="auto"/>
                          </w:divBdr>
                        </w:div>
                        <w:div w:id="1981109233">
                          <w:marLeft w:val="0"/>
                          <w:marRight w:val="0"/>
                          <w:marTop w:val="0"/>
                          <w:marBottom w:val="0"/>
                          <w:divBdr>
                            <w:top w:val="none" w:sz="0" w:space="0" w:color="auto"/>
                            <w:left w:val="none" w:sz="0" w:space="0" w:color="auto"/>
                            <w:bottom w:val="none" w:sz="0" w:space="0" w:color="auto"/>
                            <w:right w:val="none" w:sz="0" w:space="0" w:color="auto"/>
                          </w:divBdr>
                        </w:div>
                        <w:div w:id="1395155269">
                          <w:marLeft w:val="0"/>
                          <w:marRight w:val="0"/>
                          <w:marTop w:val="0"/>
                          <w:marBottom w:val="0"/>
                          <w:divBdr>
                            <w:top w:val="none" w:sz="0" w:space="0" w:color="auto"/>
                            <w:left w:val="none" w:sz="0" w:space="0" w:color="auto"/>
                            <w:bottom w:val="none" w:sz="0" w:space="0" w:color="auto"/>
                            <w:right w:val="none" w:sz="0" w:space="0" w:color="auto"/>
                          </w:divBdr>
                        </w:div>
                        <w:div w:id="1217282769">
                          <w:marLeft w:val="0"/>
                          <w:marRight w:val="0"/>
                          <w:marTop w:val="0"/>
                          <w:marBottom w:val="0"/>
                          <w:divBdr>
                            <w:top w:val="none" w:sz="0" w:space="0" w:color="auto"/>
                            <w:left w:val="none" w:sz="0" w:space="0" w:color="auto"/>
                            <w:bottom w:val="none" w:sz="0" w:space="0" w:color="auto"/>
                            <w:right w:val="none" w:sz="0" w:space="0" w:color="auto"/>
                          </w:divBdr>
                        </w:div>
                        <w:div w:id="1504853043">
                          <w:marLeft w:val="0"/>
                          <w:marRight w:val="0"/>
                          <w:marTop w:val="0"/>
                          <w:marBottom w:val="0"/>
                          <w:divBdr>
                            <w:top w:val="none" w:sz="0" w:space="0" w:color="auto"/>
                            <w:left w:val="none" w:sz="0" w:space="0" w:color="auto"/>
                            <w:bottom w:val="none" w:sz="0" w:space="0" w:color="auto"/>
                            <w:right w:val="none" w:sz="0" w:space="0" w:color="auto"/>
                          </w:divBdr>
                        </w:div>
                        <w:div w:id="2071687158">
                          <w:marLeft w:val="0"/>
                          <w:marRight w:val="0"/>
                          <w:marTop w:val="0"/>
                          <w:marBottom w:val="0"/>
                          <w:divBdr>
                            <w:top w:val="none" w:sz="0" w:space="0" w:color="auto"/>
                            <w:left w:val="none" w:sz="0" w:space="0" w:color="auto"/>
                            <w:bottom w:val="none" w:sz="0" w:space="0" w:color="auto"/>
                            <w:right w:val="none" w:sz="0" w:space="0" w:color="auto"/>
                          </w:divBdr>
                        </w:div>
                        <w:div w:id="1718821918">
                          <w:marLeft w:val="0"/>
                          <w:marRight w:val="0"/>
                          <w:marTop w:val="0"/>
                          <w:marBottom w:val="0"/>
                          <w:divBdr>
                            <w:top w:val="none" w:sz="0" w:space="0" w:color="auto"/>
                            <w:left w:val="none" w:sz="0" w:space="0" w:color="auto"/>
                            <w:bottom w:val="none" w:sz="0" w:space="0" w:color="auto"/>
                            <w:right w:val="none" w:sz="0" w:space="0" w:color="auto"/>
                          </w:divBdr>
                        </w:div>
                        <w:div w:id="370695257">
                          <w:marLeft w:val="0"/>
                          <w:marRight w:val="0"/>
                          <w:marTop w:val="0"/>
                          <w:marBottom w:val="0"/>
                          <w:divBdr>
                            <w:top w:val="none" w:sz="0" w:space="0" w:color="auto"/>
                            <w:left w:val="none" w:sz="0" w:space="0" w:color="auto"/>
                            <w:bottom w:val="none" w:sz="0" w:space="0" w:color="auto"/>
                            <w:right w:val="none" w:sz="0" w:space="0" w:color="auto"/>
                          </w:divBdr>
                        </w:div>
                        <w:div w:id="1550992633">
                          <w:marLeft w:val="0"/>
                          <w:marRight w:val="0"/>
                          <w:marTop w:val="0"/>
                          <w:marBottom w:val="0"/>
                          <w:divBdr>
                            <w:top w:val="none" w:sz="0" w:space="0" w:color="auto"/>
                            <w:left w:val="none" w:sz="0" w:space="0" w:color="auto"/>
                            <w:bottom w:val="none" w:sz="0" w:space="0" w:color="auto"/>
                            <w:right w:val="none" w:sz="0" w:space="0" w:color="auto"/>
                          </w:divBdr>
                        </w:div>
                        <w:div w:id="788742531">
                          <w:marLeft w:val="0"/>
                          <w:marRight w:val="0"/>
                          <w:marTop w:val="0"/>
                          <w:marBottom w:val="0"/>
                          <w:divBdr>
                            <w:top w:val="none" w:sz="0" w:space="0" w:color="auto"/>
                            <w:left w:val="none" w:sz="0" w:space="0" w:color="auto"/>
                            <w:bottom w:val="none" w:sz="0" w:space="0" w:color="auto"/>
                            <w:right w:val="none" w:sz="0" w:space="0" w:color="auto"/>
                          </w:divBdr>
                        </w:div>
                        <w:div w:id="1379085087">
                          <w:marLeft w:val="0"/>
                          <w:marRight w:val="0"/>
                          <w:marTop w:val="0"/>
                          <w:marBottom w:val="0"/>
                          <w:divBdr>
                            <w:top w:val="none" w:sz="0" w:space="0" w:color="auto"/>
                            <w:left w:val="none" w:sz="0" w:space="0" w:color="auto"/>
                            <w:bottom w:val="none" w:sz="0" w:space="0" w:color="auto"/>
                            <w:right w:val="none" w:sz="0" w:space="0" w:color="auto"/>
                          </w:divBdr>
                        </w:div>
                        <w:div w:id="1598906685">
                          <w:marLeft w:val="0"/>
                          <w:marRight w:val="0"/>
                          <w:marTop w:val="0"/>
                          <w:marBottom w:val="0"/>
                          <w:divBdr>
                            <w:top w:val="none" w:sz="0" w:space="0" w:color="auto"/>
                            <w:left w:val="none" w:sz="0" w:space="0" w:color="auto"/>
                            <w:bottom w:val="none" w:sz="0" w:space="0" w:color="auto"/>
                            <w:right w:val="none" w:sz="0" w:space="0" w:color="auto"/>
                          </w:divBdr>
                        </w:div>
                        <w:div w:id="1982029174">
                          <w:marLeft w:val="0"/>
                          <w:marRight w:val="0"/>
                          <w:marTop w:val="0"/>
                          <w:marBottom w:val="0"/>
                          <w:divBdr>
                            <w:top w:val="none" w:sz="0" w:space="0" w:color="auto"/>
                            <w:left w:val="none" w:sz="0" w:space="0" w:color="auto"/>
                            <w:bottom w:val="none" w:sz="0" w:space="0" w:color="auto"/>
                            <w:right w:val="none" w:sz="0" w:space="0" w:color="auto"/>
                          </w:divBdr>
                        </w:div>
                        <w:div w:id="455491051">
                          <w:marLeft w:val="0"/>
                          <w:marRight w:val="0"/>
                          <w:marTop w:val="0"/>
                          <w:marBottom w:val="0"/>
                          <w:divBdr>
                            <w:top w:val="none" w:sz="0" w:space="0" w:color="auto"/>
                            <w:left w:val="none" w:sz="0" w:space="0" w:color="auto"/>
                            <w:bottom w:val="none" w:sz="0" w:space="0" w:color="auto"/>
                            <w:right w:val="none" w:sz="0" w:space="0" w:color="auto"/>
                          </w:divBdr>
                        </w:div>
                        <w:div w:id="185874966">
                          <w:marLeft w:val="0"/>
                          <w:marRight w:val="0"/>
                          <w:marTop w:val="0"/>
                          <w:marBottom w:val="0"/>
                          <w:divBdr>
                            <w:top w:val="none" w:sz="0" w:space="0" w:color="auto"/>
                            <w:left w:val="none" w:sz="0" w:space="0" w:color="auto"/>
                            <w:bottom w:val="none" w:sz="0" w:space="0" w:color="auto"/>
                            <w:right w:val="none" w:sz="0" w:space="0" w:color="auto"/>
                          </w:divBdr>
                        </w:div>
                        <w:div w:id="2094621489">
                          <w:marLeft w:val="0"/>
                          <w:marRight w:val="0"/>
                          <w:marTop w:val="0"/>
                          <w:marBottom w:val="0"/>
                          <w:divBdr>
                            <w:top w:val="none" w:sz="0" w:space="0" w:color="auto"/>
                            <w:left w:val="none" w:sz="0" w:space="0" w:color="auto"/>
                            <w:bottom w:val="none" w:sz="0" w:space="0" w:color="auto"/>
                            <w:right w:val="none" w:sz="0" w:space="0" w:color="auto"/>
                          </w:divBdr>
                        </w:div>
                        <w:div w:id="2100830697">
                          <w:marLeft w:val="0"/>
                          <w:marRight w:val="0"/>
                          <w:marTop w:val="0"/>
                          <w:marBottom w:val="0"/>
                          <w:divBdr>
                            <w:top w:val="none" w:sz="0" w:space="0" w:color="auto"/>
                            <w:left w:val="none" w:sz="0" w:space="0" w:color="auto"/>
                            <w:bottom w:val="none" w:sz="0" w:space="0" w:color="auto"/>
                            <w:right w:val="none" w:sz="0" w:space="0" w:color="auto"/>
                          </w:divBdr>
                        </w:div>
                        <w:div w:id="1896892034">
                          <w:marLeft w:val="0"/>
                          <w:marRight w:val="0"/>
                          <w:marTop w:val="0"/>
                          <w:marBottom w:val="0"/>
                          <w:divBdr>
                            <w:top w:val="none" w:sz="0" w:space="0" w:color="auto"/>
                            <w:left w:val="none" w:sz="0" w:space="0" w:color="auto"/>
                            <w:bottom w:val="none" w:sz="0" w:space="0" w:color="auto"/>
                            <w:right w:val="none" w:sz="0" w:space="0" w:color="auto"/>
                          </w:divBdr>
                        </w:div>
                        <w:div w:id="2030793439">
                          <w:marLeft w:val="0"/>
                          <w:marRight w:val="0"/>
                          <w:marTop w:val="0"/>
                          <w:marBottom w:val="0"/>
                          <w:divBdr>
                            <w:top w:val="none" w:sz="0" w:space="0" w:color="auto"/>
                            <w:left w:val="none" w:sz="0" w:space="0" w:color="auto"/>
                            <w:bottom w:val="none" w:sz="0" w:space="0" w:color="auto"/>
                            <w:right w:val="none" w:sz="0" w:space="0" w:color="auto"/>
                          </w:divBdr>
                        </w:div>
                        <w:div w:id="272440167">
                          <w:marLeft w:val="0"/>
                          <w:marRight w:val="0"/>
                          <w:marTop w:val="0"/>
                          <w:marBottom w:val="0"/>
                          <w:divBdr>
                            <w:top w:val="none" w:sz="0" w:space="0" w:color="auto"/>
                            <w:left w:val="none" w:sz="0" w:space="0" w:color="auto"/>
                            <w:bottom w:val="none" w:sz="0" w:space="0" w:color="auto"/>
                            <w:right w:val="none" w:sz="0" w:space="0" w:color="auto"/>
                          </w:divBdr>
                        </w:div>
                        <w:div w:id="1205823245">
                          <w:marLeft w:val="0"/>
                          <w:marRight w:val="0"/>
                          <w:marTop w:val="0"/>
                          <w:marBottom w:val="0"/>
                          <w:divBdr>
                            <w:top w:val="none" w:sz="0" w:space="0" w:color="auto"/>
                            <w:left w:val="none" w:sz="0" w:space="0" w:color="auto"/>
                            <w:bottom w:val="none" w:sz="0" w:space="0" w:color="auto"/>
                            <w:right w:val="none" w:sz="0" w:space="0" w:color="auto"/>
                          </w:divBdr>
                        </w:div>
                        <w:div w:id="1934505991">
                          <w:marLeft w:val="0"/>
                          <w:marRight w:val="0"/>
                          <w:marTop w:val="0"/>
                          <w:marBottom w:val="0"/>
                          <w:divBdr>
                            <w:top w:val="none" w:sz="0" w:space="0" w:color="auto"/>
                            <w:left w:val="none" w:sz="0" w:space="0" w:color="auto"/>
                            <w:bottom w:val="none" w:sz="0" w:space="0" w:color="auto"/>
                            <w:right w:val="none" w:sz="0" w:space="0" w:color="auto"/>
                          </w:divBdr>
                        </w:div>
                        <w:div w:id="1939747921">
                          <w:marLeft w:val="0"/>
                          <w:marRight w:val="0"/>
                          <w:marTop w:val="0"/>
                          <w:marBottom w:val="0"/>
                          <w:divBdr>
                            <w:top w:val="none" w:sz="0" w:space="0" w:color="auto"/>
                            <w:left w:val="none" w:sz="0" w:space="0" w:color="auto"/>
                            <w:bottom w:val="none" w:sz="0" w:space="0" w:color="auto"/>
                            <w:right w:val="none" w:sz="0" w:space="0" w:color="auto"/>
                          </w:divBdr>
                        </w:div>
                        <w:div w:id="485629904">
                          <w:marLeft w:val="0"/>
                          <w:marRight w:val="0"/>
                          <w:marTop w:val="0"/>
                          <w:marBottom w:val="0"/>
                          <w:divBdr>
                            <w:top w:val="none" w:sz="0" w:space="0" w:color="auto"/>
                            <w:left w:val="none" w:sz="0" w:space="0" w:color="auto"/>
                            <w:bottom w:val="none" w:sz="0" w:space="0" w:color="auto"/>
                            <w:right w:val="none" w:sz="0" w:space="0" w:color="auto"/>
                          </w:divBdr>
                        </w:div>
                        <w:div w:id="279845963">
                          <w:marLeft w:val="0"/>
                          <w:marRight w:val="0"/>
                          <w:marTop w:val="0"/>
                          <w:marBottom w:val="0"/>
                          <w:divBdr>
                            <w:top w:val="none" w:sz="0" w:space="0" w:color="auto"/>
                            <w:left w:val="none" w:sz="0" w:space="0" w:color="auto"/>
                            <w:bottom w:val="none" w:sz="0" w:space="0" w:color="auto"/>
                            <w:right w:val="none" w:sz="0" w:space="0" w:color="auto"/>
                          </w:divBdr>
                        </w:div>
                        <w:div w:id="191921702">
                          <w:marLeft w:val="0"/>
                          <w:marRight w:val="0"/>
                          <w:marTop w:val="0"/>
                          <w:marBottom w:val="0"/>
                          <w:divBdr>
                            <w:top w:val="none" w:sz="0" w:space="0" w:color="auto"/>
                            <w:left w:val="none" w:sz="0" w:space="0" w:color="auto"/>
                            <w:bottom w:val="none" w:sz="0" w:space="0" w:color="auto"/>
                            <w:right w:val="none" w:sz="0" w:space="0" w:color="auto"/>
                          </w:divBdr>
                        </w:div>
                        <w:div w:id="483814193">
                          <w:marLeft w:val="0"/>
                          <w:marRight w:val="0"/>
                          <w:marTop w:val="0"/>
                          <w:marBottom w:val="0"/>
                          <w:divBdr>
                            <w:top w:val="none" w:sz="0" w:space="0" w:color="auto"/>
                            <w:left w:val="none" w:sz="0" w:space="0" w:color="auto"/>
                            <w:bottom w:val="none" w:sz="0" w:space="0" w:color="auto"/>
                            <w:right w:val="none" w:sz="0" w:space="0" w:color="auto"/>
                          </w:divBdr>
                        </w:div>
                        <w:div w:id="1770467136">
                          <w:marLeft w:val="0"/>
                          <w:marRight w:val="0"/>
                          <w:marTop w:val="0"/>
                          <w:marBottom w:val="0"/>
                          <w:divBdr>
                            <w:top w:val="none" w:sz="0" w:space="0" w:color="auto"/>
                            <w:left w:val="none" w:sz="0" w:space="0" w:color="auto"/>
                            <w:bottom w:val="none" w:sz="0" w:space="0" w:color="auto"/>
                            <w:right w:val="none" w:sz="0" w:space="0" w:color="auto"/>
                          </w:divBdr>
                        </w:div>
                        <w:div w:id="1087774615">
                          <w:marLeft w:val="0"/>
                          <w:marRight w:val="0"/>
                          <w:marTop w:val="0"/>
                          <w:marBottom w:val="0"/>
                          <w:divBdr>
                            <w:top w:val="none" w:sz="0" w:space="0" w:color="auto"/>
                            <w:left w:val="none" w:sz="0" w:space="0" w:color="auto"/>
                            <w:bottom w:val="none" w:sz="0" w:space="0" w:color="auto"/>
                            <w:right w:val="none" w:sz="0" w:space="0" w:color="auto"/>
                          </w:divBdr>
                        </w:div>
                        <w:div w:id="1977946300">
                          <w:marLeft w:val="0"/>
                          <w:marRight w:val="0"/>
                          <w:marTop w:val="0"/>
                          <w:marBottom w:val="0"/>
                          <w:divBdr>
                            <w:top w:val="none" w:sz="0" w:space="0" w:color="auto"/>
                            <w:left w:val="none" w:sz="0" w:space="0" w:color="auto"/>
                            <w:bottom w:val="none" w:sz="0" w:space="0" w:color="auto"/>
                            <w:right w:val="none" w:sz="0" w:space="0" w:color="auto"/>
                          </w:divBdr>
                        </w:div>
                        <w:div w:id="2064399488">
                          <w:marLeft w:val="0"/>
                          <w:marRight w:val="0"/>
                          <w:marTop w:val="0"/>
                          <w:marBottom w:val="0"/>
                          <w:divBdr>
                            <w:top w:val="none" w:sz="0" w:space="0" w:color="auto"/>
                            <w:left w:val="none" w:sz="0" w:space="0" w:color="auto"/>
                            <w:bottom w:val="none" w:sz="0" w:space="0" w:color="auto"/>
                            <w:right w:val="none" w:sz="0" w:space="0" w:color="auto"/>
                          </w:divBdr>
                        </w:div>
                        <w:div w:id="191189120">
                          <w:marLeft w:val="0"/>
                          <w:marRight w:val="0"/>
                          <w:marTop w:val="0"/>
                          <w:marBottom w:val="0"/>
                          <w:divBdr>
                            <w:top w:val="none" w:sz="0" w:space="0" w:color="auto"/>
                            <w:left w:val="none" w:sz="0" w:space="0" w:color="auto"/>
                            <w:bottom w:val="none" w:sz="0" w:space="0" w:color="auto"/>
                            <w:right w:val="none" w:sz="0" w:space="0" w:color="auto"/>
                          </w:divBdr>
                        </w:div>
                        <w:div w:id="1381245210">
                          <w:marLeft w:val="0"/>
                          <w:marRight w:val="0"/>
                          <w:marTop w:val="0"/>
                          <w:marBottom w:val="0"/>
                          <w:divBdr>
                            <w:top w:val="none" w:sz="0" w:space="0" w:color="auto"/>
                            <w:left w:val="none" w:sz="0" w:space="0" w:color="auto"/>
                            <w:bottom w:val="none" w:sz="0" w:space="0" w:color="auto"/>
                            <w:right w:val="none" w:sz="0" w:space="0" w:color="auto"/>
                          </w:divBdr>
                        </w:div>
                        <w:div w:id="1809083611">
                          <w:marLeft w:val="0"/>
                          <w:marRight w:val="0"/>
                          <w:marTop w:val="0"/>
                          <w:marBottom w:val="0"/>
                          <w:divBdr>
                            <w:top w:val="none" w:sz="0" w:space="0" w:color="auto"/>
                            <w:left w:val="none" w:sz="0" w:space="0" w:color="auto"/>
                            <w:bottom w:val="none" w:sz="0" w:space="0" w:color="auto"/>
                            <w:right w:val="none" w:sz="0" w:space="0" w:color="auto"/>
                          </w:divBdr>
                        </w:div>
                        <w:div w:id="829056608">
                          <w:marLeft w:val="0"/>
                          <w:marRight w:val="0"/>
                          <w:marTop w:val="0"/>
                          <w:marBottom w:val="0"/>
                          <w:divBdr>
                            <w:top w:val="none" w:sz="0" w:space="0" w:color="auto"/>
                            <w:left w:val="none" w:sz="0" w:space="0" w:color="auto"/>
                            <w:bottom w:val="none" w:sz="0" w:space="0" w:color="auto"/>
                            <w:right w:val="none" w:sz="0" w:space="0" w:color="auto"/>
                          </w:divBdr>
                        </w:div>
                        <w:div w:id="501360695">
                          <w:marLeft w:val="0"/>
                          <w:marRight w:val="0"/>
                          <w:marTop w:val="0"/>
                          <w:marBottom w:val="0"/>
                          <w:divBdr>
                            <w:top w:val="none" w:sz="0" w:space="0" w:color="auto"/>
                            <w:left w:val="none" w:sz="0" w:space="0" w:color="auto"/>
                            <w:bottom w:val="none" w:sz="0" w:space="0" w:color="auto"/>
                            <w:right w:val="none" w:sz="0" w:space="0" w:color="auto"/>
                          </w:divBdr>
                        </w:div>
                        <w:div w:id="1708289172">
                          <w:marLeft w:val="0"/>
                          <w:marRight w:val="0"/>
                          <w:marTop w:val="0"/>
                          <w:marBottom w:val="0"/>
                          <w:divBdr>
                            <w:top w:val="none" w:sz="0" w:space="0" w:color="auto"/>
                            <w:left w:val="none" w:sz="0" w:space="0" w:color="auto"/>
                            <w:bottom w:val="none" w:sz="0" w:space="0" w:color="auto"/>
                            <w:right w:val="none" w:sz="0" w:space="0" w:color="auto"/>
                          </w:divBdr>
                        </w:div>
                        <w:div w:id="149831366">
                          <w:marLeft w:val="0"/>
                          <w:marRight w:val="0"/>
                          <w:marTop w:val="0"/>
                          <w:marBottom w:val="0"/>
                          <w:divBdr>
                            <w:top w:val="none" w:sz="0" w:space="0" w:color="auto"/>
                            <w:left w:val="none" w:sz="0" w:space="0" w:color="auto"/>
                            <w:bottom w:val="none" w:sz="0" w:space="0" w:color="auto"/>
                            <w:right w:val="none" w:sz="0" w:space="0" w:color="auto"/>
                          </w:divBdr>
                        </w:div>
                        <w:div w:id="1605964925">
                          <w:marLeft w:val="0"/>
                          <w:marRight w:val="0"/>
                          <w:marTop w:val="0"/>
                          <w:marBottom w:val="0"/>
                          <w:divBdr>
                            <w:top w:val="none" w:sz="0" w:space="0" w:color="auto"/>
                            <w:left w:val="none" w:sz="0" w:space="0" w:color="auto"/>
                            <w:bottom w:val="none" w:sz="0" w:space="0" w:color="auto"/>
                            <w:right w:val="none" w:sz="0" w:space="0" w:color="auto"/>
                          </w:divBdr>
                        </w:div>
                        <w:div w:id="545264718">
                          <w:marLeft w:val="0"/>
                          <w:marRight w:val="0"/>
                          <w:marTop w:val="0"/>
                          <w:marBottom w:val="0"/>
                          <w:divBdr>
                            <w:top w:val="none" w:sz="0" w:space="0" w:color="auto"/>
                            <w:left w:val="none" w:sz="0" w:space="0" w:color="auto"/>
                            <w:bottom w:val="none" w:sz="0" w:space="0" w:color="auto"/>
                            <w:right w:val="none" w:sz="0" w:space="0" w:color="auto"/>
                          </w:divBdr>
                        </w:div>
                        <w:div w:id="49351601">
                          <w:marLeft w:val="0"/>
                          <w:marRight w:val="0"/>
                          <w:marTop w:val="0"/>
                          <w:marBottom w:val="0"/>
                          <w:divBdr>
                            <w:top w:val="none" w:sz="0" w:space="0" w:color="auto"/>
                            <w:left w:val="none" w:sz="0" w:space="0" w:color="auto"/>
                            <w:bottom w:val="none" w:sz="0" w:space="0" w:color="auto"/>
                            <w:right w:val="none" w:sz="0" w:space="0" w:color="auto"/>
                          </w:divBdr>
                        </w:div>
                        <w:div w:id="304742638">
                          <w:marLeft w:val="0"/>
                          <w:marRight w:val="0"/>
                          <w:marTop w:val="0"/>
                          <w:marBottom w:val="0"/>
                          <w:divBdr>
                            <w:top w:val="none" w:sz="0" w:space="0" w:color="auto"/>
                            <w:left w:val="none" w:sz="0" w:space="0" w:color="auto"/>
                            <w:bottom w:val="none" w:sz="0" w:space="0" w:color="auto"/>
                            <w:right w:val="none" w:sz="0" w:space="0" w:color="auto"/>
                          </w:divBdr>
                        </w:div>
                        <w:div w:id="937643905">
                          <w:marLeft w:val="0"/>
                          <w:marRight w:val="0"/>
                          <w:marTop w:val="0"/>
                          <w:marBottom w:val="0"/>
                          <w:divBdr>
                            <w:top w:val="none" w:sz="0" w:space="0" w:color="auto"/>
                            <w:left w:val="none" w:sz="0" w:space="0" w:color="auto"/>
                            <w:bottom w:val="none" w:sz="0" w:space="0" w:color="auto"/>
                            <w:right w:val="none" w:sz="0" w:space="0" w:color="auto"/>
                          </w:divBdr>
                        </w:div>
                        <w:div w:id="706758192">
                          <w:marLeft w:val="0"/>
                          <w:marRight w:val="0"/>
                          <w:marTop w:val="0"/>
                          <w:marBottom w:val="0"/>
                          <w:divBdr>
                            <w:top w:val="none" w:sz="0" w:space="0" w:color="auto"/>
                            <w:left w:val="none" w:sz="0" w:space="0" w:color="auto"/>
                            <w:bottom w:val="none" w:sz="0" w:space="0" w:color="auto"/>
                            <w:right w:val="none" w:sz="0" w:space="0" w:color="auto"/>
                          </w:divBdr>
                        </w:div>
                        <w:div w:id="1205021390">
                          <w:marLeft w:val="0"/>
                          <w:marRight w:val="0"/>
                          <w:marTop w:val="0"/>
                          <w:marBottom w:val="0"/>
                          <w:divBdr>
                            <w:top w:val="none" w:sz="0" w:space="0" w:color="auto"/>
                            <w:left w:val="none" w:sz="0" w:space="0" w:color="auto"/>
                            <w:bottom w:val="none" w:sz="0" w:space="0" w:color="auto"/>
                            <w:right w:val="none" w:sz="0" w:space="0" w:color="auto"/>
                          </w:divBdr>
                        </w:div>
                        <w:div w:id="586814014">
                          <w:marLeft w:val="0"/>
                          <w:marRight w:val="0"/>
                          <w:marTop w:val="0"/>
                          <w:marBottom w:val="0"/>
                          <w:divBdr>
                            <w:top w:val="none" w:sz="0" w:space="0" w:color="auto"/>
                            <w:left w:val="none" w:sz="0" w:space="0" w:color="auto"/>
                            <w:bottom w:val="none" w:sz="0" w:space="0" w:color="auto"/>
                            <w:right w:val="none" w:sz="0" w:space="0" w:color="auto"/>
                          </w:divBdr>
                        </w:div>
                        <w:div w:id="1426993434">
                          <w:marLeft w:val="0"/>
                          <w:marRight w:val="0"/>
                          <w:marTop w:val="0"/>
                          <w:marBottom w:val="0"/>
                          <w:divBdr>
                            <w:top w:val="none" w:sz="0" w:space="0" w:color="auto"/>
                            <w:left w:val="none" w:sz="0" w:space="0" w:color="auto"/>
                            <w:bottom w:val="none" w:sz="0" w:space="0" w:color="auto"/>
                            <w:right w:val="none" w:sz="0" w:space="0" w:color="auto"/>
                          </w:divBdr>
                        </w:div>
                        <w:div w:id="1066491317">
                          <w:marLeft w:val="0"/>
                          <w:marRight w:val="0"/>
                          <w:marTop w:val="0"/>
                          <w:marBottom w:val="0"/>
                          <w:divBdr>
                            <w:top w:val="none" w:sz="0" w:space="0" w:color="auto"/>
                            <w:left w:val="none" w:sz="0" w:space="0" w:color="auto"/>
                            <w:bottom w:val="none" w:sz="0" w:space="0" w:color="auto"/>
                            <w:right w:val="none" w:sz="0" w:space="0" w:color="auto"/>
                          </w:divBdr>
                        </w:div>
                        <w:div w:id="127164443">
                          <w:marLeft w:val="0"/>
                          <w:marRight w:val="0"/>
                          <w:marTop w:val="0"/>
                          <w:marBottom w:val="0"/>
                          <w:divBdr>
                            <w:top w:val="none" w:sz="0" w:space="0" w:color="auto"/>
                            <w:left w:val="none" w:sz="0" w:space="0" w:color="auto"/>
                            <w:bottom w:val="none" w:sz="0" w:space="0" w:color="auto"/>
                            <w:right w:val="none" w:sz="0" w:space="0" w:color="auto"/>
                          </w:divBdr>
                        </w:div>
                        <w:div w:id="596718014">
                          <w:marLeft w:val="0"/>
                          <w:marRight w:val="0"/>
                          <w:marTop w:val="0"/>
                          <w:marBottom w:val="0"/>
                          <w:divBdr>
                            <w:top w:val="none" w:sz="0" w:space="0" w:color="auto"/>
                            <w:left w:val="none" w:sz="0" w:space="0" w:color="auto"/>
                            <w:bottom w:val="none" w:sz="0" w:space="0" w:color="auto"/>
                            <w:right w:val="none" w:sz="0" w:space="0" w:color="auto"/>
                          </w:divBdr>
                        </w:div>
                        <w:div w:id="1858890161">
                          <w:marLeft w:val="0"/>
                          <w:marRight w:val="0"/>
                          <w:marTop w:val="0"/>
                          <w:marBottom w:val="0"/>
                          <w:divBdr>
                            <w:top w:val="none" w:sz="0" w:space="0" w:color="auto"/>
                            <w:left w:val="none" w:sz="0" w:space="0" w:color="auto"/>
                            <w:bottom w:val="none" w:sz="0" w:space="0" w:color="auto"/>
                            <w:right w:val="none" w:sz="0" w:space="0" w:color="auto"/>
                          </w:divBdr>
                        </w:div>
                        <w:div w:id="1513644603">
                          <w:marLeft w:val="0"/>
                          <w:marRight w:val="0"/>
                          <w:marTop w:val="0"/>
                          <w:marBottom w:val="0"/>
                          <w:divBdr>
                            <w:top w:val="none" w:sz="0" w:space="0" w:color="auto"/>
                            <w:left w:val="none" w:sz="0" w:space="0" w:color="auto"/>
                            <w:bottom w:val="none" w:sz="0" w:space="0" w:color="auto"/>
                            <w:right w:val="none" w:sz="0" w:space="0" w:color="auto"/>
                          </w:divBdr>
                        </w:div>
                        <w:div w:id="211698844">
                          <w:marLeft w:val="0"/>
                          <w:marRight w:val="0"/>
                          <w:marTop w:val="0"/>
                          <w:marBottom w:val="0"/>
                          <w:divBdr>
                            <w:top w:val="none" w:sz="0" w:space="0" w:color="auto"/>
                            <w:left w:val="none" w:sz="0" w:space="0" w:color="auto"/>
                            <w:bottom w:val="none" w:sz="0" w:space="0" w:color="auto"/>
                            <w:right w:val="none" w:sz="0" w:space="0" w:color="auto"/>
                          </w:divBdr>
                        </w:div>
                        <w:div w:id="950042399">
                          <w:marLeft w:val="0"/>
                          <w:marRight w:val="0"/>
                          <w:marTop w:val="0"/>
                          <w:marBottom w:val="0"/>
                          <w:divBdr>
                            <w:top w:val="none" w:sz="0" w:space="0" w:color="auto"/>
                            <w:left w:val="none" w:sz="0" w:space="0" w:color="auto"/>
                            <w:bottom w:val="none" w:sz="0" w:space="0" w:color="auto"/>
                            <w:right w:val="none" w:sz="0" w:space="0" w:color="auto"/>
                          </w:divBdr>
                        </w:div>
                        <w:div w:id="9182614">
                          <w:marLeft w:val="0"/>
                          <w:marRight w:val="0"/>
                          <w:marTop w:val="0"/>
                          <w:marBottom w:val="0"/>
                          <w:divBdr>
                            <w:top w:val="none" w:sz="0" w:space="0" w:color="auto"/>
                            <w:left w:val="none" w:sz="0" w:space="0" w:color="auto"/>
                            <w:bottom w:val="none" w:sz="0" w:space="0" w:color="auto"/>
                            <w:right w:val="none" w:sz="0" w:space="0" w:color="auto"/>
                          </w:divBdr>
                        </w:div>
                        <w:div w:id="621108912">
                          <w:marLeft w:val="0"/>
                          <w:marRight w:val="0"/>
                          <w:marTop w:val="0"/>
                          <w:marBottom w:val="0"/>
                          <w:divBdr>
                            <w:top w:val="none" w:sz="0" w:space="0" w:color="auto"/>
                            <w:left w:val="none" w:sz="0" w:space="0" w:color="auto"/>
                            <w:bottom w:val="none" w:sz="0" w:space="0" w:color="auto"/>
                            <w:right w:val="none" w:sz="0" w:space="0" w:color="auto"/>
                          </w:divBdr>
                        </w:div>
                        <w:div w:id="866062915">
                          <w:marLeft w:val="0"/>
                          <w:marRight w:val="0"/>
                          <w:marTop w:val="0"/>
                          <w:marBottom w:val="0"/>
                          <w:divBdr>
                            <w:top w:val="none" w:sz="0" w:space="0" w:color="auto"/>
                            <w:left w:val="none" w:sz="0" w:space="0" w:color="auto"/>
                            <w:bottom w:val="none" w:sz="0" w:space="0" w:color="auto"/>
                            <w:right w:val="none" w:sz="0" w:space="0" w:color="auto"/>
                          </w:divBdr>
                        </w:div>
                        <w:div w:id="487865289">
                          <w:marLeft w:val="0"/>
                          <w:marRight w:val="0"/>
                          <w:marTop w:val="0"/>
                          <w:marBottom w:val="0"/>
                          <w:divBdr>
                            <w:top w:val="none" w:sz="0" w:space="0" w:color="auto"/>
                            <w:left w:val="none" w:sz="0" w:space="0" w:color="auto"/>
                            <w:bottom w:val="none" w:sz="0" w:space="0" w:color="auto"/>
                            <w:right w:val="none" w:sz="0" w:space="0" w:color="auto"/>
                          </w:divBdr>
                        </w:div>
                        <w:div w:id="514002386">
                          <w:marLeft w:val="0"/>
                          <w:marRight w:val="0"/>
                          <w:marTop w:val="0"/>
                          <w:marBottom w:val="0"/>
                          <w:divBdr>
                            <w:top w:val="none" w:sz="0" w:space="0" w:color="auto"/>
                            <w:left w:val="none" w:sz="0" w:space="0" w:color="auto"/>
                            <w:bottom w:val="none" w:sz="0" w:space="0" w:color="auto"/>
                            <w:right w:val="none" w:sz="0" w:space="0" w:color="auto"/>
                          </w:divBdr>
                        </w:div>
                        <w:div w:id="1169179518">
                          <w:marLeft w:val="0"/>
                          <w:marRight w:val="0"/>
                          <w:marTop w:val="0"/>
                          <w:marBottom w:val="0"/>
                          <w:divBdr>
                            <w:top w:val="none" w:sz="0" w:space="0" w:color="auto"/>
                            <w:left w:val="none" w:sz="0" w:space="0" w:color="auto"/>
                            <w:bottom w:val="none" w:sz="0" w:space="0" w:color="auto"/>
                            <w:right w:val="none" w:sz="0" w:space="0" w:color="auto"/>
                          </w:divBdr>
                        </w:div>
                        <w:div w:id="1236208281">
                          <w:marLeft w:val="0"/>
                          <w:marRight w:val="0"/>
                          <w:marTop w:val="0"/>
                          <w:marBottom w:val="0"/>
                          <w:divBdr>
                            <w:top w:val="none" w:sz="0" w:space="0" w:color="auto"/>
                            <w:left w:val="none" w:sz="0" w:space="0" w:color="auto"/>
                            <w:bottom w:val="none" w:sz="0" w:space="0" w:color="auto"/>
                            <w:right w:val="none" w:sz="0" w:space="0" w:color="auto"/>
                          </w:divBdr>
                        </w:div>
                        <w:div w:id="131800560">
                          <w:marLeft w:val="0"/>
                          <w:marRight w:val="0"/>
                          <w:marTop w:val="0"/>
                          <w:marBottom w:val="0"/>
                          <w:divBdr>
                            <w:top w:val="none" w:sz="0" w:space="0" w:color="auto"/>
                            <w:left w:val="none" w:sz="0" w:space="0" w:color="auto"/>
                            <w:bottom w:val="none" w:sz="0" w:space="0" w:color="auto"/>
                            <w:right w:val="none" w:sz="0" w:space="0" w:color="auto"/>
                          </w:divBdr>
                        </w:div>
                        <w:div w:id="569392653">
                          <w:marLeft w:val="0"/>
                          <w:marRight w:val="0"/>
                          <w:marTop w:val="0"/>
                          <w:marBottom w:val="0"/>
                          <w:divBdr>
                            <w:top w:val="none" w:sz="0" w:space="0" w:color="auto"/>
                            <w:left w:val="none" w:sz="0" w:space="0" w:color="auto"/>
                            <w:bottom w:val="none" w:sz="0" w:space="0" w:color="auto"/>
                            <w:right w:val="none" w:sz="0" w:space="0" w:color="auto"/>
                          </w:divBdr>
                        </w:div>
                        <w:div w:id="283313210">
                          <w:marLeft w:val="0"/>
                          <w:marRight w:val="0"/>
                          <w:marTop w:val="0"/>
                          <w:marBottom w:val="0"/>
                          <w:divBdr>
                            <w:top w:val="none" w:sz="0" w:space="0" w:color="auto"/>
                            <w:left w:val="none" w:sz="0" w:space="0" w:color="auto"/>
                            <w:bottom w:val="none" w:sz="0" w:space="0" w:color="auto"/>
                            <w:right w:val="none" w:sz="0" w:space="0" w:color="auto"/>
                          </w:divBdr>
                        </w:div>
                        <w:div w:id="716398348">
                          <w:marLeft w:val="0"/>
                          <w:marRight w:val="0"/>
                          <w:marTop w:val="0"/>
                          <w:marBottom w:val="0"/>
                          <w:divBdr>
                            <w:top w:val="none" w:sz="0" w:space="0" w:color="auto"/>
                            <w:left w:val="none" w:sz="0" w:space="0" w:color="auto"/>
                            <w:bottom w:val="none" w:sz="0" w:space="0" w:color="auto"/>
                            <w:right w:val="none" w:sz="0" w:space="0" w:color="auto"/>
                          </w:divBdr>
                        </w:div>
                        <w:div w:id="1693873971">
                          <w:marLeft w:val="0"/>
                          <w:marRight w:val="0"/>
                          <w:marTop w:val="0"/>
                          <w:marBottom w:val="0"/>
                          <w:divBdr>
                            <w:top w:val="none" w:sz="0" w:space="0" w:color="auto"/>
                            <w:left w:val="none" w:sz="0" w:space="0" w:color="auto"/>
                            <w:bottom w:val="none" w:sz="0" w:space="0" w:color="auto"/>
                            <w:right w:val="none" w:sz="0" w:space="0" w:color="auto"/>
                          </w:divBdr>
                        </w:div>
                        <w:div w:id="38748272">
                          <w:marLeft w:val="0"/>
                          <w:marRight w:val="0"/>
                          <w:marTop w:val="0"/>
                          <w:marBottom w:val="0"/>
                          <w:divBdr>
                            <w:top w:val="none" w:sz="0" w:space="0" w:color="auto"/>
                            <w:left w:val="none" w:sz="0" w:space="0" w:color="auto"/>
                            <w:bottom w:val="none" w:sz="0" w:space="0" w:color="auto"/>
                            <w:right w:val="none" w:sz="0" w:space="0" w:color="auto"/>
                          </w:divBdr>
                        </w:div>
                        <w:div w:id="881211794">
                          <w:marLeft w:val="0"/>
                          <w:marRight w:val="0"/>
                          <w:marTop w:val="0"/>
                          <w:marBottom w:val="0"/>
                          <w:divBdr>
                            <w:top w:val="none" w:sz="0" w:space="0" w:color="auto"/>
                            <w:left w:val="none" w:sz="0" w:space="0" w:color="auto"/>
                            <w:bottom w:val="none" w:sz="0" w:space="0" w:color="auto"/>
                            <w:right w:val="none" w:sz="0" w:space="0" w:color="auto"/>
                          </w:divBdr>
                        </w:div>
                        <w:div w:id="838621905">
                          <w:marLeft w:val="0"/>
                          <w:marRight w:val="0"/>
                          <w:marTop w:val="0"/>
                          <w:marBottom w:val="0"/>
                          <w:divBdr>
                            <w:top w:val="none" w:sz="0" w:space="0" w:color="auto"/>
                            <w:left w:val="none" w:sz="0" w:space="0" w:color="auto"/>
                            <w:bottom w:val="none" w:sz="0" w:space="0" w:color="auto"/>
                            <w:right w:val="none" w:sz="0" w:space="0" w:color="auto"/>
                          </w:divBdr>
                        </w:div>
                        <w:div w:id="349526105">
                          <w:marLeft w:val="0"/>
                          <w:marRight w:val="0"/>
                          <w:marTop w:val="0"/>
                          <w:marBottom w:val="0"/>
                          <w:divBdr>
                            <w:top w:val="none" w:sz="0" w:space="0" w:color="auto"/>
                            <w:left w:val="none" w:sz="0" w:space="0" w:color="auto"/>
                            <w:bottom w:val="none" w:sz="0" w:space="0" w:color="auto"/>
                            <w:right w:val="none" w:sz="0" w:space="0" w:color="auto"/>
                          </w:divBdr>
                        </w:div>
                        <w:div w:id="36590267">
                          <w:marLeft w:val="0"/>
                          <w:marRight w:val="0"/>
                          <w:marTop w:val="0"/>
                          <w:marBottom w:val="0"/>
                          <w:divBdr>
                            <w:top w:val="none" w:sz="0" w:space="0" w:color="auto"/>
                            <w:left w:val="none" w:sz="0" w:space="0" w:color="auto"/>
                            <w:bottom w:val="none" w:sz="0" w:space="0" w:color="auto"/>
                            <w:right w:val="none" w:sz="0" w:space="0" w:color="auto"/>
                          </w:divBdr>
                        </w:div>
                        <w:div w:id="1712025983">
                          <w:marLeft w:val="0"/>
                          <w:marRight w:val="0"/>
                          <w:marTop w:val="0"/>
                          <w:marBottom w:val="0"/>
                          <w:divBdr>
                            <w:top w:val="none" w:sz="0" w:space="0" w:color="auto"/>
                            <w:left w:val="none" w:sz="0" w:space="0" w:color="auto"/>
                            <w:bottom w:val="none" w:sz="0" w:space="0" w:color="auto"/>
                            <w:right w:val="none" w:sz="0" w:space="0" w:color="auto"/>
                          </w:divBdr>
                        </w:div>
                        <w:div w:id="993097607">
                          <w:marLeft w:val="0"/>
                          <w:marRight w:val="0"/>
                          <w:marTop w:val="0"/>
                          <w:marBottom w:val="0"/>
                          <w:divBdr>
                            <w:top w:val="none" w:sz="0" w:space="0" w:color="auto"/>
                            <w:left w:val="none" w:sz="0" w:space="0" w:color="auto"/>
                            <w:bottom w:val="none" w:sz="0" w:space="0" w:color="auto"/>
                            <w:right w:val="none" w:sz="0" w:space="0" w:color="auto"/>
                          </w:divBdr>
                        </w:div>
                        <w:div w:id="373308690">
                          <w:marLeft w:val="0"/>
                          <w:marRight w:val="0"/>
                          <w:marTop w:val="0"/>
                          <w:marBottom w:val="0"/>
                          <w:divBdr>
                            <w:top w:val="none" w:sz="0" w:space="0" w:color="auto"/>
                            <w:left w:val="none" w:sz="0" w:space="0" w:color="auto"/>
                            <w:bottom w:val="none" w:sz="0" w:space="0" w:color="auto"/>
                            <w:right w:val="none" w:sz="0" w:space="0" w:color="auto"/>
                          </w:divBdr>
                        </w:div>
                        <w:div w:id="1893079526">
                          <w:marLeft w:val="0"/>
                          <w:marRight w:val="0"/>
                          <w:marTop w:val="0"/>
                          <w:marBottom w:val="0"/>
                          <w:divBdr>
                            <w:top w:val="none" w:sz="0" w:space="0" w:color="auto"/>
                            <w:left w:val="none" w:sz="0" w:space="0" w:color="auto"/>
                            <w:bottom w:val="none" w:sz="0" w:space="0" w:color="auto"/>
                            <w:right w:val="none" w:sz="0" w:space="0" w:color="auto"/>
                          </w:divBdr>
                        </w:div>
                        <w:div w:id="587080962">
                          <w:marLeft w:val="0"/>
                          <w:marRight w:val="0"/>
                          <w:marTop w:val="0"/>
                          <w:marBottom w:val="0"/>
                          <w:divBdr>
                            <w:top w:val="none" w:sz="0" w:space="0" w:color="auto"/>
                            <w:left w:val="none" w:sz="0" w:space="0" w:color="auto"/>
                            <w:bottom w:val="none" w:sz="0" w:space="0" w:color="auto"/>
                            <w:right w:val="none" w:sz="0" w:space="0" w:color="auto"/>
                          </w:divBdr>
                        </w:div>
                        <w:div w:id="1385061229">
                          <w:marLeft w:val="0"/>
                          <w:marRight w:val="0"/>
                          <w:marTop w:val="0"/>
                          <w:marBottom w:val="0"/>
                          <w:divBdr>
                            <w:top w:val="none" w:sz="0" w:space="0" w:color="auto"/>
                            <w:left w:val="none" w:sz="0" w:space="0" w:color="auto"/>
                            <w:bottom w:val="none" w:sz="0" w:space="0" w:color="auto"/>
                            <w:right w:val="none" w:sz="0" w:space="0" w:color="auto"/>
                          </w:divBdr>
                        </w:div>
                        <w:div w:id="5906621">
                          <w:marLeft w:val="0"/>
                          <w:marRight w:val="0"/>
                          <w:marTop w:val="0"/>
                          <w:marBottom w:val="0"/>
                          <w:divBdr>
                            <w:top w:val="none" w:sz="0" w:space="0" w:color="auto"/>
                            <w:left w:val="none" w:sz="0" w:space="0" w:color="auto"/>
                            <w:bottom w:val="none" w:sz="0" w:space="0" w:color="auto"/>
                            <w:right w:val="none" w:sz="0" w:space="0" w:color="auto"/>
                          </w:divBdr>
                        </w:div>
                        <w:div w:id="1913612928">
                          <w:marLeft w:val="0"/>
                          <w:marRight w:val="0"/>
                          <w:marTop w:val="0"/>
                          <w:marBottom w:val="0"/>
                          <w:divBdr>
                            <w:top w:val="none" w:sz="0" w:space="0" w:color="auto"/>
                            <w:left w:val="none" w:sz="0" w:space="0" w:color="auto"/>
                            <w:bottom w:val="none" w:sz="0" w:space="0" w:color="auto"/>
                            <w:right w:val="none" w:sz="0" w:space="0" w:color="auto"/>
                          </w:divBdr>
                        </w:div>
                        <w:div w:id="1769614147">
                          <w:marLeft w:val="0"/>
                          <w:marRight w:val="0"/>
                          <w:marTop w:val="0"/>
                          <w:marBottom w:val="0"/>
                          <w:divBdr>
                            <w:top w:val="none" w:sz="0" w:space="0" w:color="auto"/>
                            <w:left w:val="none" w:sz="0" w:space="0" w:color="auto"/>
                            <w:bottom w:val="none" w:sz="0" w:space="0" w:color="auto"/>
                            <w:right w:val="none" w:sz="0" w:space="0" w:color="auto"/>
                          </w:divBdr>
                        </w:div>
                        <w:div w:id="1271550430">
                          <w:marLeft w:val="0"/>
                          <w:marRight w:val="0"/>
                          <w:marTop w:val="0"/>
                          <w:marBottom w:val="0"/>
                          <w:divBdr>
                            <w:top w:val="none" w:sz="0" w:space="0" w:color="auto"/>
                            <w:left w:val="none" w:sz="0" w:space="0" w:color="auto"/>
                            <w:bottom w:val="none" w:sz="0" w:space="0" w:color="auto"/>
                            <w:right w:val="none" w:sz="0" w:space="0" w:color="auto"/>
                          </w:divBdr>
                        </w:div>
                        <w:div w:id="1324511450">
                          <w:marLeft w:val="0"/>
                          <w:marRight w:val="0"/>
                          <w:marTop w:val="0"/>
                          <w:marBottom w:val="0"/>
                          <w:divBdr>
                            <w:top w:val="none" w:sz="0" w:space="0" w:color="auto"/>
                            <w:left w:val="none" w:sz="0" w:space="0" w:color="auto"/>
                            <w:bottom w:val="none" w:sz="0" w:space="0" w:color="auto"/>
                            <w:right w:val="none" w:sz="0" w:space="0" w:color="auto"/>
                          </w:divBdr>
                        </w:div>
                        <w:div w:id="1965233756">
                          <w:marLeft w:val="0"/>
                          <w:marRight w:val="0"/>
                          <w:marTop w:val="0"/>
                          <w:marBottom w:val="0"/>
                          <w:divBdr>
                            <w:top w:val="none" w:sz="0" w:space="0" w:color="auto"/>
                            <w:left w:val="none" w:sz="0" w:space="0" w:color="auto"/>
                            <w:bottom w:val="none" w:sz="0" w:space="0" w:color="auto"/>
                            <w:right w:val="none" w:sz="0" w:space="0" w:color="auto"/>
                          </w:divBdr>
                        </w:div>
                        <w:div w:id="1243249764">
                          <w:marLeft w:val="0"/>
                          <w:marRight w:val="0"/>
                          <w:marTop w:val="0"/>
                          <w:marBottom w:val="0"/>
                          <w:divBdr>
                            <w:top w:val="none" w:sz="0" w:space="0" w:color="auto"/>
                            <w:left w:val="none" w:sz="0" w:space="0" w:color="auto"/>
                            <w:bottom w:val="none" w:sz="0" w:space="0" w:color="auto"/>
                            <w:right w:val="none" w:sz="0" w:space="0" w:color="auto"/>
                          </w:divBdr>
                        </w:div>
                        <w:div w:id="711074238">
                          <w:marLeft w:val="0"/>
                          <w:marRight w:val="0"/>
                          <w:marTop w:val="0"/>
                          <w:marBottom w:val="0"/>
                          <w:divBdr>
                            <w:top w:val="none" w:sz="0" w:space="0" w:color="auto"/>
                            <w:left w:val="none" w:sz="0" w:space="0" w:color="auto"/>
                            <w:bottom w:val="none" w:sz="0" w:space="0" w:color="auto"/>
                            <w:right w:val="none" w:sz="0" w:space="0" w:color="auto"/>
                          </w:divBdr>
                        </w:div>
                        <w:div w:id="257295897">
                          <w:marLeft w:val="0"/>
                          <w:marRight w:val="0"/>
                          <w:marTop w:val="0"/>
                          <w:marBottom w:val="0"/>
                          <w:divBdr>
                            <w:top w:val="none" w:sz="0" w:space="0" w:color="auto"/>
                            <w:left w:val="none" w:sz="0" w:space="0" w:color="auto"/>
                            <w:bottom w:val="none" w:sz="0" w:space="0" w:color="auto"/>
                            <w:right w:val="none" w:sz="0" w:space="0" w:color="auto"/>
                          </w:divBdr>
                        </w:div>
                        <w:div w:id="52625796">
                          <w:marLeft w:val="0"/>
                          <w:marRight w:val="0"/>
                          <w:marTop w:val="0"/>
                          <w:marBottom w:val="0"/>
                          <w:divBdr>
                            <w:top w:val="none" w:sz="0" w:space="0" w:color="auto"/>
                            <w:left w:val="none" w:sz="0" w:space="0" w:color="auto"/>
                            <w:bottom w:val="none" w:sz="0" w:space="0" w:color="auto"/>
                            <w:right w:val="none" w:sz="0" w:space="0" w:color="auto"/>
                          </w:divBdr>
                        </w:div>
                        <w:div w:id="611938064">
                          <w:marLeft w:val="0"/>
                          <w:marRight w:val="0"/>
                          <w:marTop w:val="0"/>
                          <w:marBottom w:val="0"/>
                          <w:divBdr>
                            <w:top w:val="none" w:sz="0" w:space="0" w:color="auto"/>
                            <w:left w:val="none" w:sz="0" w:space="0" w:color="auto"/>
                            <w:bottom w:val="none" w:sz="0" w:space="0" w:color="auto"/>
                            <w:right w:val="none" w:sz="0" w:space="0" w:color="auto"/>
                          </w:divBdr>
                        </w:div>
                        <w:div w:id="1915627213">
                          <w:marLeft w:val="0"/>
                          <w:marRight w:val="0"/>
                          <w:marTop w:val="0"/>
                          <w:marBottom w:val="0"/>
                          <w:divBdr>
                            <w:top w:val="none" w:sz="0" w:space="0" w:color="auto"/>
                            <w:left w:val="none" w:sz="0" w:space="0" w:color="auto"/>
                            <w:bottom w:val="none" w:sz="0" w:space="0" w:color="auto"/>
                            <w:right w:val="none" w:sz="0" w:space="0" w:color="auto"/>
                          </w:divBdr>
                        </w:div>
                        <w:div w:id="147136163">
                          <w:marLeft w:val="0"/>
                          <w:marRight w:val="0"/>
                          <w:marTop w:val="0"/>
                          <w:marBottom w:val="0"/>
                          <w:divBdr>
                            <w:top w:val="none" w:sz="0" w:space="0" w:color="auto"/>
                            <w:left w:val="none" w:sz="0" w:space="0" w:color="auto"/>
                            <w:bottom w:val="none" w:sz="0" w:space="0" w:color="auto"/>
                            <w:right w:val="none" w:sz="0" w:space="0" w:color="auto"/>
                          </w:divBdr>
                        </w:div>
                        <w:div w:id="1852796576">
                          <w:marLeft w:val="0"/>
                          <w:marRight w:val="0"/>
                          <w:marTop w:val="0"/>
                          <w:marBottom w:val="0"/>
                          <w:divBdr>
                            <w:top w:val="none" w:sz="0" w:space="0" w:color="auto"/>
                            <w:left w:val="none" w:sz="0" w:space="0" w:color="auto"/>
                            <w:bottom w:val="none" w:sz="0" w:space="0" w:color="auto"/>
                            <w:right w:val="none" w:sz="0" w:space="0" w:color="auto"/>
                          </w:divBdr>
                        </w:div>
                        <w:div w:id="335111067">
                          <w:marLeft w:val="0"/>
                          <w:marRight w:val="0"/>
                          <w:marTop w:val="0"/>
                          <w:marBottom w:val="0"/>
                          <w:divBdr>
                            <w:top w:val="none" w:sz="0" w:space="0" w:color="auto"/>
                            <w:left w:val="none" w:sz="0" w:space="0" w:color="auto"/>
                            <w:bottom w:val="none" w:sz="0" w:space="0" w:color="auto"/>
                            <w:right w:val="none" w:sz="0" w:space="0" w:color="auto"/>
                          </w:divBdr>
                        </w:div>
                        <w:div w:id="1218316149">
                          <w:marLeft w:val="0"/>
                          <w:marRight w:val="0"/>
                          <w:marTop w:val="0"/>
                          <w:marBottom w:val="0"/>
                          <w:divBdr>
                            <w:top w:val="none" w:sz="0" w:space="0" w:color="auto"/>
                            <w:left w:val="none" w:sz="0" w:space="0" w:color="auto"/>
                            <w:bottom w:val="none" w:sz="0" w:space="0" w:color="auto"/>
                            <w:right w:val="none" w:sz="0" w:space="0" w:color="auto"/>
                          </w:divBdr>
                        </w:div>
                        <w:div w:id="270213590">
                          <w:marLeft w:val="0"/>
                          <w:marRight w:val="0"/>
                          <w:marTop w:val="0"/>
                          <w:marBottom w:val="0"/>
                          <w:divBdr>
                            <w:top w:val="none" w:sz="0" w:space="0" w:color="auto"/>
                            <w:left w:val="none" w:sz="0" w:space="0" w:color="auto"/>
                            <w:bottom w:val="none" w:sz="0" w:space="0" w:color="auto"/>
                            <w:right w:val="none" w:sz="0" w:space="0" w:color="auto"/>
                          </w:divBdr>
                        </w:div>
                        <w:div w:id="500241099">
                          <w:marLeft w:val="0"/>
                          <w:marRight w:val="0"/>
                          <w:marTop w:val="0"/>
                          <w:marBottom w:val="0"/>
                          <w:divBdr>
                            <w:top w:val="none" w:sz="0" w:space="0" w:color="auto"/>
                            <w:left w:val="none" w:sz="0" w:space="0" w:color="auto"/>
                            <w:bottom w:val="none" w:sz="0" w:space="0" w:color="auto"/>
                            <w:right w:val="none" w:sz="0" w:space="0" w:color="auto"/>
                          </w:divBdr>
                        </w:div>
                        <w:div w:id="180751885">
                          <w:marLeft w:val="0"/>
                          <w:marRight w:val="0"/>
                          <w:marTop w:val="0"/>
                          <w:marBottom w:val="0"/>
                          <w:divBdr>
                            <w:top w:val="none" w:sz="0" w:space="0" w:color="auto"/>
                            <w:left w:val="none" w:sz="0" w:space="0" w:color="auto"/>
                            <w:bottom w:val="none" w:sz="0" w:space="0" w:color="auto"/>
                            <w:right w:val="none" w:sz="0" w:space="0" w:color="auto"/>
                          </w:divBdr>
                        </w:div>
                        <w:div w:id="474567808">
                          <w:marLeft w:val="0"/>
                          <w:marRight w:val="0"/>
                          <w:marTop w:val="0"/>
                          <w:marBottom w:val="0"/>
                          <w:divBdr>
                            <w:top w:val="none" w:sz="0" w:space="0" w:color="auto"/>
                            <w:left w:val="none" w:sz="0" w:space="0" w:color="auto"/>
                            <w:bottom w:val="none" w:sz="0" w:space="0" w:color="auto"/>
                            <w:right w:val="none" w:sz="0" w:space="0" w:color="auto"/>
                          </w:divBdr>
                        </w:div>
                        <w:div w:id="1410033057">
                          <w:marLeft w:val="0"/>
                          <w:marRight w:val="0"/>
                          <w:marTop w:val="0"/>
                          <w:marBottom w:val="0"/>
                          <w:divBdr>
                            <w:top w:val="none" w:sz="0" w:space="0" w:color="auto"/>
                            <w:left w:val="none" w:sz="0" w:space="0" w:color="auto"/>
                            <w:bottom w:val="none" w:sz="0" w:space="0" w:color="auto"/>
                            <w:right w:val="none" w:sz="0" w:space="0" w:color="auto"/>
                          </w:divBdr>
                        </w:div>
                        <w:div w:id="2089765214">
                          <w:marLeft w:val="0"/>
                          <w:marRight w:val="0"/>
                          <w:marTop w:val="0"/>
                          <w:marBottom w:val="0"/>
                          <w:divBdr>
                            <w:top w:val="none" w:sz="0" w:space="0" w:color="auto"/>
                            <w:left w:val="none" w:sz="0" w:space="0" w:color="auto"/>
                            <w:bottom w:val="none" w:sz="0" w:space="0" w:color="auto"/>
                            <w:right w:val="none" w:sz="0" w:space="0" w:color="auto"/>
                          </w:divBdr>
                        </w:div>
                        <w:div w:id="635835156">
                          <w:marLeft w:val="0"/>
                          <w:marRight w:val="0"/>
                          <w:marTop w:val="0"/>
                          <w:marBottom w:val="0"/>
                          <w:divBdr>
                            <w:top w:val="none" w:sz="0" w:space="0" w:color="auto"/>
                            <w:left w:val="none" w:sz="0" w:space="0" w:color="auto"/>
                            <w:bottom w:val="none" w:sz="0" w:space="0" w:color="auto"/>
                            <w:right w:val="none" w:sz="0" w:space="0" w:color="auto"/>
                          </w:divBdr>
                        </w:div>
                        <w:div w:id="2005546119">
                          <w:marLeft w:val="0"/>
                          <w:marRight w:val="0"/>
                          <w:marTop w:val="0"/>
                          <w:marBottom w:val="0"/>
                          <w:divBdr>
                            <w:top w:val="none" w:sz="0" w:space="0" w:color="auto"/>
                            <w:left w:val="none" w:sz="0" w:space="0" w:color="auto"/>
                            <w:bottom w:val="none" w:sz="0" w:space="0" w:color="auto"/>
                            <w:right w:val="none" w:sz="0" w:space="0" w:color="auto"/>
                          </w:divBdr>
                        </w:div>
                        <w:div w:id="719865813">
                          <w:marLeft w:val="0"/>
                          <w:marRight w:val="0"/>
                          <w:marTop w:val="0"/>
                          <w:marBottom w:val="0"/>
                          <w:divBdr>
                            <w:top w:val="none" w:sz="0" w:space="0" w:color="auto"/>
                            <w:left w:val="none" w:sz="0" w:space="0" w:color="auto"/>
                            <w:bottom w:val="none" w:sz="0" w:space="0" w:color="auto"/>
                            <w:right w:val="none" w:sz="0" w:space="0" w:color="auto"/>
                          </w:divBdr>
                        </w:div>
                        <w:div w:id="1398628720">
                          <w:marLeft w:val="0"/>
                          <w:marRight w:val="0"/>
                          <w:marTop w:val="0"/>
                          <w:marBottom w:val="0"/>
                          <w:divBdr>
                            <w:top w:val="none" w:sz="0" w:space="0" w:color="auto"/>
                            <w:left w:val="none" w:sz="0" w:space="0" w:color="auto"/>
                            <w:bottom w:val="none" w:sz="0" w:space="0" w:color="auto"/>
                            <w:right w:val="none" w:sz="0" w:space="0" w:color="auto"/>
                          </w:divBdr>
                        </w:div>
                        <w:div w:id="776754980">
                          <w:marLeft w:val="0"/>
                          <w:marRight w:val="0"/>
                          <w:marTop w:val="0"/>
                          <w:marBottom w:val="0"/>
                          <w:divBdr>
                            <w:top w:val="none" w:sz="0" w:space="0" w:color="auto"/>
                            <w:left w:val="none" w:sz="0" w:space="0" w:color="auto"/>
                            <w:bottom w:val="none" w:sz="0" w:space="0" w:color="auto"/>
                            <w:right w:val="none" w:sz="0" w:space="0" w:color="auto"/>
                          </w:divBdr>
                        </w:div>
                        <w:div w:id="539975437">
                          <w:marLeft w:val="0"/>
                          <w:marRight w:val="0"/>
                          <w:marTop w:val="0"/>
                          <w:marBottom w:val="0"/>
                          <w:divBdr>
                            <w:top w:val="none" w:sz="0" w:space="0" w:color="auto"/>
                            <w:left w:val="none" w:sz="0" w:space="0" w:color="auto"/>
                            <w:bottom w:val="none" w:sz="0" w:space="0" w:color="auto"/>
                            <w:right w:val="none" w:sz="0" w:space="0" w:color="auto"/>
                          </w:divBdr>
                        </w:div>
                        <w:div w:id="154958503">
                          <w:marLeft w:val="0"/>
                          <w:marRight w:val="0"/>
                          <w:marTop w:val="0"/>
                          <w:marBottom w:val="0"/>
                          <w:divBdr>
                            <w:top w:val="none" w:sz="0" w:space="0" w:color="auto"/>
                            <w:left w:val="none" w:sz="0" w:space="0" w:color="auto"/>
                            <w:bottom w:val="none" w:sz="0" w:space="0" w:color="auto"/>
                            <w:right w:val="none" w:sz="0" w:space="0" w:color="auto"/>
                          </w:divBdr>
                        </w:div>
                        <w:div w:id="1933584895">
                          <w:marLeft w:val="0"/>
                          <w:marRight w:val="0"/>
                          <w:marTop w:val="0"/>
                          <w:marBottom w:val="0"/>
                          <w:divBdr>
                            <w:top w:val="none" w:sz="0" w:space="0" w:color="auto"/>
                            <w:left w:val="none" w:sz="0" w:space="0" w:color="auto"/>
                            <w:bottom w:val="none" w:sz="0" w:space="0" w:color="auto"/>
                            <w:right w:val="none" w:sz="0" w:space="0" w:color="auto"/>
                          </w:divBdr>
                        </w:div>
                        <w:div w:id="783496682">
                          <w:marLeft w:val="0"/>
                          <w:marRight w:val="0"/>
                          <w:marTop w:val="0"/>
                          <w:marBottom w:val="0"/>
                          <w:divBdr>
                            <w:top w:val="none" w:sz="0" w:space="0" w:color="auto"/>
                            <w:left w:val="none" w:sz="0" w:space="0" w:color="auto"/>
                            <w:bottom w:val="none" w:sz="0" w:space="0" w:color="auto"/>
                            <w:right w:val="none" w:sz="0" w:space="0" w:color="auto"/>
                          </w:divBdr>
                        </w:div>
                        <w:div w:id="1650013344">
                          <w:marLeft w:val="0"/>
                          <w:marRight w:val="0"/>
                          <w:marTop w:val="0"/>
                          <w:marBottom w:val="0"/>
                          <w:divBdr>
                            <w:top w:val="none" w:sz="0" w:space="0" w:color="auto"/>
                            <w:left w:val="none" w:sz="0" w:space="0" w:color="auto"/>
                            <w:bottom w:val="none" w:sz="0" w:space="0" w:color="auto"/>
                            <w:right w:val="none" w:sz="0" w:space="0" w:color="auto"/>
                          </w:divBdr>
                        </w:div>
                        <w:div w:id="1670327343">
                          <w:marLeft w:val="0"/>
                          <w:marRight w:val="0"/>
                          <w:marTop w:val="0"/>
                          <w:marBottom w:val="0"/>
                          <w:divBdr>
                            <w:top w:val="none" w:sz="0" w:space="0" w:color="auto"/>
                            <w:left w:val="none" w:sz="0" w:space="0" w:color="auto"/>
                            <w:bottom w:val="none" w:sz="0" w:space="0" w:color="auto"/>
                            <w:right w:val="none" w:sz="0" w:space="0" w:color="auto"/>
                          </w:divBdr>
                        </w:div>
                        <w:div w:id="593787987">
                          <w:marLeft w:val="0"/>
                          <w:marRight w:val="0"/>
                          <w:marTop w:val="0"/>
                          <w:marBottom w:val="0"/>
                          <w:divBdr>
                            <w:top w:val="none" w:sz="0" w:space="0" w:color="auto"/>
                            <w:left w:val="none" w:sz="0" w:space="0" w:color="auto"/>
                            <w:bottom w:val="none" w:sz="0" w:space="0" w:color="auto"/>
                            <w:right w:val="none" w:sz="0" w:space="0" w:color="auto"/>
                          </w:divBdr>
                        </w:div>
                        <w:div w:id="919025627">
                          <w:marLeft w:val="0"/>
                          <w:marRight w:val="0"/>
                          <w:marTop w:val="0"/>
                          <w:marBottom w:val="0"/>
                          <w:divBdr>
                            <w:top w:val="none" w:sz="0" w:space="0" w:color="auto"/>
                            <w:left w:val="none" w:sz="0" w:space="0" w:color="auto"/>
                            <w:bottom w:val="none" w:sz="0" w:space="0" w:color="auto"/>
                            <w:right w:val="none" w:sz="0" w:space="0" w:color="auto"/>
                          </w:divBdr>
                        </w:div>
                        <w:div w:id="1506823222">
                          <w:marLeft w:val="0"/>
                          <w:marRight w:val="0"/>
                          <w:marTop w:val="0"/>
                          <w:marBottom w:val="0"/>
                          <w:divBdr>
                            <w:top w:val="none" w:sz="0" w:space="0" w:color="auto"/>
                            <w:left w:val="none" w:sz="0" w:space="0" w:color="auto"/>
                            <w:bottom w:val="none" w:sz="0" w:space="0" w:color="auto"/>
                            <w:right w:val="none" w:sz="0" w:space="0" w:color="auto"/>
                          </w:divBdr>
                        </w:div>
                        <w:div w:id="1330671758">
                          <w:marLeft w:val="0"/>
                          <w:marRight w:val="0"/>
                          <w:marTop w:val="0"/>
                          <w:marBottom w:val="0"/>
                          <w:divBdr>
                            <w:top w:val="none" w:sz="0" w:space="0" w:color="auto"/>
                            <w:left w:val="none" w:sz="0" w:space="0" w:color="auto"/>
                            <w:bottom w:val="none" w:sz="0" w:space="0" w:color="auto"/>
                            <w:right w:val="none" w:sz="0" w:space="0" w:color="auto"/>
                          </w:divBdr>
                        </w:div>
                        <w:div w:id="482624184">
                          <w:marLeft w:val="0"/>
                          <w:marRight w:val="0"/>
                          <w:marTop w:val="0"/>
                          <w:marBottom w:val="0"/>
                          <w:divBdr>
                            <w:top w:val="none" w:sz="0" w:space="0" w:color="auto"/>
                            <w:left w:val="none" w:sz="0" w:space="0" w:color="auto"/>
                            <w:bottom w:val="none" w:sz="0" w:space="0" w:color="auto"/>
                            <w:right w:val="none" w:sz="0" w:space="0" w:color="auto"/>
                          </w:divBdr>
                        </w:div>
                        <w:div w:id="477113969">
                          <w:marLeft w:val="0"/>
                          <w:marRight w:val="0"/>
                          <w:marTop w:val="0"/>
                          <w:marBottom w:val="0"/>
                          <w:divBdr>
                            <w:top w:val="none" w:sz="0" w:space="0" w:color="auto"/>
                            <w:left w:val="none" w:sz="0" w:space="0" w:color="auto"/>
                            <w:bottom w:val="none" w:sz="0" w:space="0" w:color="auto"/>
                            <w:right w:val="none" w:sz="0" w:space="0" w:color="auto"/>
                          </w:divBdr>
                        </w:div>
                        <w:div w:id="1204631838">
                          <w:marLeft w:val="0"/>
                          <w:marRight w:val="0"/>
                          <w:marTop w:val="0"/>
                          <w:marBottom w:val="0"/>
                          <w:divBdr>
                            <w:top w:val="none" w:sz="0" w:space="0" w:color="auto"/>
                            <w:left w:val="none" w:sz="0" w:space="0" w:color="auto"/>
                            <w:bottom w:val="none" w:sz="0" w:space="0" w:color="auto"/>
                            <w:right w:val="none" w:sz="0" w:space="0" w:color="auto"/>
                          </w:divBdr>
                        </w:div>
                        <w:div w:id="1230994119">
                          <w:marLeft w:val="0"/>
                          <w:marRight w:val="0"/>
                          <w:marTop w:val="0"/>
                          <w:marBottom w:val="0"/>
                          <w:divBdr>
                            <w:top w:val="none" w:sz="0" w:space="0" w:color="auto"/>
                            <w:left w:val="none" w:sz="0" w:space="0" w:color="auto"/>
                            <w:bottom w:val="none" w:sz="0" w:space="0" w:color="auto"/>
                            <w:right w:val="none" w:sz="0" w:space="0" w:color="auto"/>
                          </w:divBdr>
                        </w:div>
                        <w:div w:id="1126895237">
                          <w:marLeft w:val="0"/>
                          <w:marRight w:val="0"/>
                          <w:marTop w:val="0"/>
                          <w:marBottom w:val="0"/>
                          <w:divBdr>
                            <w:top w:val="none" w:sz="0" w:space="0" w:color="auto"/>
                            <w:left w:val="none" w:sz="0" w:space="0" w:color="auto"/>
                            <w:bottom w:val="none" w:sz="0" w:space="0" w:color="auto"/>
                            <w:right w:val="none" w:sz="0" w:space="0" w:color="auto"/>
                          </w:divBdr>
                        </w:div>
                        <w:div w:id="404451820">
                          <w:marLeft w:val="0"/>
                          <w:marRight w:val="0"/>
                          <w:marTop w:val="0"/>
                          <w:marBottom w:val="0"/>
                          <w:divBdr>
                            <w:top w:val="none" w:sz="0" w:space="0" w:color="auto"/>
                            <w:left w:val="none" w:sz="0" w:space="0" w:color="auto"/>
                            <w:bottom w:val="none" w:sz="0" w:space="0" w:color="auto"/>
                            <w:right w:val="none" w:sz="0" w:space="0" w:color="auto"/>
                          </w:divBdr>
                        </w:div>
                        <w:div w:id="100611513">
                          <w:marLeft w:val="0"/>
                          <w:marRight w:val="0"/>
                          <w:marTop w:val="0"/>
                          <w:marBottom w:val="0"/>
                          <w:divBdr>
                            <w:top w:val="none" w:sz="0" w:space="0" w:color="auto"/>
                            <w:left w:val="none" w:sz="0" w:space="0" w:color="auto"/>
                            <w:bottom w:val="none" w:sz="0" w:space="0" w:color="auto"/>
                            <w:right w:val="none" w:sz="0" w:space="0" w:color="auto"/>
                          </w:divBdr>
                        </w:div>
                        <w:div w:id="310135766">
                          <w:marLeft w:val="0"/>
                          <w:marRight w:val="0"/>
                          <w:marTop w:val="0"/>
                          <w:marBottom w:val="0"/>
                          <w:divBdr>
                            <w:top w:val="none" w:sz="0" w:space="0" w:color="auto"/>
                            <w:left w:val="none" w:sz="0" w:space="0" w:color="auto"/>
                            <w:bottom w:val="none" w:sz="0" w:space="0" w:color="auto"/>
                            <w:right w:val="none" w:sz="0" w:space="0" w:color="auto"/>
                          </w:divBdr>
                        </w:div>
                        <w:div w:id="2063555250">
                          <w:marLeft w:val="0"/>
                          <w:marRight w:val="0"/>
                          <w:marTop w:val="0"/>
                          <w:marBottom w:val="0"/>
                          <w:divBdr>
                            <w:top w:val="none" w:sz="0" w:space="0" w:color="auto"/>
                            <w:left w:val="none" w:sz="0" w:space="0" w:color="auto"/>
                            <w:bottom w:val="none" w:sz="0" w:space="0" w:color="auto"/>
                            <w:right w:val="none" w:sz="0" w:space="0" w:color="auto"/>
                          </w:divBdr>
                        </w:div>
                        <w:div w:id="177233994">
                          <w:marLeft w:val="0"/>
                          <w:marRight w:val="0"/>
                          <w:marTop w:val="0"/>
                          <w:marBottom w:val="0"/>
                          <w:divBdr>
                            <w:top w:val="none" w:sz="0" w:space="0" w:color="auto"/>
                            <w:left w:val="none" w:sz="0" w:space="0" w:color="auto"/>
                            <w:bottom w:val="none" w:sz="0" w:space="0" w:color="auto"/>
                            <w:right w:val="none" w:sz="0" w:space="0" w:color="auto"/>
                          </w:divBdr>
                        </w:div>
                        <w:div w:id="444732597">
                          <w:marLeft w:val="0"/>
                          <w:marRight w:val="0"/>
                          <w:marTop w:val="0"/>
                          <w:marBottom w:val="0"/>
                          <w:divBdr>
                            <w:top w:val="none" w:sz="0" w:space="0" w:color="auto"/>
                            <w:left w:val="none" w:sz="0" w:space="0" w:color="auto"/>
                            <w:bottom w:val="none" w:sz="0" w:space="0" w:color="auto"/>
                            <w:right w:val="none" w:sz="0" w:space="0" w:color="auto"/>
                          </w:divBdr>
                        </w:div>
                        <w:div w:id="1962572649">
                          <w:marLeft w:val="0"/>
                          <w:marRight w:val="0"/>
                          <w:marTop w:val="0"/>
                          <w:marBottom w:val="0"/>
                          <w:divBdr>
                            <w:top w:val="none" w:sz="0" w:space="0" w:color="auto"/>
                            <w:left w:val="none" w:sz="0" w:space="0" w:color="auto"/>
                            <w:bottom w:val="none" w:sz="0" w:space="0" w:color="auto"/>
                            <w:right w:val="none" w:sz="0" w:space="0" w:color="auto"/>
                          </w:divBdr>
                        </w:div>
                        <w:div w:id="160857530">
                          <w:marLeft w:val="0"/>
                          <w:marRight w:val="0"/>
                          <w:marTop w:val="0"/>
                          <w:marBottom w:val="0"/>
                          <w:divBdr>
                            <w:top w:val="none" w:sz="0" w:space="0" w:color="auto"/>
                            <w:left w:val="none" w:sz="0" w:space="0" w:color="auto"/>
                            <w:bottom w:val="none" w:sz="0" w:space="0" w:color="auto"/>
                            <w:right w:val="none" w:sz="0" w:space="0" w:color="auto"/>
                          </w:divBdr>
                        </w:div>
                        <w:div w:id="1907059781">
                          <w:marLeft w:val="0"/>
                          <w:marRight w:val="0"/>
                          <w:marTop w:val="0"/>
                          <w:marBottom w:val="0"/>
                          <w:divBdr>
                            <w:top w:val="none" w:sz="0" w:space="0" w:color="auto"/>
                            <w:left w:val="none" w:sz="0" w:space="0" w:color="auto"/>
                            <w:bottom w:val="none" w:sz="0" w:space="0" w:color="auto"/>
                            <w:right w:val="none" w:sz="0" w:space="0" w:color="auto"/>
                          </w:divBdr>
                        </w:div>
                        <w:div w:id="731974783">
                          <w:marLeft w:val="0"/>
                          <w:marRight w:val="0"/>
                          <w:marTop w:val="0"/>
                          <w:marBottom w:val="0"/>
                          <w:divBdr>
                            <w:top w:val="none" w:sz="0" w:space="0" w:color="auto"/>
                            <w:left w:val="none" w:sz="0" w:space="0" w:color="auto"/>
                            <w:bottom w:val="none" w:sz="0" w:space="0" w:color="auto"/>
                            <w:right w:val="none" w:sz="0" w:space="0" w:color="auto"/>
                          </w:divBdr>
                        </w:div>
                        <w:div w:id="2020889838">
                          <w:marLeft w:val="0"/>
                          <w:marRight w:val="0"/>
                          <w:marTop w:val="0"/>
                          <w:marBottom w:val="0"/>
                          <w:divBdr>
                            <w:top w:val="none" w:sz="0" w:space="0" w:color="auto"/>
                            <w:left w:val="none" w:sz="0" w:space="0" w:color="auto"/>
                            <w:bottom w:val="none" w:sz="0" w:space="0" w:color="auto"/>
                            <w:right w:val="none" w:sz="0" w:space="0" w:color="auto"/>
                          </w:divBdr>
                        </w:div>
                        <w:div w:id="1546136156">
                          <w:marLeft w:val="0"/>
                          <w:marRight w:val="0"/>
                          <w:marTop w:val="0"/>
                          <w:marBottom w:val="0"/>
                          <w:divBdr>
                            <w:top w:val="none" w:sz="0" w:space="0" w:color="auto"/>
                            <w:left w:val="none" w:sz="0" w:space="0" w:color="auto"/>
                            <w:bottom w:val="none" w:sz="0" w:space="0" w:color="auto"/>
                            <w:right w:val="none" w:sz="0" w:space="0" w:color="auto"/>
                          </w:divBdr>
                        </w:div>
                        <w:div w:id="344672407">
                          <w:marLeft w:val="0"/>
                          <w:marRight w:val="0"/>
                          <w:marTop w:val="0"/>
                          <w:marBottom w:val="0"/>
                          <w:divBdr>
                            <w:top w:val="none" w:sz="0" w:space="0" w:color="auto"/>
                            <w:left w:val="none" w:sz="0" w:space="0" w:color="auto"/>
                            <w:bottom w:val="none" w:sz="0" w:space="0" w:color="auto"/>
                            <w:right w:val="none" w:sz="0" w:space="0" w:color="auto"/>
                          </w:divBdr>
                        </w:div>
                        <w:div w:id="1988001749">
                          <w:marLeft w:val="0"/>
                          <w:marRight w:val="0"/>
                          <w:marTop w:val="0"/>
                          <w:marBottom w:val="0"/>
                          <w:divBdr>
                            <w:top w:val="none" w:sz="0" w:space="0" w:color="auto"/>
                            <w:left w:val="none" w:sz="0" w:space="0" w:color="auto"/>
                            <w:bottom w:val="none" w:sz="0" w:space="0" w:color="auto"/>
                            <w:right w:val="none" w:sz="0" w:space="0" w:color="auto"/>
                          </w:divBdr>
                        </w:div>
                        <w:div w:id="1282029967">
                          <w:marLeft w:val="0"/>
                          <w:marRight w:val="0"/>
                          <w:marTop w:val="0"/>
                          <w:marBottom w:val="0"/>
                          <w:divBdr>
                            <w:top w:val="none" w:sz="0" w:space="0" w:color="auto"/>
                            <w:left w:val="none" w:sz="0" w:space="0" w:color="auto"/>
                            <w:bottom w:val="none" w:sz="0" w:space="0" w:color="auto"/>
                            <w:right w:val="none" w:sz="0" w:space="0" w:color="auto"/>
                          </w:divBdr>
                        </w:div>
                        <w:div w:id="1142700585">
                          <w:marLeft w:val="0"/>
                          <w:marRight w:val="0"/>
                          <w:marTop w:val="0"/>
                          <w:marBottom w:val="0"/>
                          <w:divBdr>
                            <w:top w:val="none" w:sz="0" w:space="0" w:color="auto"/>
                            <w:left w:val="none" w:sz="0" w:space="0" w:color="auto"/>
                            <w:bottom w:val="none" w:sz="0" w:space="0" w:color="auto"/>
                            <w:right w:val="none" w:sz="0" w:space="0" w:color="auto"/>
                          </w:divBdr>
                        </w:div>
                        <w:div w:id="1194270890">
                          <w:marLeft w:val="0"/>
                          <w:marRight w:val="0"/>
                          <w:marTop w:val="0"/>
                          <w:marBottom w:val="0"/>
                          <w:divBdr>
                            <w:top w:val="none" w:sz="0" w:space="0" w:color="auto"/>
                            <w:left w:val="none" w:sz="0" w:space="0" w:color="auto"/>
                            <w:bottom w:val="none" w:sz="0" w:space="0" w:color="auto"/>
                            <w:right w:val="none" w:sz="0" w:space="0" w:color="auto"/>
                          </w:divBdr>
                        </w:div>
                        <w:div w:id="542408318">
                          <w:marLeft w:val="0"/>
                          <w:marRight w:val="0"/>
                          <w:marTop w:val="0"/>
                          <w:marBottom w:val="0"/>
                          <w:divBdr>
                            <w:top w:val="none" w:sz="0" w:space="0" w:color="auto"/>
                            <w:left w:val="none" w:sz="0" w:space="0" w:color="auto"/>
                            <w:bottom w:val="none" w:sz="0" w:space="0" w:color="auto"/>
                            <w:right w:val="none" w:sz="0" w:space="0" w:color="auto"/>
                          </w:divBdr>
                        </w:div>
                        <w:div w:id="1513648187">
                          <w:marLeft w:val="0"/>
                          <w:marRight w:val="0"/>
                          <w:marTop w:val="0"/>
                          <w:marBottom w:val="0"/>
                          <w:divBdr>
                            <w:top w:val="none" w:sz="0" w:space="0" w:color="auto"/>
                            <w:left w:val="none" w:sz="0" w:space="0" w:color="auto"/>
                            <w:bottom w:val="none" w:sz="0" w:space="0" w:color="auto"/>
                            <w:right w:val="none" w:sz="0" w:space="0" w:color="auto"/>
                          </w:divBdr>
                        </w:div>
                        <w:div w:id="691104033">
                          <w:marLeft w:val="0"/>
                          <w:marRight w:val="0"/>
                          <w:marTop w:val="0"/>
                          <w:marBottom w:val="0"/>
                          <w:divBdr>
                            <w:top w:val="none" w:sz="0" w:space="0" w:color="auto"/>
                            <w:left w:val="none" w:sz="0" w:space="0" w:color="auto"/>
                            <w:bottom w:val="none" w:sz="0" w:space="0" w:color="auto"/>
                            <w:right w:val="none" w:sz="0" w:space="0" w:color="auto"/>
                          </w:divBdr>
                        </w:div>
                        <w:div w:id="1114399466">
                          <w:marLeft w:val="0"/>
                          <w:marRight w:val="0"/>
                          <w:marTop w:val="0"/>
                          <w:marBottom w:val="0"/>
                          <w:divBdr>
                            <w:top w:val="none" w:sz="0" w:space="0" w:color="auto"/>
                            <w:left w:val="none" w:sz="0" w:space="0" w:color="auto"/>
                            <w:bottom w:val="none" w:sz="0" w:space="0" w:color="auto"/>
                            <w:right w:val="none" w:sz="0" w:space="0" w:color="auto"/>
                          </w:divBdr>
                        </w:div>
                        <w:div w:id="1198197901">
                          <w:marLeft w:val="0"/>
                          <w:marRight w:val="0"/>
                          <w:marTop w:val="0"/>
                          <w:marBottom w:val="0"/>
                          <w:divBdr>
                            <w:top w:val="none" w:sz="0" w:space="0" w:color="auto"/>
                            <w:left w:val="none" w:sz="0" w:space="0" w:color="auto"/>
                            <w:bottom w:val="none" w:sz="0" w:space="0" w:color="auto"/>
                            <w:right w:val="none" w:sz="0" w:space="0" w:color="auto"/>
                          </w:divBdr>
                        </w:div>
                        <w:div w:id="412700900">
                          <w:marLeft w:val="0"/>
                          <w:marRight w:val="0"/>
                          <w:marTop w:val="0"/>
                          <w:marBottom w:val="0"/>
                          <w:divBdr>
                            <w:top w:val="none" w:sz="0" w:space="0" w:color="auto"/>
                            <w:left w:val="none" w:sz="0" w:space="0" w:color="auto"/>
                            <w:bottom w:val="none" w:sz="0" w:space="0" w:color="auto"/>
                            <w:right w:val="none" w:sz="0" w:space="0" w:color="auto"/>
                          </w:divBdr>
                        </w:div>
                        <w:div w:id="1279138964">
                          <w:marLeft w:val="0"/>
                          <w:marRight w:val="0"/>
                          <w:marTop w:val="0"/>
                          <w:marBottom w:val="0"/>
                          <w:divBdr>
                            <w:top w:val="none" w:sz="0" w:space="0" w:color="auto"/>
                            <w:left w:val="none" w:sz="0" w:space="0" w:color="auto"/>
                            <w:bottom w:val="none" w:sz="0" w:space="0" w:color="auto"/>
                            <w:right w:val="none" w:sz="0" w:space="0" w:color="auto"/>
                          </w:divBdr>
                        </w:div>
                        <w:div w:id="1511525502">
                          <w:marLeft w:val="0"/>
                          <w:marRight w:val="0"/>
                          <w:marTop w:val="0"/>
                          <w:marBottom w:val="0"/>
                          <w:divBdr>
                            <w:top w:val="none" w:sz="0" w:space="0" w:color="auto"/>
                            <w:left w:val="none" w:sz="0" w:space="0" w:color="auto"/>
                            <w:bottom w:val="none" w:sz="0" w:space="0" w:color="auto"/>
                            <w:right w:val="none" w:sz="0" w:space="0" w:color="auto"/>
                          </w:divBdr>
                        </w:div>
                        <w:div w:id="1509253471">
                          <w:marLeft w:val="0"/>
                          <w:marRight w:val="0"/>
                          <w:marTop w:val="0"/>
                          <w:marBottom w:val="0"/>
                          <w:divBdr>
                            <w:top w:val="none" w:sz="0" w:space="0" w:color="auto"/>
                            <w:left w:val="none" w:sz="0" w:space="0" w:color="auto"/>
                            <w:bottom w:val="none" w:sz="0" w:space="0" w:color="auto"/>
                            <w:right w:val="none" w:sz="0" w:space="0" w:color="auto"/>
                          </w:divBdr>
                        </w:div>
                        <w:div w:id="232669237">
                          <w:marLeft w:val="0"/>
                          <w:marRight w:val="0"/>
                          <w:marTop w:val="0"/>
                          <w:marBottom w:val="0"/>
                          <w:divBdr>
                            <w:top w:val="none" w:sz="0" w:space="0" w:color="auto"/>
                            <w:left w:val="none" w:sz="0" w:space="0" w:color="auto"/>
                            <w:bottom w:val="none" w:sz="0" w:space="0" w:color="auto"/>
                            <w:right w:val="none" w:sz="0" w:space="0" w:color="auto"/>
                          </w:divBdr>
                        </w:div>
                        <w:div w:id="1483698884">
                          <w:marLeft w:val="0"/>
                          <w:marRight w:val="0"/>
                          <w:marTop w:val="0"/>
                          <w:marBottom w:val="0"/>
                          <w:divBdr>
                            <w:top w:val="none" w:sz="0" w:space="0" w:color="auto"/>
                            <w:left w:val="none" w:sz="0" w:space="0" w:color="auto"/>
                            <w:bottom w:val="none" w:sz="0" w:space="0" w:color="auto"/>
                            <w:right w:val="none" w:sz="0" w:space="0" w:color="auto"/>
                          </w:divBdr>
                        </w:div>
                        <w:div w:id="2010398985">
                          <w:marLeft w:val="0"/>
                          <w:marRight w:val="0"/>
                          <w:marTop w:val="0"/>
                          <w:marBottom w:val="0"/>
                          <w:divBdr>
                            <w:top w:val="none" w:sz="0" w:space="0" w:color="auto"/>
                            <w:left w:val="none" w:sz="0" w:space="0" w:color="auto"/>
                            <w:bottom w:val="none" w:sz="0" w:space="0" w:color="auto"/>
                            <w:right w:val="none" w:sz="0" w:space="0" w:color="auto"/>
                          </w:divBdr>
                        </w:div>
                        <w:div w:id="12416204">
                          <w:marLeft w:val="0"/>
                          <w:marRight w:val="0"/>
                          <w:marTop w:val="0"/>
                          <w:marBottom w:val="0"/>
                          <w:divBdr>
                            <w:top w:val="none" w:sz="0" w:space="0" w:color="auto"/>
                            <w:left w:val="none" w:sz="0" w:space="0" w:color="auto"/>
                            <w:bottom w:val="none" w:sz="0" w:space="0" w:color="auto"/>
                            <w:right w:val="none" w:sz="0" w:space="0" w:color="auto"/>
                          </w:divBdr>
                        </w:div>
                        <w:div w:id="1454399651">
                          <w:marLeft w:val="0"/>
                          <w:marRight w:val="0"/>
                          <w:marTop w:val="0"/>
                          <w:marBottom w:val="0"/>
                          <w:divBdr>
                            <w:top w:val="none" w:sz="0" w:space="0" w:color="auto"/>
                            <w:left w:val="none" w:sz="0" w:space="0" w:color="auto"/>
                            <w:bottom w:val="none" w:sz="0" w:space="0" w:color="auto"/>
                            <w:right w:val="none" w:sz="0" w:space="0" w:color="auto"/>
                          </w:divBdr>
                        </w:div>
                        <w:div w:id="1968732409">
                          <w:marLeft w:val="0"/>
                          <w:marRight w:val="0"/>
                          <w:marTop w:val="0"/>
                          <w:marBottom w:val="0"/>
                          <w:divBdr>
                            <w:top w:val="none" w:sz="0" w:space="0" w:color="auto"/>
                            <w:left w:val="none" w:sz="0" w:space="0" w:color="auto"/>
                            <w:bottom w:val="none" w:sz="0" w:space="0" w:color="auto"/>
                            <w:right w:val="none" w:sz="0" w:space="0" w:color="auto"/>
                          </w:divBdr>
                        </w:div>
                        <w:div w:id="434057777">
                          <w:marLeft w:val="0"/>
                          <w:marRight w:val="0"/>
                          <w:marTop w:val="0"/>
                          <w:marBottom w:val="0"/>
                          <w:divBdr>
                            <w:top w:val="none" w:sz="0" w:space="0" w:color="auto"/>
                            <w:left w:val="none" w:sz="0" w:space="0" w:color="auto"/>
                            <w:bottom w:val="none" w:sz="0" w:space="0" w:color="auto"/>
                            <w:right w:val="none" w:sz="0" w:space="0" w:color="auto"/>
                          </w:divBdr>
                        </w:div>
                        <w:div w:id="161896371">
                          <w:marLeft w:val="0"/>
                          <w:marRight w:val="0"/>
                          <w:marTop w:val="0"/>
                          <w:marBottom w:val="0"/>
                          <w:divBdr>
                            <w:top w:val="none" w:sz="0" w:space="0" w:color="auto"/>
                            <w:left w:val="none" w:sz="0" w:space="0" w:color="auto"/>
                            <w:bottom w:val="none" w:sz="0" w:space="0" w:color="auto"/>
                            <w:right w:val="none" w:sz="0" w:space="0" w:color="auto"/>
                          </w:divBdr>
                        </w:div>
                        <w:div w:id="107627987">
                          <w:marLeft w:val="0"/>
                          <w:marRight w:val="0"/>
                          <w:marTop w:val="0"/>
                          <w:marBottom w:val="0"/>
                          <w:divBdr>
                            <w:top w:val="none" w:sz="0" w:space="0" w:color="auto"/>
                            <w:left w:val="none" w:sz="0" w:space="0" w:color="auto"/>
                            <w:bottom w:val="none" w:sz="0" w:space="0" w:color="auto"/>
                            <w:right w:val="none" w:sz="0" w:space="0" w:color="auto"/>
                          </w:divBdr>
                        </w:div>
                        <w:div w:id="1050570157">
                          <w:marLeft w:val="0"/>
                          <w:marRight w:val="0"/>
                          <w:marTop w:val="0"/>
                          <w:marBottom w:val="0"/>
                          <w:divBdr>
                            <w:top w:val="none" w:sz="0" w:space="0" w:color="auto"/>
                            <w:left w:val="none" w:sz="0" w:space="0" w:color="auto"/>
                            <w:bottom w:val="none" w:sz="0" w:space="0" w:color="auto"/>
                            <w:right w:val="none" w:sz="0" w:space="0" w:color="auto"/>
                          </w:divBdr>
                        </w:div>
                        <w:div w:id="753010451">
                          <w:marLeft w:val="0"/>
                          <w:marRight w:val="0"/>
                          <w:marTop w:val="0"/>
                          <w:marBottom w:val="0"/>
                          <w:divBdr>
                            <w:top w:val="none" w:sz="0" w:space="0" w:color="auto"/>
                            <w:left w:val="none" w:sz="0" w:space="0" w:color="auto"/>
                            <w:bottom w:val="none" w:sz="0" w:space="0" w:color="auto"/>
                            <w:right w:val="none" w:sz="0" w:space="0" w:color="auto"/>
                          </w:divBdr>
                        </w:div>
                        <w:div w:id="1536885876">
                          <w:marLeft w:val="0"/>
                          <w:marRight w:val="0"/>
                          <w:marTop w:val="0"/>
                          <w:marBottom w:val="0"/>
                          <w:divBdr>
                            <w:top w:val="none" w:sz="0" w:space="0" w:color="auto"/>
                            <w:left w:val="none" w:sz="0" w:space="0" w:color="auto"/>
                            <w:bottom w:val="none" w:sz="0" w:space="0" w:color="auto"/>
                            <w:right w:val="none" w:sz="0" w:space="0" w:color="auto"/>
                          </w:divBdr>
                        </w:div>
                        <w:div w:id="1786731103">
                          <w:marLeft w:val="0"/>
                          <w:marRight w:val="0"/>
                          <w:marTop w:val="0"/>
                          <w:marBottom w:val="0"/>
                          <w:divBdr>
                            <w:top w:val="none" w:sz="0" w:space="0" w:color="auto"/>
                            <w:left w:val="none" w:sz="0" w:space="0" w:color="auto"/>
                            <w:bottom w:val="none" w:sz="0" w:space="0" w:color="auto"/>
                            <w:right w:val="none" w:sz="0" w:space="0" w:color="auto"/>
                          </w:divBdr>
                        </w:div>
                        <w:div w:id="450706175">
                          <w:marLeft w:val="0"/>
                          <w:marRight w:val="0"/>
                          <w:marTop w:val="0"/>
                          <w:marBottom w:val="0"/>
                          <w:divBdr>
                            <w:top w:val="none" w:sz="0" w:space="0" w:color="auto"/>
                            <w:left w:val="none" w:sz="0" w:space="0" w:color="auto"/>
                            <w:bottom w:val="none" w:sz="0" w:space="0" w:color="auto"/>
                            <w:right w:val="none" w:sz="0" w:space="0" w:color="auto"/>
                          </w:divBdr>
                        </w:div>
                        <w:div w:id="1736783008">
                          <w:marLeft w:val="0"/>
                          <w:marRight w:val="0"/>
                          <w:marTop w:val="0"/>
                          <w:marBottom w:val="0"/>
                          <w:divBdr>
                            <w:top w:val="none" w:sz="0" w:space="0" w:color="auto"/>
                            <w:left w:val="none" w:sz="0" w:space="0" w:color="auto"/>
                            <w:bottom w:val="none" w:sz="0" w:space="0" w:color="auto"/>
                            <w:right w:val="none" w:sz="0" w:space="0" w:color="auto"/>
                          </w:divBdr>
                        </w:div>
                        <w:div w:id="1965621511">
                          <w:marLeft w:val="0"/>
                          <w:marRight w:val="0"/>
                          <w:marTop w:val="0"/>
                          <w:marBottom w:val="0"/>
                          <w:divBdr>
                            <w:top w:val="none" w:sz="0" w:space="0" w:color="auto"/>
                            <w:left w:val="none" w:sz="0" w:space="0" w:color="auto"/>
                            <w:bottom w:val="none" w:sz="0" w:space="0" w:color="auto"/>
                            <w:right w:val="none" w:sz="0" w:space="0" w:color="auto"/>
                          </w:divBdr>
                        </w:div>
                        <w:div w:id="1695497848">
                          <w:marLeft w:val="0"/>
                          <w:marRight w:val="0"/>
                          <w:marTop w:val="0"/>
                          <w:marBottom w:val="0"/>
                          <w:divBdr>
                            <w:top w:val="none" w:sz="0" w:space="0" w:color="auto"/>
                            <w:left w:val="none" w:sz="0" w:space="0" w:color="auto"/>
                            <w:bottom w:val="none" w:sz="0" w:space="0" w:color="auto"/>
                            <w:right w:val="none" w:sz="0" w:space="0" w:color="auto"/>
                          </w:divBdr>
                        </w:div>
                        <w:div w:id="499783487">
                          <w:marLeft w:val="0"/>
                          <w:marRight w:val="0"/>
                          <w:marTop w:val="0"/>
                          <w:marBottom w:val="0"/>
                          <w:divBdr>
                            <w:top w:val="none" w:sz="0" w:space="0" w:color="auto"/>
                            <w:left w:val="none" w:sz="0" w:space="0" w:color="auto"/>
                            <w:bottom w:val="none" w:sz="0" w:space="0" w:color="auto"/>
                            <w:right w:val="none" w:sz="0" w:space="0" w:color="auto"/>
                          </w:divBdr>
                        </w:div>
                        <w:div w:id="1218664125">
                          <w:marLeft w:val="0"/>
                          <w:marRight w:val="0"/>
                          <w:marTop w:val="0"/>
                          <w:marBottom w:val="0"/>
                          <w:divBdr>
                            <w:top w:val="none" w:sz="0" w:space="0" w:color="auto"/>
                            <w:left w:val="none" w:sz="0" w:space="0" w:color="auto"/>
                            <w:bottom w:val="none" w:sz="0" w:space="0" w:color="auto"/>
                            <w:right w:val="none" w:sz="0" w:space="0" w:color="auto"/>
                          </w:divBdr>
                        </w:div>
                        <w:div w:id="1088959906">
                          <w:marLeft w:val="0"/>
                          <w:marRight w:val="0"/>
                          <w:marTop w:val="0"/>
                          <w:marBottom w:val="0"/>
                          <w:divBdr>
                            <w:top w:val="none" w:sz="0" w:space="0" w:color="auto"/>
                            <w:left w:val="none" w:sz="0" w:space="0" w:color="auto"/>
                            <w:bottom w:val="none" w:sz="0" w:space="0" w:color="auto"/>
                            <w:right w:val="none" w:sz="0" w:space="0" w:color="auto"/>
                          </w:divBdr>
                        </w:div>
                        <w:div w:id="736124590">
                          <w:marLeft w:val="0"/>
                          <w:marRight w:val="0"/>
                          <w:marTop w:val="0"/>
                          <w:marBottom w:val="0"/>
                          <w:divBdr>
                            <w:top w:val="none" w:sz="0" w:space="0" w:color="auto"/>
                            <w:left w:val="none" w:sz="0" w:space="0" w:color="auto"/>
                            <w:bottom w:val="none" w:sz="0" w:space="0" w:color="auto"/>
                            <w:right w:val="none" w:sz="0" w:space="0" w:color="auto"/>
                          </w:divBdr>
                        </w:div>
                        <w:div w:id="1259411928">
                          <w:marLeft w:val="0"/>
                          <w:marRight w:val="0"/>
                          <w:marTop w:val="0"/>
                          <w:marBottom w:val="0"/>
                          <w:divBdr>
                            <w:top w:val="none" w:sz="0" w:space="0" w:color="auto"/>
                            <w:left w:val="none" w:sz="0" w:space="0" w:color="auto"/>
                            <w:bottom w:val="none" w:sz="0" w:space="0" w:color="auto"/>
                            <w:right w:val="none" w:sz="0" w:space="0" w:color="auto"/>
                          </w:divBdr>
                        </w:div>
                        <w:div w:id="23869089">
                          <w:marLeft w:val="0"/>
                          <w:marRight w:val="0"/>
                          <w:marTop w:val="0"/>
                          <w:marBottom w:val="0"/>
                          <w:divBdr>
                            <w:top w:val="none" w:sz="0" w:space="0" w:color="auto"/>
                            <w:left w:val="none" w:sz="0" w:space="0" w:color="auto"/>
                            <w:bottom w:val="none" w:sz="0" w:space="0" w:color="auto"/>
                            <w:right w:val="none" w:sz="0" w:space="0" w:color="auto"/>
                          </w:divBdr>
                        </w:div>
                        <w:div w:id="1701516036">
                          <w:marLeft w:val="0"/>
                          <w:marRight w:val="0"/>
                          <w:marTop w:val="0"/>
                          <w:marBottom w:val="0"/>
                          <w:divBdr>
                            <w:top w:val="none" w:sz="0" w:space="0" w:color="auto"/>
                            <w:left w:val="none" w:sz="0" w:space="0" w:color="auto"/>
                            <w:bottom w:val="none" w:sz="0" w:space="0" w:color="auto"/>
                            <w:right w:val="none" w:sz="0" w:space="0" w:color="auto"/>
                          </w:divBdr>
                        </w:div>
                        <w:div w:id="453183205">
                          <w:marLeft w:val="0"/>
                          <w:marRight w:val="0"/>
                          <w:marTop w:val="0"/>
                          <w:marBottom w:val="0"/>
                          <w:divBdr>
                            <w:top w:val="none" w:sz="0" w:space="0" w:color="auto"/>
                            <w:left w:val="none" w:sz="0" w:space="0" w:color="auto"/>
                            <w:bottom w:val="none" w:sz="0" w:space="0" w:color="auto"/>
                            <w:right w:val="none" w:sz="0" w:space="0" w:color="auto"/>
                          </w:divBdr>
                        </w:div>
                        <w:div w:id="2079130958">
                          <w:marLeft w:val="0"/>
                          <w:marRight w:val="0"/>
                          <w:marTop w:val="0"/>
                          <w:marBottom w:val="0"/>
                          <w:divBdr>
                            <w:top w:val="none" w:sz="0" w:space="0" w:color="auto"/>
                            <w:left w:val="none" w:sz="0" w:space="0" w:color="auto"/>
                            <w:bottom w:val="none" w:sz="0" w:space="0" w:color="auto"/>
                            <w:right w:val="none" w:sz="0" w:space="0" w:color="auto"/>
                          </w:divBdr>
                        </w:div>
                        <w:div w:id="45758468">
                          <w:marLeft w:val="0"/>
                          <w:marRight w:val="0"/>
                          <w:marTop w:val="0"/>
                          <w:marBottom w:val="0"/>
                          <w:divBdr>
                            <w:top w:val="none" w:sz="0" w:space="0" w:color="auto"/>
                            <w:left w:val="none" w:sz="0" w:space="0" w:color="auto"/>
                            <w:bottom w:val="none" w:sz="0" w:space="0" w:color="auto"/>
                            <w:right w:val="none" w:sz="0" w:space="0" w:color="auto"/>
                          </w:divBdr>
                        </w:div>
                        <w:div w:id="224803862">
                          <w:marLeft w:val="0"/>
                          <w:marRight w:val="0"/>
                          <w:marTop w:val="0"/>
                          <w:marBottom w:val="0"/>
                          <w:divBdr>
                            <w:top w:val="none" w:sz="0" w:space="0" w:color="auto"/>
                            <w:left w:val="none" w:sz="0" w:space="0" w:color="auto"/>
                            <w:bottom w:val="none" w:sz="0" w:space="0" w:color="auto"/>
                            <w:right w:val="none" w:sz="0" w:space="0" w:color="auto"/>
                          </w:divBdr>
                        </w:div>
                        <w:div w:id="1053232848">
                          <w:marLeft w:val="0"/>
                          <w:marRight w:val="0"/>
                          <w:marTop w:val="0"/>
                          <w:marBottom w:val="0"/>
                          <w:divBdr>
                            <w:top w:val="none" w:sz="0" w:space="0" w:color="auto"/>
                            <w:left w:val="none" w:sz="0" w:space="0" w:color="auto"/>
                            <w:bottom w:val="none" w:sz="0" w:space="0" w:color="auto"/>
                            <w:right w:val="none" w:sz="0" w:space="0" w:color="auto"/>
                          </w:divBdr>
                        </w:div>
                        <w:div w:id="1304120609">
                          <w:marLeft w:val="0"/>
                          <w:marRight w:val="0"/>
                          <w:marTop w:val="0"/>
                          <w:marBottom w:val="0"/>
                          <w:divBdr>
                            <w:top w:val="none" w:sz="0" w:space="0" w:color="auto"/>
                            <w:left w:val="none" w:sz="0" w:space="0" w:color="auto"/>
                            <w:bottom w:val="none" w:sz="0" w:space="0" w:color="auto"/>
                            <w:right w:val="none" w:sz="0" w:space="0" w:color="auto"/>
                          </w:divBdr>
                        </w:div>
                        <w:div w:id="248661641">
                          <w:marLeft w:val="0"/>
                          <w:marRight w:val="0"/>
                          <w:marTop w:val="0"/>
                          <w:marBottom w:val="0"/>
                          <w:divBdr>
                            <w:top w:val="none" w:sz="0" w:space="0" w:color="auto"/>
                            <w:left w:val="none" w:sz="0" w:space="0" w:color="auto"/>
                            <w:bottom w:val="none" w:sz="0" w:space="0" w:color="auto"/>
                            <w:right w:val="none" w:sz="0" w:space="0" w:color="auto"/>
                          </w:divBdr>
                        </w:div>
                        <w:div w:id="209418170">
                          <w:marLeft w:val="0"/>
                          <w:marRight w:val="0"/>
                          <w:marTop w:val="0"/>
                          <w:marBottom w:val="0"/>
                          <w:divBdr>
                            <w:top w:val="none" w:sz="0" w:space="0" w:color="auto"/>
                            <w:left w:val="none" w:sz="0" w:space="0" w:color="auto"/>
                            <w:bottom w:val="none" w:sz="0" w:space="0" w:color="auto"/>
                            <w:right w:val="none" w:sz="0" w:space="0" w:color="auto"/>
                          </w:divBdr>
                        </w:div>
                        <w:div w:id="1388140805">
                          <w:marLeft w:val="0"/>
                          <w:marRight w:val="0"/>
                          <w:marTop w:val="0"/>
                          <w:marBottom w:val="0"/>
                          <w:divBdr>
                            <w:top w:val="none" w:sz="0" w:space="0" w:color="auto"/>
                            <w:left w:val="none" w:sz="0" w:space="0" w:color="auto"/>
                            <w:bottom w:val="none" w:sz="0" w:space="0" w:color="auto"/>
                            <w:right w:val="none" w:sz="0" w:space="0" w:color="auto"/>
                          </w:divBdr>
                        </w:div>
                        <w:div w:id="1234700682">
                          <w:marLeft w:val="0"/>
                          <w:marRight w:val="0"/>
                          <w:marTop w:val="0"/>
                          <w:marBottom w:val="0"/>
                          <w:divBdr>
                            <w:top w:val="none" w:sz="0" w:space="0" w:color="auto"/>
                            <w:left w:val="none" w:sz="0" w:space="0" w:color="auto"/>
                            <w:bottom w:val="none" w:sz="0" w:space="0" w:color="auto"/>
                            <w:right w:val="none" w:sz="0" w:space="0" w:color="auto"/>
                          </w:divBdr>
                        </w:div>
                        <w:div w:id="1929074964">
                          <w:marLeft w:val="0"/>
                          <w:marRight w:val="0"/>
                          <w:marTop w:val="0"/>
                          <w:marBottom w:val="0"/>
                          <w:divBdr>
                            <w:top w:val="none" w:sz="0" w:space="0" w:color="auto"/>
                            <w:left w:val="none" w:sz="0" w:space="0" w:color="auto"/>
                            <w:bottom w:val="none" w:sz="0" w:space="0" w:color="auto"/>
                            <w:right w:val="none" w:sz="0" w:space="0" w:color="auto"/>
                          </w:divBdr>
                        </w:div>
                        <w:div w:id="2093891751">
                          <w:marLeft w:val="0"/>
                          <w:marRight w:val="0"/>
                          <w:marTop w:val="0"/>
                          <w:marBottom w:val="0"/>
                          <w:divBdr>
                            <w:top w:val="none" w:sz="0" w:space="0" w:color="auto"/>
                            <w:left w:val="none" w:sz="0" w:space="0" w:color="auto"/>
                            <w:bottom w:val="none" w:sz="0" w:space="0" w:color="auto"/>
                            <w:right w:val="none" w:sz="0" w:space="0" w:color="auto"/>
                          </w:divBdr>
                        </w:div>
                        <w:div w:id="1708333049">
                          <w:marLeft w:val="0"/>
                          <w:marRight w:val="0"/>
                          <w:marTop w:val="0"/>
                          <w:marBottom w:val="0"/>
                          <w:divBdr>
                            <w:top w:val="none" w:sz="0" w:space="0" w:color="auto"/>
                            <w:left w:val="none" w:sz="0" w:space="0" w:color="auto"/>
                            <w:bottom w:val="none" w:sz="0" w:space="0" w:color="auto"/>
                            <w:right w:val="none" w:sz="0" w:space="0" w:color="auto"/>
                          </w:divBdr>
                        </w:div>
                        <w:div w:id="1218320896">
                          <w:marLeft w:val="0"/>
                          <w:marRight w:val="0"/>
                          <w:marTop w:val="0"/>
                          <w:marBottom w:val="0"/>
                          <w:divBdr>
                            <w:top w:val="none" w:sz="0" w:space="0" w:color="auto"/>
                            <w:left w:val="none" w:sz="0" w:space="0" w:color="auto"/>
                            <w:bottom w:val="none" w:sz="0" w:space="0" w:color="auto"/>
                            <w:right w:val="none" w:sz="0" w:space="0" w:color="auto"/>
                          </w:divBdr>
                        </w:div>
                        <w:div w:id="190648231">
                          <w:marLeft w:val="0"/>
                          <w:marRight w:val="0"/>
                          <w:marTop w:val="0"/>
                          <w:marBottom w:val="0"/>
                          <w:divBdr>
                            <w:top w:val="none" w:sz="0" w:space="0" w:color="auto"/>
                            <w:left w:val="none" w:sz="0" w:space="0" w:color="auto"/>
                            <w:bottom w:val="none" w:sz="0" w:space="0" w:color="auto"/>
                            <w:right w:val="none" w:sz="0" w:space="0" w:color="auto"/>
                          </w:divBdr>
                        </w:div>
                        <w:div w:id="335495882">
                          <w:marLeft w:val="0"/>
                          <w:marRight w:val="0"/>
                          <w:marTop w:val="0"/>
                          <w:marBottom w:val="0"/>
                          <w:divBdr>
                            <w:top w:val="none" w:sz="0" w:space="0" w:color="auto"/>
                            <w:left w:val="none" w:sz="0" w:space="0" w:color="auto"/>
                            <w:bottom w:val="none" w:sz="0" w:space="0" w:color="auto"/>
                            <w:right w:val="none" w:sz="0" w:space="0" w:color="auto"/>
                          </w:divBdr>
                        </w:div>
                        <w:div w:id="1657147028">
                          <w:marLeft w:val="0"/>
                          <w:marRight w:val="0"/>
                          <w:marTop w:val="0"/>
                          <w:marBottom w:val="0"/>
                          <w:divBdr>
                            <w:top w:val="none" w:sz="0" w:space="0" w:color="auto"/>
                            <w:left w:val="none" w:sz="0" w:space="0" w:color="auto"/>
                            <w:bottom w:val="none" w:sz="0" w:space="0" w:color="auto"/>
                            <w:right w:val="none" w:sz="0" w:space="0" w:color="auto"/>
                          </w:divBdr>
                        </w:div>
                        <w:div w:id="1630237551">
                          <w:marLeft w:val="0"/>
                          <w:marRight w:val="0"/>
                          <w:marTop w:val="0"/>
                          <w:marBottom w:val="0"/>
                          <w:divBdr>
                            <w:top w:val="none" w:sz="0" w:space="0" w:color="auto"/>
                            <w:left w:val="none" w:sz="0" w:space="0" w:color="auto"/>
                            <w:bottom w:val="none" w:sz="0" w:space="0" w:color="auto"/>
                            <w:right w:val="none" w:sz="0" w:space="0" w:color="auto"/>
                          </w:divBdr>
                        </w:div>
                        <w:div w:id="31394005">
                          <w:marLeft w:val="0"/>
                          <w:marRight w:val="0"/>
                          <w:marTop w:val="0"/>
                          <w:marBottom w:val="0"/>
                          <w:divBdr>
                            <w:top w:val="none" w:sz="0" w:space="0" w:color="auto"/>
                            <w:left w:val="none" w:sz="0" w:space="0" w:color="auto"/>
                            <w:bottom w:val="none" w:sz="0" w:space="0" w:color="auto"/>
                            <w:right w:val="none" w:sz="0" w:space="0" w:color="auto"/>
                          </w:divBdr>
                        </w:div>
                        <w:div w:id="1387333291">
                          <w:marLeft w:val="0"/>
                          <w:marRight w:val="0"/>
                          <w:marTop w:val="0"/>
                          <w:marBottom w:val="0"/>
                          <w:divBdr>
                            <w:top w:val="none" w:sz="0" w:space="0" w:color="auto"/>
                            <w:left w:val="none" w:sz="0" w:space="0" w:color="auto"/>
                            <w:bottom w:val="none" w:sz="0" w:space="0" w:color="auto"/>
                            <w:right w:val="none" w:sz="0" w:space="0" w:color="auto"/>
                          </w:divBdr>
                        </w:div>
                        <w:div w:id="1694574922">
                          <w:marLeft w:val="0"/>
                          <w:marRight w:val="0"/>
                          <w:marTop w:val="0"/>
                          <w:marBottom w:val="0"/>
                          <w:divBdr>
                            <w:top w:val="none" w:sz="0" w:space="0" w:color="auto"/>
                            <w:left w:val="none" w:sz="0" w:space="0" w:color="auto"/>
                            <w:bottom w:val="none" w:sz="0" w:space="0" w:color="auto"/>
                            <w:right w:val="none" w:sz="0" w:space="0" w:color="auto"/>
                          </w:divBdr>
                        </w:div>
                        <w:div w:id="565604410">
                          <w:marLeft w:val="0"/>
                          <w:marRight w:val="0"/>
                          <w:marTop w:val="0"/>
                          <w:marBottom w:val="0"/>
                          <w:divBdr>
                            <w:top w:val="none" w:sz="0" w:space="0" w:color="auto"/>
                            <w:left w:val="none" w:sz="0" w:space="0" w:color="auto"/>
                            <w:bottom w:val="none" w:sz="0" w:space="0" w:color="auto"/>
                            <w:right w:val="none" w:sz="0" w:space="0" w:color="auto"/>
                          </w:divBdr>
                        </w:div>
                        <w:div w:id="2101246748">
                          <w:marLeft w:val="0"/>
                          <w:marRight w:val="0"/>
                          <w:marTop w:val="0"/>
                          <w:marBottom w:val="0"/>
                          <w:divBdr>
                            <w:top w:val="none" w:sz="0" w:space="0" w:color="auto"/>
                            <w:left w:val="none" w:sz="0" w:space="0" w:color="auto"/>
                            <w:bottom w:val="none" w:sz="0" w:space="0" w:color="auto"/>
                            <w:right w:val="none" w:sz="0" w:space="0" w:color="auto"/>
                          </w:divBdr>
                        </w:div>
                        <w:div w:id="96756403">
                          <w:marLeft w:val="0"/>
                          <w:marRight w:val="0"/>
                          <w:marTop w:val="0"/>
                          <w:marBottom w:val="0"/>
                          <w:divBdr>
                            <w:top w:val="none" w:sz="0" w:space="0" w:color="auto"/>
                            <w:left w:val="none" w:sz="0" w:space="0" w:color="auto"/>
                            <w:bottom w:val="none" w:sz="0" w:space="0" w:color="auto"/>
                            <w:right w:val="none" w:sz="0" w:space="0" w:color="auto"/>
                          </w:divBdr>
                        </w:div>
                        <w:div w:id="104470463">
                          <w:marLeft w:val="0"/>
                          <w:marRight w:val="0"/>
                          <w:marTop w:val="0"/>
                          <w:marBottom w:val="0"/>
                          <w:divBdr>
                            <w:top w:val="none" w:sz="0" w:space="0" w:color="auto"/>
                            <w:left w:val="none" w:sz="0" w:space="0" w:color="auto"/>
                            <w:bottom w:val="none" w:sz="0" w:space="0" w:color="auto"/>
                            <w:right w:val="none" w:sz="0" w:space="0" w:color="auto"/>
                          </w:divBdr>
                        </w:div>
                        <w:div w:id="55131805">
                          <w:marLeft w:val="0"/>
                          <w:marRight w:val="0"/>
                          <w:marTop w:val="0"/>
                          <w:marBottom w:val="0"/>
                          <w:divBdr>
                            <w:top w:val="none" w:sz="0" w:space="0" w:color="auto"/>
                            <w:left w:val="none" w:sz="0" w:space="0" w:color="auto"/>
                            <w:bottom w:val="none" w:sz="0" w:space="0" w:color="auto"/>
                            <w:right w:val="none" w:sz="0" w:space="0" w:color="auto"/>
                          </w:divBdr>
                        </w:div>
                        <w:div w:id="625161684">
                          <w:marLeft w:val="0"/>
                          <w:marRight w:val="0"/>
                          <w:marTop w:val="0"/>
                          <w:marBottom w:val="0"/>
                          <w:divBdr>
                            <w:top w:val="none" w:sz="0" w:space="0" w:color="auto"/>
                            <w:left w:val="none" w:sz="0" w:space="0" w:color="auto"/>
                            <w:bottom w:val="none" w:sz="0" w:space="0" w:color="auto"/>
                            <w:right w:val="none" w:sz="0" w:space="0" w:color="auto"/>
                          </w:divBdr>
                        </w:div>
                        <w:div w:id="431167131">
                          <w:marLeft w:val="0"/>
                          <w:marRight w:val="0"/>
                          <w:marTop w:val="0"/>
                          <w:marBottom w:val="0"/>
                          <w:divBdr>
                            <w:top w:val="none" w:sz="0" w:space="0" w:color="auto"/>
                            <w:left w:val="none" w:sz="0" w:space="0" w:color="auto"/>
                            <w:bottom w:val="none" w:sz="0" w:space="0" w:color="auto"/>
                            <w:right w:val="none" w:sz="0" w:space="0" w:color="auto"/>
                          </w:divBdr>
                        </w:div>
                        <w:div w:id="1051929196">
                          <w:marLeft w:val="0"/>
                          <w:marRight w:val="0"/>
                          <w:marTop w:val="0"/>
                          <w:marBottom w:val="0"/>
                          <w:divBdr>
                            <w:top w:val="none" w:sz="0" w:space="0" w:color="auto"/>
                            <w:left w:val="none" w:sz="0" w:space="0" w:color="auto"/>
                            <w:bottom w:val="none" w:sz="0" w:space="0" w:color="auto"/>
                            <w:right w:val="none" w:sz="0" w:space="0" w:color="auto"/>
                          </w:divBdr>
                        </w:div>
                        <w:div w:id="339360177">
                          <w:marLeft w:val="0"/>
                          <w:marRight w:val="0"/>
                          <w:marTop w:val="0"/>
                          <w:marBottom w:val="0"/>
                          <w:divBdr>
                            <w:top w:val="none" w:sz="0" w:space="0" w:color="auto"/>
                            <w:left w:val="none" w:sz="0" w:space="0" w:color="auto"/>
                            <w:bottom w:val="none" w:sz="0" w:space="0" w:color="auto"/>
                            <w:right w:val="none" w:sz="0" w:space="0" w:color="auto"/>
                          </w:divBdr>
                        </w:div>
                        <w:div w:id="1316186196">
                          <w:marLeft w:val="0"/>
                          <w:marRight w:val="0"/>
                          <w:marTop w:val="0"/>
                          <w:marBottom w:val="0"/>
                          <w:divBdr>
                            <w:top w:val="none" w:sz="0" w:space="0" w:color="auto"/>
                            <w:left w:val="none" w:sz="0" w:space="0" w:color="auto"/>
                            <w:bottom w:val="none" w:sz="0" w:space="0" w:color="auto"/>
                            <w:right w:val="none" w:sz="0" w:space="0" w:color="auto"/>
                          </w:divBdr>
                        </w:div>
                        <w:div w:id="132992969">
                          <w:marLeft w:val="0"/>
                          <w:marRight w:val="0"/>
                          <w:marTop w:val="0"/>
                          <w:marBottom w:val="0"/>
                          <w:divBdr>
                            <w:top w:val="none" w:sz="0" w:space="0" w:color="auto"/>
                            <w:left w:val="none" w:sz="0" w:space="0" w:color="auto"/>
                            <w:bottom w:val="none" w:sz="0" w:space="0" w:color="auto"/>
                            <w:right w:val="none" w:sz="0" w:space="0" w:color="auto"/>
                          </w:divBdr>
                        </w:div>
                        <w:div w:id="1611548735">
                          <w:marLeft w:val="0"/>
                          <w:marRight w:val="0"/>
                          <w:marTop w:val="0"/>
                          <w:marBottom w:val="0"/>
                          <w:divBdr>
                            <w:top w:val="none" w:sz="0" w:space="0" w:color="auto"/>
                            <w:left w:val="none" w:sz="0" w:space="0" w:color="auto"/>
                            <w:bottom w:val="none" w:sz="0" w:space="0" w:color="auto"/>
                            <w:right w:val="none" w:sz="0" w:space="0" w:color="auto"/>
                          </w:divBdr>
                        </w:div>
                        <w:div w:id="1215503625">
                          <w:marLeft w:val="0"/>
                          <w:marRight w:val="0"/>
                          <w:marTop w:val="0"/>
                          <w:marBottom w:val="0"/>
                          <w:divBdr>
                            <w:top w:val="none" w:sz="0" w:space="0" w:color="auto"/>
                            <w:left w:val="none" w:sz="0" w:space="0" w:color="auto"/>
                            <w:bottom w:val="none" w:sz="0" w:space="0" w:color="auto"/>
                            <w:right w:val="none" w:sz="0" w:space="0" w:color="auto"/>
                          </w:divBdr>
                        </w:div>
                        <w:div w:id="2136243177">
                          <w:marLeft w:val="0"/>
                          <w:marRight w:val="0"/>
                          <w:marTop w:val="0"/>
                          <w:marBottom w:val="0"/>
                          <w:divBdr>
                            <w:top w:val="none" w:sz="0" w:space="0" w:color="auto"/>
                            <w:left w:val="none" w:sz="0" w:space="0" w:color="auto"/>
                            <w:bottom w:val="none" w:sz="0" w:space="0" w:color="auto"/>
                            <w:right w:val="none" w:sz="0" w:space="0" w:color="auto"/>
                          </w:divBdr>
                        </w:div>
                        <w:div w:id="1161505427">
                          <w:marLeft w:val="0"/>
                          <w:marRight w:val="0"/>
                          <w:marTop w:val="0"/>
                          <w:marBottom w:val="0"/>
                          <w:divBdr>
                            <w:top w:val="none" w:sz="0" w:space="0" w:color="auto"/>
                            <w:left w:val="none" w:sz="0" w:space="0" w:color="auto"/>
                            <w:bottom w:val="none" w:sz="0" w:space="0" w:color="auto"/>
                            <w:right w:val="none" w:sz="0" w:space="0" w:color="auto"/>
                          </w:divBdr>
                        </w:div>
                        <w:div w:id="1824466085">
                          <w:marLeft w:val="0"/>
                          <w:marRight w:val="0"/>
                          <w:marTop w:val="0"/>
                          <w:marBottom w:val="0"/>
                          <w:divBdr>
                            <w:top w:val="none" w:sz="0" w:space="0" w:color="auto"/>
                            <w:left w:val="none" w:sz="0" w:space="0" w:color="auto"/>
                            <w:bottom w:val="none" w:sz="0" w:space="0" w:color="auto"/>
                            <w:right w:val="none" w:sz="0" w:space="0" w:color="auto"/>
                          </w:divBdr>
                        </w:div>
                        <w:div w:id="1678380259">
                          <w:marLeft w:val="0"/>
                          <w:marRight w:val="0"/>
                          <w:marTop w:val="0"/>
                          <w:marBottom w:val="0"/>
                          <w:divBdr>
                            <w:top w:val="none" w:sz="0" w:space="0" w:color="auto"/>
                            <w:left w:val="none" w:sz="0" w:space="0" w:color="auto"/>
                            <w:bottom w:val="none" w:sz="0" w:space="0" w:color="auto"/>
                            <w:right w:val="none" w:sz="0" w:space="0" w:color="auto"/>
                          </w:divBdr>
                        </w:div>
                        <w:div w:id="2114671342">
                          <w:marLeft w:val="0"/>
                          <w:marRight w:val="0"/>
                          <w:marTop w:val="0"/>
                          <w:marBottom w:val="0"/>
                          <w:divBdr>
                            <w:top w:val="none" w:sz="0" w:space="0" w:color="auto"/>
                            <w:left w:val="none" w:sz="0" w:space="0" w:color="auto"/>
                            <w:bottom w:val="none" w:sz="0" w:space="0" w:color="auto"/>
                            <w:right w:val="none" w:sz="0" w:space="0" w:color="auto"/>
                          </w:divBdr>
                        </w:div>
                        <w:div w:id="569006097">
                          <w:marLeft w:val="0"/>
                          <w:marRight w:val="0"/>
                          <w:marTop w:val="0"/>
                          <w:marBottom w:val="0"/>
                          <w:divBdr>
                            <w:top w:val="none" w:sz="0" w:space="0" w:color="auto"/>
                            <w:left w:val="none" w:sz="0" w:space="0" w:color="auto"/>
                            <w:bottom w:val="none" w:sz="0" w:space="0" w:color="auto"/>
                            <w:right w:val="none" w:sz="0" w:space="0" w:color="auto"/>
                          </w:divBdr>
                        </w:div>
                        <w:div w:id="417094192">
                          <w:marLeft w:val="0"/>
                          <w:marRight w:val="0"/>
                          <w:marTop w:val="0"/>
                          <w:marBottom w:val="0"/>
                          <w:divBdr>
                            <w:top w:val="none" w:sz="0" w:space="0" w:color="auto"/>
                            <w:left w:val="none" w:sz="0" w:space="0" w:color="auto"/>
                            <w:bottom w:val="none" w:sz="0" w:space="0" w:color="auto"/>
                            <w:right w:val="none" w:sz="0" w:space="0" w:color="auto"/>
                          </w:divBdr>
                        </w:div>
                        <w:div w:id="328990942">
                          <w:marLeft w:val="0"/>
                          <w:marRight w:val="0"/>
                          <w:marTop w:val="0"/>
                          <w:marBottom w:val="0"/>
                          <w:divBdr>
                            <w:top w:val="none" w:sz="0" w:space="0" w:color="auto"/>
                            <w:left w:val="none" w:sz="0" w:space="0" w:color="auto"/>
                            <w:bottom w:val="none" w:sz="0" w:space="0" w:color="auto"/>
                            <w:right w:val="none" w:sz="0" w:space="0" w:color="auto"/>
                          </w:divBdr>
                        </w:div>
                        <w:div w:id="1476797070">
                          <w:marLeft w:val="0"/>
                          <w:marRight w:val="0"/>
                          <w:marTop w:val="0"/>
                          <w:marBottom w:val="0"/>
                          <w:divBdr>
                            <w:top w:val="none" w:sz="0" w:space="0" w:color="auto"/>
                            <w:left w:val="none" w:sz="0" w:space="0" w:color="auto"/>
                            <w:bottom w:val="none" w:sz="0" w:space="0" w:color="auto"/>
                            <w:right w:val="none" w:sz="0" w:space="0" w:color="auto"/>
                          </w:divBdr>
                        </w:div>
                        <w:div w:id="1071654341">
                          <w:marLeft w:val="0"/>
                          <w:marRight w:val="0"/>
                          <w:marTop w:val="0"/>
                          <w:marBottom w:val="0"/>
                          <w:divBdr>
                            <w:top w:val="none" w:sz="0" w:space="0" w:color="auto"/>
                            <w:left w:val="none" w:sz="0" w:space="0" w:color="auto"/>
                            <w:bottom w:val="none" w:sz="0" w:space="0" w:color="auto"/>
                            <w:right w:val="none" w:sz="0" w:space="0" w:color="auto"/>
                          </w:divBdr>
                        </w:div>
                        <w:div w:id="380859239">
                          <w:marLeft w:val="0"/>
                          <w:marRight w:val="0"/>
                          <w:marTop w:val="0"/>
                          <w:marBottom w:val="0"/>
                          <w:divBdr>
                            <w:top w:val="none" w:sz="0" w:space="0" w:color="auto"/>
                            <w:left w:val="none" w:sz="0" w:space="0" w:color="auto"/>
                            <w:bottom w:val="none" w:sz="0" w:space="0" w:color="auto"/>
                            <w:right w:val="none" w:sz="0" w:space="0" w:color="auto"/>
                          </w:divBdr>
                        </w:div>
                        <w:div w:id="1938513997">
                          <w:marLeft w:val="0"/>
                          <w:marRight w:val="0"/>
                          <w:marTop w:val="0"/>
                          <w:marBottom w:val="0"/>
                          <w:divBdr>
                            <w:top w:val="none" w:sz="0" w:space="0" w:color="auto"/>
                            <w:left w:val="none" w:sz="0" w:space="0" w:color="auto"/>
                            <w:bottom w:val="none" w:sz="0" w:space="0" w:color="auto"/>
                            <w:right w:val="none" w:sz="0" w:space="0" w:color="auto"/>
                          </w:divBdr>
                        </w:div>
                        <w:div w:id="568274746">
                          <w:marLeft w:val="0"/>
                          <w:marRight w:val="0"/>
                          <w:marTop w:val="0"/>
                          <w:marBottom w:val="0"/>
                          <w:divBdr>
                            <w:top w:val="none" w:sz="0" w:space="0" w:color="auto"/>
                            <w:left w:val="none" w:sz="0" w:space="0" w:color="auto"/>
                            <w:bottom w:val="none" w:sz="0" w:space="0" w:color="auto"/>
                            <w:right w:val="none" w:sz="0" w:space="0" w:color="auto"/>
                          </w:divBdr>
                        </w:div>
                        <w:div w:id="1370914217">
                          <w:marLeft w:val="0"/>
                          <w:marRight w:val="0"/>
                          <w:marTop w:val="0"/>
                          <w:marBottom w:val="0"/>
                          <w:divBdr>
                            <w:top w:val="none" w:sz="0" w:space="0" w:color="auto"/>
                            <w:left w:val="none" w:sz="0" w:space="0" w:color="auto"/>
                            <w:bottom w:val="none" w:sz="0" w:space="0" w:color="auto"/>
                            <w:right w:val="none" w:sz="0" w:space="0" w:color="auto"/>
                          </w:divBdr>
                        </w:div>
                        <w:div w:id="1510867388">
                          <w:marLeft w:val="0"/>
                          <w:marRight w:val="0"/>
                          <w:marTop w:val="0"/>
                          <w:marBottom w:val="0"/>
                          <w:divBdr>
                            <w:top w:val="none" w:sz="0" w:space="0" w:color="auto"/>
                            <w:left w:val="none" w:sz="0" w:space="0" w:color="auto"/>
                            <w:bottom w:val="none" w:sz="0" w:space="0" w:color="auto"/>
                            <w:right w:val="none" w:sz="0" w:space="0" w:color="auto"/>
                          </w:divBdr>
                        </w:div>
                        <w:div w:id="227963938">
                          <w:marLeft w:val="0"/>
                          <w:marRight w:val="0"/>
                          <w:marTop w:val="0"/>
                          <w:marBottom w:val="0"/>
                          <w:divBdr>
                            <w:top w:val="none" w:sz="0" w:space="0" w:color="auto"/>
                            <w:left w:val="none" w:sz="0" w:space="0" w:color="auto"/>
                            <w:bottom w:val="none" w:sz="0" w:space="0" w:color="auto"/>
                            <w:right w:val="none" w:sz="0" w:space="0" w:color="auto"/>
                          </w:divBdr>
                        </w:div>
                        <w:div w:id="1737506733">
                          <w:marLeft w:val="0"/>
                          <w:marRight w:val="0"/>
                          <w:marTop w:val="0"/>
                          <w:marBottom w:val="0"/>
                          <w:divBdr>
                            <w:top w:val="none" w:sz="0" w:space="0" w:color="auto"/>
                            <w:left w:val="none" w:sz="0" w:space="0" w:color="auto"/>
                            <w:bottom w:val="none" w:sz="0" w:space="0" w:color="auto"/>
                            <w:right w:val="none" w:sz="0" w:space="0" w:color="auto"/>
                          </w:divBdr>
                        </w:div>
                        <w:div w:id="1788154999">
                          <w:marLeft w:val="0"/>
                          <w:marRight w:val="0"/>
                          <w:marTop w:val="0"/>
                          <w:marBottom w:val="0"/>
                          <w:divBdr>
                            <w:top w:val="none" w:sz="0" w:space="0" w:color="auto"/>
                            <w:left w:val="none" w:sz="0" w:space="0" w:color="auto"/>
                            <w:bottom w:val="none" w:sz="0" w:space="0" w:color="auto"/>
                            <w:right w:val="none" w:sz="0" w:space="0" w:color="auto"/>
                          </w:divBdr>
                        </w:div>
                        <w:div w:id="527060829">
                          <w:marLeft w:val="0"/>
                          <w:marRight w:val="0"/>
                          <w:marTop w:val="0"/>
                          <w:marBottom w:val="0"/>
                          <w:divBdr>
                            <w:top w:val="none" w:sz="0" w:space="0" w:color="auto"/>
                            <w:left w:val="none" w:sz="0" w:space="0" w:color="auto"/>
                            <w:bottom w:val="none" w:sz="0" w:space="0" w:color="auto"/>
                            <w:right w:val="none" w:sz="0" w:space="0" w:color="auto"/>
                          </w:divBdr>
                        </w:div>
                        <w:div w:id="1416248823">
                          <w:marLeft w:val="0"/>
                          <w:marRight w:val="0"/>
                          <w:marTop w:val="0"/>
                          <w:marBottom w:val="0"/>
                          <w:divBdr>
                            <w:top w:val="none" w:sz="0" w:space="0" w:color="auto"/>
                            <w:left w:val="none" w:sz="0" w:space="0" w:color="auto"/>
                            <w:bottom w:val="none" w:sz="0" w:space="0" w:color="auto"/>
                            <w:right w:val="none" w:sz="0" w:space="0" w:color="auto"/>
                          </w:divBdr>
                        </w:div>
                        <w:div w:id="1054432868">
                          <w:marLeft w:val="0"/>
                          <w:marRight w:val="0"/>
                          <w:marTop w:val="0"/>
                          <w:marBottom w:val="0"/>
                          <w:divBdr>
                            <w:top w:val="none" w:sz="0" w:space="0" w:color="auto"/>
                            <w:left w:val="none" w:sz="0" w:space="0" w:color="auto"/>
                            <w:bottom w:val="none" w:sz="0" w:space="0" w:color="auto"/>
                            <w:right w:val="none" w:sz="0" w:space="0" w:color="auto"/>
                          </w:divBdr>
                        </w:div>
                        <w:div w:id="1220746391">
                          <w:marLeft w:val="0"/>
                          <w:marRight w:val="0"/>
                          <w:marTop w:val="0"/>
                          <w:marBottom w:val="0"/>
                          <w:divBdr>
                            <w:top w:val="none" w:sz="0" w:space="0" w:color="auto"/>
                            <w:left w:val="none" w:sz="0" w:space="0" w:color="auto"/>
                            <w:bottom w:val="none" w:sz="0" w:space="0" w:color="auto"/>
                            <w:right w:val="none" w:sz="0" w:space="0" w:color="auto"/>
                          </w:divBdr>
                        </w:div>
                        <w:div w:id="1882402850">
                          <w:marLeft w:val="0"/>
                          <w:marRight w:val="0"/>
                          <w:marTop w:val="0"/>
                          <w:marBottom w:val="0"/>
                          <w:divBdr>
                            <w:top w:val="none" w:sz="0" w:space="0" w:color="auto"/>
                            <w:left w:val="none" w:sz="0" w:space="0" w:color="auto"/>
                            <w:bottom w:val="none" w:sz="0" w:space="0" w:color="auto"/>
                            <w:right w:val="none" w:sz="0" w:space="0" w:color="auto"/>
                          </w:divBdr>
                        </w:div>
                        <w:div w:id="462310207">
                          <w:marLeft w:val="0"/>
                          <w:marRight w:val="0"/>
                          <w:marTop w:val="0"/>
                          <w:marBottom w:val="0"/>
                          <w:divBdr>
                            <w:top w:val="none" w:sz="0" w:space="0" w:color="auto"/>
                            <w:left w:val="none" w:sz="0" w:space="0" w:color="auto"/>
                            <w:bottom w:val="none" w:sz="0" w:space="0" w:color="auto"/>
                            <w:right w:val="none" w:sz="0" w:space="0" w:color="auto"/>
                          </w:divBdr>
                        </w:div>
                        <w:div w:id="1247760905">
                          <w:marLeft w:val="0"/>
                          <w:marRight w:val="0"/>
                          <w:marTop w:val="0"/>
                          <w:marBottom w:val="0"/>
                          <w:divBdr>
                            <w:top w:val="none" w:sz="0" w:space="0" w:color="auto"/>
                            <w:left w:val="none" w:sz="0" w:space="0" w:color="auto"/>
                            <w:bottom w:val="none" w:sz="0" w:space="0" w:color="auto"/>
                            <w:right w:val="none" w:sz="0" w:space="0" w:color="auto"/>
                          </w:divBdr>
                        </w:div>
                        <w:div w:id="1387333277">
                          <w:marLeft w:val="0"/>
                          <w:marRight w:val="0"/>
                          <w:marTop w:val="0"/>
                          <w:marBottom w:val="0"/>
                          <w:divBdr>
                            <w:top w:val="none" w:sz="0" w:space="0" w:color="auto"/>
                            <w:left w:val="none" w:sz="0" w:space="0" w:color="auto"/>
                            <w:bottom w:val="none" w:sz="0" w:space="0" w:color="auto"/>
                            <w:right w:val="none" w:sz="0" w:space="0" w:color="auto"/>
                          </w:divBdr>
                        </w:div>
                        <w:div w:id="1228227627">
                          <w:marLeft w:val="0"/>
                          <w:marRight w:val="0"/>
                          <w:marTop w:val="0"/>
                          <w:marBottom w:val="0"/>
                          <w:divBdr>
                            <w:top w:val="none" w:sz="0" w:space="0" w:color="auto"/>
                            <w:left w:val="none" w:sz="0" w:space="0" w:color="auto"/>
                            <w:bottom w:val="none" w:sz="0" w:space="0" w:color="auto"/>
                            <w:right w:val="none" w:sz="0" w:space="0" w:color="auto"/>
                          </w:divBdr>
                        </w:div>
                        <w:div w:id="1118571023">
                          <w:marLeft w:val="0"/>
                          <w:marRight w:val="0"/>
                          <w:marTop w:val="0"/>
                          <w:marBottom w:val="0"/>
                          <w:divBdr>
                            <w:top w:val="none" w:sz="0" w:space="0" w:color="auto"/>
                            <w:left w:val="none" w:sz="0" w:space="0" w:color="auto"/>
                            <w:bottom w:val="none" w:sz="0" w:space="0" w:color="auto"/>
                            <w:right w:val="none" w:sz="0" w:space="0" w:color="auto"/>
                          </w:divBdr>
                        </w:div>
                        <w:div w:id="1966571240">
                          <w:marLeft w:val="0"/>
                          <w:marRight w:val="0"/>
                          <w:marTop w:val="0"/>
                          <w:marBottom w:val="0"/>
                          <w:divBdr>
                            <w:top w:val="none" w:sz="0" w:space="0" w:color="auto"/>
                            <w:left w:val="none" w:sz="0" w:space="0" w:color="auto"/>
                            <w:bottom w:val="none" w:sz="0" w:space="0" w:color="auto"/>
                            <w:right w:val="none" w:sz="0" w:space="0" w:color="auto"/>
                          </w:divBdr>
                        </w:div>
                      </w:divsChild>
                    </w:div>
                    <w:div w:id="410591138">
                      <w:marLeft w:val="0"/>
                      <w:marRight w:val="0"/>
                      <w:marTop w:val="0"/>
                      <w:marBottom w:val="0"/>
                      <w:divBdr>
                        <w:top w:val="none" w:sz="0" w:space="0" w:color="auto"/>
                        <w:left w:val="none" w:sz="0" w:space="0" w:color="auto"/>
                        <w:bottom w:val="none" w:sz="0" w:space="0" w:color="auto"/>
                        <w:right w:val="none" w:sz="0" w:space="0" w:color="auto"/>
                      </w:divBdr>
                    </w:div>
                    <w:div w:id="513568403">
                      <w:marLeft w:val="0"/>
                      <w:marRight w:val="0"/>
                      <w:marTop w:val="0"/>
                      <w:marBottom w:val="0"/>
                      <w:divBdr>
                        <w:top w:val="none" w:sz="0" w:space="0" w:color="auto"/>
                        <w:left w:val="none" w:sz="0" w:space="0" w:color="auto"/>
                        <w:bottom w:val="none" w:sz="0" w:space="0" w:color="auto"/>
                        <w:right w:val="none" w:sz="0" w:space="0" w:color="auto"/>
                      </w:divBdr>
                    </w:div>
                    <w:div w:id="885219514">
                      <w:marLeft w:val="0"/>
                      <w:marRight w:val="0"/>
                      <w:marTop w:val="0"/>
                      <w:marBottom w:val="0"/>
                      <w:divBdr>
                        <w:top w:val="none" w:sz="0" w:space="0" w:color="auto"/>
                        <w:left w:val="none" w:sz="0" w:space="0" w:color="auto"/>
                        <w:bottom w:val="none" w:sz="0" w:space="0" w:color="auto"/>
                        <w:right w:val="none" w:sz="0" w:space="0" w:color="auto"/>
                      </w:divBdr>
                    </w:div>
                    <w:div w:id="1753624236">
                      <w:marLeft w:val="0"/>
                      <w:marRight w:val="0"/>
                      <w:marTop w:val="0"/>
                      <w:marBottom w:val="0"/>
                      <w:divBdr>
                        <w:top w:val="none" w:sz="0" w:space="0" w:color="auto"/>
                        <w:left w:val="none" w:sz="0" w:space="0" w:color="auto"/>
                        <w:bottom w:val="none" w:sz="0" w:space="0" w:color="auto"/>
                        <w:right w:val="none" w:sz="0" w:space="0" w:color="auto"/>
                      </w:divBdr>
                    </w:div>
                    <w:div w:id="361825097">
                      <w:marLeft w:val="0"/>
                      <w:marRight w:val="0"/>
                      <w:marTop w:val="0"/>
                      <w:marBottom w:val="0"/>
                      <w:divBdr>
                        <w:top w:val="none" w:sz="0" w:space="0" w:color="auto"/>
                        <w:left w:val="none" w:sz="0" w:space="0" w:color="auto"/>
                        <w:bottom w:val="none" w:sz="0" w:space="0" w:color="auto"/>
                        <w:right w:val="none" w:sz="0" w:space="0" w:color="auto"/>
                      </w:divBdr>
                    </w:div>
                    <w:div w:id="145317442">
                      <w:marLeft w:val="0"/>
                      <w:marRight w:val="0"/>
                      <w:marTop w:val="0"/>
                      <w:marBottom w:val="0"/>
                      <w:divBdr>
                        <w:top w:val="none" w:sz="0" w:space="0" w:color="auto"/>
                        <w:left w:val="none" w:sz="0" w:space="0" w:color="auto"/>
                        <w:bottom w:val="none" w:sz="0" w:space="0" w:color="auto"/>
                        <w:right w:val="none" w:sz="0" w:space="0" w:color="auto"/>
                      </w:divBdr>
                    </w:div>
                    <w:div w:id="565384634">
                      <w:marLeft w:val="0"/>
                      <w:marRight w:val="0"/>
                      <w:marTop w:val="0"/>
                      <w:marBottom w:val="0"/>
                      <w:divBdr>
                        <w:top w:val="none" w:sz="0" w:space="0" w:color="auto"/>
                        <w:left w:val="none" w:sz="0" w:space="0" w:color="auto"/>
                        <w:bottom w:val="none" w:sz="0" w:space="0" w:color="auto"/>
                        <w:right w:val="none" w:sz="0" w:space="0" w:color="auto"/>
                      </w:divBdr>
                    </w:div>
                    <w:div w:id="66079550">
                      <w:marLeft w:val="0"/>
                      <w:marRight w:val="0"/>
                      <w:marTop w:val="0"/>
                      <w:marBottom w:val="0"/>
                      <w:divBdr>
                        <w:top w:val="none" w:sz="0" w:space="0" w:color="auto"/>
                        <w:left w:val="none" w:sz="0" w:space="0" w:color="auto"/>
                        <w:bottom w:val="none" w:sz="0" w:space="0" w:color="auto"/>
                        <w:right w:val="none" w:sz="0" w:space="0" w:color="auto"/>
                      </w:divBdr>
                    </w:div>
                    <w:div w:id="962736148">
                      <w:marLeft w:val="0"/>
                      <w:marRight w:val="0"/>
                      <w:marTop w:val="0"/>
                      <w:marBottom w:val="0"/>
                      <w:divBdr>
                        <w:top w:val="none" w:sz="0" w:space="0" w:color="auto"/>
                        <w:left w:val="none" w:sz="0" w:space="0" w:color="auto"/>
                        <w:bottom w:val="none" w:sz="0" w:space="0" w:color="auto"/>
                        <w:right w:val="none" w:sz="0" w:space="0" w:color="auto"/>
                      </w:divBdr>
                    </w:div>
                    <w:div w:id="2035495819">
                      <w:marLeft w:val="0"/>
                      <w:marRight w:val="0"/>
                      <w:marTop w:val="0"/>
                      <w:marBottom w:val="0"/>
                      <w:divBdr>
                        <w:top w:val="none" w:sz="0" w:space="0" w:color="auto"/>
                        <w:left w:val="none" w:sz="0" w:space="0" w:color="auto"/>
                        <w:bottom w:val="none" w:sz="0" w:space="0" w:color="auto"/>
                        <w:right w:val="none" w:sz="0" w:space="0" w:color="auto"/>
                      </w:divBdr>
                    </w:div>
                    <w:div w:id="1752463761">
                      <w:marLeft w:val="0"/>
                      <w:marRight w:val="0"/>
                      <w:marTop w:val="0"/>
                      <w:marBottom w:val="0"/>
                      <w:divBdr>
                        <w:top w:val="none" w:sz="0" w:space="0" w:color="auto"/>
                        <w:left w:val="none" w:sz="0" w:space="0" w:color="auto"/>
                        <w:bottom w:val="none" w:sz="0" w:space="0" w:color="auto"/>
                        <w:right w:val="none" w:sz="0" w:space="0" w:color="auto"/>
                      </w:divBdr>
                    </w:div>
                    <w:div w:id="1670400966">
                      <w:marLeft w:val="0"/>
                      <w:marRight w:val="0"/>
                      <w:marTop w:val="0"/>
                      <w:marBottom w:val="0"/>
                      <w:divBdr>
                        <w:top w:val="none" w:sz="0" w:space="0" w:color="auto"/>
                        <w:left w:val="none" w:sz="0" w:space="0" w:color="auto"/>
                        <w:bottom w:val="none" w:sz="0" w:space="0" w:color="auto"/>
                        <w:right w:val="none" w:sz="0" w:space="0" w:color="auto"/>
                      </w:divBdr>
                    </w:div>
                    <w:div w:id="2120251296">
                      <w:marLeft w:val="0"/>
                      <w:marRight w:val="0"/>
                      <w:marTop w:val="0"/>
                      <w:marBottom w:val="0"/>
                      <w:divBdr>
                        <w:top w:val="none" w:sz="0" w:space="0" w:color="auto"/>
                        <w:left w:val="none" w:sz="0" w:space="0" w:color="auto"/>
                        <w:bottom w:val="none" w:sz="0" w:space="0" w:color="auto"/>
                        <w:right w:val="none" w:sz="0" w:space="0" w:color="auto"/>
                      </w:divBdr>
                    </w:div>
                    <w:div w:id="1779325105">
                      <w:marLeft w:val="0"/>
                      <w:marRight w:val="0"/>
                      <w:marTop w:val="0"/>
                      <w:marBottom w:val="0"/>
                      <w:divBdr>
                        <w:top w:val="none" w:sz="0" w:space="0" w:color="auto"/>
                        <w:left w:val="none" w:sz="0" w:space="0" w:color="auto"/>
                        <w:bottom w:val="none" w:sz="0" w:space="0" w:color="auto"/>
                        <w:right w:val="none" w:sz="0" w:space="0" w:color="auto"/>
                      </w:divBdr>
                    </w:div>
                    <w:div w:id="322051179">
                      <w:marLeft w:val="0"/>
                      <w:marRight w:val="0"/>
                      <w:marTop w:val="0"/>
                      <w:marBottom w:val="0"/>
                      <w:divBdr>
                        <w:top w:val="none" w:sz="0" w:space="0" w:color="auto"/>
                        <w:left w:val="none" w:sz="0" w:space="0" w:color="auto"/>
                        <w:bottom w:val="none" w:sz="0" w:space="0" w:color="auto"/>
                        <w:right w:val="none" w:sz="0" w:space="0" w:color="auto"/>
                      </w:divBdr>
                    </w:div>
                    <w:div w:id="1429352814">
                      <w:marLeft w:val="0"/>
                      <w:marRight w:val="0"/>
                      <w:marTop w:val="0"/>
                      <w:marBottom w:val="0"/>
                      <w:divBdr>
                        <w:top w:val="none" w:sz="0" w:space="0" w:color="auto"/>
                        <w:left w:val="none" w:sz="0" w:space="0" w:color="auto"/>
                        <w:bottom w:val="none" w:sz="0" w:space="0" w:color="auto"/>
                        <w:right w:val="none" w:sz="0" w:space="0" w:color="auto"/>
                      </w:divBdr>
                    </w:div>
                    <w:div w:id="1298221781">
                      <w:marLeft w:val="0"/>
                      <w:marRight w:val="0"/>
                      <w:marTop w:val="0"/>
                      <w:marBottom w:val="0"/>
                      <w:divBdr>
                        <w:top w:val="none" w:sz="0" w:space="0" w:color="auto"/>
                        <w:left w:val="none" w:sz="0" w:space="0" w:color="auto"/>
                        <w:bottom w:val="none" w:sz="0" w:space="0" w:color="auto"/>
                        <w:right w:val="none" w:sz="0" w:space="0" w:color="auto"/>
                      </w:divBdr>
                    </w:div>
                    <w:div w:id="1820030885">
                      <w:marLeft w:val="0"/>
                      <w:marRight w:val="0"/>
                      <w:marTop w:val="0"/>
                      <w:marBottom w:val="0"/>
                      <w:divBdr>
                        <w:top w:val="none" w:sz="0" w:space="0" w:color="auto"/>
                        <w:left w:val="none" w:sz="0" w:space="0" w:color="auto"/>
                        <w:bottom w:val="none" w:sz="0" w:space="0" w:color="auto"/>
                        <w:right w:val="none" w:sz="0" w:space="0" w:color="auto"/>
                      </w:divBdr>
                    </w:div>
                    <w:div w:id="1840121263">
                      <w:marLeft w:val="0"/>
                      <w:marRight w:val="0"/>
                      <w:marTop w:val="0"/>
                      <w:marBottom w:val="0"/>
                      <w:divBdr>
                        <w:top w:val="none" w:sz="0" w:space="0" w:color="auto"/>
                        <w:left w:val="none" w:sz="0" w:space="0" w:color="auto"/>
                        <w:bottom w:val="none" w:sz="0" w:space="0" w:color="auto"/>
                        <w:right w:val="none" w:sz="0" w:space="0" w:color="auto"/>
                      </w:divBdr>
                    </w:div>
                    <w:div w:id="368646020">
                      <w:marLeft w:val="0"/>
                      <w:marRight w:val="0"/>
                      <w:marTop w:val="0"/>
                      <w:marBottom w:val="0"/>
                      <w:divBdr>
                        <w:top w:val="none" w:sz="0" w:space="0" w:color="auto"/>
                        <w:left w:val="none" w:sz="0" w:space="0" w:color="auto"/>
                        <w:bottom w:val="none" w:sz="0" w:space="0" w:color="auto"/>
                        <w:right w:val="none" w:sz="0" w:space="0" w:color="auto"/>
                      </w:divBdr>
                    </w:div>
                    <w:div w:id="834875784">
                      <w:marLeft w:val="0"/>
                      <w:marRight w:val="0"/>
                      <w:marTop w:val="0"/>
                      <w:marBottom w:val="0"/>
                      <w:divBdr>
                        <w:top w:val="none" w:sz="0" w:space="0" w:color="auto"/>
                        <w:left w:val="none" w:sz="0" w:space="0" w:color="auto"/>
                        <w:bottom w:val="none" w:sz="0" w:space="0" w:color="auto"/>
                        <w:right w:val="none" w:sz="0" w:space="0" w:color="auto"/>
                      </w:divBdr>
                    </w:div>
                    <w:div w:id="1479149561">
                      <w:marLeft w:val="0"/>
                      <w:marRight w:val="0"/>
                      <w:marTop w:val="0"/>
                      <w:marBottom w:val="0"/>
                      <w:divBdr>
                        <w:top w:val="none" w:sz="0" w:space="0" w:color="auto"/>
                        <w:left w:val="none" w:sz="0" w:space="0" w:color="auto"/>
                        <w:bottom w:val="none" w:sz="0" w:space="0" w:color="auto"/>
                        <w:right w:val="none" w:sz="0" w:space="0" w:color="auto"/>
                      </w:divBdr>
                    </w:div>
                    <w:div w:id="1580209077">
                      <w:marLeft w:val="0"/>
                      <w:marRight w:val="0"/>
                      <w:marTop w:val="0"/>
                      <w:marBottom w:val="0"/>
                      <w:divBdr>
                        <w:top w:val="none" w:sz="0" w:space="0" w:color="auto"/>
                        <w:left w:val="none" w:sz="0" w:space="0" w:color="auto"/>
                        <w:bottom w:val="none" w:sz="0" w:space="0" w:color="auto"/>
                        <w:right w:val="none" w:sz="0" w:space="0" w:color="auto"/>
                      </w:divBdr>
                    </w:div>
                    <w:div w:id="512568483">
                      <w:marLeft w:val="0"/>
                      <w:marRight w:val="0"/>
                      <w:marTop w:val="0"/>
                      <w:marBottom w:val="0"/>
                      <w:divBdr>
                        <w:top w:val="none" w:sz="0" w:space="0" w:color="auto"/>
                        <w:left w:val="none" w:sz="0" w:space="0" w:color="auto"/>
                        <w:bottom w:val="none" w:sz="0" w:space="0" w:color="auto"/>
                        <w:right w:val="none" w:sz="0" w:space="0" w:color="auto"/>
                      </w:divBdr>
                    </w:div>
                    <w:div w:id="1833333490">
                      <w:marLeft w:val="0"/>
                      <w:marRight w:val="0"/>
                      <w:marTop w:val="0"/>
                      <w:marBottom w:val="0"/>
                      <w:divBdr>
                        <w:top w:val="none" w:sz="0" w:space="0" w:color="auto"/>
                        <w:left w:val="none" w:sz="0" w:space="0" w:color="auto"/>
                        <w:bottom w:val="none" w:sz="0" w:space="0" w:color="auto"/>
                        <w:right w:val="none" w:sz="0" w:space="0" w:color="auto"/>
                      </w:divBdr>
                    </w:div>
                    <w:div w:id="1305162302">
                      <w:marLeft w:val="0"/>
                      <w:marRight w:val="0"/>
                      <w:marTop w:val="0"/>
                      <w:marBottom w:val="0"/>
                      <w:divBdr>
                        <w:top w:val="none" w:sz="0" w:space="0" w:color="auto"/>
                        <w:left w:val="none" w:sz="0" w:space="0" w:color="auto"/>
                        <w:bottom w:val="none" w:sz="0" w:space="0" w:color="auto"/>
                        <w:right w:val="none" w:sz="0" w:space="0" w:color="auto"/>
                      </w:divBdr>
                    </w:div>
                    <w:div w:id="269897097">
                      <w:marLeft w:val="0"/>
                      <w:marRight w:val="0"/>
                      <w:marTop w:val="0"/>
                      <w:marBottom w:val="0"/>
                      <w:divBdr>
                        <w:top w:val="none" w:sz="0" w:space="0" w:color="auto"/>
                        <w:left w:val="none" w:sz="0" w:space="0" w:color="auto"/>
                        <w:bottom w:val="none" w:sz="0" w:space="0" w:color="auto"/>
                        <w:right w:val="none" w:sz="0" w:space="0" w:color="auto"/>
                      </w:divBdr>
                    </w:div>
                    <w:div w:id="222563798">
                      <w:marLeft w:val="0"/>
                      <w:marRight w:val="0"/>
                      <w:marTop w:val="0"/>
                      <w:marBottom w:val="0"/>
                      <w:divBdr>
                        <w:top w:val="none" w:sz="0" w:space="0" w:color="auto"/>
                        <w:left w:val="none" w:sz="0" w:space="0" w:color="auto"/>
                        <w:bottom w:val="none" w:sz="0" w:space="0" w:color="auto"/>
                        <w:right w:val="none" w:sz="0" w:space="0" w:color="auto"/>
                      </w:divBdr>
                    </w:div>
                    <w:div w:id="1152913014">
                      <w:marLeft w:val="0"/>
                      <w:marRight w:val="0"/>
                      <w:marTop w:val="0"/>
                      <w:marBottom w:val="0"/>
                      <w:divBdr>
                        <w:top w:val="none" w:sz="0" w:space="0" w:color="auto"/>
                        <w:left w:val="none" w:sz="0" w:space="0" w:color="auto"/>
                        <w:bottom w:val="none" w:sz="0" w:space="0" w:color="auto"/>
                        <w:right w:val="none" w:sz="0" w:space="0" w:color="auto"/>
                      </w:divBdr>
                    </w:div>
                    <w:div w:id="1117020567">
                      <w:marLeft w:val="0"/>
                      <w:marRight w:val="0"/>
                      <w:marTop w:val="0"/>
                      <w:marBottom w:val="0"/>
                      <w:divBdr>
                        <w:top w:val="none" w:sz="0" w:space="0" w:color="auto"/>
                        <w:left w:val="none" w:sz="0" w:space="0" w:color="auto"/>
                        <w:bottom w:val="none" w:sz="0" w:space="0" w:color="auto"/>
                        <w:right w:val="none" w:sz="0" w:space="0" w:color="auto"/>
                      </w:divBdr>
                    </w:div>
                    <w:div w:id="237597519">
                      <w:marLeft w:val="0"/>
                      <w:marRight w:val="0"/>
                      <w:marTop w:val="0"/>
                      <w:marBottom w:val="0"/>
                      <w:divBdr>
                        <w:top w:val="none" w:sz="0" w:space="0" w:color="auto"/>
                        <w:left w:val="none" w:sz="0" w:space="0" w:color="auto"/>
                        <w:bottom w:val="none" w:sz="0" w:space="0" w:color="auto"/>
                        <w:right w:val="none" w:sz="0" w:space="0" w:color="auto"/>
                      </w:divBdr>
                    </w:div>
                    <w:div w:id="1129859949">
                      <w:marLeft w:val="0"/>
                      <w:marRight w:val="0"/>
                      <w:marTop w:val="0"/>
                      <w:marBottom w:val="0"/>
                      <w:divBdr>
                        <w:top w:val="none" w:sz="0" w:space="0" w:color="auto"/>
                        <w:left w:val="none" w:sz="0" w:space="0" w:color="auto"/>
                        <w:bottom w:val="none" w:sz="0" w:space="0" w:color="auto"/>
                        <w:right w:val="none" w:sz="0" w:space="0" w:color="auto"/>
                      </w:divBdr>
                    </w:div>
                    <w:div w:id="622881852">
                      <w:marLeft w:val="0"/>
                      <w:marRight w:val="0"/>
                      <w:marTop w:val="0"/>
                      <w:marBottom w:val="0"/>
                      <w:divBdr>
                        <w:top w:val="none" w:sz="0" w:space="0" w:color="auto"/>
                        <w:left w:val="none" w:sz="0" w:space="0" w:color="auto"/>
                        <w:bottom w:val="none" w:sz="0" w:space="0" w:color="auto"/>
                        <w:right w:val="none" w:sz="0" w:space="0" w:color="auto"/>
                      </w:divBdr>
                    </w:div>
                    <w:div w:id="1516307544">
                      <w:marLeft w:val="0"/>
                      <w:marRight w:val="0"/>
                      <w:marTop w:val="0"/>
                      <w:marBottom w:val="0"/>
                      <w:divBdr>
                        <w:top w:val="none" w:sz="0" w:space="0" w:color="auto"/>
                        <w:left w:val="none" w:sz="0" w:space="0" w:color="auto"/>
                        <w:bottom w:val="none" w:sz="0" w:space="0" w:color="auto"/>
                        <w:right w:val="none" w:sz="0" w:space="0" w:color="auto"/>
                      </w:divBdr>
                    </w:div>
                    <w:div w:id="997073997">
                      <w:marLeft w:val="0"/>
                      <w:marRight w:val="0"/>
                      <w:marTop w:val="0"/>
                      <w:marBottom w:val="0"/>
                      <w:divBdr>
                        <w:top w:val="none" w:sz="0" w:space="0" w:color="auto"/>
                        <w:left w:val="none" w:sz="0" w:space="0" w:color="auto"/>
                        <w:bottom w:val="none" w:sz="0" w:space="0" w:color="auto"/>
                        <w:right w:val="none" w:sz="0" w:space="0" w:color="auto"/>
                      </w:divBdr>
                    </w:div>
                    <w:div w:id="6766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62</Pages>
  <Words>7271</Words>
  <Characters>41445</Characters>
  <Application>Microsoft Office Word</Application>
  <DocSecurity>0</DocSecurity>
  <Lines>345</Lines>
  <Paragraphs>97</Paragraphs>
  <ScaleCrop>false</ScaleCrop>
  <Company/>
  <LinksUpToDate>false</LinksUpToDate>
  <CharactersWithSpaces>48619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dc:creator>
  <cp:keywords/>
  <dc:description/>
  <cp:lastModifiedBy>momo</cp:lastModifiedBy>
  <cp:revision>7</cp:revision>
  <dcterms:created xsi:type="dcterms:W3CDTF">2019-04-16T10:26:00Z</dcterms:created>
  <dcterms:modified xsi:type="dcterms:W3CDTF">2019-06-05T10:44:00Z</dcterms:modified>
</cp:coreProperties>
</file>