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287" w:rsidRDefault="00A11287" w:rsidP="007B4662">
      <w:pPr>
        <w:jc w:val="center"/>
      </w:pPr>
      <w:proofErr w:type="spellStart"/>
      <w:r>
        <w:t>Swf</w:t>
      </w:r>
      <w:proofErr w:type="spellEnd"/>
      <w:r>
        <w:t xml:space="preserve"> = 1000</w:t>
      </w:r>
    </w:p>
    <w:tbl>
      <w:tblPr>
        <w:tblStyle w:val="TableGrid"/>
        <w:tblW w:w="5098" w:type="dxa"/>
        <w:jc w:val="center"/>
        <w:tblLook w:val="04A0" w:firstRow="1" w:lastRow="0" w:firstColumn="1" w:lastColumn="0" w:noHBand="0" w:noVBand="1"/>
      </w:tblPr>
      <w:tblGrid>
        <w:gridCol w:w="2549"/>
        <w:gridCol w:w="2549"/>
      </w:tblGrid>
      <w:tr w:rsidR="00832574" w:rsidTr="007B4662">
        <w:trPr>
          <w:trHeight w:val="260"/>
          <w:jc w:val="center"/>
        </w:trPr>
        <w:tc>
          <w:tcPr>
            <w:tcW w:w="2549" w:type="dxa"/>
          </w:tcPr>
          <w:p w:rsidR="00A11287" w:rsidRPr="007B4662" w:rsidRDefault="00832574" w:rsidP="007B4662">
            <w:pPr>
              <w:jc w:val="center"/>
              <w:rPr>
                <w:b/>
              </w:rPr>
            </w:pPr>
            <w:r w:rsidRPr="007B4662">
              <w:rPr>
                <w:b/>
              </w:rPr>
              <w:t>Max DC Level in the</w:t>
            </w:r>
          </w:p>
          <w:p w:rsidR="00832574" w:rsidRPr="007B4662" w:rsidRDefault="00832574" w:rsidP="007B4662">
            <w:pPr>
              <w:jc w:val="center"/>
              <w:rPr>
                <w:b/>
              </w:rPr>
            </w:pPr>
            <w:r w:rsidRPr="007B4662">
              <w:rPr>
                <w:b/>
              </w:rPr>
              <w:t>phase currents (A)</w:t>
            </w:r>
          </w:p>
        </w:tc>
        <w:tc>
          <w:tcPr>
            <w:tcW w:w="2549" w:type="dxa"/>
          </w:tcPr>
          <w:p w:rsidR="00832574" w:rsidRPr="007B4662" w:rsidRDefault="00832574" w:rsidP="007B4662">
            <w:pPr>
              <w:jc w:val="center"/>
              <w:rPr>
                <w:b/>
              </w:rPr>
            </w:pPr>
            <w:r w:rsidRPr="007B4662">
              <w:rPr>
                <w:b/>
              </w:rPr>
              <w:t>Sampling Frequency</w:t>
            </w:r>
          </w:p>
        </w:tc>
      </w:tr>
      <w:tr w:rsidR="00832574" w:rsidTr="007B4662">
        <w:trPr>
          <w:trHeight w:val="247"/>
          <w:jc w:val="center"/>
        </w:trPr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22.74</w:t>
            </w:r>
          </w:p>
        </w:tc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10*</w:t>
            </w:r>
            <w:proofErr w:type="spellStart"/>
            <w:r>
              <w:t>swf</w:t>
            </w:r>
            <w:proofErr w:type="spellEnd"/>
          </w:p>
        </w:tc>
      </w:tr>
      <w:tr w:rsidR="00832574" w:rsidTr="007B4662">
        <w:trPr>
          <w:trHeight w:val="260"/>
          <w:jc w:val="center"/>
        </w:trPr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16.03</w:t>
            </w:r>
          </w:p>
        </w:tc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20*</w:t>
            </w:r>
            <w:proofErr w:type="spellStart"/>
            <w:r>
              <w:t>swf</w:t>
            </w:r>
            <w:proofErr w:type="spellEnd"/>
          </w:p>
        </w:tc>
      </w:tr>
      <w:tr w:rsidR="00832574" w:rsidTr="007B4662">
        <w:trPr>
          <w:trHeight w:val="247"/>
          <w:jc w:val="center"/>
        </w:trPr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18.01</w:t>
            </w:r>
          </w:p>
        </w:tc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30*</w:t>
            </w:r>
            <w:proofErr w:type="spellStart"/>
            <w:r>
              <w:t>swf</w:t>
            </w:r>
            <w:proofErr w:type="spellEnd"/>
          </w:p>
        </w:tc>
      </w:tr>
      <w:tr w:rsidR="00832574" w:rsidTr="007B4662">
        <w:trPr>
          <w:trHeight w:val="260"/>
          <w:jc w:val="center"/>
        </w:trPr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18.01</w:t>
            </w:r>
          </w:p>
        </w:tc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40*</w:t>
            </w:r>
            <w:proofErr w:type="spellStart"/>
            <w:r>
              <w:t>swf</w:t>
            </w:r>
            <w:proofErr w:type="spellEnd"/>
          </w:p>
        </w:tc>
      </w:tr>
      <w:tr w:rsidR="00832574" w:rsidTr="007B4662">
        <w:trPr>
          <w:trHeight w:val="247"/>
          <w:jc w:val="center"/>
        </w:trPr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4.5</w:t>
            </w:r>
          </w:p>
        </w:tc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50*</w:t>
            </w:r>
            <w:proofErr w:type="spellStart"/>
            <w:r>
              <w:t>swf</w:t>
            </w:r>
            <w:proofErr w:type="spellEnd"/>
          </w:p>
        </w:tc>
      </w:tr>
      <w:tr w:rsidR="00832574" w:rsidTr="007B4662">
        <w:trPr>
          <w:trHeight w:val="260"/>
          <w:jc w:val="center"/>
        </w:trPr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2.25</w:t>
            </w:r>
          </w:p>
        </w:tc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100*</w:t>
            </w:r>
            <w:proofErr w:type="spellStart"/>
            <w:r>
              <w:t>swf</w:t>
            </w:r>
            <w:proofErr w:type="spellEnd"/>
          </w:p>
        </w:tc>
      </w:tr>
      <w:tr w:rsidR="00832574" w:rsidTr="007B4662">
        <w:trPr>
          <w:trHeight w:val="247"/>
          <w:jc w:val="center"/>
        </w:trPr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0.24</w:t>
            </w:r>
          </w:p>
        </w:tc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1000*</w:t>
            </w:r>
            <w:proofErr w:type="spellStart"/>
            <w:r>
              <w:t>swf</w:t>
            </w:r>
            <w:proofErr w:type="spellEnd"/>
          </w:p>
        </w:tc>
      </w:tr>
      <w:tr w:rsidR="00832574" w:rsidTr="007B4662">
        <w:trPr>
          <w:trHeight w:val="247"/>
          <w:jc w:val="center"/>
        </w:trPr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0.016</w:t>
            </w:r>
          </w:p>
        </w:tc>
        <w:tc>
          <w:tcPr>
            <w:tcW w:w="2549" w:type="dxa"/>
          </w:tcPr>
          <w:p w:rsidR="00832574" w:rsidRDefault="00832574" w:rsidP="007B4662">
            <w:pPr>
              <w:jc w:val="center"/>
            </w:pPr>
            <w:r>
              <w:t>continuous</w:t>
            </w:r>
          </w:p>
        </w:tc>
      </w:tr>
    </w:tbl>
    <w:p w:rsidR="00525968" w:rsidRDefault="00525968"/>
    <w:p w:rsidR="00300A39" w:rsidRDefault="00300A39">
      <w:r>
        <w:br w:type="page"/>
      </w:r>
    </w:p>
    <w:p w:rsidR="00A11287" w:rsidRDefault="00300A39"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760720" cy="2951108"/>
            <wp:effectExtent l="0" t="0" r="0" b="1905"/>
            <wp:docPr id="2" name="Picture 2" descr="https://lh6.googleusercontent.com/GK8tYHM3hn6G6Q0Ein6MsNRYnTAX69kUI8R-p5BfHJswepyLreVHAqDCVn_rJhQtuJhnfOSLp5kl4Bkq6KXWwawJM6NSidbO0R5w0R5BdiZltD6lb7lzYK77pZzJftlMifkDS7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GK8tYHM3hn6G6Q0Ein6MsNRYnTAX69kUI8R-p5BfHJswepyLreVHAqDCVn_rJhQtuJhnfOSLp5kl4Bkq6KXWwawJM6NSidbO0R5w0R5BdiZltD6lb7lzYK77pZzJftlMifkDS7V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87" w:rsidRDefault="00373058">
      <w:r w:rsidRPr="00373058">
        <w:rPr>
          <w:noProof/>
        </w:rPr>
        <w:drawing>
          <wp:inline distT="0" distB="0" distL="0" distR="0">
            <wp:extent cx="5760720" cy="394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2574"/>
    <w:rsid w:val="00082C81"/>
    <w:rsid w:val="001861C1"/>
    <w:rsid w:val="00191578"/>
    <w:rsid w:val="002D70FA"/>
    <w:rsid w:val="00300A39"/>
    <w:rsid w:val="00373058"/>
    <w:rsid w:val="004A0FF7"/>
    <w:rsid w:val="004C03ED"/>
    <w:rsid w:val="0050290E"/>
    <w:rsid w:val="00516DC5"/>
    <w:rsid w:val="00525968"/>
    <w:rsid w:val="006214DA"/>
    <w:rsid w:val="00683CC5"/>
    <w:rsid w:val="007A7F03"/>
    <w:rsid w:val="007B4662"/>
    <w:rsid w:val="00832574"/>
    <w:rsid w:val="00886B1F"/>
    <w:rsid w:val="00891B2C"/>
    <w:rsid w:val="00892956"/>
    <w:rsid w:val="009622CA"/>
    <w:rsid w:val="009A0DF9"/>
    <w:rsid w:val="00A036CC"/>
    <w:rsid w:val="00A11287"/>
    <w:rsid w:val="00A65F3C"/>
    <w:rsid w:val="00AE685A"/>
    <w:rsid w:val="00B05DA0"/>
    <w:rsid w:val="00B66678"/>
    <w:rsid w:val="00B7523E"/>
    <w:rsid w:val="00B951AE"/>
    <w:rsid w:val="00B95B7F"/>
    <w:rsid w:val="00BB53C0"/>
    <w:rsid w:val="00D268E0"/>
    <w:rsid w:val="00D510E9"/>
    <w:rsid w:val="00E03BB9"/>
    <w:rsid w:val="00E1191F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46600-B205-4873-BF75-A9A53590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19</cp:revision>
  <dcterms:created xsi:type="dcterms:W3CDTF">2018-03-26T12:25:00Z</dcterms:created>
  <dcterms:modified xsi:type="dcterms:W3CDTF">2018-03-26T12:37:00Z</dcterms:modified>
</cp:coreProperties>
</file>