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附錄-03推薦的學習資源"/>
      <w:bookmarkEnd w:id="21"/>
      <w:r>
        <w:t xml:space="preserve">附錄 03：推薦的學習資源</w:t>
      </w:r>
    </w:p>
    <w:p>
      <w:pPr>
        <w:pStyle w:val="Heading2"/>
      </w:pPr>
      <w:bookmarkStart w:id="22" w:name="網站"/>
      <w:bookmarkEnd w:id="22"/>
      <w:r>
        <w:t xml:space="preserve">網站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Quick R</w:t>
        </w:r>
      </w:hyperlink>
    </w:p>
    <w:p>
      <w:pPr>
        <w:pStyle w:val="FirstParagraph"/>
      </w:pPr>
      <w:r>
        <w:t xml:space="preserve">網站的維護者是 Rob Kabacoff，這個網站的內容是</w:t>
      </w:r>
      <w:r>
        <w:t xml:space="preserve"> </w:t>
      </w:r>
      <w:hyperlink r:id="rId24">
        <w:r>
          <w:rPr>
            <w:rStyle w:val="Hyperlink"/>
          </w:rPr>
          <w:t xml:space="preserve">R in Action</w:t>
        </w:r>
      </w:hyperlink>
      <w:r>
        <w:t xml:space="preserve"> </w:t>
      </w:r>
      <w:r>
        <w:t xml:space="preserve">一書的基礎與入門摘要，非常適合初學者與中階的使用者，想要閱讀全書內容的使用者可以利用網站提供的折扣代碼獲得 38% 的折扣。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Advanced R</w:t>
        </w:r>
      </w:hyperlink>
    </w:p>
    <w:p>
      <w:pPr>
        <w:pStyle w:val="FirstParagraph"/>
      </w:pPr>
      <w:r>
        <w:t xml:space="preserve">網站的維護者是 Hadley Wickhame，這個網站的內容是</w:t>
      </w:r>
      <w:r>
        <w:t xml:space="preserve"> </w:t>
      </w:r>
      <w:hyperlink r:id="rId26">
        <w:r>
          <w:rPr>
            <w:rStyle w:val="Hyperlink"/>
          </w:rPr>
          <w:t xml:space="preserve">Advanced R</w:t>
        </w:r>
      </w:hyperlink>
      <w:r>
        <w:t xml:space="preserve"> </w:t>
      </w:r>
      <w:r>
        <w:t xml:space="preserve">一書的完整內容，適合中高階的使用者針對 R 語言的細節再深入研究探討。</w:t>
      </w:r>
    </w:p>
    <w:p>
      <w:pPr>
        <w:pStyle w:val="Heading2"/>
      </w:pPr>
      <w:bookmarkStart w:id="27" w:name="電子書"/>
      <w:bookmarkEnd w:id="27"/>
      <w:r>
        <w:t xml:space="preserve">電子書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R for Data Science</w:t>
        </w:r>
      </w:hyperlink>
    </w:p>
    <w:p>
      <w:pPr>
        <w:pStyle w:val="FirstParagraph"/>
      </w:pPr>
      <w:r>
        <w:t xml:space="preserve">作者是 Garrett Grolemund 與 Hadley Wickham，這本書的內容偏向利用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套件作為根基，延伸 R 語言在資料科學領域的應用，適合中階的使用者。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R Programming for Data Science</w:t>
        </w:r>
      </w:hyperlink>
    </w:p>
    <w:p>
      <w:pPr>
        <w:pStyle w:val="FirstParagraph"/>
      </w:pPr>
      <w:r>
        <w:t xml:space="preserve">作者是 Roger D. Peng，約翰霍普金斯大學的教授，在</w:t>
      </w:r>
      <w:r>
        <w:t xml:space="preserve"> </w:t>
      </w:r>
      <w:hyperlink r:id="rId30">
        <w:r>
          <w:rPr>
            <w:rStyle w:val="Hyperlink"/>
          </w:rPr>
          <w:t xml:space="preserve">Coursera</w:t>
        </w:r>
      </w:hyperlink>
      <w:r>
        <w:t xml:space="preserve"> </w:t>
      </w:r>
      <w:r>
        <w:t xml:space="preserve">開設著名的課程：</w:t>
      </w:r>
      <w:hyperlink r:id="rId31">
        <w:r>
          <w:rPr>
            <w:rStyle w:val="Hyperlink"/>
          </w:rPr>
          <w:t xml:space="preserve">Data Science Specialization</w:t>
        </w:r>
      </w:hyperlink>
      <w:r>
        <w:t xml:space="preserve">，本書深入淺出，適合初學者到中高階的使用者。</w:t>
      </w:r>
    </w:p>
    <w:p>
      <w:pPr>
        <w:pStyle w:val="Heading2"/>
      </w:pPr>
      <w:bookmarkStart w:id="32" w:name="實體書本"/>
      <w:bookmarkEnd w:id="32"/>
      <w:r>
        <w:t xml:space="preserve">實體書本</w:t>
      </w:r>
    </w:p>
    <w:p>
      <w:pPr>
        <w:pStyle w:val="Compact"/>
        <w:numPr>
          <w:numId w:val="1005"/>
          <w:ilvl w:val="0"/>
        </w:numPr>
      </w:pPr>
      <w:hyperlink r:id="rId24">
        <w:r>
          <w:rPr>
            <w:rStyle w:val="Hyperlink"/>
          </w:rPr>
          <w:t xml:space="preserve">R in Action</w:t>
        </w:r>
      </w:hyperlink>
    </w:p>
    <w:p>
      <w:pPr>
        <w:pStyle w:val="FirstParagraph"/>
      </w:pPr>
      <w:r>
        <w:t xml:space="preserve">本書是</w:t>
      </w:r>
      <w:r>
        <w:t xml:space="preserve"> </w:t>
      </w:r>
      <w:hyperlink r:id="rId23">
        <w:r>
          <w:rPr>
            <w:rStyle w:val="Hyperlink"/>
          </w:rPr>
          <w:t xml:space="preserve">Quick R</w:t>
        </w:r>
      </w:hyperlink>
      <w:r>
        <w:t xml:space="preserve"> </w:t>
      </w:r>
      <w:r>
        <w:t xml:space="preserve">的完整內容，如果想要購買可以使用網站提供的折扣代碼，適合初學者與中階的使用者。</w:t>
      </w:r>
    </w:p>
    <w:p>
      <w:pPr>
        <w:pStyle w:val="Compact"/>
        <w:numPr>
          <w:numId w:val="1006"/>
          <w:ilvl w:val="0"/>
        </w:numPr>
      </w:pPr>
      <w:hyperlink r:id="rId26">
        <w:r>
          <w:rPr>
            <w:rStyle w:val="Hyperlink"/>
          </w:rPr>
          <w:t xml:space="preserve">Advanced R</w:t>
        </w:r>
      </w:hyperlink>
    </w:p>
    <w:p>
      <w:pPr>
        <w:pStyle w:val="FirstParagraph"/>
      </w:pPr>
      <w:r>
        <w:t xml:space="preserve">本書是</w:t>
      </w:r>
      <w:r>
        <w:t xml:space="preserve"> </w:t>
      </w:r>
      <w:hyperlink r:id="rId25">
        <w:r>
          <w:rPr>
            <w:rStyle w:val="Hyperlink"/>
          </w:rPr>
          <w:t xml:space="preserve">Advanced R</w:t>
        </w:r>
      </w:hyperlink>
      <w:r>
        <w:t xml:space="preserve"> </w:t>
      </w:r>
      <w:r>
        <w:t xml:space="preserve">的實體書本，適合中高階的使用者。</w:t>
      </w:r>
    </w:p>
    <w:p>
      <w:pPr>
        <w:pStyle w:val="Compact"/>
        <w:numPr>
          <w:numId w:val="1007"/>
          <w:ilvl w:val="0"/>
        </w:numPr>
      </w:pPr>
      <w:hyperlink r:id="rId28">
        <w:r>
          <w:rPr>
            <w:rStyle w:val="Hyperlink"/>
          </w:rPr>
          <w:t xml:space="preserve">R for Data Science</w:t>
        </w:r>
      </w:hyperlink>
    </w:p>
    <w:p>
      <w:pPr>
        <w:pStyle w:val="FirstParagraph"/>
      </w:pPr>
      <w:r>
        <w:t xml:space="preserve">本書是</w:t>
      </w:r>
      <w:r>
        <w:t xml:space="preserve"> </w:t>
      </w:r>
      <w:hyperlink r:id="rId28">
        <w:r>
          <w:rPr>
            <w:rStyle w:val="Hyperlink"/>
          </w:rPr>
          <w:t xml:space="preserve">R for Data Science</w:t>
        </w:r>
      </w:hyperlink>
      <w:r>
        <w:t xml:space="preserve"> </w:t>
      </w:r>
      <w:r>
        <w:t xml:space="preserve">的實體書本，適合中階的使用者。</w:t>
      </w:r>
    </w:p>
    <w:p>
      <w:pPr>
        <w:pStyle w:val="Compact"/>
        <w:numPr>
          <w:numId w:val="1008"/>
          <w:ilvl w:val="0"/>
        </w:numPr>
      </w:pPr>
      <w:hyperlink r:id="rId33">
        <w:r>
          <w:rPr>
            <w:rStyle w:val="Hyperlink"/>
          </w:rPr>
          <w:t xml:space="preserve">The Art of R Programming</w:t>
        </w:r>
      </w:hyperlink>
    </w:p>
    <w:p>
      <w:pPr>
        <w:pStyle w:val="FirstParagraph"/>
      </w:pPr>
      <w:r>
        <w:t xml:space="preserve">本書適合想要鑽研寫出高效率且簡潔漂亮程式的中高階的使用者。</w:t>
      </w:r>
    </w:p>
    <w:p>
      <w:pPr>
        <w:pStyle w:val="Heading2"/>
      </w:pPr>
      <w:bookmarkStart w:id="34" w:name="課程"/>
      <w:bookmarkEnd w:id="34"/>
      <w:r>
        <w:t xml:space="preserve">課程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swirl 套件</w:t>
        </w:r>
      </w:hyperlink>
    </w:p>
    <w:p>
      <w:pPr>
        <w:pStyle w:val="FirstParagraph"/>
      </w:pPr>
      <w:r>
        <w:t xml:space="preserve">在 R 語言中學習 R 語言的套件，有多個互動式課程可以選擇，這您可以在這個連結找到這些課程清單：</w:t>
      </w:r>
      <w:hyperlink r:id="rId36">
        <w:r>
          <w:rPr>
            <w:rStyle w:val="Hyperlink"/>
          </w:rPr>
          <w:t xml:space="preserve">http://swirlstats.com/scn/title.html</w:t>
        </w:r>
      </w:hyperlink>
      <w:r>
        <w:t xml:space="preserve">。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Hyperlink"/>
          </w:rPr>
          <w:t xml:space="preserve">DataCamp</w:t>
        </w:r>
      </w:hyperlink>
    </w:p>
    <w:p>
      <w:pPr>
        <w:pStyle w:val="FirstParagraph"/>
      </w:pPr>
      <w:r>
        <w:t xml:space="preserve">一個月需要 25 美元月費的線上 R 語言與 Python 教學網站，有影片與互動式練習，適合初學者與中階的使用者。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7b1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c9d0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dv-r.had.co.nz/" TargetMode="External" /><Relationship Type="http://schemas.openxmlformats.org/officeDocument/2006/relationships/hyperlink" Id="rId28" Target="http://r4ds.had.co.nz/" TargetMode="External" /><Relationship Type="http://schemas.openxmlformats.org/officeDocument/2006/relationships/hyperlink" Id="rId35" Target="http://swirlstats.com/" TargetMode="External" /><Relationship Type="http://schemas.openxmlformats.org/officeDocument/2006/relationships/hyperlink" Id="rId36" Target="http://swirlstats.com/scn/title.html" TargetMode="External" /><Relationship Type="http://schemas.openxmlformats.org/officeDocument/2006/relationships/hyperlink" Id="rId23" Target="http://www.statmethods.net/" TargetMode="External" /><Relationship Type="http://schemas.openxmlformats.org/officeDocument/2006/relationships/hyperlink" Id="rId29" Target="https://bookdown.org/rdpeng/rprogdatascience/" TargetMode="External" /><Relationship Type="http://schemas.openxmlformats.org/officeDocument/2006/relationships/hyperlink" Id="rId33" Target="https://www.amazon.com/Art-Programming-Statistical-Software-Design/dp/1593273843" TargetMode="External" /><Relationship Type="http://schemas.openxmlformats.org/officeDocument/2006/relationships/hyperlink" Id="rId26" Target="https://www.amazon.com/dp/1466586966/ref=cm_sw_su_dp?tag=devtools-20" TargetMode="External" /><Relationship Type="http://schemas.openxmlformats.org/officeDocument/2006/relationships/hyperlink" Id="rId30" Target="https://www.coursera.org/" TargetMode="External" /><Relationship Type="http://schemas.openxmlformats.org/officeDocument/2006/relationships/hyperlink" Id="rId31" Target="https://www.coursera.org/specializations/jhu-data-science" TargetMode="External" /><Relationship Type="http://schemas.openxmlformats.org/officeDocument/2006/relationships/hyperlink" Id="rId37" Target="https://www.datacamp.com/" TargetMode="External" /><Relationship Type="http://schemas.openxmlformats.org/officeDocument/2006/relationships/hyperlink" Id="rId24" Target="https://www.manning.com/books/r-in-action-second-edition?a_bid=5c2b1e1d&amp;a_aid=RiA2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dv-r.had.co.nz/" TargetMode="External" /><Relationship Type="http://schemas.openxmlformats.org/officeDocument/2006/relationships/hyperlink" Id="rId28" Target="http://r4ds.had.co.nz/" TargetMode="External" /><Relationship Type="http://schemas.openxmlformats.org/officeDocument/2006/relationships/hyperlink" Id="rId35" Target="http://swirlstats.com/" TargetMode="External" /><Relationship Type="http://schemas.openxmlformats.org/officeDocument/2006/relationships/hyperlink" Id="rId36" Target="http://swirlstats.com/scn/title.html" TargetMode="External" /><Relationship Type="http://schemas.openxmlformats.org/officeDocument/2006/relationships/hyperlink" Id="rId23" Target="http://www.statmethods.net/" TargetMode="External" /><Relationship Type="http://schemas.openxmlformats.org/officeDocument/2006/relationships/hyperlink" Id="rId29" Target="https://bookdown.org/rdpeng/rprogdatascience/" TargetMode="External" /><Relationship Type="http://schemas.openxmlformats.org/officeDocument/2006/relationships/hyperlink" Id="rId33" Target="https://www.amazon.com/Art-Programming-Statistical-Software-Design/dp/1593273843" TargetMode="External" /><Relationship Type="http://schemas.openxmlformats.org/officeDocument/2006/relationships/hyperlink" Id="rId26" Target="https://www.amazon.com/dp/1466586966/ref=cm_sw_su_dp?tag=devtools-20" TargetMode="External" /><Relationship Type="http://schemas.openxmlformats.org/officeDocument/2006/relationships/hyperlink" Id="rId30" Target="https://www.coursera.org/" TargetMode="External" /><Relationship Type="http://schemas.openxmlformats.org/officeDocument/2006/relationships/hyperlink" Id="rId31" Target="https://www.coursera.org/specializations/jhu-data-science" TargetMode="External" /><Relationship Type="http://schemas.openxmlformats.org/officeDocument/2006/relationships/hyperlink" Id="rId37" Target="https://www.datacamp.com/" TargetMode="External" /><Relationship Type="http://schemas.openxmlformats.org/officeDocument/2006/relationships/hyperlink" Id="rId24" Target="https://www.manning.com/books/r-in-action-second-edition?a_bid=5c2b1e1d&amp;a_aid=RiA2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2017-04-24T01:45:04Z</dcterms:created>
  <dcterms:modified xsi:type="dcterms:W3CDTF">2017-04-24T01:45:04Z</dcterms:modified>
</cp:coreProperties>
</file>