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2E5A7A4C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E6E" w14:textId="436231F2" w:rsidR="007B210B" w:rsidRDefault="002E3D5A" w:rsidP="003A1E73"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</w:p>
    <w:p w14:paraId="5C86AA62" w14:textId="7ADD3A44" w:rsidR="002E3D5A" w:rsidRDefault="001A581D" w:rsidP="002E3D5A">
      <w:pPr>
        <w:jc w:val="center"/>
      </w:pPr>
      <w:r>
        <w:t xml:space="preserve">1. Open a web </w:t>
      </w:r>
      <w:r w:rsidR="002E3D5A">
        <w:t>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4C8355F5" w14:textId="6E76D083" w:rsidR="003A1E73" w:rsidRDefault="002E3D5A" w:rsidP="00C1066D">
      <w:pPr>
        <w:jc w:val="center"/>
      </w:pPr>
      <w:r>
        <w:t>3. When prompted enter password password.login.1 and click Enter</w:t>
      </w:r>
    </w:p>
    <w:p w14:paraId="5F2A3191" w14:textId="24520E78" w:rsidR="001E5FF7" w:rsidRDefault="001E5FF7" w:rsidP="00C1066D">
      <w:pPr>
        <w:jc w:val="center"/>
      </w:pPr>
      <w:r>
        <w:t>4. Choose what you want to view on the you are logged in screen.</w:t>
      </w:r>
      <w:bookmarkStart w:id="0" w:name="_GoBack"/>
      <w:bookmarkEnd w:id="0"/>
    </w:p>
    <w:sectPr w:rsidR="001E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1A581D"/>
    <w:rsid w:val="001E5FF7"/>
    <w:rsid w:val="002E3D5A"/>
    <w:rsid w:val="003A1E73"/>
    <w:rsid w:val="004C1400"/>
    <w:rsid w:val="005C22D7"/>
    <w:rsid w:val="006B100B"/>
    <w:rsid w:val="006E2CC2"/>
    <w:rsid w:val="0081408B"/>
    <w:rsid w:val="008F0B16"/>
    <w:rsid w:val="00AA1551"/>
    <w:rsid w:val="00C1066D"/>
    <w:rsid w:val="00D20868"/>
    <w:rsid w:val="00D7595D"/>
    <w:rsid w:val="00F0340B"/>
    <w:rsid w:val="00F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722CF-C4E1-4D8F-94AB-77880B52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15</cp:revision>
  <dcterms:created xsi:type="dcterms:W3CDTF">2019-06-22T08:37:00Z</dcterms:created>
  <dcterms:modified xsi:type="dcterms:W3CDTF">2019-12-19T08:38:00Z</dcterms:modified>
</cp:coreProperties>
</file>