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FED" w:rsidRPr="007053F4" w:rsidRDefault="00031FED" w:rsidP="00031FE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МІНІСТЕРСТВО</w:t>
      </w:r>
    </w:p>
    <w:p w:rsidR="00031FED" w:rsidRPr="007053F4" w:rsidRDefault="00031FED" w:rsidP="00031FED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    ОСВІТИ ТА НАУКИ УКРАЇНИ</w:t>
      </w:r>
    </w:p>
    <w:p w:rsidR="00031FED" w:rsidRPr="007053F4" w:rsidRDefault="00031FED" w:rsidP="00031F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Національний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технічний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університет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України</w:t>
      </w:r>
      <w:proofErr w:type="spellEnd"/>
    </w:p>
    <w:p w:rsidR="00031FED" w:rsidRPr="007053F4" w:rsidRDefault="00031FED" w:rsidP="00031F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Київський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політехнічний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інститут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імені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Ігоря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Сікорського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031FED" w:rsidRPr="007053F4" w:rsidRDefault="00031FED" w:rsidP="00031F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Кафедра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інформаційних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систем та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технологій</w:t>
      </w:r>
      <w:proofErr w:type="spellEnd"/>
    </w:p>
    <w:p w:rsidR="00031FED" w:rsidRPr="007053F4" w:rsidRDefault="00031FED" w:rsidP="00031FE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31FED" w:rsidRPr="007053F4" w:rsidRDefault="00031FED" w:rsidP="00031F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Звіт</w:t>
      </w:r>
      <w:proofErr w:type="spellEnd"/>
    </w:p>
    <w:p w:rsidR="00031FED" w:rsidRPr="003C6202" w:rsidRDefault="00031FED" w:rsidP="00031F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з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роботи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№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uk-UA" w:eastAsia="ru-RU"/>
        </w:rPr>
        <w:t>4</w:t>
      </w:r>
    </w:p>
    <w:p w:rsidR="00031FED" w:rsidRPr="007053F4" w:rsidRDefault="00031FED" w:rsidP="00031F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 w:rsidRPr="00031FE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Інтерфейси</w:t>
      </w:r>
      <w:proofErr w:type="spellEnd"/>
      <w:r w:rsidRPr="00031FE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. </w:t>
      </w:r>
      <w:proofErr w:type="spellStart"/>
      <w:r w:rsidRPr="00031FE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Абстрактні</w:t>
      </w:r>
      <w:proofErr w:type="spellEnd"/>
      <w:r w:rsidRPr="00031FE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</w:t>
      </w:r>
      <w:proofErr w:type="spellStart"/>
      <w:r w:rsidRPr="00031FE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класи</w:t>
      </w:r>
      <w:proofErr w:type="spellEnd"/>
      <w:r w:rsidRPr="00CF752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.</w:t>
      </w: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031FED" w:rsidRPr="007053F4" w:rsidRDefault="00031FED" w:rsidP="00031F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з </w:t>
      </w: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дисципліни</w:t>
      </w:r>
      <w:proofErr w:type="spellEnd"/>
    </w:p>
    <w:p w:rsidR="00031FED" w:rsidRPr="007053F4" w:rsidRDefault="00031FED" w:rsidP="00031F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«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– 2. ООП</w:t>
      </w: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»</w:t>
      </w:r>
    </w:p>
    <w:p w:rsidR="00031FED" w:rsidRPr="007053F4" w:rsidRDefault="00031FED" w:rsidP="00031F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 </w:t>
      </w:r>
    </w:p>
    <w:p w:rsidR="00031FED" w:rsidRPr="007053F4" w:rsidRDefault="00031FED" w:rsidP="00031FED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№21</w:t>
      </w:r>
    </w:p>
    <w:p w:rsidR="00031FED" w:rsidRPr="007053F4" w:rsidRDefault="00031FED" w:rsidP="00031F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58"/>
        <w:gridCol w:w="246"/>
        <w:gridCol w:w="3513"/>
      </w:tblGrid>
      <w:tr w:rsidR="00031FED" w:rsidRPr="007053F4" w:rsidTr="00806D53">
        <w:trPr>
          <w:trHeight w:val="575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031FED" w:rsidRDefault="00031FED" w:rsidP="00806D53">
            <w:pPr>
              <w:spacing w:before="240" w:after="0" w:line="240" w:lineRule="auto"/>
              <w:jc w:val="center"/>
            </w:pPr>
            <w:proofErr w:type="spellStart"/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Перевірив</w:t>
            </w:r>
            <w:proofErr w:type="spellEnd"/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:</w:t>
            </w:r>
            <w:r>
              <w:t xml:space="preserve"> </w:t>
            </w:r>
          </w:p>
          <w:p w:rsidR="00031FED" w:rsidRPr="007053F4" w:rsidRDefault="00031FED" w:rsidP="00806D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доц. </w:t>
            </w:r>
            <w:proofErr w:type="spellStart"/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Корнага</w:t>
            </w:r>
            <w:proofErr w:type="spellEnd"/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Ярослав </w:t>
            </w:r>
            <w:proofErr w:type="spellStart"/>
            <w:r w:rsidRPr="00BA27F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Ігорович</w:t>
            </w:r>
            <w:proofErr w:type="spellEnd"/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031FED" w:rsidRPr="007053F4" w:rsidRDefault="00031FED" w:rsidP="0080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031FED" w:rsidRPr="007053F4" w:rsidRDefault="00031FED" w:rsidP="00806D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Виконала</w:t>
            </w:r>
            <w:proofErr w:type="spellEnd"/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: </w:t>
            </w:r>
          </w:p>
        </w:tc>
      </w:tr>
      <w:tr w:rsidR="00031FED" w:rsidRPr="007053F4" w:rsidTr="00806D53">
        <w:trPr>
          <w:trHeight w:val="95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031FED" w:rsidRPr="007053F4" w:rsidRDefault="00031FED" w:rsidP="0080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031FED" w:rsidRPr="007053F4" w:rsidRDefault="00031FED" w:rsidP="0080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031FED" w:rsidRDefault="00031FED" w:rsidP="00806D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</w:pPr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Студент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RU"/>
              </w:rPr>
              <w:t>ка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гр. ІС-12</w:t>
            </w:r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ФІОТ</w:t>
            </w:r>
          </w:p>
          <w:p w:rsidR="00031FED" w:rsidRPr="007053F4" w:rsidRDefault="00031FED" w:rsidP="00806D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uk-UA" w:eastAsia="ru-RU"/>
              </w:rPr>
              <w:t>Мельникова Катерина</w:t>
            </w:r>
          </w:p>
        </w:tc>
      </w:tr>
      <w:tr w:rsidR="00031FED" w:rsidRPr="007053F4" w:rsidTr="00806D53">
        <w:trPr>
          <w:trHeight w:val="2430"/>
        </w:trPr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031FED" w:rsidRPr="007053F4" w:rsidRDefault="00031FED" w:rsidP="00806D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031FED" w:rsidRPr="007053F4" w:rsidRDefault="00031FED" w:rsidP="0080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20" w:type="dxa"/>
              <w:bottom w:w="100" w:type="dxa"/>
              <w:right w:w="120" w:type="dxa"/>
            </w:tcMar>
            <w:hideMark/>
          </w:tcPr>
          <w:p w:rsidR="00031FED" w:rsidRPr="007053F4" w:rsidRDefault="00031FED" w:rsidP="00806D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053F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1 курс,</w:t>
            </w:r>
          </w:p>
          <w:p w:rsidR="00031FED" w:rsidRPr="007053F4" w:rsidRDefault="00031FED" w:rsidP="00806D53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>залікова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ru-RU"/>
              </w:rPr>
              <w:t xml:space="preserve"> книжка № IC-1222</w:t>
            </w:r>
          </w:p>
          <w:p w:rsidR="00031FED" w:rsidRDefault="00031FED" w:rsidP="0080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1FED" w:rsidRDefault="00031FED" w:rsidP="0080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1FED" w:rsidRDefault="00031FED" w:rsidP="0080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1FED" w:rsidRDefault="00031FED" w:rsidP="0080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1FED" w:rsidRDefault="00031FED" w:rsidP="0080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1FED" w:rsidRDefault="00031FED" w:rsidP="0080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1FED" w:rsidRDefault="00031FED" w:rsidP="0080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31FED" w:rsidRPr="007053F4" w:rsidRDefault="00031FED" w:rsidP="00806D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31FED" w:rsidRDefault="00031FED" w:rsidP="00031FE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>Київ</w:t>
      </w:r>
      <w:proofErr w:type="spellEnd"/>
      <w:r w:rsidRPr="007053F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ru-RU"/>
        </w:rPr>
        <w:t xml:space="preserve"> 2021</w:t>
      </w:r>
    </w:p>
    <w:p w:rsidR="00286AC5" w:rsidRDefault="00031FE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lastRenderedPageBreak/>
        <w:t>Тема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  <w:r w:rsidRPr="00031FED">
        <w:t xml:space="preserve"> </w:t>
      </w:r>
      <w:proofErr w:type="spellStart"/>
      <w:r w:rsidRPr="00031FED">
        <w:rPr>
          <w:rFonts w:ascii="Times New Roman" w:hAnsi="Times New Roman" w:cs="Times New Roman"/>
          <w:sz w:val="28"/>
          <w:szCs w:val="28"/>
          <w:lang w:val="en-US"/>
        </w:rPr>
        <w:t>Інтерфейси</w:t>
      </w:r>
      <w:proofErr w:type="spellEnd"/>
      <w:r w:rsidRPr="00031FE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031FED">
        <w:rPr>
          <w:rFonts w:ascii="Times New Roman" w:hAnsi="Times New Roman" w:cs="Times New Roman"/>
          <w:sz w:val="28"/>
          <w:szCs w:val="28"/>
          <w:lang w:val="en-US"/>
        </w:rPr>
        <w:t>Абстрактні</w:t>
      </w:r>
      <w:proofErr w:type="spellEnd"/>
      <w:r w:rsidRPr="00031F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FED">
        <w:rPr>
          <w:rFonts w:ascii="Times New Roman" w:hAnsi="Times New Roman" w:cs="Times New Roman"/>
          <w:sz w:val="28"/>
          <w:szCs w:val="28"/>
          <w:lang w:val="en-US"/>
        </w:rPr>
        <w:t>класи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31FED" w:rsidRDefault="00204996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Завдання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204996" w:rsidRPr="00204996" w:rsidRDefault="00204996" w:rsidP="0020499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Проаналізувати</w:t>
      </w:r>
      <w:proofErr w:type="spellEnd"/>
      <w:r w:rsidRPr="00204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2049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виділити</w:t>
      </w:r>
      <w:proofErr w:type="spellEnd"/>
      <w:r w:rsidRPr="00204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інформаційні</w:t>
      </w:r>
      <w:proofErr w:type="spellEnd"/>
      <w:r w:rsidRPr="00204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996">
        <w:rPr>
          <w:rFonts w:ascii="Times New Roman" w:hAnsi="Times New Roman" w:cs="Times New Roman"/>
          <w:sz w:val="28"/>
          <w:szCs w:val="28"/>
        </w:rPr>
        <w:t>об</w:t>
      </w:r>
      <w:r w:rsidRPr="00204996">
        <w:rPr>
          <w:rFonts w:ascii="Times New Roman" w:hAnsi="Times New Roman" w:cs="Times New Roman"/>
          <w:sz w:val="28"/>
          <w:szCs w:val="28"/>
          <w:lang w:val="en-US"/>
        </w:rPr>
        <w:t>’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єкти</w:t>
      </w:r>
      <w:proofErr w:type="spellEnd"/>
      <w:r w:rsidRPr="00204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04996">
        <w:rPr>
          <w:rFonts w:ascii="Times New Roman" w:hAnsi="Times New Roman" w:cs="Times New Roman"/>
          <w:sz w:val="28"/>
          <w:szCs w:val="28"/>
        </w:rPr>
        <w:t>та</w:t>
      </w:r>
      <w:r w:rsidRPr="002049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дії</w:t>
      </w:r>
      <w:proofErr w:type="spellEnd"/>
      <w:r w:rsidRPr="0020499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ієрархію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</w:p>
    <w:p w:rsidR="00204996" w:rsidRPr="00204996" w:rsidRDefault="00204996" w:rsidP="0020499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базовий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суперклас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абстрактний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клас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) і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даного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підкласи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додати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специфічні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властивості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Частину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методів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перевизначити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>. </w:t>
      </w:r>
    </w:p>
    <w:p w:rsidR="00204996" w:rsidRPr="00204996" w:rsidRDefault="00204996" w:rsidP="0020499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абстрактних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класів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Чітко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розуміти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доцільно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суперклас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, а де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звичайний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>. </w:t>
      </w:r>
    </w:p>
    <w:p w:rsidR="00204996" w:rsidRPr="00204996" w:rsidRDefault="00204996" w:rsidP="0020499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4996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наслідування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поліморфізм</w:t>
      </w:r>
      <w:proofErr w:type="spellEnd"/>
    </w:p>
    <w:p w:rsidR="00204996" w:rsidRPr="00204996" w:rsidRDefault="00204996" w:rsidP="0020499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04996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класах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повинні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реалізовані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доцільні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класу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методи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навіть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вказано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завданні</w:t>
      </w:r>
      <w:proofErr w:type="spellEnd"/>
    </w:p>
    <w:p w:rsidR="00204996" w:rsidRDefault="00204996" w:rsidP="0020499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об’єкти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підкласів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моделювання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реальних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ситуацій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</w:p>
    <w:p w:rsidR="00204996" w:rsidRDefault="00204996" w:rsidP="00204996">
      <w:pPr>
        <w:ind w:left="360"/>
        <w:rPr>
          <w:rFonts w:ascii="Times New Roman" w:hAnsi="Times New Roman" w:cs="Times New Roman"/>
          <w:sz w:val="28"/>
          <w:szCs w:val="28"/>
        </w:rPr>
      </w:pPr>
      <w:r w:rsidRPr="00204996">
        <w:rPr>
          <w:rFonts w:ascii="Times New Roman" w:hAnsi="Times New Roman" w:cs="Times New Roman"/>
          <w:b/>
          <w:sz w:val="28"/>
          <w:szCs w:val="28"/>
        </w:rPr>
        <w:t xml:space="preserve">21.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суперклас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Будівля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підкласи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Громадська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Будівля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Житлова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Будівля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Кінотеатр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Готель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конструктора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дату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будівлі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оренди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одного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будівлі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вартість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вхідного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квитка в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громадську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будівлю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місткість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04996">
        <w:rPr>
          <w:rFonts w:ascii="Times New Roman" w:hAnsi="Times New Roman" w:cs="Times New Roman"/>
          <w:sz w:val="28"/>
          <w:szCs w:val="28"/>
        </w:rPr>
        <w:t>будівлі</w:t>
      </w:r>
      <w:proofErr w:type="spellEnd"/>
      <w:r w:rsidRPr="00204996">
        <w:rPr>
          <w:rFonts w:ascii="Times New Roman" w:hAnsi="Times New Roman" w:cs="Times New Roman"/>
          <w:sz w:val="28"/>
          <w:szCs w:val="28"/>
        </w:rPr>
        <w:t>.</w:t>
      </w:r>
    </w:p>
    <w:p w:rsidR="00C86618" w:rsidRDefault="00DC5ADE" w:rsidP="00FA37D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C5ADE" w:rsidRDefault="00062B8C" w:rsidP="00FA37D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Building.cs</w:t>
      </w:r>
      <w:proofErr w:type="spellEnd"/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IRent</w:t>
      </w:r>
      <w:proofErr w:type="spellEnd"/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CountRent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quantity,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ITicket</w:t>
      </w:r>
      <w:proofErr w:type="spellEnd"/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CountPrice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customer_age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Building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 </w:t>
      </w:r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Floors </w:t>
      </w:r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Building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floors)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.Date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date;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square;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.Floors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floors;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capacity(</w:t>
      </w:r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PublicBuilding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: Building,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ITicket</w:t>
      </w:r>
      <w:proofErr w:type="spellEnd"/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PublicBuilding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floors):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(date, square, floors) {}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CountPrice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customer_age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customer_age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6 ||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customer_age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 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price/2;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capacity(</w:t>
      </w:r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.Floors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 / 5;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ResidentialBuilding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: Building,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IRent</w:t>
      </w:r>
      <w:proofErr w:type="spellEnd"/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ResidentialBuilding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floors) :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(date, square, floors) { 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CountRent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price_per_meter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 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price_per_meter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square * days;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capacity(</w:t>
      </w:r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.Floors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 / 8;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Cinema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: Building,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ITicket</w:t>
      </w:r>
      <w:proofErr w:type="spellEnd"/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Cinema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floors) :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(date, square, floors) { 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CountPrice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customer_age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customer_age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6 ||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customer_age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60)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(price*8)/10;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capacity(</w:t>
      </w:r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.Floors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 / 4;</w:t>
      </w:r>
    </w:p>
    <w:p w:rsid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Hotel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: Building,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IRent</w:t>
      </w:r>
      <w:proofErr w:type="spellEnd"/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Hotel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floors) :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(date, square, floors) { 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CountRent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price_per_room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number_of_rooms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days) 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price_per_room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number_of_rooms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days;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capacity(</w:t>
      </w:r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.Square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.Floors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 / 7;</w:t>
      </w:r>
    </w:p>
    <w:p w:rsid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2B8C" w:rsidRPr="00062B8C" w:rsidRDefault="00062B8C" w:rsidP="00062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996" w:rsidRDefault="00062B8C" w:rsidP="00204996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Lab_4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florencia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Cinema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"12.03.2002"</w:t>
      </w:r>
      <w:r>
        <w:rPr>
          <w:rFonts w:ascii="Consolas" w:hAnsi="Consolas" w:cs="Consolas"/>
          <w:color w:val="000000"/>
          <w:sz w:val="19"/>
          <w:szCs w:val="19"/>
        </w:rPr>
        <w:t>, 150, 3);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florencia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побудови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florencia.Date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Варт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квитка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proofErr w:type="spellStart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льговий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florencia.CountPrice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(100, 3));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Варт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квитка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звичайний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florencia.CountPrice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(100, 30));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proofErr w:type="spellStart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стк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florencia.capacity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Hotel California =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Hotel(</w:t>
      </w:r>
      <w:proofErr w:type="gram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"15.04.1976"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, 400, 7);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(California);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побудови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California.Date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Варт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оренди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California.CountRent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(100, 3, 10));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proofErr w:type="spellStart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стк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California.capacity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PublicBuilding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museum =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PublicBuilding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"23.08.1923"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, 200, 4);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(museum);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побудови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museum.Date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Варт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квитка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звичайний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museum.CountPrice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(50, 34));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Варт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квитка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п</w:t>
      </w:r>
      <w:proofErr w:type="spellStart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льговий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museum.CountPrice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(50, 84));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proofErr w:type="spellStart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стк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museum.capacity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ResidentialBuilding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</w:t>
      </w:r>
      <w:r w:rsidRPr="00062B8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ResidentialBuilding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"01.01.2012"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, 150, 20);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(house);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Дата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побудови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house.Date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Варт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оренди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house.CountRent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(150, 50, 30));</w:t>
      </w:r>
    </w:p>
    <w:p w:rsidR="00062B8C" w:rsidRP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</w:t>
      </w:r>
      <w:proofErr w:type="spellStart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стк</w:t>
      </w:r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i</w:t>
      </w:r>
      <w:r>
        <w:rPr>
          <w:rFonts w:ascii="Consolas" w:hAnsi="Consolas" w:cs="Consolas"/>
          <w:color w:val="A31515"/>
          <w:sz w:val="19"/>
          <w:szCs w:val="19"/>
        </w:rPr>
        <w:t>сть</w:t>
      </w:r>
      <w:proofErr w:type="spellEnd"/>
      <w:r w:rsidRPr="00062B8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house.capacity</w:t>
      </w:r>
      <w:proofErr w:type="spellEnd"/>
      <w:proofErr w:type="gramEnd"/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2B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62B8C" w:rsidRDefault="00062B8C" w:rsidP="0006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2B8C" w:rsidRDefault="00062B8C" w:rsidP="00062B8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62B8C" w:rsidRDefault="00062B8C" w:rsidP="00062B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B8C" w:rsidRDefault="00062B8C" w:rsidP="00062B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B8C" w:rsidRDefault="00062B8C" w:rsidP="00062B8C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62B8C" w:rsidRDefault="00062B8C" w:rsidP="00062B8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виконання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62B8C" w:rsidRDefault="00062B8C" w:rsidP="00062B8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F795217" wp14:editId="3A2C5ACB">
            <wp:extent cx="3571875" cy="3971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B8C" w:rsidRPr="00062B8C" w:rsidRDefault="00062B8C" w:rsidP="00062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 w:rsidRPr="00062B8C">
        <w:rPr>
          <w:rFonts w:ascii="Times New Roman" w:hAnsi="Times New Roman" w:cs="Times New Roman"/>
          <w:sz w:val="28"/>
          <w:szCs w:val="28"/>
        </w:rPr>
        <w:t>:</w:t>
      </w:r>
    </w:p>
    <w:p w:rsidR="00062B8C" w:rsidRPr="00062B8C" w:rsidRDefault="00062B8C" w:rsidP="00062B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під час виконання цієї лабораторної роботи, я навчилась працювати з абстрактними класами та інтерфейсами у мові програмування С</w:t>
      </w:r>
      <w:r w:rsidRPr="00062B8C">
        <w:rPr>
          <w:rFonts w:ascii="Times New Roman" w:hAnsi="Times New Roman" w:cs="Times New Roman"/>
          <w:sz w:val="28"/>
          <w:szCs w:val="28"/>
        </w:rPr>
        <w:t>#.</w:t>
      </w:r>
      <w:bookmarkStart w:id="0" w:name="_GoBack"/>
      <w:bookmarkEnd w:id="0"/>
    </w:p>
    <w:p w:rsidR="00204996" w:rsidRPr="00204996" w:rsidRDefault="00204996">
      <w:pPr>
        <w:rPr>
          <w:rFonts w:ascii="Times New Roman" w:hAnsi="Times New Roman" w:cs="Times New Roman"/>
          <w:sz w:val="28"/>
          <w:szCs w:val="28"/>
        </w:rPr>
      </w:pPr>
    </w:p>
    <w:sectPr w:rsidR="00204996" w:rsidRPr="00204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7C2A90"/>
    <w:multiLevelType w:val="multilevel"/>
    <w:tmpl w:val="2A8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41C"/>
    <w:rsid w:val="00031FED"/>
    <w:rsid w:val="00037763"/>
    <w:rsid w:val="00062B8C"/>
    <w:rsid w:val="00204996"/>
    <w:rsid w:val="003936DB"/>
    <w:rsid w:val="004A041C"/>
    <w:rsid w:val="009C2582"/>
    <w:rsid w:val="00A376B9"/>
    <w:rsid w:val="00C86618"/>
    <w:rsid w:val="00C87349"/>
    <w:rsid w:val="00DC5ADE"/>
    <w:rsid w:val="00FA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9354"/>
  <w15:chartTrackingRefBased/>
  <w15:docId w15:val="{6E569899-0B1E-486A-9B38-B1F8FF90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F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0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4791</TotalTime>
  <Pages>5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2022-05-01T16:31:00Z</dcterms:created>
  <dcterms:modified xsi:type="dcterms:W3CDTF">2022-05-25T20:56:00Z</dcterms:modified>
</cp:coreProperties>
</file>