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5494" w14:textId="2A4AD690" w:rsidR="00ED7C7A" w:rsidRPr="00ED7C7A" w:rsidRDefault="00ED7C7A" w:rsidP="00ED7C7A">
      <w:pPr>
        <w:rPr>
          <w:rFonts w:hint="cs"/>
          <w:b/>
          <w:bCs/>
          <w:cs/>
        </w:rPr>
      </w:pPr>
      <w:r w:rsidRPr="00ED7C7A">
        <w:rPr>
          <w:rFonts w:hint="cs"/>
          <w:b/>
          <w:bCs/>
          <w:cs/>
        </w:rPr>
        <w:t>หน้าที่ยังคงเหลือ</w:t>
      </w:r>
    </w:p>
    <w:p w14:paraId="5201B631" w14:textId="1B0EF935" w:rsidR="00ED7C7A" w:rsidRDefault="00ED7C7A" w:rsidP="00ED7C7A">
      <w:r>
        <w:t>function</w:t>
      </w:r>
      <w:r>
        <w:t xml:space="preserve"> Lock </w:t>
      </w:r>
      <w:r>
        <w:rPr>
          <w:rFonts w:cs="Cordia New"/>
          <w:cs/>
        </w:rPr>
        <w:t>การขายในขณะปรับปรุงสินค้า</w:t>
      </w:r>
    </w:p>
    <w:p w14:paraId="26B752CA" w14:textId="77777777" w:rsidR="00ED7C7A" w:rsidRDefault="00ED7C7A" w:rsidP="00ED7C7A">
      <w:r>
        <w:rPr>
          <w:rFonts w:cs="Cordia New"/>
          <w:cs/>
        </w:rPr>
        <w:t xml:space="preserve">หน้าจอแสดงแผนที่เปิด </w:t>
      </w:r>
      <w:r>
        <w:t>order</w:t>
      </w:r>
    </w:p>
    <w:p w14:paraId="61EFD2D1" w14:textId="19797FDD" w:rsidR="00ED7C7A" w:rsidRDefault="00ED7C7A" w:rsidP="00ED7C7A">
      <w:pPr>
        <w:rPr>
          <w:rFonts w:hint="cs"/>
        </w:rPr>
      </w:pPr>
      <w:r>
        <w:rPr>
          <w:rFonts w:cs="Cordia New"/>
          <w:cs/>
        </w:rPr>
        <w:t xml:space="preserve">ฟังก์ชั่น </w:t>
      </w:r>
      <w:r>
        <w:t xml:space="preserve">Closed Order </w:t>
      </w:r>
      <w:r>
        <w:rPr>
          <w:rFonts w:cs="Cordia New"/>
          <w:cs/>
        </w:rPr>
        <w:t xml:space="preserve">เมื่อยิงเข้า </w:t>
      </w:r>
      <w:r>
        <w:t>Express</w:t>
      </w:r>
    </w:p>
    <w:p w14:paraId="4877880C" w14:textId="77777777" w:rsidR="00ED7C7A" w:rsidRDefault="00ED7C7A" w:rsidP="00ED7C7A">
      <w:r>
        <w:rPr>
          <w:rFonts w:cs="Cordia New"/>
          <w:cs/>
        </w:rPr>
        <w:t xml:space="preserve">เมื่อสถานะเป็น </w:t>
      </w:r>
      <w:r>
        <w:t xml:space="preserve">Close </w:t>
      </w:r>
      <w:r>
        <w:rPr>
          <w:rFonts w:cs="Cordia New"/>
          <w:cs/>
        </w:rPr>
        <w:t>จะไม่สามาถแก้ไขอะไรได้อีก</w:t>
      </w:r>
    </w:p>
    <w:p w14:paraId="2CAB1252" w14:textId="77777777" w:rsidR="00ED7C7A" w:rsidRDefault="00ED7C7A" w:rsidP="00ED7C7A">
      <w:pPr>
        <w:rPr>
          <w:rFonts w:cs="Cordia New"/>
        </w:rPr>
      </w:pPr>
      <w:r>
        <w:rPr>
          <w:rFonts w:cs="Cordia New"/>
          <w:cs/>
        </w:rPr>
        <w:t xml:space="preserve">ฟังก์ชั่นกำหนด </w:t>
      </w:r>
      <w:r>
        <w:t xml:space="preserve">brand </w:t>
      </w:r>
      <w:r>
        <w:rPr>
          <w:rFonts w:cs="Cordia New"/>
          <w:cs/>
        </w:rPr>
        <w:t>ให้ลูกค้าและรหัสที่จะบอกว่าเป็นลูกค้าเดียวกัน</w:t>
      </w:r>
    </w:p>
    <w:p w14:paraId="3F0CCEE8" w14:textId="3A139810" w:rsidR="00ED7C7A" w:rsidRDefault="00ED7C7A" w:rsidP="00ED7C7A">
      <w:pPr>
        <w:rPr>
          <w:rFonts w:hint="cs"/>
        </w:rPr>
      </w:pPr>
      <w:r>
        <w:rPr>
          <w:rFonts w:cs="Cordia New" w:hint="cs"/>
          <w:cs/>
        </w:rPr>
        <w:t>หน้าโอนย้ายสินค้า</w:t>
      </w:r>
    </w:p>
    <w:p w14:paraId="39EAA516" w14:textId="77777777" w:rsidR="00ED7C7A" w:rsidRDefault="00ED7C7A" w:rsidP="00ED7C7A"/>
    <w:p w14:paraId="260A95C0" w14:textId="7CEBBC46" w:rsidR="00ED7C7A" w:rsidRDefault="00ED7C7A" w:rsidP="00ED7C7A">
      <w:r>
        <w:rPr>
          <w:rFonts w:hint="cs"/>
          <w:cs/>
        </w:rPr>
        <w:t xml:space="preserve"> </w:t>
      </w:r>
    </w:p>
    <w:p w14:paraId="7F1FB0B3" w14:textId="77777777" w:rsidR="00ED7C7A" w:rsidRDefault="00ED7C7A" w:rsidP="00ED7C7A"/>
    <w:p w14:paraId="7DCACDF1" w14:textId="2F2A6E85" w:rsidR="00ED7C7A" w:rsidRDefault="00ED7C7A" w:rsidP="00ED7C7A">
      <w:r>
        <w:rPr>
          <w:rFonts w:cs="Cordia New"/>
          <w:cs/>
        </w:rPr>
        <w:t>** ขอ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ชื่อสต๊อก</w:t>
      </w:r>
      <w:r>
        <w:rPr>
          <w:rFonts w:cs="Cordia New"/>
          <w:cs/>
        </w:rPr>
        <w:t xml:space="preserve"> </w:t>
      </w:r>
      <w:r>
        <w:t xml:space="preserve">Stock </w:t>
      </w:r>
      <w:r>
        <w:rPr>
          <w:rFonts w:cs="Cordia New"/>
          <w:cs/>
        </w:rPr>
        <w:t>ที่มีอยู่จิง</w:t>
      </w:r>
    </w:p>
    <w:p w14:paraId="0DFD69EE" w14:textId="684B8DC2" w:rsidR="00ED7C7A" w:rsidRDefault="00ED7C7A" w:rsidP="00ED7C7A">
      <w:pPr>
        <w:rPr>
          <w:cs/>
        </w:rPr>
      </w:pPr>
      <w:r>
        <w:rPr>
          <w:rFonts w:cs="Cordia New"/>
          <w:cs/>
        </w:rPr>
        <w:t xml:space="preserve">** ขอ รายชื่อลูกค้า พร้อม </w:t>
      </w:r>
      <w:r>
        <w:t>brand</w:t>
      </w:r>
      <w:r>
        <w:rPr>
          <w:cs/>
        </w:rPr>
        <w:br w:type="page"/>
      </w:r>
    </w:p>
    <w:p w14:paraId="329FEB47" w14:textId="77777777" w:rsidR="00A70313" w:rsidRDefault="00A70313"/>
    <w:p w14:paraId="15F2A17F" w14:textId="182A431B" w:rsidR="00A70313" w:rsidRDefault="00A70313"/>
    <w:p w14:paraId="285D1E9A" w14:textId="176BD1D7" w:rsidR="00A70313" w:rsidRDefault="00A70313"/>
    <w:p w14:paraId="1E5DDB0E" w14:textId="30945177" w:rsidR="00A70313" w:rsidRDefault="00A70313">
      <w:proofErr w:type="spellStart"/>
      <w:r>
        <w:t>Saleman</w:t>
      </w:r>
      <w:proofErr w:type="spellEnd"/>
    </w:p>
    <w:p w14:paraId="4506001F" w14:textId="550C4954" w:rsidR="00A70313" w:rsidRDefault="00A70313" w:rsidP="00A70313">
      <w:pPr>
        <w:pStyle w:val="ListParagraph"/>
        <w:numPr>
          <w:ilvl w:val="0"/>
          <w:numId w:val="1"/>
        </w:numPr>
      </w:pPr>
      <w:r>
        <w:t>Ordered List (Mobile)</w:t>
      </w:r>
    </w:p>
    <w:p w14:paraId="2F95C6E8" w14:textId="361B1C3E" w:rsidR="00A70313" w:rsidRDefault="00A70313" w:rsidP="00A70313">
      <w:pPr>
        <w:pStyle w:val="ListParagraph"/>
        <w:numPr>
          <w:ilvl w:val="0"/>
          <w:numId w:val="1"/>
        </w:numPr>
      </w:pPr>
      <w:r>
        <w:t>Order Detail (Mobile)</w:t>
      </w:r>
    </w:p>
    <w:p w14:paraId="67C99FB7" w14:textId="68224CD7" w:rsidR="00A70313" w:rsidRDefault="00A70313" w:rsidP="00A70313">
      <w:pPr>
        <w:pStyle w:val="ListParagraph"/>
        <w:numPr>
          <w:ilvl w:val="0"/>
          <w:numId w:val="1"/>
        </w:numPr>
      </w:pPr>
      <w:r>
        <w:t>Stock Balance (Mobile)</w:t>
      </w:r>
    </w:p>
    <w:p w14:paraId="06EAD343" w14:textId="2E7C81D2" w:rsidR="001C430A" w:rsidRDefault="001C430A" w:rsidP="001C430A"/>
    <w:p w14:paraId="798D0EFB" w14:textId="0879E911" w:rsidR="001C430A" w:rsidRDefault="001C430A" w:rsidP="001C430A">
      <w:r>
        <w:t>Admin</w:t>
      </w:r>
    </w:p>
    <w:p w14:paraId="3530B089" w14:textId="19D10C60" w:rsidR="001C430A" w:rsidRDefault="001C430A" w:rsidP="001C430A">
      <w:pPr>
        <w:pStyle w:val="ListParagraph"/>
        <w:numPr>
          <w:ilvl w:val="0"/>
          <w:numId w:val="1"/>
        </w:numPr>
      </w:pPr>
      <w:r>
        <w:t xml:space="preserve">Order Approve </w:t>
      </w:r>
      <w:proofErr w:type="gramStart"/>
      <w:r>
        <w:t>Line(</w:t>
      </w:r>
      <w:proofErr w:type="gramEnd"/>
      <w:r>
        <w:t>Desktop)</w:t>
      </w:r>
    </w:p>
    <w:p w14:paraId="09252D82" w14:textId="77777777" w:rsidR="001C430A" w:rsidRDefault="001C430A" w:rsidP="001C430A">
      <w:pPr>
        <w:pStyle w:val="ListParagraph"/>
        <w:numPr>
          <w:ilvl w:val="0"/>
          <w:numId w:val="1"/>
        </w:numPr>
      </w:pPr>
      <w:r>
        <w:t>Order List (Desktop)</w:t>
      </w:r>
    </w:p>
    <w:p w14:paraId="724F865A" w14:textId="77777777" w:rsidR="001C430A" w:rsidRDefault="001C430A" w:rsidP="001C430A">
      <w:pPr>
        <w:pStyle w:val="ListParagraph"/>
        <w:numPr>
          <w:ilvl w:val="0"/>
          <w:numId w:val="1"/>
        </w:numPr>
      </w:pPr>
      <w:r>
        <w:t>Order Detail (Desktop)</w:t>
      </w:r>
    </w:p>
    <w:p w14:paraId="03D478A6" w14:textId="12B284AF" w:rsidR="001C430A" w:rsidRDefault="00114033" w:rsidP="001C430A">
      <w:pPr>
        <w:pStyle w:val="ListParagraph"/>
        <w:numPr>
          <w:ilvl w:val="0"/>
          <w:numId w:val="1"/>
        </w:numPr>
      </w:pPr>
      <w:r>
        <w:t>Stock Balance (Desktop)</w:t>
      </w:r>
    </w:p>
    <w:p w14:paraId="0F09DD0A" w14:textId="06E7B5A5" w:rsidR="00114033" w:rsidRDefault="00114033" w:rsidP="001C430A">
      <w:pPr>
        <w:pStyle w:val="ListParagraph"/>
        <w:numPr>
          <w:ilvl w:val="0"/>
          <w:numId w:val="1"/>
        </w:numPr>
      </w:pPr>
      <w:r>
        <w:t>Stock Movement Desktop)</w:t>
      </w:r>
    </w:p>
    <w:p w14:paraId="02302235" w14:textId="263C7077" w:rsidR="00114033" w:rsidRDefault="00114033" w:rsidP="001C430A">
      <w:pPr>
        <w:pStyle w:val="ListParagraph"/>
        <w:numPr>
          <w:ilvl w:val="0"/>
          <w:numId w:val="1"/>
        </w:numPr>
      </w:pPr>
      <w:r>
        <w:t>User List</w:t>
      </w:r>
    </w:p>
    <w:p w14:paraId="77B35806" w14:textId="0BD063BC" w:rsidR="00114033" w:rsidRDefault="00114033" w:rsidP="001C430A">
      <w:pPr>
        <w:pStyle w:val="ListParagraph"/>
        <w:numPr>
          <w:ilvl w:val="0"/>
          <w:numId w:val="1"/>
        </w:numPr>
      </w:pPr>
      <w:r>
        <w:t>User Detail</w:t>
      </w:r>
    </w:p>
    <w:p w14:paraId="548EE156" w14:textId="4A971738" w:rsidR="001C27EA" w:rsidRDefault="001C27EA" w:rsidP="001C430A">
      <w:pPr>
        <w:pStyle w:val="ListParagraph"/>
        <w:numPr>
          <w:ilvl w:val="0"/>
          <w:numId w:val="1"/>
        </w:numPr>
      </w:pPr>
      <w:r>
        <w:t>User In Stock Location</w:t>
      </w:r>
    </w:p>
    <w:p w14:paraId="1D1CD3D8" w14:textId="5BB58B4D" w:rsidR="00114033" w:rsidRDefault="00114033" w:rsidP="001C430A">
      <w:pPr>
        <w:pStyle w:val="ListParagraph"/>
        <w:numPr>
          <w:ilvl w:val="0"/>
          <w:numId w:val="1"/>
        </w:numPr>
      </w:pPr>
      <w:r>
        <w:t>User Group List</w:t>
      </w:r>
    </w:p>
    <w:p w14:paraId="5EADDF4A" w14:textId="4BD5D0B9" w:rsidR="00114033" w:rsidRDefault="00114033" w:rsidP="001C430A">
      <w:pPr>
        <w:pStyle w:val="ListParagraph"/>
        <w:numPr>
          <w:ilvl w:val="0"/>
          <w:numId w:val="1"/>
        </w:numPr>
      </w:pPr>
      <w:r>
        <w:t>User Group Detail</w:t>
      </w:r>
    </w:p>
    <w:p w14:paraId="64B519FA" w14:textId="34F224E3" w:rsidR="00114033" w:rsidRDefault="00114033" w:rsidP="001C430A">
      <w:pPr>
        <w:pStyle w:val="ListParagraph"/>
        <w:numPr>
          <w:ilvl w:val="0"/>
          <w:numId w:val="1"/>
        </w:numPr>
      </w:pPr>
      <w:r>
        <w:t>Customer List</w:t>
      </w:r>
    </w:p>
    <w:p w14:paraId="487DE784" w14:textId="301FBA52" w:rsidR="00114033" w:rsidRDefault="00114033" w:rsidP="001C430A">
      <w:pPr>
        <w:pStyle w:val="ListParagraph"/>
        <w:numPr>
          <w:ilvl w:val="0"/>
          <w:numId w:val="1"/>
        </w:numPr>
      </w:pPr>
      <w:r>
        <w:t>Customer Detail</w:t>
      </w:r>
    </w:p>
    <w:p w14:paraId="4C3BA9DD" w14:textId="3943DE47" w:rsidR="001C27EA" w:rsidRDefault="001C27EA" w:rsidP="001C430A">
      <w:pPr>
        <w:pStyle w:val="ListParagraph"/>
        <w:numPr>
          <w:ilvl w:val="0"/>
          <w:numId w:val="1"/>
        </w:numPr>
      </w:pPr>
      <w:r>
        <w:t>Item List</w:t>
      </w:r>
    </w:p>
    <w:p w14:paraId="7BB31AB6" w14:textId="71500A67" w:rsidR="001C27EA" w:rsidRDefault="001C27EA" w:rsidP="001C430A">
      <w:pPr>
        <w:pStyle w:val="ListParagraph"/>
        <w:numPr>
          <w:ilvl w:val="0"/>
          <w:numId w:val="1"/>
        </w:numPr>
      </w:pPr>
      <w:r>
        <w:t>Item Detail</w:t>
      </w:r>
    </w:p>
    <w:p w14:paraId="26AC0C27" w14:textId="4618A279" w:rsidR="001C27EA" w:rsidRDefault="001C27EA" w:rsidP="001C430A">
      <w:pPr>
        <w:pStyle w:val="ListParagraph"/>
        <w:numPr>
          <w:ilvl w:val="0"/>
          <w:numId w:val="1"/>
        </w:numPr>
      </w:pPr>
      <w:r>
        <w:t>Import Stock Beginning</w:t>
      </w:r>
      <w:r>
        <w:tab/>
      </w:r>
    </w:p>
    <w:p w14:paraId="3A1DC8E9" w14:textId="77777777" w:rsidR="001C27EA" w:rsidRDefault="001C27EA" w:rsidP="001C27EA">
      <w:pPr>
        <w:pStyle w:val="ListParagraph"/>
      </w:pPr>
    </w:p>
    <w:p w14:paraId="47EEF4C3" w14:textId="77777777" w:rsidR="001C430A" w:rsidRDefault="001C430A" w:rsidP="001C430A"/>
    <w:sectPr w:rsidR="001C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7342"/>
    <w:multiLevelType w:val="hybridMultilevel"/>
    <w:tmpl w:val="48FC4A3C"/>
    <w:lvl w:ilvl="0" w:tplc="EC866F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75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D2"/>
    <w:rsid w:val="001015DB"/>
    <w:rsid w:val="00114033"/>
    <w:rsid w:val="001C27EA"/>
    <w:rsid w:val="001C430A"/>
    <w:rsid w:val="00300FD2"/>
    <w:rsid w:val="00A33269"/>
    <w:rsid w:val="00A70313"/>
    <w:rsid w:val="00CD700E"/>
    <w:rsid w:val="00E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0975"/>
  <w15:chartTrackingRefBased/>
  <w15:docId w15:val="{09C97EC8-F505-42FE-8522-7C63E7D2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6</cp:revision>
  <dcterms:created xsi:type="dcterms:W3CDTF">2023-03-16T06:55:00Z</dcterms:created>
  <dcterms:modified xsi:type="dcterms:W3CDTF">2023-04-28T04:31:00Z</dcterms:modified>
</cp:coreProperties>
</file>