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94" w:rsidRPr="00486494" w:rsidRDefault="00486494" w:rsidP="00486494">
      <w:pPr>
        <w:spacing w:after="160" w:line="235" w:lineRule="atLeast"/>
        <w:rPr>
          <w:rFonts w:ascii="Calibri" w:hAnsi="Calibri" w:cs="Times New Roman"/>
          <w:color w:val="000000"/>
          <w:sz w:val="22"/>
          <w:szCs w:val="22"/>
        </w:rPr>
      </w:pPr>
      <w:bookmarkStart w:id="0" w:name="_GoBack"/>
      <w:bookmarkEnd w:id="0"/>
      <w:r w:rsidRPr="00486494">
        <w:rPr>
          <w:rFonts w:ascii="Calibri" w:hAnsi="Calibri" w:cs="Times New Roman"/>
          <w:b/>
          <w:bCs/>
          <w:color w:val="000000"/>
          <w:sz w:val="22"/>
          <w:szCs w:val="22"/>
        </w:rPr>
        <w:t xml:space="preserve">Introducing </w:t>
      </w:r>
      <w:proofErr w:type="spellStart"/>
      <w:r w:rsidRPr="00486494">
        <w:rPr>
          <w:rFonts w:ascii="Calibri" w:hAnsi="Calibri" w:cs="Times New Roman"/>
          <w:b/>
          <w:bCs/>
          <w:color w:val="000000"/>
          <w:sz w:val="22"/>
          <w:szCs w:val="22"/>
        </w:rPr>
        <w:t>ggResidpanel</w:t>
      </w:r>
      <w:proofErr w:type="spellEnd"/>
      <w:r w:rsidRPr="00486494">
        <w:rPr>
          <w:rFonts w:ascii="Calibri" w:hAnsi="Calibri" w:cs="Times New Roman"/>
          <w:b/>
          <w:bCs/>
          <w:color w:val="000000"/>
          <w:sz w:val="22"/>
          <w:szCs w:val="22"/>
        </w:rPr>
        <w:t>: An R Package for Easy Visualization of Residuals</w:t>
      </w:r>
    </w:p>
    <w:p w:rsidR="00486494" w:rsidRPr="00486494" w:rsidRDefault="00486494" w:rsidP="00486494">
      <w:pPr>
        <w:spacing w:after="160" w:line="235" w:lineRule="atLeast"/>
        <w:rPr>
          <w:rFonts w:ascii="Calibri" w:hAnsi="Calibri" w:cs="Times New Roman"/>
          <w:color w:val="000000"/>
          <w:sz w:val="22"/>
          <w:szCs w:val="22"/>
        </w:rPr>
      </w:pPr>
      <w:r w:rsidRPr="00486494">
        <w:rPr>
          <w:rFonts w:ascii="Calibri" w:hAnsi="Calibri" w:cs="Times New Roman"/>
          <w:color w:val="000000"/>
          <w:sz w:val="22"/>
          <w:szCs w:val="22"/>
        </w:rPr>
        <w:t xml:space="preserve">As consultants on a wide variety of projects across many majors, a common oversight we encounter is a failure to examine the residuals. This is particularly true when the client is performing the analysis in R. We were inspired by the residual panel in SAS to create an R package that easily provides users with a similar panel of plots. The </w:t>
      </w:r>
      <w:proofErr w:type="spellStart"/>
      <w:r w:rsidRPr="00486494">
        <w:rPr>
          <w:rFonts w:ascii="Calibri" w:hAnsi="Calibri" w:cs="Times New Roman"/>
          <w:color w:val="000000"/>
          <w:sz w:val="22"/>
          <w:szCs w:val="22"/>
        </w:rPr>
        <w:t>ggResidpanel</w:t>
      </w:r>
      <w:proofErr w:type="spellEnd"/>
      <w:r w:rsidRPr="00486494">
        <w:rPr>
          <w:rFonts w:ascii="Calibri" w:hAnsi="Calibri" w:cs="Times New Roman"/>
          <w:color w:val="000000"/>
          <w:sz w:val="22"/>
          <w:szCs w:val="22"/>
        </w:rPr>
        <w:t xml:space="preserve"> package in R is intended to give a single view of diagnostic plots for checking the key underlying assumptions of linear models. A variety of options </w:t>
      </w:r>
      <w:proofErr w:type="gramStart"/>
      <w:r w:rsidRPr="00486494">
        <w:rPr>
          <w:rFonts w:ascii="Calibri" w:hAnsi="Calibri" w:cs="Times New Roman"/>
          <w:color w:val="000000"/>
          <w:sz w:val="22"/>
          <w:szCs w:val="22"/>
        </w:rPr>
        <w:t>gives</w:t>
      </w:r>
      <w:proofErr w:type="gramEnd"/>
      <w:r w:rsidRPr="00486494">
        <w:rPr>
          <w:rFonts w:ascii="Calibri" w:hAnsi="Calibri" w:cs="Times New Roman"/>
          <w:color w:val="000000"/>
          <w:sz w:val="22"/>
          <w:szCs w:val="22"/>
        </w:rPr>
        <w:t xml:space="preserve"> the user the ability to choose from a selection of plots to display in a window. This includes SAS’s default residual panel as well as R’s default plots for linear models. Other options have been included to ensure that this package can also be applied to deviance or Pearson residuals if the user inputs a generalized linear model.  Cook’s D plots and interactive plots using </w:t>
      </w:r>
      <w:proofErr w:type="spellStart"/>
      <w:r w:rsidRPr="00486494">
        <w:rPr>
          <w:rFonts w:ascii="Calibri" w:hAnsi="Calibri" w:cs="Times New Roman"/>
          <w:color w:val="000000"/>
          <w:sz w:val="22"/>
          <w:szCs w:val="22"/>
        </w:rPr>
        <w:t>Plotly</w:t>
      </w:r>
      <w:proofErr w:type="spellEnd"/>
      <w:r w:rsidRPr="00486494">
        <w:rPr>
          <w:rFonts w:ascii="Calibri" w:hAnsi="Calibri" w:cs="Times New Roman"/>
          <w:color w:val="000000"/>
          <w:sz w:val="22"/>
          <w:szCs w:val="22"/>
        </w:rPr>
        <w:t xml:space="preserve"> are included to provide a straightforward process to identify outliers and influential points while connecting findings back to the data.  </w:t>
      </w:r>
    </w:p>
    <w:p w:rsidR="00F562C6" w:rsidRDefault="00F562C6"/>
    <w:sectPr w:rsidR="00F562C6" w:rsidSect="00F562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94"/>
    <w:rsid w:val="00486494"/>
    <w:rsid w:val="00F56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3AB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28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946</Characters>
  <Application>Microsoft Macintosh Word</Application>
  <DocSecurity>0</DocSecurity>
  <Lines>7</Lines>
  <Paragraphs>2</Paragraphs>
  <ScaleCrop>false</ScaleCrop>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Goode</dc:creator>
  <cp:keywords/>
  <dc:description/>
  <cp:lastModifiedBy>Katherine Goode</cp:lastModifiedBy>
  <cp:revision>1</cp:revision>
  <dcterms:created xsi:type="dcterms:W3CDTF">2018-10-10T01:55:00Z</dcterms:created>
  <dcterms:modified xsi:type="dcterms:W3CDTF">2018-10-10T01:57:00Z</dcterms:modified>
</cp:coreProperties>
</file>