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01DD5" w14:textId="637C74B2" w:rsidR="002F7D0B" w:rsidRDefault="002F7D0B">
      <w:r>
        <w:t>Breakout Assignment</w:t>
      </w:r>
    </w:p>
    <w:p w14:paraId="777A5961" w14:textId="413A529D" w:rsidR="00902191" w:rsidRDefault="005A4025">
      <w:r>
        <w:t>You are the CFO of a company (congrats!) and your first order of business is to evaluate a project by appraising its NPV. Attached is a document to help you organize your data and arrive at the conclusion.</w:t>
      </w:r>
    </w:p>
    <w:p w14:paraId="2BC3DE71" w14:textId="77777777" w:rsidR="005A4025" w:rsidRDefault="005A4025">
      <w:r>
        <w:t xml:space="preserve">The appropriate formulae were just discussed in class and are available to you via the course website slides. </w:t>
      </w:r>
    </w:p>
    <w:p w14:paraId="143966CD" w14:textId="45E96BB2" w:rsidR="005A4025" w:rsidRDefault="005A4025">
      <w:r>
        <w:t>The project is to run a production line of heavy machinery components and requires an investment into equipment</w:t>
      </w:r>
      <w:r w:rsidR="00996681">
        <w:t xml:space="preserve"> upgrades that costs $500,000</w:t>
      </w:r>
      <w:r>
        <w:t xml:space="preserve"> and will be subject to depreciation</w:t>
      </w:r>
      <w:r w:rsidR="00996681">
        <w:t xml:space="preserve"> of 20</w:t>
      </w:r>
      <w:r>
        <w:t>%</w:t>
      </w:r>
      <w:r w:rsidR="00996681">
        <w:t xml:space="preserve"> CCA rate</w:t>
      </w:r>
      <w:r>
        <w:t>. The equipment will last longer than the life of the project</w:t>
      </w:r>
      <w:r w:rsidR="003002DC">
        <w:t xml:space="preserve"> and will be used by the company for future projects. For purpose of project NPV we can assume the salvage value of the equipment at the end of the project is equal to its UCC. </w:t>
      </w:r>
      <w:r>
        <w:t>The project’s lifespan is projected to be 3 years</w:t>
      </w:r>
      <w:r w:rsidR="003002DC">
        <w:t>. The project will be full financed by shareholders so there will not be any debt financing.</w:t>
      </w:r>
    </w:p>
    <w:p w14:paraId="79298077" w14:textId="43067081" w:rsidR="005A4025" w:rsidRDefault="005A4025">
      <w:r>
        <w:t>It i</w:t>
      </w:r>
      <w:r w:rsidR="00996681">
        <w:t xml:space="preserve">s projected that there will be </w:t>
      </w:r>
      <w:r w:rsidR="003002DC">
        <w:t>8</w:t>
      </w:r>
      <w:r w:rsidR="00996681">
        <w:t xml:space="preserve"> units sold in year 1, </w:t>
      </w:r>
      <w:r w:rsidR="003002DC">
        <w:t>9</w:t>
      </w:r>
      <w:r w:rsidR="00996681">
        <w:t xml:space="preserve"> in year 2, and 1</w:t>
      </w:r>
      <w:r w:rsidR="003002DC">
        <w:t xml:space="preserve">0 </w:t>
      </w:r>
      <w:bookmarkStart w:id="0" w:name="_GoBack"/>
      <w:bookmarkEnd w:id="0"/>
      <w:r>
        <w:t>in y</w:t>
      </w:r>
      <w:r w:rsidR="00996681">
        <w:t>ear 3. The price will start at $50,000</w:t>
      </w:r>
      <w:r>
        <w:t xml:space="preserve"> in year 1 and increase by 6% every year. Materi</w:t>
      </w:r>
      <w:r w:rsidR="00C700E3">
        <w:t>al costs of production will be 4,000 in year 1</w:t>
      </w:r>
      <w:r>
        <w:t xml:space="preserve"> and the fixed costs associated with production will b</w:t>
      </w:r>
      <w:r w:rsidR="00C700E3">
        <w:t>e $300,000 each year</w:t>
      </w:r>
      <w:r w:rsidR="00996681">
        <w:t>. The corporate tax rate is 20</w:t>
      </w:r>
      <w:r>
        <w:t>% and will not change over the course of the project.</w:t>
      </w:r>
    </w:p>
    <w:p w14:paraId="483245B3" w14:textId="77777777" w:rsidR="005A4025" w:rsidRDefault="005A4025">
      <w:r>
        <w:t>There is</w:t>
      </w:r>
      <w:r w:rsidR="00996681">
        <w:t xml:space="preserve"> a required working capital of $125,000</w:t>
      </w:r>
      <w:r>
        <w:t xml:space="preserve"> at the beginning of the project. This working capital buffer is required to be maintained as 10% of the sales revenue at the end of each year. </w:t>
      </w:r>
    </w:p>
    <w:p w14:paraId="4BA8B03B" w14:textId="77777777" w:rsidR="005A4025" w:rsidRDefault="005A4025">
      <w:r>
        <w:t>What is the projects NPV</w:t>
      </w:r>
      <w:r w:rsidR="00996681">
        <w:t xml:space="preserve"> at 15% rate of return</w:t>
      </w:r>
      <w:r>
        <w:t>? Should the firm take on the project? Do you need to know anything else?</w:t>
      </w:r>
    </w:p>
    <w:sectPr w:rsidR="005A40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025"/>
    <w:rsid w:val="002F7D0B"/>
    <w:rsid w:val="003002DC"/>
    <w:rsid w:val="005A4025"/>
    <w:rsid w:val="00902191"/>
    <w:rsid w:val="00996681"/>
    <w:rsid w:val="00C700E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13E13"/>
  <w15:chartTrackingRefBased/>
  <w15:docId w15:val="{2C94BFF4-CA1D-477A-802C-AD254C382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Eric Dong</cp:lastModifiedBy>
  <cp:revision>4</cp:revision>
  <dcterms:created xsi:type="dcterms:W3CDTF">2020-08-02T19:32:00Z</dcterms:created>
  <dcterms:modified xsi:type="dcterms:W3CDTF">2020-08-03T11:36:00Z</dcterms:modified>
</cp:coreProperties>
</file>