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B3" w:rsidRDefault="008D287B">
      <w:pPr>
        <w:jc w:val="center"/>
        <w:rPr>
          <w:sz w:val="24"/>
        </w:rPr>
      </w:pPr>
      <w:r>
        <w:rPr>
          <w:sz w:val="24"/>
        </w:rPr>
        <w:t xml:space="preserve">Лабораторна робота №14 </w:t>
      </w:r>
      <w:r>
        <w:rPr>
          <w:sz w:val="24"/>
        </w:rPr>
        <w:br/>
        <w:t xml:space="preserve">Тема: Побудова мереж з маршрутизаторами </w:t>
      </w:r>
      <w:r>
        <w:rPr>
          <w:sz w:val="24"/>
        </w:rPr>
        <w:br/>
        <w:t>Мета : Оволодіти базовими навичками створення мереж з маршрутизаторами та підключення маршрутизаторів.</w:t>
      </w:r>
    </w:p>
    <w:p w:rsidR="005866B3" w:rsidRDefault="008D287B">
      <w:pPr>
        <w:jc w:val="center"/>
        <w:rPr>
          <w:sz w:val="24"/>
        </w:rPr>
      </w:pPr>
      <w:r>
        <w:rPr>
          <w:sz w:val="24"/>
        </w:rPr>
        <w:br/>
        <w:t xml:space="preserve"> Обладнання: Комп’ютерний клас, маршрутизатори AR-330 та AR-350, комутатор, концентратор, емулятор PacketTracer 5</w:t>
      </w:r>
    </w:p>
    <w:p w:rsidR="005866B3" w:rsidRDefault="008D287B">
      <w:pPr>
        <w:jc w:val="center"/>
        <w:rPr>
          <w:sz w:val="24"/>
        </w:rPr>
      </w:pPr>
      <w:r>
        <w:rPr>
          <w:sz w:val="24"/>
        </w:rPr>
        <w:br/>
        <w:t>Хід роботи.</w:t>
      </w:r>
    </w:p>
    <w:p w:rsidR="005866B3" w:rsidRDefault="008D287B" w:rsidP="008D287B">
      <w:pPr>
        <w:ind w:left="360" w:hanging="360"/>
        <w:rPr>
          <w:rFonts w:ascii="Segoe UI" w:hAnsi="Segoe UI"/>
          <w:color w:val="374151"/>
          <w:sz w:val="19"/>
        </w:rPr>
      </w:pPr>
      <w:r>
        <w:rPr>
          <w:sz w:val="24"/>
        </w:rPr>
        <w:br/>
        <w:t xml:space="preserve"> 1. Переводимо маршрутизатор в режим конфігурування перемиканням DIP перемикачів в положення. </w:t>
      </w:r>
    </w:p>
    <w:p w:rsidR="005866B3" w:rsidRDefault="008D287B">
      <w:pPr>
        <w:ind w:left="720" w:hanging="360"/>
        <w:rPr>
          <w:rFonts w:ascii="Segoe UI" w:hAnsi="Segoe UI"/>
          <w:color w:val="374151"/>
          <w:sz w:val="19"/>
        </w:rPr>
      </w:pPr>
      <w:r>
        <w:rPr>
          <w:rFonts w:ascii="Segoe UI" w:hAnsi="Segoe UI"/>
          <w:b/>
          <w:sz w:val="19"/>
        </w:rPr>
        <w:t>Перше положення DIP (0):</w:t>
      </w:r>
      <w:r>
        <w:rPr>
          <w:rFonts w:ascii="Segoe UI" w:hAnsi="Segoe UI"/>
          <w:color w:val="374151"/>
          <w:sz w:val="19"/>
        </w:rPr>
        <w:t xml:space="preserve"> Режим звичайного використання для домашнього використання або офісу.</w:t>
      </w:r>
    </w:p>
    <w:p w:rsidR="005866B3" w:rsidRDefault="008D287B">
      <w:pPr>
        <w:ind w:left="720" w:hanging="360"/>
        <w:rPr>
          <w:rFonts w:ascii="Segoe UI" w:hAnsi="Segoe UI"/>
          <w:color w:val="374151"/>
          <w:sz w:val="19"/>
        </w:rPr>
      </w:pPr>
      <w:r>
        <w:rPr>
          <w:rFonts w:ascii="Segoe UI" w:hAnsi="Segoe UI"/>
          <w:b/>
          <w:sz w:val="19"/>
        </w:rPr>
        <w:t>Друге положення DIP (1):</w:t>
      </w:r>
      <w:r>
        <w:rPr>
          <w:rFonts w:ascii="Segoe UI" w:hAnsi="Segoe UI"/>
          <w:color w:val="374151"/>
          <w:sz w:val="19"/>
        </w:rPr>
        <w:t xml:space="preserve"> Режим резервного забезпечення або ізольованого використання для тестування.</w:t>
      </w:r>
    </w:p>
    <w:p w:rsidR="005866B3" w:rsidRDefault="008D287B">
      <w:pPr>
        <w:rPr>
          <w:sz w:val="24"/>
        </w:rPr>
      </w:pPr>
      <w:r>
        <w:rPr>
          <w:rFonts w:ascii="Segoe UI" w:hAnsi="Segoe UI"/>
          <w:b/>
          <w:sz w:val="19"/>
        </w:rPr>
        <w:t xml:space="preserve">        Третє положення DIP (2):</w:t>
      </w:r>
      <w:r>
        <w:rPr>
          <w:rFonts w:ascii="Segoe UI" w:hAnsi="Segoe UI"/>
          <w:color w:val="374151"/>
          <w:sz w:val="19"/>
        </w:rPr>
        <w:t xml:space="preserve"> Режим підвищеної безпеки з обмеженим доступом для додаткового захисту мережі.</w:t>
      </w:r>
    </w:p>
    <w:p w:rsidR="005866B3" w:rsidRDefault="008D287B" w:rsidP="008D287B">
      <w:pPr>
        <w:rPr>
          <w:sz w:val="24"/>
        </w:rPr>
      </w:pPr>
      <w:r>
        <w:rPr>
          <w:sz w:val="24"/>
        </w:rPr>
        <w:br/>
        <w:t>2. Використовуючи telnet сесію виконуємо вхід на маршрутизатор 192.168.1.1, використавши при цьому логін Маnager</w:t>
      </w:r>
      <w:r w:rsidR="00140250">
        <w:rPr>
          <w:sz w:val="24"/>
          <w:lang w:val="en-US"/>
        </w:rPr>
        <w:t>1</w:t>
      </w:r>
      <w:bookmarkStart w:id="0" w:name="_GoBack"/>
      <w:bookmarkEnd w:id="0"/>
      <w:r>
        <w:rPr>
          <w:sz w:val="24"/>
        </w:rPr>
        <w:t>, пароль friend</w:t>
      </w:r>
      <w:r w:rsidR="00140250" w:rsidRPr="00140250">
        <w:rPr>
          <w:sz w:val="24"/>
        </w:rPr>
        <w:t>1</w:t>
      </w:r>
      <w:r>
        <w:rPr>
          <w:sz w:val="24"/>
        </w:rPr>
        <w:t>.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 3.Для ознайомлення із параметрами команди show необхідно ввести (show).</w:t>
      </w:r>
    </w:p>
    <w:p w:rsidR="005866B3" w:rsidRDefault="008D287B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br/>
        <w:t>4. Ознайомився(лася) із роботою наступних команд: show interface Результат : show ip interface Результат : show ip int=eth0 Результат : show port Результат : show port=0 Результат : show ip route Результат :</w:t>
      </w:r>
    </w:p>
    <w:p w:rsidR="005866B3" w:rsidRDefault="005866B3">
      <w:pPr>
        <w:rPr>
          <w:sz w:val="24"/>
        </w:rPr>
      </w:pPr>
    </w:p>
    <w:p w:rsidR="005866B3" w:rsidRPr="008D287B" w:rsidRDefault="008D287B">
      <w:pPr>
        <w:rPr>
          <w:rFonts w:ascii="Segoe UI" w:hAnsi="Segoe UI"/>
          <w:color w:val="374151"/>
          <w:sz w:val="19"/>
          <w:lang w:val="en-US"/>
        </w:rPr>
      </w:pPr>
      <w:r w:rsidRPr="008D287B">
        <w:rPr>
          <w:sz w:val="24"/>
          <w:lang w:val="en-US"/>
        </w:rPr>
        <w:t xml:space="preserve">4.1 </w:t>
      </w:r>
      <w:r>
        <w:rPr>
          <w:b/>
          <w:sz w:val="24"/>
        </w:rPr>
        <w:t>П</w:t>
      </w:r>
      <w:r>
        <w:rPr>
          <w:rFonts w:ascii="Segoe UI" w:hAnsi="Segoe UI"/>
          <w:b/>
          <w:sz w:val="19"/>
        </w:rPr>
        <w:t>оказати</w:t>
      </w:r>
      <w:r w:rsidRPr="008D287B">
        <w:rPr>
          <w:rFonts w:ascii="Segoe UI" w:hAnsi="Segoe UI"/>
          <w:b/>
          <w:sz w:val="19"/>
          <w:lang w:val="en-US"/>
        </w:rPr>
        <w:t xml:space="preserve"> </w:t>
      </w:r>
      <w:r>
        <w:rPr>
          <w:rFonts w:ascii="Segoe UI" w:hAnsi="Segoe UI"/>
          <w:b/>
          <w:sz w:val="19"/>
        </w:rPr>
        <w:t>інтерфейс</w:t>
      </w:r>
      <w:r w:rsidRPr="008D287B">
        <w:rPr>
          <w:rFonts w:ascii="Segoe UI" w:hAnsi="Segoe UI"/>
          <w:color w:val="374151"/>
          <w:sz w:val="19"/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GigabitEthernet0/1 is up, line protocol is up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Hardware is Gigabit Ethernet, address is 00ab.cd12.ef34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Internet address is 192.168.1.1/24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MTU 1500 bytes, BW 100000 Kbit/sec, DLY 100 usec</w:t>
      </w:r>
    </w:p>
    <w:p w:rsidR="005866B3" w:rsidRPr="008D287B" w:rsidRDefault="005866B3">
      <w:pPr>
        <w:rPr>
          <w:sz w:val="24"/>
          <w:lang w:val="en-US"/>
        </w:rPr>
      </w:pPr>
    </w:p>
    <w:p w:rsidR="005866B3" w:rsidRPr="008D287B" w:rsidRDefault="008D287B">
      <w:pPr>
        <w:rPr>
          <w:rFonts w:ascii="Segoe UI" w:hAnsi="Segoe UI"/>
          <w:color w:val="374151"/>
          <w:sz w:val="19"/>
          <w:lang w:val="en-US"/>
        </w:rPr>
      </w:pPr>
      <w:r w:rsidRPr="008D287B">
        <w:rPr>
          <w:sz w:val="24"/>
          <w:lang w:val="en-US"/>
        </w:rPr>
        <w:t xml:space="preserve">4.2 </w:t>
      </w:r>
      <w:r>
        <w:rPr>
          <w:b/>
          <w:sz w:val="24"/>
        </w:rPr>
        <w:t>П</w:t>
      </w:r>
      <w:r>
        <w:rPr>
          <w:rFonts w:ascii="Segoe UI" w:hAnsi="Segoe UI"/>
          <w:b/>
          <w:sz w:val="19"/>
        </w:rPr>
        <w:t>оказати</w:t>
      </w:r>
      <w:r w:rsidRPr="008D287B">
        <w:rPr>
          <w:rFonts w:ascii="Segoe UI" w:hAnsi="Segoe UI"/>
          <w:b/>
          <w:sz w:val="19"/>
          <w:lang w:val="en-US"/>
        </w:rPr>
        <w:t xml:space="preserve"> ip </w:t>
      </w:r>
      <w:r>
        <w:rPr>
          <w:rFonts w:ascii="Segoe UI" w:hAnsi="Segoe UI"/>
          <w:b/>
          <w:sz w:val="19"/>
        </w:rPr>
        <w:t>інтерфейс</w:t>
      </w:r>
      <w:r w:rsidRPr="008D287B">
        <w:rPr>
          <w:rFonts w:ascii="Segoe UI" w:hAnsi="Segoe UI"/>
          <w:color w:val="374151"/>
          <w:sz w:val="19"/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IP address 192.168.1.1, subnet mask 255.255.255.0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Internet address is assigned to GigabitEthernet0/1</w:t>
      </w:r>
    </w:p>
    <w:p w:rsidR="005866B3" w:rsidRPr="008D287B" w:rsidRDefault="005866B3">
      <w:pPr>
        <w:rPr>
          <w:sz w:val="24"/>
          <w:lang w:val="en-US"/>
        </w:rPr>
      </w:pPr>
    </w:p>
    <w:p w:rsidR="005866B3" w:rsidRPr="008D287B" w:rsidRDefault="008D287B">
      <w:pPr>
        <w:rPr>
          <w:rFonts w:ascii="Segoe UI" w:hAnsi="Segoe UI"/>
          <w:color w:val="374151"/>
          <w:sz w:val="19"/>
          <w:lang w:val="en-US"/>
        </w:rPr>
      </w:pPr>
      <w:r w:rsidRPr="008D287B">
        <w:rPr>
          <w:sz w:val="24"/>
          <w:lang w:val="en-US"/>
        </w:rPr>
        <w:t xml:space="preserve">4.3 </w:t>
      </w:r>
      <w:r w:rsidRPr="008D287B">
        <w:rPr>
          <w:rFonts w:ascii="Segoe UI" w:hAnsi="Segoe UI"/>
          <w:b/>
          <w:sz w:val="19"/>
          <w:lang w:val="en-US"/>
        </w:rPr>
        <w:t>show ip int=eth0</w:t>
      </w:r>
      <w:r w:rsidRPr="008D287B">
        <w:rPr>
          <w:rFonts w:ascii="Segoe UI" w:hAnsi="Segoe UI"/>
          <w:color w:val="374151"/>
          <w:sz w:val="19"/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Interface Ethernet0/0 is administratively down, line protocol is down</w:t>
      </w:r>
    </w:p>
    <w:p w:rsidR="005866B3" w:rsidRPr="008D287B" w:rsidRDefault="005866B3">
      <w:pPr>
        <w:rPr>
          <w:sz w:val="24"/>
          <w:lang w:val="en-US"/>
        </w:rPr>
      </w:pPr>
    </w:p>
    <w:p w:rsidR="005866B3" w:rsidRPr="008D287B" w:rsidRDefault="008D287B">
      <w:pPr>
        <w:rPr>
          <w:lang w:val="en-US"/>
        </w:rPr>
      </w:pPr>
      <w:r w:rsidRPr="008D287B">
        <w:rPr>
          <w:sz w:val="24"/>
          <w:lang w:val="en-US"/>
        </w:rPr>
        <w:t xml:space="preserve">4.4 </w:t>
      </w:r>
      <w:r>
        <w:rPr>
          <w:b/>
          <w:sz w:val="24"/>
        </w:rPr>
        <w:t>П</w:t>
      </w:r>
      <w:r>
        <w:rPr>
          <w:rFonts w:ascii="Segoe UI" w:hAnsi="Segoe UI"/>
          <w:b/>
          <w:sz w:val="19"/>
        </w:rPr>
        <w:t>оказати</w:t>
      </w:r>
      <w:r w:rsidRPr="008D287B">
        <w:rPr>
          <w:rFonts w:ascii="Segoe UI" w:hAnsi="Segoe UI"/>
          <w:b/>
          <w:sz w:val="19"/>
          <w:lang w:val="en-US"/>
        </w:rPr>
        <w:t xml:space="preserve"> </w:t>
      </w:r>
      <w:r>
        <w:rPr>
          <w:rFonts w:ascii="Segoe UI" w:hAnsi="Segoe UI"/>
          <w:b/>
          <w:sz w:val="19"/>
        </w:rPr>
        <w:t>порт</w:t>
      </w:r>
      <w:r w:rsidRPr="008D287B">
        <w:rPr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Port   Status    Speed      Duplex     Type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0      Connected 1000 Mbps  Full       GigabitEthernet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1      Connected 100 Mbps   Half       FastEthernet</w:t>
      </w:r>
    </w:p>
    <w:p w:rsidR="005866B3" w:rsidRPr="008D287B" w:rsidRDefault="005866B3">
      <w:pPr>
        <w:rPr>
          <w:sz w:val="24"/>
          <w:lang w:val="en-US"/>
        </w:rPr>
      </w:pPr>
    </w:p>
    <w:p w:rsidR="005866B3" w:rsidRPr="008D287B" w:rsidRDefault="008D287B">
      <w:pPr>
        <w:rPr>
          <w:rFonts w:ascii="Segoe UI" w:hAnsi="Segoe UI"/>
          <w:color w:val="374151"/>
          <w:sz w:val="19"/>
          <w:lang w:val="en-US"/>
        </w:rPr>
      </w:pPr>
      <w:r w:rsidRPr="008D287B">
        <w:rPr>
          <w:sz w:val="24"/>
          <w:lang w:val="en-US"/>
        </w:rPr>
        <w:t xml:space="preserve">4.5 </w:t>
      </w:r>
      <w:r w:rsidRPr="008D287B">
        <w:rPr>
          <w:rFonts w:ascii="Segoe UI" w:hAnsi="Segoe UI"/>
          <w:b/>
          <w:sz w:val="19"/>
          <w:lang w:val="en-US"/>
        </w:rPr>
        <w:t>show port=0</w:t>
      </w:r>
      <w:r w:rsidRPr="008D287B">
        <w:rPr>
          <w:rFonts w:ascii="Segoe UI" w:hAnsi="Segoe UI"/>
          <w:color w:val="374151"/>
          <w:sz w:val="19"/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Port 0: Connected, Speed 1000 Mbps, Duplex Full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Status: Active</w:t>
      </w:r>
    </w:p>
    <w:p w:rsidR="005866B3" w:rsidRPr="008D287B" w:rsidRDefault="005866B3">
      <w:pPr>
        <w:rPr>
          <w:sz w:val="24"/>
          <w:lang w:val="en-US"/>
        </w:rPr>
      </w:pPr>
    </w:p>
    <w:p w:rsidR="005866B3" w:rsidRPr="008D287B" w:rsidRDefault="008D287B">
      <w:pPr>
        <w:rPr>
          <w:rFonts w:ascii="Segoe UI" w:hAnsi="Segoe UI"/>
          <w:color w:val="374151"/>
          <w:sz w:val="19"/>
          <w:lang w:val="en-US"/>
        </w:rPr>
      </w:pPr>
      <w:r w:rsidRPr="008D287B">
        <w:rPr>
          <w:sz w:val="24"/>
          <w:lang w:val="en-US"/>
        </w:rPr>
        <w:t xml:space="preserve">4.6 </w:t>
      </w:r>
      <w:r>
        <w:rPr>
          <w:b/>
          <w:sz w:val="24"/>
        </w:rPr>
        <w:t>П</w:t>
      </w:r>
      <w:r>
        <w:rPr>
          <w:rFonts w:ascii="Segoe UI" w:hAnsi="Segoe UI"/>
          <w:b/>
          <w:sz w:val="19"/>
        </w:rPr>
        <w:t>оказати</w:t>
      </w:r>
      <w:r w:rsidRPr="008D287B">
        <w:rPr>
          <w:rFonts w:ascii="Segoe UI" w:hAnsi="Segoe UI"/>
          <w:b/>
          <w:sz w:val="19"/>
          <w:lang w:val="en-US"/>
        </w:rPr>
        <w:t xml:space="preserve"> IP </w:t>
      </w:r>
      <w:r>
        <w:rPr>
          <w:rFonts w:ascii="Segoe UI" w:hAnsi="Segoe UI"/>
          <w:b/>
          <w:sz w:val="19"/>
        </w:rPr>
        <w:t>маршрут</w:t>
      </w:r>
      <w:r w:rsidRPr="008D287B">
        <w:rPr>
          <w:rFonts w:ascii="Segoe UI" w:hAnsi="Segoe UI"/>
          <w:color w:val="374151"/>
          <w:sz w:val="19"/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Codes: C - connected, S - static, R - RIP, B - BGP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C    192.168.1.0/24 is directly connected, GigabitEthernet0/1</w:t>
      </w:r>
    </w:p>
    <w:p w:rsidR="005866B3" w:rsidRDefault="008D287B">
      <w:pPr>
        <w:rPr>
          <w:sz w:val="24"/>
        </w:rPr>
      </w:pPr>
      <w:r>
        <w:rPr>
          <w:sz w:val="24"/>
        </w:rPr>
        <w:t>S    10.0.0.0/8 via 192.168.1.254.</w:t>
      </w:r>
    </w:p>
    <w:p w:rsidR="005866B3" w:rsidRDefault="008D287B">
      <w:pPr>
        <w:rPr>
          <w:sz w:val="24"/>
        </w:rPr>
      </w:pPr>
      <w:r>
        <w:rPr>
          <w:sz w:val="24"/>
        </w:rPr>
        <w:lastRenderedPageBreak/>
        <w:br/>
        <w:t xml:space="preserve"> 5. Виконав(ла) добавлення нової IP адреси інтерфейсу (192.168.1.2)(255.255.255.0) використовуючи команду add ip 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6. Для зміни існуючої IP адреси застосовуюю команду </w:t>
      </w:r>
    </w:p>
    <w:p w:rsidR="005866B3" w:rsidRDefault="008D287B">
      <w:pPr>
        <w:rPr>
          <w:sz w:val="24"/>
        </w:rPr>
      </w:pPr>
      <w:r>
        <w:rPr>
          <w:sz w:val="24"/>
        </w:rPr>
        <w:t>GigabitEthernet0/1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7. Для знищення ІР адреси використовую команду </w:t>
      </w:r>
    </w:p>
    <w:p w:rsidR="005866B3" w:rsidRDefault="008D287B">
      <w:pPr>
        <w:rPr>
          <w:sz w:val="24"/>
        </w:rPr>
      </w:pPr>
      <w:r>
        <w:rPr>
          <w:sz w:val="24"/>
        </w:rPr>
        <w:t>no ip address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8. Виконав очистку ІР та запустив(ла) знову командами </w:t>
      </w:r>
    </w:p>
    <w:p w:rsidR="005866B3" w:rsidRDefault="008D287B">
      <w:pPr>
        <w:rPr>
          <w:sz w:val="24"/>
        </w:rPr>
      </w:pPr>
      <w:r>
        <w:rPr>
          <w:sz w:val="24"/>
        </w:rPr>
        <w:t>GigabitEthernet0/1</w:t>
      </w:r>
    </w:p>
    <w:p w:rsidR="005866B3" w:rsidRDefault="008D287B">
      <w:pPr>
        <w:rPr>
          <w:sz w:val="24"/>
        </w:rPr>
      </w:pPr>
      <w:r>
        <w:rPr>
          <w:sz w:val="24"/>
        </w:rPr>
        <w:br/>
        <w:t>9. Добавили на інтерфейси наступні адреси ADD IP INT=(</w:t>
      </w:r>
      <w:bookmarkStart w:id="1" w:name="_dx_frag_StartFragment"/>
      <w:bookmarkEnd w:id="1"/>
      <w:r>
        <w:rPr>
          <w:sz w:val="24"/>
        </w:rPr>
        <w:t>192.168.1.10 255.255.255.0</w:t>
      </w:r>
      <w:r>
        <w:t xml:space="preserve"> </w:t>
      </w:r>
      <w:r>
        <w:rPr>
          <w:sz w:val="24"/>
        </w:rPr>
        <w:t>)ADD IP INT=(10.0.0.5 255.255.255.0)</w:t>
      </w:r>
    </w:p>
    <w:p w:rsidR="005866B3" w:rsidRDefault="008D287B">
      <w:pPr>
        <w:rPr>
          <w:sz w:val="24"/>
        </w:rPr>
      </w:pPr>
      <w:r>
        <w:rPr>
          <w:sz w:val="24"/>
        </w:rPr>
        <w:br/>
        <w:t>10. Сконфігурували RIP. ADD IP RIP (network rip network&lt;IP_адреса&gt;)ADD IP RIP (router rip network 192.168.1.0)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11. Перевірили конфігурацію: SHOW IP </w:t>
      </w:r>
    </w:p>
    <w:p w:rsidR="005866B3" w:rsidRDefault="008D287B">
      <w:pPr>
        <w:rPr>
          <w:sz w:val="24"/>
        </w:rPr>
      </w:pPr>
      <w:r>
        <w:rPr>
          <w:sz w:val="24"/>
        </w:rPr>
        <w:t>show ip interface: Відображає інформацію про мережеві інтерфейси, їх статус, IP-адреси та інші параметри.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show ip route: Показує таблицю маршрутизації, де вказано, які мережі доступні через які інтерфейси.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show ip protocols: Надає інформацію про налаштування протоколів маршрутизації, такі як RIP, OSPF, EIGRP тощо.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show ip access-lists: Показує інформацію про списки доступу, які контролюють трафік на маршрутизаторі.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12. Ввімкнули режим пере направлення: </w:t>
      </w:r>
    </w:p>
    <w:p w:rsidR="005866B3" w:rsidRDefault="008D287B">
      <w:pPr>
        <w:rPr>
          <w:sz w:val="24"/>
        </w:rPr>
      </w:pPr>
      <w:r>
        <w:rPr>
          <w:sz w:val="24"/>
        </w:rPr>
        <w:t>router(config)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13. Зберегти створену конфігурацію </w:t>
      </w:r>
    </w:p>
    <w:p w:rsidR="005866B3" w:rsidRDefault="008D287B">
      <w:pPr>
        <w:rPr>
          <w:sz w:val="24"/>
        </w:rPr>
      </w:pPr>
      <w:r>
        <w:rPr>
          <w:sz w:val="24"/>
        </w:rPr>
        <w:t>write memory</w:t>
      </w:r>
    </w:p>
    <w:p w:rsidR="005866B3" w:rsidRDefault="008D287B">
      <w:pPr>
        <w:rPr>
          <w:sz w:val="24"/>
        </w:rPr>
      </w:pPr>
      <w:r>
        <w:rPr>
          <w:sz w:val="24"/>
        </w:rPr>
        <w:br/>
        <w:t>14. Прописано на всіх комп`ютерах ІР адреси в діапазоні</w:t>
      </w:r>
    </w:p>
    <w:p w:rsidR="005866B3" w:rsidRDefault="008D287B">
      <w:pPr>
        <w:rPr>
          <w:sz w:val="24"/>
        </w:rPr>
      </w:pPr>
      <w:r>
        <w:rPr>
          <w:sz w:val="24"/>
        </w:rPr>
        <w:t>Клацнed правою кнопкою миші на значок "Пуск" і вибрав "Панель управління".</w:t>
      </w:r>
    </w:p>
    <w:p w:rsidR="005866B3" w:rsidRDefault="008D287B">
      <w:pPr>
        <w:rPr>
          <w:sz w:val="24"/>
        </w:rPr>
      </w:pPr>
      <w:r>
        <w:rPr>
          <w:sz w:val="24"/>
        </w:rPr>
        <w:t>Обрав "Мережа та Інтернет" або "Мережа та обмін даними", а потім "Центр мережі та обміну даними".</w:t>
      </w:r>
    </w:p>
    <w:p w:rsidR="005866B3" w:rsidRDefault="008D287B">
      <w:pPr>
        <w:rPr>
          <w:sz w:val="24"/>
        </w:rPr>
      </w:pPr>
      <w:r>
        <w:rPr>
          <w:sz w:val="24"/>
        </w:rPr>
        <w:t>Обрав "Змінення параметрів адаптера" в блоці зліва.</w:t>
      </w:r>
    </w:p>
    <w:p w:rsidR="005866B3" w:rsidRDefault="008D287B">
      <w:pPr>
        <w:rPr>
          <w:sz w:val="24"/>
        </w:rPr>
      </w:pPr>
      <w:r>
        <w:rPr>
          <w:sz w:val="24"/>
        </w:rPr>
        <w:t>Клацнув правою кнопкою миші на мережевому підключенні (наприклад, Ethernet або Wi-Fi) і обрав "Властивості".</w:t>
      </w:r>
    </w:p>
    <w:p w:rsidR="005866B3" w:rsidRDefault="008D287B">
      <w:pPr>
        <w:rPr>
          <w:sz w:val="24"/>
        </w:rPr>
      </w:pPr>
      <w:r>
        <w:rPr>
          <w:sz w:val="24"/>
        </w:rPr>
        <w:t>Обрав "Internet Protocol Version 4 (TCP/IPv4)" і клацнув "Властивості".</w:t>
      </w:r>
    </w:p>
    <w:p w:rsidR="005866B3" w:rsidRDefault="008D287B">
      <w:pPr>
        <w:rPr>
          <w:sz w:val="24"/>
        </w:rPr>
      </w:pPr>
      <w:r>
        <w:rPr>
          <w:sz w:val="24"/>
        </w:rPr>
        <w:t>Ввів IP-адресу, маску підмережі, шлюз та DNS-сервери відповідно до потрібного діапазону IP-адрес для кожного комп'ютера.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15. Перейшли в режим конфігурування маршрутизатора командою </w:t>
      </w:r>
    </w:p>
    <w:p w:rsidR="005866B3" w:rsidRDefault="008D287B">
      <w:pPr>
        <w:rPr>
          <w:sz w:val="24"/>
        </w:rPr>
      </w:pPr>
      <w:r>
        <w:rPr>
          <w:sz w:val="24"/>
        </w:rPr>
        <w:t>configure terminal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16. Переходимо на інтерфейс 0 командою </w:t>
      </w:r>
    </w:p>
    <w:p w:rsidR="005866B3" w:rsidRDefault="008D287B">
      <w:pPr>
        <w:rPr>
          <w:sz w:val="24"/>
        </w:rPr>
      </w:pPr>
      <w:r>
        <w:rPr>
          <w:sz w:val="24"/>
        </w:rPr>
        <w:t>router(config)# interface Ethernet0/0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17. Присвоїмо ІР адресу інтерфейсу командою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router(config-if)# ip address 192.168.1.1 255.255.255.0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br/>
        <w:t xml:space="preserve">18. </w:t>
      </w:r>
      <w:r>
        <w:rPr>
          <w:sz w:val="24"/>
        </w:rPr>
        <w:t>Переходимо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інтерфейс</w:t>
      </w:r>
      <w:r w:rsidRPr="008D287B">
        <w:rPr>
          <w:sz w:val="24"/>
          <w:lang w:val="en-US"/>
        </w:rPr>
        <w:t xml:space="preserve"> 1 </w:t>
      </w:r>
      <w:r>
        <w:rPr>
          <w:sz w:val="24"/>
        </w:rPr>
        <w:t>командою</w:t>
      </w:r>
      <w:r w:rsidRPr="008D287B">
        <w:rPr>
          <w:sz w:val="24"/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router(config)# interface Ethernet1/0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br/>
        <w:t xml:space="preserve">19. </w:t>
      </w:r>
      <w:r>
        <w:rPr>
          <w:sz w:val="24"/>
        </w:rPr>
        <w:t>Присвоїмо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ІР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адресу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інтерфейсу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командою</w:t>
      </w:r>
      <w:r w:rsidRPr="008D287B">
        <w:rPr>
          <w:sz w:val="24"/>
          <w:lang w:val="en-US"/>
        </w:rPr>
        <w:t xml:space="preserve"> 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router(config-if)# ip address 192.168.1.1 255.255.255.0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br/>
        <w:t xml:space="preserve">20. </w:t>
      </w:r>
      <w:r>
        <w:rPr>
          <w:sz w:val="24"/>
        </w:rPr>
        <w:t>Повертаємося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меню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конфігурування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командою</w:t>
      </w:r>
      <w:r w:rsidRPr="008D287B">
        <w:rPr>
          <w:sz w:val="24"/>
          <w:lang w:val="en-US"/>
        </w:rPr>
        <w:t xml:space="preserve"> (router(config-if)) </w:t>
      </w:r>
      <w:r>
        <w:rPr>
          <w:sz w:val="24"/>
        </w:rPr>
        <w:t>та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перевіряємо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конфігурацію</w:t>
      </w:r>
      <w:r w:rsidRPr="008D287B">
        <w:rPr>
          <w:sz w:val="24"/>
          <w:lang w:val="en-US"/>
        </w:rPr>
        <w:t xml:space="preserve"> (router(config)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br/>
        <w:t xml:space="preserve">21. </w:t>
      </w:r>
      <w:r>
        <w:rPr>
          <w:sz w:val="24"/>
        </w:rPr>
        <w:t>Зберігаємо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конфігурацію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командою</w:t>
      </w:r>
      <w:r w:rsidRPr="008D287B">
        <w:rPr>
          <w:sz w:val="24"/>
          <w:lang w:val="en-US"/>
        </w:rPr>
        <w:t xml:space="preserve"> (copy running-config startup-config) </w:t>
      </w:r>
      <w:r>
        <w:rPr>
          <w:sz w:val="24"/>
        </w:rPr>
        <w:t>в</w:t>
      </w:r>
      <w:r w:rsidRPr="008D287B">
        <w:rPr>
          <w:sz w:val="24"/>
          <w:lang w:val="en-US"/>
        </w:rPr>
        <w:t xml:space="preserve"> (copy run start) </w:t>
      </w:r>
      <w:r>
        <w:rPr>
          <w:sz w:val="24"/>
        </w:rPr>
        <w:t>пам</w:t>
      </w:r>
      <w:r w:rsidRPr="008D287B">
        <w:rPr>
          <w:sz w:val="24"/>
          <w:lang w:val="en-US"/>
        </w:rPr>
        <w:t>’</w:t>
      </w:r>
      <w:r>
        <w:rPr>
          <w:sz w:val="24"/>
        </w:rPr>
        <w:t>яті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маршрутизатора</w:t>
      </w:r>
      <w:r w:rsidRPr="008D287B">
        <w:rPr>
          <w:sz w:val="24"/>
          <w:lang w:val="en-US"/>
        </w:rPr>
        <w:t xml:space="preserve">. </w:t>
      </w:r>
    </w:p>
    <w:p w:rsidR="005866B3" w:rsidRDefault="008D287B">
      <w:pPr>
        <w:rPr>
          <w:sz w:val="24"/>
        </w:rPr>
      </w:pPr>
      <w:r w:rsidRPr="00140250">
        <w:rPr>
          <w:sz w:val="24"/>
        </w:rPr>
        <w:br/>
      </w:r>
      <w:r>
        <w:rPr>
          <w:sz w:val="24"/>
        </w:rPr>
        <w:t xml:space="preserve">22. Добавляємо динамічну маршрутизацію по протоколу наступними командами: </w:t>
      </w:r>
    </w:p>
    <w:p w:rsidR="005866B3" w:rsidRDefault="008D287B">
      <w:pPr>
        <w:rPr>
          <w:sz w:val="24"/>
        </w:rPr>
      </w:pPr>
      <w:r>
        <w:rPr>
          <w:sz w:val="24"/>
        </w:rPr>
        <w:t>router(config)# router rip  # Увійти до режиму налаштування RIP</w:t>
      </w:r>
    </w:p>
    <w:p w:rsidR="005866B3" w:rsidRDefault="008D287B">
      <w:pPr>
        <w:rPr>
          <w:sz w:val="24"/>
        </w:rPr>
      </w:pPr>
      <w:r>
        <w:rPr>
          <w:sz w:val="24"/>
        </w:rPr>
        <w:t>router(config-router)# network &lt;мережа&gt;  # Додати мережі, які будуть анонсовані RIP</w:t>
      </w:r>
    </w:p>
    <w:p w:rsidR="005866B3" w:rsidRDefault="005866B3">
      <w:pPr>
        <w:rPr>
          <w:sz w:val="24"/>
        </w:rPr>
      </w:pP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t>router(config-router)# network 192.168.1.0</w:t>
      </w:r>
    </w:p>
    <w:p w:rsidR="005866B3" w:rsidRPr="008D287B" w:rsidRDefault="008D287B">
      <w:pPr>
        <w:rPr>
          <w:sz w:val="24"/>
          <w:lang w:val="en-US"/>
        </w:rPr>
      </w:pPr>
      <w:r w:rsidRPr="008D287B">
        <w:rPr>
          <w:sz w:val="24"/>
          <w:lang w:val="en-US"/>
        </w:rPr>
        <w:br/>
        <w:t xml:space="preserve"> 24. </w:t>
      </w:r>
      <w:r>
        <w:rPr>
          <w:sz w:val="24"/>
        </w:rPr>
        <w:t>Оформили</w:t>
      </w:r>
      <w:r w:rsidRPr="008D287B">
        <w:rPr>
          <w:sz w:val="24"/>
          <w:lang w:val="en-US"/>
        </w:rPr>
        <w:t xml:space="preserve"> </w:t>
      </w:r>
      <w:r>
        <w:rPr>
          <w:sz w:val="24"/>
        </w:rPr>
        <w:t>звіт</w:t>
      </w:r>
      <w:r w:rsidRPr="008D287B">
        <w:rPr>
          <w:sz w:val="24"/>
          <w:lang w:val="en-US"/>
        </w:rPr>
        <w:t xml:space="preserve">. </w:t>
      </w:r>
    </w:p>
    <w:p w:rsidR="005866B3" w:rsidRDefault="008D287B">
      <w:pPr>
        <w:rPr>
          <w:sz w:val="24"/>
        </w:rPr>
      </w:pPr>
      <w:r w:rsidRPr="00140250">
        <w:rPr>
          <w:sz w:val="24"/>
          <w:lang w:val="en-US"/>
        </w:rPr>
        <w:br/>
      </w:r>
      <w:r>
        <w:rPr>
          <w:sz w:val="24"/>
        </w:rPr>
        <w:t xml:space="preserve">Контрольні запитання </w:t>
      </w:r>
    </w:p>
    <w:p w:rsidR="005866B3" w:rsidRDefault="008D287B">
      <w:pPr>
        <w:rPr>
          <w:sz w:val="24"/>
        </w:rPr>
      </w:pPr>
      <w:r>
        <w:rPr>
          <w:sz w:val="24"/>
        </w:rPr>
        <w:br/>
        <w:t xml:space="preserve">1. Як зайти в маршрутизатор? </w:t>
      </w:r>
      <w:r>
        <w:rPr>
          <w:sz w:val="24"/>
        </w:rPr>
        <w:br/>
        <w:t xml:space="preserve">2. Як підключитися в режимі консолі? </w:t>
      </w:r>
      <w:r>
        <w:rPr>
          <w:sz w:val="24"/>
        </w:rPr>
        <w:br/>
        <w:t xml:space="preserve">3. Який кабель використовують для підключення в режимі консолі? </w:t>
      </w:r>
      <w:r>
        <w:rPr>
          <w:sz w:val="24"/>
        </w:rPr>
        <w:br/>
        <w:t xml:space="preserve">4. Чим відрізняються моделі AR-330 і AR-350? </w:t>
      </w:r>
      <w:r>
        <w:rPr>
          <w:sz w:val="24"/>
        </w:rPr>
        <w:br/>
        <w:t xml:space="preserve"> 5. Якою командою можна переглянути таблицю ІР адрес?</w:t>
      </w:r>
      <w:r>
        <w:rPr>
          <w:sz w:val="24"/>
        </w:rPr>
        <w:br/>
        <w:t xml:space="preserve"> 6. Скільки інтерфейсів є в маршрутизатора AR-330?</w:t>
      </w:r>
      <w:r>
        <w:rPr>
          <w:sz w:val="24"/>
        </w:rPr>
        <w:br/>
        <w:t xml:space="preserve">7. Як позначаються інтерфейси маршрутизатора AR-330? </w:t>
      </w:r>
      <w:r>
        <w:rPr>
          <w:sz w:val="24"/>
        </w:rPr>
        <w:br/>
        <w:t xml:space="preserve">8. Як добавити ІР адресу на порт маршрутизатора AR-330? </w:t>
      </w:r>
      <w:r>
        <w:rPr>
          <w:sz w:val="24"/>
        </w:rPr>
        <w:br/>
        <w:t xml:space="preserve">9. Як добавити маршрутизацію по протоколу RIP на порт маршрутизатора AR-330? </w:t>
      </w:r>
      <w:r>
        <w:rPr>
          <w:sz w:val="24"/>
        </w:rPr>
        <w:br/>
        <w:t xml:space="preserve">10. Як знищити ІР адресу в маршрутизатора AR-330? </w:t>
      </w:r>
      <w:r>
        <w:rPr>
          <w:sz w:val="24"/>
        </w:rPr>
        <w:br/>
        <w:t>11. Як ввімкнути режим перенаправлення в маршрутизатора AR-330?</w:t>
      </w:r>
      <w:r>
        <w:rPr>
          <w:sz w:val="24"/>
        </w:rPr>
        <w:br/>
        <w:t xml:space="preserve">12. Для чого використовується команда PING? </w:t>
      </w:r>
      <w:r>
        <w:rPr>
          <w:sz w:val="24"/>
        </w:rPr>
        <w:br/>
        <w:t xml:space="preserve">13. Яка команда використовується для добавлення статичної маршрутизації на порт маршрутизатора AR-330? </w:t>
      </w:r>
      <w:r>
        <w:rPr>
          <w:sz w:val="24"/>
        </w:rPr>
        <w:br/>
        <w:t xml:space="preserve">14. Чи можна використовувати скорочення в записі ІР адрес в маршрутизатора AR-330? </w:t>
      </w:r>
      <w:r>
        <w:rPr>
          <w:sz w:val="24"/>
        </w:rPr>
        <w:br/>
        <w:t>15. Як повторити виконану команду в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16. Що таке Packet Tracer?</w:t>
      </w:r>
      <w:r>
        <w:rPr>
          <w:sz w:val="24"/>
        </w:rPr>
        <w:br/>
        <w:t xml:space="preserve">17. Які види інтерфейсів є в маршрутизаторах Сisco? </w:t>
      </w:r>
      <w:r>
        <w:rPr>
          <w:sz w:val="24"/>
        </w:rPr>
        <w:br/>
        <w:t xml:space="preserve"> 18. Що таке CLI інтерфейс в маршрутизаторах Сisco? </w:t>
      </w:r>
      <w:r>
        <w:rPr>
          <w:sz w:val="24"/>
        </w:rPr>
        <w:br/>
        <w:t xml:space="preserve">19. Де зберігається конфігураційні файли в маршрутизаторах Сisco? </w:t>
      </w:r>
      <w:r>
        <w:rPr>
          <w:sz w:val="24"/>
        </w:rPr>
        <w:br/>
        <w:t xml:space="preserve">20.Якою командою можна перевести маршрутизатор Сisco в режим конфігурування? </w:t>
      </w:r>
      <w:r>
        <w:rPr>
          <w:sz w:val="24"/>
        </w:rPr>
        <w:br/>
        <w:t xml:space="preserve">21. Як позначаються інтерфейси маршрутизатора Сisco? </w:t>
      </w:r>
      <w:r>
        <w:rPr>
          <w:sz w:val="24"/>
        </w:rPr>
        <w:br/>
        <w:t>22. Які протоколи маршрутизації використовуються в маршрутизаторах Сisco?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Відповіді на контрольні запитання: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1. Як зайти в маршрутизатор?</w:t>
      </w:r>
    </w:p>
    <w:p w:rsidR="005866B3" w:rsidRDefault="008D287B">
      <w:pPr>
        <w:rPr>
          <w:sz w:val="24"/>
        </w:rPr>
      </w:pPr>
      <w:r>
        <w:rPr>
          <w:sz w:val="24"/>
        </w:rPr>
        <w:lastRenderedPageBreak/>
        <w:t>Ви можете увійти в маршрутизатор за допомогою протоколів віддаленого доступу, таких як SSH або Telnet. Зазвичай вам потрібно відкрити термінальну програму (наприклад, PuTTY) та підключитися до IP-адреси маршрутизатора.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2. Як підключитися в режимі консолі?</w:t>
      </w:r>
    </w:p>
    <w:p w:rsidR="005866B3" w:rsidRDefault="008D287B">
      <w:pPr>
        <w:rPr>
          <w:sz w:val="24"/>
        </w:rPr>
      </w:pPr>
      <w:r>
        <w:rPr>
          <w:sz w:val="24"/>
        </w:rPr>
        <w:t>Для підключення в режимі консолі використовується спеціальний консольний кабель, який підключається до консольного порту маршрутизатора, і програма терміналу для взаємодії з пристроєм.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3.Який кабель використовують для підключення в режимі консолі?</w:t>
      </w:r>
    </w:p>
    <w:p w:rsidR="005866B3" w:rsidRDefault="008D287B">
      <w:pPr>
        <w:rPr>
          <w:sz w:val="24"/>
        </w:rPr>
      </w:pPr>
      <w:r>
        <w:rPr>
          <w:sz w:val="24"/>
        </w:rPr>
        <w:t>Для підключення в режимі консолі використовується спеціальний консольний кабель, зазвичай з одним кінцем DB9 (для підключення до порту RS-232 на комп'ютері) і іншим кінцем RJ-45 (для підключення до консольного порту на маршрутизаторі).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4. Чим відрізняються моделі AR-330 і AR-350?</w:t>
      </w:r>
    </w:p>
    <w:p w:rsidR="005866B3" w:rsidRDefault="008D287B">
      <w:pPr>
        <w:rPr>
          <w:sz w:val="24"/>
        </w:rPr>
      </w:pPr>
      <w:r>
        <w:rPr>
          <w:sz w:val="24"/>
        </w:rPr>
        <w:t>Моделі можуть відрізнятися за характеристиками, такими як швидкість, підтримка протоколів, кількість портів тощо. Це може включати різні функціональні можливості та характеристики мережі.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5. Якою командою можна переглянути таблицю ІР адрес?</w:t>
      </w:r>
    </w:p>
    <w:p w:rsidR="005866B3" w:rsidRDefault="008D287B">
      <w:pPr>
        <w:rPr>
          <w:sz w:val="24"/>
        </w:rPr>
      </w:pPr>
      <w:r>
        <w:rPr>
          <w:sz w:val="24"/>
        </w:rPr>
        <w:t>Команда show ip route в конфігураційному режимі маршрутизатора дозволяє переглянути таблицю маршрутизації з ІР адресами.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6. Скільки інтерфейсів є в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Кількість інтерфейсів може бути різною в залежності від моделі, але в середньому це може бути від 8 до 16 інтерфейсів.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7.Як позначаються інтерфейси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Інтерфейси маршрутизатора AR-330 можуть позначатися, наприклад, Ethernet0/0, Ethernet0/1 і так далі, в залежності від моделі та конфігурації.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8. Як добавити ІР адресу на порт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Для додавання ІР адреси на порт маршрутизатора AR-330 використовуйте команду ip address в конфігураційному режимі, наприклад: interface Ethernet0/0 та потім ip address 192.168.1.1 255.255.255.0.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9. Як добавити маршрутизацію по протоколу RIP на порт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Для додавання маршрутизації по протоколу RIP на порт маршрутизатора AR-330 використовуйте команди router rip та network &lt;мережа&gt; для додавання мереж, які будуть використовуватися в маршрутизації RIP.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10. Як знищити ІР адресу в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Для видалення ІР адреси в маршрутизаторі AR-330 використовуйте команду no ip address в конфігураційному режимі, яка видаляє ІР адресу з інтерфейсу.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11.Як ввімкнути режим перенаправлення в маршрутизаторі AR-330?</w:t>
      </w:r>
    </w:p>
    <w:p w:rsidR="005866B3" w:rsidRDefault="008D287B">
      <w:pPr>
        <w:rPr>
          <w:sz w:val="24"/>
        </w:rPr>
      </w:pPr>
      <w:r>
        <w:rPr>
          <w:sz w:val="24"/>
        </w:rPr>
        <w:t>Режим перенаправлення можна увімкнути за допомогою команди ip routing у режимі конфігурації.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12.Для чого використовується команда PING?</w:t>
      </w:r>
    </w:p>
    <w:p w:rsidR="005866B3" w:rsidRDefault="008D287B">
      <w:pPr>
        <w:rPr>
          <w:sz w:val="24"/>
        </w:rPr>
      </w:pPr>
      <w:r>
        <w:rPr>
          <w:sz w:val="24"/>
        </w:rPr>
        <w:t>Команда ping використовується для тестування зв'язку між пристроями у мережі шляхом відправлення пакетів і очікування відповіді.</w:t>
      </w:r>
    </w:p>
    <w:p w:rsidR="005866B3" w:rsidRDefault="005866B3">
      <w:pPr>
        <w:rPr>
          <w:sz w:val="24"/>
        </w:rPr>
      </w:pPr>
    </w:p>
    <w:p w:rsidR="005866B3" w:rsidRDefault="005866B3">
      <w:pPr>
        <w:rPr>
          <w:sz w:val="24"/>
        </w:rPr>
      </w:pPr>
    </w:p>
    <w:p w:rsidR="005866B3" w:rsidRDefault="005866B3">
      <w:pPr>
        <w:rPr>
          <w:sz w:val="24"/>
        </w:rPr>
      </w:pPr>
    </w:p>
    <w:p w:rsidR="005866B3" w:rsidRDefault="005866B3">
      <w:pPr>
        <w:rPr>
          <w:sz w:val="24"/>
        </w:rPr>
      </w:pP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13.Яка команда використовується для добавлення статичної маршрутизації на порт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Для додавання статичної маршрутизації на порт маршрутизатора AR-330 використовується команда ip route, наприклад: ip route &lt;мережа назначення&gt; &lt;маска підмережі&gt; &lt;IP адреса наступного хопа&gt;.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14. Чи можна використовувати скорочення в записі ІР адрес в маршрутизатора AR-330?</w:t>
      </w:r>
    </w:p>
    <w:p w:rsidR="005866B3" w:rsidRDefault="008D287B">
      <w:pPr>
        <w:rPr>
          <w:sz w:val="24"/>
        </w:rPr>
      </w:pPr>
      <w:r>
        <w:rPr>
          <w:sz w:val="24"/>
        </w:rPr>
        <w:t>Так, у записі ІР адрес можна використовувати скорочення в маршрутизаторі AR-330, наприклад, 192.168.1.0/24 замість 192.168.1.0 255.255.255.0.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15. Як повторити виконану команду в маршрутизаторі AR-330?</w:t>
      </w:r>
    </w:p>
    <w:p w:rsidR="005866B3" w:rsidRDefault="008D287B">
      <w:pPr>
        <w:rPr>
          <w:sz w:val="24"/>
        </w:rPr>
      </w:pPr>
      <w:r>
        <w:rPr>
          <w:sz w:val="24"/>
        </w:rPr>
        <w:t>Щоб повторити виконану команду в маршрутизаторі AR-330, можна використати клавішу "Стрілка вгору" на клавіатурі для перегляду останніх введених команд.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16. Що таке Packet Tracer?</w:t>
      </w:r>
    </w:p>
    <w:p w:rsidR="005866B3" w:rsidRDefault="008D287B">
      <w:pPr>
        <w:rPr>
          <w:sz w:val="24"/>
        </w:rPr>
      </w:pPr>
      <w:r>
        <w:rPr>
          <w:sz w:val="24"/>
        </w:rPr>
        <w:t>Packet Tracer - це програма для моделювання мережевих систем, яка дозволяє створювати, налаштовувати та тестувати мережеві конфігурації.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17. Які види інтерфейсів є в маршрутизаторах Cisco?</w:t>
      </w:r>
    </w:p>
    <w:p w:rsidR="005866B3" w:rsidRDefault="008D287B">
      <w:pPr>
        <w:rPr>
          <w:sz w:val="24"/>
        </w:rPr>
      </w:pPr>
      <w:r>
        <w:rPr>
          <w:sz w:val="24"/>
        </w:rPr>
        <w:t>У маршрутизаторах Cisco є різні види інтерфейсів, такі як Ethernet, Serial, FastEthernet, GigabitEthernet тощо, кожен з яких призначений для підключення до певних типів мереж та пристроїв.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18. Що таке CLI інтерфейс в маршрутизаторах Cisco?</w:t>
      </w:r>
    </w:p>
    <w:p w:rsidR="005866B3" w:rsidRDefault="008D287B">
      <w:pPr>
        <w:rPr>
          <w:sz w:val="24"/>
        </w:rPr>
      </w:pPr>
      <w:r>
        <w:rPr>
          <w:sz w:val="24"/>
        </w:rPr>
        <w:t>CLI (Command Line Interface) - це інтерфейс командного рядка у маршрутизаторах Cisco, який дозволяє введення команд для налаштування та управління пристроєм.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19. Де зберігається конфігураційні файли в маршрутизаторах Cisco?</w:t>
      </w:r>
    </w:p>
    <w:p w:rsidR="005866B3" w:rsidRDefault="008D287B">
      <w:pPr>
        <w:rPr>
          <w:sz w:val="24"/>
        </w:rPr>
      </w:pPr>
      <w:r>
        <w:rPr>
          <w:sz w:val="24"/>
        </w:rPr>
        <w:t>Конфігураційні файли в маршрутизаторах Cisco зберігаються у оперативній пам'яті (RAM) (running-config) та в постійній пам'яті (NVRAM) (startup-config).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20. Якою командою можна перевести маршрутизатор Cisco в режим конфігурування?</w:t>
      </w:r>
    </w:p>
    <w:p w:rsidR="005866B3" w:rsidRDefault="008D287B">
      <w:pPr>
        <w:rPr>
          <w:sz w:val="24"/>
        </w:rPr>
      </w:pPr>
      <w:r>
        <w:rPr>
          <w:sz w:val="24"/>
        </w:rPr>
        <w:t>Для переходу в режим конфігурування маршрутизатора Cisco використовується команда enable, після чого ви вводите пароль доступу до режиму конфігурації.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21. Як позначаються інтерфейси маршрутизатора Cisco?</w:t>
      </w:r>
    </w:p>
    <w:p w:rsidR="005866B3" w:rsidRDefault="008D287B">
      <w:pPr>
        <w:rPr>
          <w:sz w:val="24"/>
        </w:rPr>
      </w:pPr>
      <w:r>
        <w:rPr>
          <w:sz w:val="24"/>
        </w:rPr>
        <w:t>Інтерфейси маршрутизатора Cisco позначаються з використанням нотації, наприклад, FastEthernet0/0, GigabitEthernet1/0 і т.д., що відображає тип і номер інтерфейсу.</w:t>
      </w:r>
    </w:p>
    <w:p w:rsidR="005866B3" w:rsidRDefault="005866B3">
      <w:pPr>
        <w:rPr>
          <w:sz w:val="24"/>
        </w:rPr>
      </w:pPr>
    </w:p>
    <w:p w:rsidR="005866B3" w:rsidRDefault="008D287B">
      <w:pPr>
        <w:rPr>
          <w:sz w:val="24"/>
        </w:rPr>
      </w:pPr>
      <w:r>
        <w:rPr>
          <w:sz w:val="24"/>
        </w:rPr>
        <w:t>22. Які протоколи маршрутизації використовуються в маршрутизаторах Cisco?</w:t>
      </w:r>
    </w:p>
    <w:p w:rsidR="005866B3" w:rsidRDefault="008D287B">
      <w:pPr>
        <w:rPr>
          <w:sz w:val="24"/>
        </w:rPr>
      </w:pPr>
      <w:r>
        <w:rPr>
          <w:sz w:val="24"/>
        </w:rPr>
        <w:t>У маршрутизаторах Cisco використовуються різні протоколи маршрутизації, такі як OSPF, EIGRP, RIP, BGP та інші, які використовуються для визначення найкращого шляху для пересилання пакетів в мережі.</w:t>
      </w:r>
    </w:p>
    <w:p w:rsidR="005866B3" w:rsidRDefault="008D287B">
      <w:pPr>
        <w:rPr>
          <w:sz w:val="24"/>
        </w:rPr>
      </w:pPr>
      <w:r>
        <w:rPr>
          <w:sz w:val="24"/>
        </w:rPr>
        <w:br/>
      </w:r>
      <w:r w:rsidRPr="008D287B">
        <w:rPr>
          <w:b/>
          <w:bCs/>
          <w:sz w:val="24"/>
        </w:rPr>
        <w:t>Висновок :</w:t>
      </w:r>
      <w:r>
        <w:rPr>
          <w:sz w:val="24"/>
        </w:rPr>
        <w:t xml:space="preserve"> </w:t>
      </w:r>
      <w:r>
        <w:rPr>
          <w:sz w:val="24"/>
          <w:lang w:val="uk-UA"/>
        </w:rPr>
        <w:t>о</w:t>
      </w:r>
      <w:r>
        <w:rPr>
          <w:sz w:val="24"/>
        </w:rPr>
        <w:t>володів базовими навичками створення мереж з маршрутизаторами та підключення маршрутизаторів.</w:t>
      </w:r>
    </w:p>
    <w:sectPr w:rsidR="005866B3">
      <w:pgSz w:w="11906" w:h="16838" w:code="9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7B1453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1392BB83"/>
    <w:multiLevelType w:val="hybridMultilevel"/>
    <w:tmpl w:val="D6E25EF6"/>
    <w:lvl w:ilvl="0" w:tplc="20F3F57F">
      <w:start w:val="1"/>
      <w:numFmt w:val="decimal"/>
      <w:lvlText w:val="%1."/>
      <w:lvlJc w:val="left"/>
      <w:pPr>
        <w:ind w:left="720" w:hanging="360"/>
      </w:pPr>
    </w:lvl>
    <w:lvl w:ilvl="1" w:tplc="21038E85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86CE597">
      <w:start w:val="1"/>
      <w:numFmt w:val="decimal"/>
      <w:lvlText w:val="%3."/>
      <w:lvlJc w:val="left"/>
      <w:pPr>
        <w:ind w:left="2160" w:hanging="360"/>
      </w:pPr>
    </w:lvl>
    <w:lvl w:ilvl="3" w:tplc="5B6C5AD3">
      <w:start w:val="1"/>
      <w:numFmt w:val="decimal"/>
      <w:lvlText w:val="%4."/>
      <w:lvlJc w:val="left"/>
      <w:pPr>
        <w:ind w:left="2880" w:hanging="360"/>
      </w:pPr>
    </w:lvl>
    <w:lvl w:ilvl="4" w:tplc="5425710E">
      <w:start w:val="1"/>
      <w:numFmt w:val="decimal"/>
      <w:lvlText w:val="%5."/>
      <w:lvlJc w:val="left"/>
      <w:pPr>
        <w:ind w:left="3600" w:hanging="360"/>
      </w:pPr>
    </w:lvl>
    <w:lvl w:ilvl="5" w:tplc="3495D22C">
      <w:start w:val="1"/>
      <w:numFmt w:val="decimal"/>
      <w:lvlText w:val="%6."/>
      <w:lvlJc w:val="left"/>
      <w:pPr>
        <w:ind w:left="4320" w:hanging="360"/>
      </w:pPr>
    </w:lvl>
    <w:lvl w:ilvl="6" w:tplc="03AE70E7">
      <w:start w:val="1"/>
      <w:numFmt w:val="decimal"/>
      <w:lvlText w:val="%7."/>
      <w:lvlJc w:val="left"/>
      <w:pPr>
        <w:ind w:left="5040" w:hanging="360"/>
      </w:pPr>
    </w:lvl>
    <w:lvl w:ilvl="7" w:tplc="779329B8">
      <w:start w:val="1"/>
      <w:numFmt w:val="decimal"/>
      <w:lvlText w:val="%8."/>
      <w:lvlJc w:val="left"/>
      <w:pPr>
        <w:ind w:left="5760" w:hanging="360"/>
      </w:pPr>
    </w:lvl>
    <w:lvl w:ilvl="8" w:tplc="4CA2F4B3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AC86C3F"/>
    <w:multiLevelType w:val="hybridMultilevel"/>
    <w:tmpl w:val="EE6EA41A"/>
    <w:lvl w:ilvl="0" w:tplc="2F12D56E">
      <w:start w:val="1"/>
      <w:numFmt w:val="decimal"/>
      <w:lvlText w:val="%1."/>
      <w:lvlJc w:val="left"/>
      <w:pPr>
        <w:ind w:left="720" w:hanging="360"/>
      </w:pPr>
    </w:lvl>
    <w:lvl w:ilvl="1" w:tplc="33841E9C">
      <w:start w:val="1"/>
      <w:numFmt w:val="decimal"/>
      <w:lvlText w:val="%2."/>
      <w:lvlJc w:val="left"/>
      <w:pPr>
        <w:ind w:left="1440" w:hanging="360"/>
      </w:pPr>
    </w:lvl>
    <w:lvl w:ilvl="2" w:tplc="312EA6B1">
      <w:start w:val="1"/>
      <w:numFmt w:val="decimal"/>
      <w:lvlText w:val="%3."/>
      <w:lvlJc w:val="left"/>
      <w:pPr>
        <w:ind w:left="2160" w:hanging="360"/>
      </w:pPr>
    </w:lvl>
    <w:lvl w:ilvl="3" w:tplc="582FD0B5">
      <w:start w:val="1"/>
      <w:numFmt w:val="decimal"/>
      <w:lvlText w:val="%4."/>
      <w:lvlJc w:val="left"/>
      <w:pPr>
        <w:ind w:left="2880" w:hanging="360"/>
      </w:pPr>
    </w:lvl>
    <w:lvl w:ilvl="4" w:tplc="1B9C2ECC">
      <w:start w:val="1"/>
      <w:numFmt w:val="decimal"/>
      <w:lvlText w:val="%5."/>
      <w:lvlJc w:val="left"/>
      <w:pPr>
        <w:ind w:left="3600" w:hanging="360"/>
      </w:pPr>
    </w:lvl>
    <w:lvl w:ilvl="5" w:tplc="1DE2B4D5">
      <w:start w:val="1"/>
      <w:numFmt w:val="decimal"/>
      <w:lvlText w:val="%6."/>
      <w:lvlJc w:val="left"/>
      <w:pPr>
        <w:ind w:left="4320" w:hanging="360"/>
      </w:pPr>
    </w:lvl>
    <w:lvl w:ilvl="6" w:tplc="2AD6CD04">
      <w:start w:val="1"/>
      <w:numFmt w:val="decimal"/>
      <w:lvlText w:val="%7."/>
      <w:lvlJc w:val="left"/>
      <w:pPr>
        <w:ind w:left="5040" w:hanging="360"/>
      </w:pPr>
    </w:lvl>
    <w:lvl w:ilvl="7" w:tplc="4E64A827">
      <w:start w:val="1"/>
      <w:numFmt w:val="decimal"/>
      <w:lvlText w:val="%8."/>
      <w:lvlJc w:val="left"/>
      <w:pPr>
        <w:ind w:left="5760" w:hanging="360"/>
      </w:pPr>
    </w:lvl>
    <w:lvl w:ilvl="8" w:tplc="54A0DB2F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1BF05C2"/>
    <w:multiLevelType w:val="hybridMultilevel"/>
    <w:tmpl w:val="710415BA"/>
    <w:lvl w:ilvl="0" w:tplc="06ADBA87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5B9329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191168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F093A5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96D686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B83B20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3220B1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BCC5A0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744C0D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6B3"/>
    <w:rsid w:val="00140250"/>
    <w:rsid w:val="005866B3"/>
    <w:rsid w:val="008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5446"/>
  <w15:docId w15:val="{9EED6186-1ED2-45CA-BC6B-52784062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link w:val="40"/>
    <w:uiPriority w:val="9"/>
    <w:semiHidden/>
    <w:unhideWhenUsed/>
    <w:qFormat/>
    <w:pPr>
      <w:spacing w:before="100" w:beforeAutospacing="1" w:after="100" w:afterAutospacing="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</w:rPr>
  </w:style>
  <w:style w:type="paragraph" w:styleId="a4">
    <w:name w:val="List Paragraph"/>
    <w:basedOn w:val="a"/>
    <w:link w:val="a5"/>
    <w:qFormat/>
    <w:pPr>
      <w:spacing w:after="160" w:line="259" w:lineRule="auto"/>
      <w:ind w:left="720"/>
      <w:contextualSpacing/>
    </w:pPr>
    <w:rPr>
      <w:rFonts w:ascii="Calibri" w:hAnsi="Calibri"/>
      <w:sz w:val="22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rPr>
      <w:rFonts w:ascii="Arial" w:hAnsi="Arial"/>
      <w:b/>
      <w:i/>
      <w:sz w:val="28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sz w:val="26"/>
    </w:rPr>
  </w:style>
  <w:style w:type="character" w:customStyle="1" w:styleId="40">
    <w:name w:val="Заголовок 4 Знак"/>
    <w:basedOn w:val="a0"/>
    <w:link w:val="4"/>
    <w:rPr>
      <w:b/>
    </w:rPr>
  </w:style>
  <w:style w:type="character" w:customStyle="1" w:styleId="50">
    <w:name w:val="Заголовок 5 Знак"/>
    <w:basedOn w:val="a0"/>
    <w:link w:val="5"/>
    <w:rPr>
      <w:b/>
      <w:i/>
      <w:sz w:val="26"/>
    </w:rPr>
  </w:style>
  <w:style w:type="character" w:customStyle="1" w:styleId="60">
    <w:name w:val="Заголовок 6 Знак"/>
    <w:basedOn w:val="a0"/>
    <w:link w:val="6"/>
    <w:rPr>
      <w:b/>
      <w:sz w:val="22"/>
    </w:rPr>
  </w:style>
  <w:style w:type="character" w:customStyle="1" w:styleId="70">
    <w:name w:val="Заголовок 7 Знак"/>
    <w:link w:val="7"/>
    <w:semiHidden/>
    <w:rPr>
      <w:rFonts w:ascii="Calibri" w:hAnsi="Calibri"/>
    </w:rPr>
  </w:style>
  <w:style w:type="character" w:styleId="a8">
    <w:name w:val="Strong"/>
    <w:qFormat/>
    <w:rPr>
      <w:b/>
    </w:rPr>
  </w:style>
  <w:style w:type="character" w:styleId="a9">
    <w:name w:val="Emphasis"/>
    <w:qFormat/>
    <w:rPr>
      <w:i/>
    </w:rPr>
  </w:style>
  <w:style w:type="character" w:customStyle="1" w:styleId="a5">
    <w:name w:val="Абзац списка Знак"/>
    <w:link w:val="a4"/>
    <w:rPr>
      <w:rFonts w:ascii="Calibri" w:hAnsi="Calibri"/>
      <w:sz w:val="2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1641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2023-12-10T16:59:00Z</dcterms:created>
  <dcterms:modified xsi:type="dcterms:W3CDTF">2023-12-11T19:34:00Z</dcterms:modified>
</cp:coreProperties>
</file>