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121" w:rsidRDefault="002E2D85">
      <w:pPr>
        <w:jc w:val="center"/>
        <w:rPr>
          <w:sz w:val="24"/>
        </w:rPr>
      </w:pPr>
      <w:bookmarkStart w:id="0" w:name="_dx_frag_StartFragment"/>
      <w:bookmarkEnd w:id="0"/>
      <w:r w:rsidRPr="002E2D85">
        <w:rPr>
          <w:b/>
          <w:bCs/>
          <w:sz w:val="24"/>
        </w:rPr>
        <w:t>Лабораторна робота №6</w:t>
      </w:r>
      <w:r>
        <w:rPr>
          <w:sz w:val="24"/>
        </w:rPr>
        <w:t xml:space="preserve"> </w:t>
      </w:r>
      <w:r>
        <w:rPr>
          <w:sz w:val="24"/>
        </w:rPr>
        <w:br/>
      </w:r>
      <w:r w:rsidRPr="002E2D85">
        <w:rPr>
          <w:b/>
          <w:bCs/>
          <w:sz w:val="24"/>
        </w:rPr>
        <w:t>Тема</w:t>
      </w:r>
      <w:r>
        <w:rPr>
          <w:sz w:val="24"/>
        </w:rPr>
        <w:t xml:space="preserve">: Налагодження комутаторів та їх використання </w:t>
      </w:r>
      <w:r>
        <w:rPr>
          <w:sz w:val="24"/>
        </w:rPr>
        <w:br/>
      </w:r>
      <w:r w:rsidRPr="002E2D85">
        <w:rPr>
          <w:b/>
          <w:bCs/>
          <w:sz w:val="24"/>
        </w:rPr>
        <w:t>Мета</w:t>
      </w:r>
      <w:r>
        <w:rPr>
          <w:sz w:val="24"/>
        </w:rPr>
        <w:t xml:space="preserve"> : Оволодіти основними навичками використання комутаторів в мережах та ознайомитися з можливостями налаштування інтелектуальних комутаторів. </w:t>
      </w:r>
    </w:p>
    <w:p w:rsidR="00987121" w:rsidRDefault="002E2D85">
      <w:pPr>
        <w:rPr>
          <w:sz w:val="24"/>
        </w:rPr>
      </w:pPr>
      <w:r>
        <w:rPr>
          <w:sz w:val="24"/>
        </w:rPr>
        <w:br/>
        <w:t>Хід роботи 1.</w:t>
      </w:r>
    </w:p>
    <w:p w:rsidR="00987121" w:rsidRDefault="002E2D85">
      <w:pPr>
        <w:rPr>
          <w:color w:val="000000"/>
          <w:sz w:val="24"/>
        </w:rPr>
      </w:pPr>
      <w:r>
        <w:rPr>
          <w:sz w:val="24"/>
        </w:rPr>
        <w:br/>
      </w:r>
      <w:r>
        <w:rPr>
          <w:color w:val="000000"/>
          <w:sz w:val="24"/>
        </w:rPr>
        <w:t xml:space="preserve">1 Кабель для підключення консолі до комутатора підключається на порт - </w:t>
      </w:r>
      <w:r>
        <w:rPr>
          <w:color w:val="000000"/>
          <w:sz w:val="24"/>
          <w:shd w:val="clear" w:color="auto" w:fill="F7F7F8"/>
        </w:rPr>
        <w:t xml:space="preserve">Для підключення консолі до комутатора часто використовується консольний кабель, який зазвичай має один кінець з роз'ємом RJ-45 для підключення до консольного порту на комутаторі, а інший кінець може мати різні типи роз'ємів для підключення до консолі. </w:t>
      </w:r>
    </w:p>
    <w:p w:rsidR="00987121" w:rsidRDefault="00987121">
      <w:pPr>
        <w:rPr>
          <w:color w:val="000000"/>
          <w:sz w:val="24"/>
        </w:rPr>
      </w:pPr>
    </w:p>
    <w:p w:rsidR="00987121" w:rsidRDefault="002E2D85">
      <w:pPr>
        <w:rPr>
          <w:color w:val="000000"/>
          <w:sz w:val="24"/>
        </w:rPr>
      </w:pPr>
      <w:r>
        <w:rPr>
          <w:color w:val="000000"/>
          <w:sz w:val="24"/>
        </w:rPr>
        <w:t xml:space="preserve">2. В якості терміналу для підключення до комутатора під Windows використовують програму - </w:t>
      </w:r>
      <w:r>
        <w:rPr>
          <w:color w:val="000000"/>
          <w:sz w:val="24"/>
          <w:shd w:val="clear" w:color="auto" w:fill="F7F7F8"/>
        </w:rPr>
        <w:t>Для підключення до комутатора під Windows часто використовують програму HyperTerminal або PuTTY. Обидві ці програми надають можливість взаємодії з пристроєм через консольний порт.</w:t>
      </w:r>
      <w:r>
        <w:rPr>
          <w:color w:val="000000"/>
          <w:sz w:val="24"/>
        </w:rPr>
        <w:t xml:space="preserve"> </w:t>
      </w:r>
    </w:p>
    <w:p w:rsidR="00987121" w:rsidRDefault="00987121">
      <w:pPr>
        <w:rPr>
          <w:color w:val="000000"/>
          <w:sz w:val="24"/>
        </w:rPr>
      </w:pPr>
    </w:p>
    <w:p w:rsidR="00987121" w:rsidRDefault="002E2D85">
      <w:pPr>
        <w:rPr>
          <w:color w:val="000000"/>
          <w:sz w:val="24"/>
        </w:rPr>
      </w:pPr>
      <w:r>
        <w:rPr>
          <w:color w:val="000000"/>
          <w:sz w:val="24"/>
        </w:rPr>
        <w:t xml:space="preserve"> 3. IP адреса комутатора - </w:t>
      </w:r>
      <w:r>
        <w:rPr>
          <w:color w:val="000000"/>
          <w:sz w:val="24"/>
          <w:shd w:val="clear" w:color="auto" w:fill="F7F7F8"/>
        </w:rPr>
        <w:t xml:space="preserve">IP-адреса комутатора може залежати від конкретної конфігурації мережі, в якій він використовується. </w:t>
      </w:r>
    </w:p>
    <w:p w:rsidR="00987121" w:rsidRDefault="00987121">
      <w:pPr>
        <w:rPr>
          <w:color w:val="000000"/>
          <w:sz w:val="24"/>
        </w:rPr>
      </w:pPr>
    </w:p>
    <w:p w:rsidR="00987121" w:rsidRDefault="002E2D85">
      <w:pPr>
        <w:rPr>
          <w:color w:val="000000"/>
          <w:sz w:val="24"/>
        </w:rPr>
      </w:pPr>
      <w:r>
        <w:rPr>
          <w:color w:val="000000"/>
          <w:sz w:val="24"/>
        </w:rPr>
        <w:t xml:space="preserve"> 4. Логін </w:t>
      </w:r>
      <w:r w:rsidR="000937F0">
        <w:rPr>
          <w:color w:val="000000"/>
          <w:sz w:val="24"/>
          <w:lang w:val="en-US"/>
        </w:rPr>
        <w:t>Denys</w:t>
      </w:r>
      <w:r>
        <w:rPr>
          <w:color w:val="000000"/>
          <w:sz w:val="24"/>
        </w:rPr>
        <w:t>, Пароль 12345678</w:t>
      </w:r>
      <w:r w:rsidR="000937F0">
        <w:rPr>
          <w:color w:val="000000"/>
          <w:sz w:val="24"/>
          <w:lang w:val="en-US"/>
        </w:rPr>
        <w:t>9</w:t>
      </w:r>
      <w:bookmarkStart w:id="1" w:name="_GoBack"/>
      <w:bookmarkEnd w:id="1"/>
      <w:r>
        <w:rPr>
          <w:color w:val="000000"/>
          <w:sz w:val="24"/>
        </w:rPr>
        <w:t xml:space="preserve">. </w:t>
      </w:r>
    </w:p>
    <w:p w:rsidR="00987121" w:rsidRDefault="00987121">
      <w:pPr>
        <w:rPr>
          <w:color w:val="000000"/>
          <w:sz w:val="24"/>
        </w:rPr>
      </w:pPr>
    </w:p>
    <w:p w:rsidR="00987121" w:rsidRDefault="002E2D85">
      <w:pPr>
        <w:rPr>
          <w:color w:val="000000"/>
          <w:sz w:val="24"/>
        </w:rPr>
      </w:pPr>
      <w:r>
        <w:rPr>
          <w:color w:val="000000"/>
          <w:sz w:val="24"/>
        </w:rPr>
        <w:t xml:space="preserve"> 5. Для переходу між елементами меню використовується клавіша - </w:t>
      </w:r>
      <w:r>
        <w:rPr>
          <w:color w:val="000000"/>
          <w:sz w:val="24"/>
          <w:shd w:val="clear" w:color="auto" w:fill="F7F7F8"/>
        </w:rPr>
        <w:t xml:space="preserve">Зазвичай для переходу між елементами меню на комутаторі використовуються стрілкові клавіші на клавіатурі. </w:t>
      </w:r>
    </w:p>
    <w:p w:rsidR="00987121" w:rsidRDefault="00987121">
      <w:pPr>
        <w:rPr>
          <w:color w:val="000000"/>
          <w:sz w:val="24"/>
        </w:rPr>
      </w:pPr>
    </w:p>
    <w:p w:rsidR="00987121" w:rsidRDefault="002E2D85">
      <w:pPr>
        <w:rPr>
          <w:color w:val="000000"/>
          <w:sz w:val="24"/>
        </w:rPr>
      </w:pPr>
      <w:r>
        <w:rPr>
          <w:color w:val="000000"/>
          <w:sz w:val="24"/>
        </w:rPr>
        <w:t xml:space="preserve">6. Для вибору елементів меню використовується клавіша - </w:t>
      </w:r>
      <w:r>
        <w:rPr>
          <w:color w:val="000000"/>
          <w:sz w:val="24"/>
          <w:shd w:val="clear" w:color="auto" w:fill="F7F7F8"/>
        </w:rPr>
        <w:t>Для вибору елементів меню на клавіші може використовуватися клавіша "Enter" (або "Введення").</w:t>
      </w:r>
      <w:r>
        <w:rPr>
          <w:color w:val="000000"/>
          <w:sz w:val="24"/>
        </w:rPr>
        <w:t xml:space="preserve"> </w:t>
      </w:r>
    </w:p>
    <w:p w:rsidR="00987121" w:rsidRDefault="00987121">
      <w:pPr>
        <w:rPr>
          <w:color w:val="000000"/>
          <w:sz w:val="24"/>
        </w:rPr>
      </w:pPr>
    </w:p>
    <w:p w:rsidR="00987121" w:rsidRDefault="002E2D85">
      <w:pPr>
        <w:rPr>
          <w:color w:val="000000"/>
          <w:sz w:val="24"/>
        </w:rPr>
      </w:pPr>
      <w:r>
        <w:rPr>
          <w:color w:val="000000"/>
          <w:sz w:val="24"/>
        </w:rPr>
        <w:t xml:space="preserve"> 7. Команда ping виконана на комп’ютер з ІР адресою - </w:t>
      </w:r>
      <w:r>
        <w:rPr>
          <w:b/>
          <w:color w:val="000000"/>
          <w:sz w:val="24"/>
          <w:shd w:val="clear" w:color="auto" w:fill="F7F7F8"/>
        </w:rPr>
        <w:t>192.168.1.1</w:t>
      </w:r>
      <w:r>
        <w:rPr>
          <w:color w:val="000000"/>
          <w:sz w:val="24"/>
        </w:rPr>
        <w:t xml:space="preserve"> </w:t>
      </w:r>
    </w:p>
    <w:p w:rsidR="00987121" w:rsidRDefault="00987121">
      <w:pPr>
        <w:rPr>
          <w:color w:val="000000"/>
          <w:sz w:val="24"/>
        </w:rPr>
      </w:pPr>
    </w:p>
    <w:p w:rsidR="00987121" w:rsidRPr="002E2D85" w:rsidRDefault="002E2D85">
      <w:pPr>
        <w:rPr>
          <w:color w:val="000000"/>
          <w:sz w:val="24"/>
          <w:lang w:val="en-US"/>
        </w:rPr>
      </w:pPr>
      <w:r w:rsidRPr="002E2D85">
        <w:rPr>
          <w:color w:val="000000"/>
          <w:sz w:val="24"/>
          <w:lang w:val="en-US"/>
        </w:rPr>
        <w:t xml:space="preserve">8. </w:t>
      </w:r>
      <w:r>
        <w:rPr>
          <w:color w:val="000000"/>
          <w:sz w:val="24"/>
        </w:rPr>
        <w:t>Результат</w:t>
      </w:r>
      <w:r w:rsidRPr="002E2D85">
        <w:rPr>
          <w:color w:val="000000"/>
          <w:sz w:val="24"/>
          <w:lang w:val="en-US"/>
        </w:rPr>
        <w:t xml:space="preserve"> </w:t>
      </w:r>
      <w:r>
        <w:rPr>
          <w:color w:val="000000"/>
          <w:sz w:val="24"/>
        </w:rPr>
        <w:t>виконання</w:t>
      </w:r>
      <w:r w:rsidRPr="002E2D85">
        <w:rPr>
          <w:color w:val="000000"/>
          <w:sz w:val="24"/>
          <w:lang w:val="en-US"/>
        </w:rPr>
        <w:t xml:space="preserve"> </w:t>
      </w:r>
      <w:r>
        <w:rPr>
          <w:color w:val="000000"/>
          <w:sz w:val="24"/>
        </w:rPr>
        <w:t>команди</w:t>
      </w:r>
      <w:r w:rsidRPr="002E2D85">
        <w:rPr>
          <w:color w:val="000000"/>
          <w:sz w:val="24"/>
          <w:lang w:val="en-US"/>
        </w:rPr>
        <w:t xml:space="preserve"> - Pinging 192.168.1.1 with 32 bytes of data:</w:t>
      </w:r>
    </w:p>
    <w:p w:rsidR="00987121" w:rsidRPr="002E2D85" w:rsidRDefault="002E2D85">
      <w:pPr>
        <w:rPr>
          <w:color w:val="000000"/>
          <w:sz w:val="24"/>
          <w:lang w:val="en-US"/>
        </w:rPr>
      </w:pPr>
      <w:r w:rsidRPr="002E2D85">
        <w:rPr>
          <w:color w:val="000000"/>
          <w:sz w:val="24"/>
          <w:lang w:val="en-US"/>
        </w:rPr>
        <w:t>Reply from 192.168.1.1: bytes=32 time=1ms TTL=64</w:t>
      </w:r>
    </w:p>
    <w:p w:rsidR="00987121" w:rsidRPr="002E2D85" w:rsidRDefault="00987121">
      <w:pPr>
        <w:rPr>
          <w:color w:val="000000"/>
          <w:sz w:val="24"/>
          <w:lang w:val="en-US"/>
        </w:rPr>
      </w:pPr>
    </w:p>
    <w:p w:rsidR="00987121" w:rsidRPr="002E2D85" w:rsidRDefault="00987121">
      <w:pPr>
        <w:rPr>
          <w:color w:val="000000"/>
          <w:sz w:val="24"/>
          <w:lang w:val="en-US"/>
        </w:rPr>
      </w:pPr>
    </w:p>
    <w:p w:rsidR="00987121" w:rsidRDefault="002E2D85">
      <w:pPr>
        <w:rPr>
          <w:color w:val="000000"/>
          <w:sz w:val="24"/>
        </w:rPr>
      </w:pPr>
      <w:r>
        <w:rPr>
          <w:color w:val="000000"/>
          <w:sz w:val="24"/>
        </w:rPr>
        <w:t xml:space="preserve">9. Кількість портів в комутаторі - </w:t>
      </w:r>
      <w:r>
        <w:rPr>
          <w:color w:val="000000"/>
          <w:sz w:val="24"/>
          <w:shd w:val="clear" w:color="auto" w:fill="F7F7F8"/>
        </w:rPr>
        <w:t>Кількість портів у комутаторі може значно варіюватися в залежності від моделі та типу комутатора.</w:t>
      </w:r>
      <w:r>
        <w:rPr>
          <w:color w:val="000000"/>
          <w:sz w:val="24"/>
        </w:rPr>
        <w:t xml:space="preserve"> </w:t>
      </w:r>
    </w:p>
    <w:p w:rsidR="00987121" w:rsidRDefault="00987121">
      <w:pPr>
        <w:rPr>
          <w:color w:val="000000"/>
          <w:sz w:val="24"/>
        </w:rPr>
      </w:pPr>
    </w:p>
    <w:p w:rsidR="00987121" w:rsidRDefault="002E2D85">
      <w:pPr>
        <w:rPr>
          <w:color w:val="000000"/>
          <w:sz w:val="24"/>
        </w:rPr>
      </w:pPr>
      <w:r>
        <w:rPr>
          <w:color w:val="000000"/>
          <w:sz w:val="24"/>
        </w:rPr>
        <w:t xml:space="preserve">10. Режим роботи портів комутатора - </w:t>
      </w:r>
      <w:r>
        <w:rPr>
          <w:color w:val="000000"/>
          <w:sz w:val="24"/>
          <w:shd w:val="clear" w:color="auto" w:fill="F7F7F8"/>
        </w:rPr>
        <w:t xml:space="preserve">це пристрій мережевого обладнання, яке з'єднує різні пристрої в комп'ютерній мережі і дозволяє їм обмінюватися даними. </w:t>
      </w:r>
    </w:p>
    <w:p w:rsidR="00987121" w:rsidRDefault="00987121">
      <w:pPr>
        <w:rPr>
          <w:color w:val="000000"/>
          <w:sz w:val="24"/>
        </w:rPr>
      </w:pPr>
    </w:p>
    <w:p w:rsidR="00987121" w:rsidRDefault="002E2D85">
      <w:pPr>
        <w:rPr>
          <w:color w:val="000000"/>
          <w:sz w:val="24"/>
        </w:rPr>
      </w:pPr>
      <w:r>
        <w:rPr>
          <w:color w:val="000000"/>
          <w:sz w:val="24"/>
        </w:rPr>
        <w:t xml:space="preserve">11. Статистику кожного порту можна подивитися через наступні пункти меню - </w:t>
      </w:r>
      <w:r>
        <w:rPr>
          <w:color w:val="000000"/>
          <w:sz w:val="24"/>
          <w:shd w:val="clear" w:color="auto" w:fill="F7F7F8"/>
        </w:rPr>
        <w:t>Доступ до статистики портів на комутаторі може відрізнятися залежно від виробника та моделі комутатора, а також від версії використаного програмного забезпечення.</w:t>
      </w:r>
      <w:r>
        <w:rPr>
          <w:color w:val="000000"/>
          <w:sz w:val="24"/>
        </w:rPr>
        <w:t xml:space="preserve"> </w:t>
      </w:r>
    </w:p>
    <w:p w:rsidR="00987121" w:rsidRDefault="00987121">
      <w:pPr>
        <w:rPr>
          <w:color w:val="000000"/>
          <w:sz w:val="24"/>
        </w:rPr>
      </w:pPr>
    </w:p>
    <w:p w:rsidR="00987121" w:rsidRDefault="002E2D85">
      <w:pPr>
        <w:rPr>
          <w:color w:val="000000"/>
          <w:sz w:val="24"/>
        </w:rPr>
      </w:pPr>
      <w:r>
        <w:rPr>
          <w:color w:val="000000"/>
          <w:sz w:val="24"/>
        </w:rPr>
        <w:t xml:space="preserve"> 12. Номер версії апаратного та програмного забезпечення комутатора відображається через </w:t>
      </w:r>
    </w:p>
    <w:p w:rsidR="00987121" w:rsidRDefault="002E2D85">
      <w:pPr>
        <w:rPr>
          <w:color w:val="000000"/>
          <w:sz w:val="24"/>
          <w:shd w:val="clear" w:color="auto" w:fill="F7F7F8"/>
        </w:rPr>
      </w:pPr>
      <w:r>
        <w:rPr>
          <w:color w:val="000000"/>
          <w:sz w:val="24"/>
        </w:rPr>
        <w:t xml:space="preserve">пункт меню - </w:t>
      </w:r>
      <w:r>
        <w:rPr>
          <w:b/>
          <w:color w:val="000000"/>
          <w:sz w:val="24"/>
          <w:shd w:val="clear" w:color="auto" w:fill="F7F7F8"/>
        </w:rPr>
        <w:t>CLI (інтерфейс командної рядки):</w:t>
      </w:r>
    </w:p>
    <w:p w:rsidR="00987121" w:rsidRDefault="002E2D85">
      <w:pPr>
        <w:numPr>
          <w:ilvl w:val="0"/>
          <w:numId w:val="3"/>
        </w:numPr>
        <w:ind w:left="920"/>
        <w:rPr>
          <w:color w:val="000000"/>
          <w:sz w:val="24"/>
          <w:shd w:val="clear" w:color="auto" w:fill="F7F7F8"/>
        </w:rPr>
      </w:pPr>
      <w:r>
        <w:rPr>
          <w:color w:val="000000"/>
          <w:sz w:val="24"/>
          <w:shd w:val="clear" w:color="auto" w:fill="F7F7F8"/>
        </w:rPr>
        <w:t>Ввійдіть</w:t>
      </w:r>
    </w:p>
    <w:p w:rsidR="00987121" w:rsidRDefault="002E2D85">
      <w:pPr>
        <w:numPr>
          <w:ilvl w:val="0"/>
          <w:numId w:val="3"/>
        </w:numPr>
        <w:ind w:left="920"/>
        <w:rPr>
          <w:color w:val="000000"/>
          <w:sz w:val="24"/>
          <w:shd w:val="clear" w:color="auto" w:fill="F7F7F8"/>
        </w:rPr>
      </w:pPr>
      <w:r>
        <w:rPr>
          <w:color w:val="000000"/>
          <w:sz w:val="24"/>
          <w:shd w:val="clear" w:color="auto" w:fill="F7F7F8"/>
        </w:rPr>
        <w:t>Введ</w:t>
      </w:r>
    </w:p>
    <w:p w:rsidR="00987121" w:rsidRDefault="002E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line="180" w:lineRule="atLeast"/>
        <w:rPr>
          <w:color w:val="000000"/>
          <w:sz w:val="24"/>
        </w:rPr>
      </w:pPr>
      <w:r>
        <w:rPr>
          <w:color w:val="000000"/>
          <w:sz w:val="24"/>
        </w:rPr>
        <w:t>ударСкопіюйте код</w:t>
      </w:r>
    </w:p>
    <w:p w:rsidR="00987121" w:rsidRDefault="002E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line="411" w:lineRule="auto"/>
        <w:rPr>
          <w:color w:val="000000"/>
          <w:sz w:val="24"/>
        </w:rPr>
      </w:pPr>
      <w:r>
        <w:rPr>
          <w:color w:val="000000"/>
          <w:sz w:val="24"/>
        </w:rPr>
        <w:t>show version</w:t>
      </w:r>
    </w:p>
    <w:p w:rsidR="00987121" w:rsidRDefault="002E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line="411" w:lineRule="auto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show hardware</w:t>
      </w:r>
    </w:p>
    <w:p w:rsidR="00987121" w:rsidRDefault="002E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line="411" w:lineRule="auto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show flash</w:t>
      </w:r>
    </w:p>
    <w:p w:rsidR="00987121" w:rsidRDefault="0098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line="411" w:lineRule="auto"/>
        <w:rPr>
          <w:rFonts w:ascii="inherit" w:hAnsi="inherit"/>
          <w:color w:val="FFFFFF"/>
        </w:rPr>
      </w:pPr>
    </w:p>
    <w:p w:rsidR="00987121" w:rsidRDefault="002E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line="411" w:lineRule="auto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lastRenderedPageBreak/>
        <w:t>show hardware</w:t>
      </w:r>
    </w:p>
    <w:p w:rsidR="00987121" w:rsidRDefault="002E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line="411" w:lineRule="auto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show flash</w:t>
      </w:r>
    </w:p>
    <w:p w:rsidR="00987121" w:rsidRDefault="002E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line="411" w:lineRule="auto"/>
        <w:rPr>
          <w:rFonts w:ascii="inherit" w:hAnsi="inherit"/>
          <w:color w:val="FFFFFF"/>
        </w:rPr>
      </w:pPr>
      <w:r>
        <w:rPr>
          <w:rFonts w:ascii="inherit" w:hAnsi="inherit"/>
          <w:color w:val="FFFFFF"/>
        </w:rPr>
        <w:t>``</w:t>
      </w:r>
    </w:p>
    <w:p w:rsidR="00987121" w:rsidRDefault="0098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line="411" w:lineRule="auto"/>
        <w:rPr>
          <w:rFonts w:ascii="inherit" w:hAnsi="inherit"/>
          <w:color w:val="FFFFFF"/>
        </w:rPr>
      </w:pPr>
    </w:p>
    <w:p w:rsidR="00987121" w:rsidRDefault="002E2D85">
      <w:pPr>
        <w:rPr>
          <w:sz w:val="24"/>
        </w:rPr>
      </w:pPr>
      <w:r>
        <w:rPr>
          <w:rFonts w:ascii="inherit" w:hAnsi="inherit"/>
          <w:color w:val="FFFFFF"/>
        </w:rPr>
        <w:t>show hardware</w:t>
      </w:r>
    </w:p>
    <w:p w:rsidR="00987121" w:rsidRDefault="00987121">
      <w:pPr>
        <w:rPr>
          <w:sz w:val="24"/>
        </w:rPr>
      </w:pPr>
    </w:p>
    <w:p w:rsidR="00987121" w:rsidRDefault="002E2D85">
      <w:pPr>
        <w:rPr>
          <w:sz w:val="24"/>
        </w:rPr>
      </w:pPr>
      <w:r>
        <w:rPr>
          <w:sz w:val="24"/>
        </w:rPr>
        <w:t>13. Комутатор має веб – інтерфейс (Так/Ні) Так</w:t>
      </w:r>
    </w:p>
    <w:p w:rsidR="00987121" w:rsidRDefault="00987121">
      <w:pPr>
        <w:rPr>
          <w:sz w:val="24"/>
        </w:rPr>
      </w:pPr>
    </w:p>
    <w:p w:rsidR="00987121" w:rsidRDefault="002E2D85">
      <w:pPr>
        <w:rPr>
          <w:sz w:val="24"/>
        </w:rPr>
      </w:pPr>
      <w:r>
        <w:rPr>
          <w:sz w:val="24"/>
        </w:rPr>
        <w:t xml:space="preserve">14. Сконфігурували VLAN, результати занесені в таблицю 6.1 </w:t>
      </w:r>
    </w:p>
    <w:p w:rsidR="00987121" w:rsidRDefault="00987121">
      <w:pPr>
        <w:rPr>
          <w:sz w:val="24"/>
        </w:rPr>
      </w:pPr>
    </w:p>
    <w:p w:rsidR="00987121" w:rsidRDefault="002E2D85">
      <w:pPr>
        <w:rPr>
          <w:sz w:val="24"/>
        </w:rPr>
      </w:pPr>
      <w:r>
        <w:rPr>
          <w:sz w:val="24"/>
        </w:rPr>
        <w:t xml:space="preserve">Таблиця 6.1 - Таблиця конфігурування VLAN </w:t>
      </w:r>
    </w:p>
    <w:p w:rsidR="00987121" w:rsidRDefault="00987121">
      <w:pPr>
        <w:rPr>
          <w:sz w:val="24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2"/>
        <w:gridCol w:w="1642"/>
        <w:gridCol w:w="1642"/>
      </w:tblGrid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Позначення вузла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Назва мережевого пристрою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Номер порту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Тип порту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 xml:space="preserve">Номер </w:t>
            </w:r>
          </w:p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LVAN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Комп'ютер 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Принтер 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Сервер 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Trunk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Комп'ютер 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Телефон 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Комп'ютер 3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Телефон 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Сервер 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Trunk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Принтер 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Сервер 3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Trunk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Комп'ютер 4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Телефон 3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Комп'ютер 5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Принтер 3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Сервер 4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Trunk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Комп'ютер 6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Телефон 4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Принтер 4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Сервер 5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Trunk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Телефон 5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Комп'ютер 7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Принтер 5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Сервер 6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Trunk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Комп'ютер 8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Телефон 6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Принтер 6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Сервер 7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Trunk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Комп'ютер 9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Телефон 7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Switch-1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987121"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Принтер 7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Switch-2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642" w:type="dxa"/>
          </w:tcPr>
          <w:p w:rsidR="00987121" w:rsidRDefault="002E2D8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:rsidR="00987121" w:rsidRDefault="00987121">
      <w:pPr>
        <w:rPr>
          <w:sz w:val="24"/>
        </w:rPr>
      </w:pPr>
    </w:p>
    <w:p w:rsidR="00987121" w:rsidRDefault="00987121"/>
    <w:p w:rsidR="00987121" w:rsidRDefault="00987121">
      <w:pPr>
        <w:rPr>
          <w:sz w:val="24"/>
        </w:rPr>
      </w:pPr>
    </w:p>
    <w:p w:rsidR="002E2D85" w:rsidRDefault="002E2D85">
      <w:pPr>
        <w:rPr>
          <w:sz w:val="24"/>
        </w:rPr>
      </w:pPr>
    </w:p>
    <w:p w:rsidR="002E2D85" w:rsidRDefault="002E2D85">
      <w:pPr>
        <w:rPr>
          <w:sz w:val="24"/>
        </w:rPr>
      </w:pPr>
    </w:p>
    <w:p w:rsidR="00987121" w:rsidRDefault="00987121">
      <w:pPr>
        <w:rPr>
          <w:sz w:val="24"/>
        </w:rPr>
      </w:pPr>
    </w:p>
    <w:p w:rsidR="00987121" w:rsidRDefault="002E2D85">
      <w:pPr>
        <w:rPr>
          <w:sz w:val="24"/>
        </w:rPr>
      </w:pPr>
      <w:r>
        <w:rPr>
          <w:sz w:val="24"/>
        </w:rPr>
        <w:lastRenderedPageBreak/>
        <w:t>Контрольні запитання</w:t>
      </w:r>
    </w:p>
    <w:p w:rsidR="00987121" w:rsidRDefault="00987121">
      <w:pPr>
        <w:rPr>
          <w:sz w:val="24"/>
        </w:rPr>
      </w:pPr>
    </w:p>
    <w:p w:rsidR="00987121" w:rsidRDefault="002E2D85">
      <w:pPr>
        <w:rPr>
          <w:sz w:val="24"/>
        </w:rPr>
      </w:pPr>
      <w:r>
        <w:rPr>
          <w:sz w:val="24"/>
        </w:rPr>
        <w:t xml:space="preserve"> 1. Що таке Telnet? </w:t>
      </w:r>
    </w:p>
    <w:p w:rsidR="00987121" w:rsidRDefault="002E2D85">
      <w:pPr>
        <w:rPr>
          <w:sz w:val="24"/>
        </w:rPr>
      </w:pPr>
      <w:r>
        <w:rPr>
          <w:sz w:val="24"/>
        </w:rPr>
        <w:t xml:space="preserve">2. Як можна зайти на комутатор та виконати його налаштування? </w:t>
      </w:r>
    </w:p>
    <w:p w:rsidR="00987121" w:rsidRDefault="002E2D85">
      <w:pPr>
        <w:rPr>
          <w:sz w:val="24"/>
        </w:rPr>
      </w:pPr>
      <w:r>
        <w:rPr>
          <w:sz w:val="24"/>
        </w:rPr>
        <w:t xml:space="preserve">3. Як зайти через консоль? </w:t>
      </w:r>
    </w:p>
    <w:p w:rsidR="00987121" w:rsidRDefault="002E2D85">
      <w:pPr>
        <w:rPr>
          <w:sz w:val="24"/>
        </w:rPr>
      </w:pPr>
      <w:r>
        <w:rPr>
          <w:sz w:val="24"/>
        </w:rPr>
        <w:t xml:space="preserve">4. Що таке модуль керування і де він знаходиться? </w:t>
      </w:r>
    </w:p>
    <w:p w:rsidR="00987121" w:rsidRDefault="002E2D85">
      <w:pPr>
        <w:rPr>
          <w:sz w:val="24"/>
        </w:rPr>
      </w:pPr>
      <w:r>
        <w:rPr>
          <w:sz w:val="24"/>
        </w:rPr>
        <w:t xml:space="preserve">5. Який кабель використовується для під’єднання консолі? </w:t>
      </w:r>
    </w:p>
    <w:p w:rsidR="00987121" w:rsidRDefault="002E2D85">
      <w:pPr>
        <w:rPr>
          <w:sz w:val="24"/>
        </w:rPr>
      </w:pPr>
      <w:r>
        <w:rPr>
          <w:sz w:val="24"/>
        </w:rPr>
        <w:t xml:space="preserve">6. Які роз’єднувачі використовуються на консольному кабелі? </w:t>
      </w:r>
    </w:p>
    <w:p w:rsidR="00987121" w:rsidRDefault="002E2D85">
      <w:pPr>
        <w:rPr>
          <w:sz w:val="24"/>
        </w:rPr>
      </w:pPr>
      <w:r>
        <w:rPr>
          <w:sz w:val="24"/>
        </w:rPr>
        <w:t xml:space="preserve">7. Як відображається пів дуплексний режим на комутаторі? </w:t>
      </w:r>
    </w:p>
    <w:p w:rsidR="00987121" w:rsidRDefault="002E2D85">
      <w:pPr>
        <w:rPr>
          <w:sz w:val="24"/>
        </w:rPr>
      </w:pPr>
      <w:r>
        <w:rPr>
          <w:sz w:val="24"/>
        </w:rPr>
        <w:t xml:space="preserve">8. Для чого встановлюється ІР адреса для комутатора? </w:t>
      </w:r>
    </w:p>
    <w:p w:rsidR="00987121" w:rsidRDefault="002E2D85">
      <w:pPr>
        <w:rPr>
          <w:sz w:val="24"/>
        </w:rPr>
      </w:pPr>
      <w:r>
        <w:rPr>
          <w:sz w:val="24"/>
        </w:rPr>
        <w:t xml:space="preserve"> 9. Що таке VLAN ? </w:t>
      </w:r>
    </w:p>
    <w:p w:rsidR="00987121" w:rsidRDefault="002E2D85">
      <w:pPr>
        <w:rPr>
          <w:sz w:val="24"/>
        </w:rPr>
      </w:pPr>
      <w:r>
        <w:rPr>
          <w:sz w:val="24"/>
        </w:rPr>
        <w:t xml:space="preserve"> 10. Для чого застосовуються VLAN? </w:t>
      </w:r>
    </w:p>
    <w:p w:rsidR="00987121" w:rsidRDefault="002E2D85">
      <w:pPr>
        <w:rPr>
          <w:sz w:val="24"/>
        </w:rPr>
      </w:pPr>
      <w:r>
        <w:rPr>
          <w:sz w:val="24"/>
        </w:rPr>
        <w:t xml:space="preserve">11. Скільки VLAN на даному комутаторі? </w:t>
      </w:r>
    </w:p>
    <w:p w:rsidR="00987121" w:rsidRDefault="002E2D85">
      <w:pPr>
        <w:rPr>
          <w:sz w:val="24"/>
        </w:rPr>
      </w:pPr>
      <w:r>
        <w:rPr>
          <w:sz w:val="24"/>
        </w:rPr>
        <w:t xml:space="preserve">12. Для чого застосовують об’єднання портів? </w:t>
      </w:r>
    </w:p>
    <w:p w:rsidR="00987121" w:rsidRDefault="002E2D85">
      <w:pPr>
        <w:rPr>
          <w:sz w:val="24"/>
        </w:rPr>
      </w:pPr>
      <w:r>
        <w:rPr>
          <w:sz w:val="24"/>
        </w:rPr>
        <w:t xml:space="preserve">13. Скільки може бути груп портів при об’єднанні? </w:t>
      </w:r>
    </w:p>
    <w:p w:rsidR="00987121" w:rsidRDefault="002E2D85">
      <w:pPr>
        <w:rPr>
          <w:sz w:val="24"/>
        </w:rPr>
      </w:pPr>
      <w:r>
        <w:rPr>
          <w:sz w:val="24"/>
        </w:rPr>
        <w:t xml:space="preserve">14. Чи можливе керування комутатором через WEB? </w:t>
      </w:r>
    </w:p>
    <w:p w:rsidR="00987121" w:rsidRDefault="002E2D85">
      <w:pPr>
        <w:rPr>
          <w:sz w:val="24"/>
        </w:rPr>
      </w:pPr>
      <w:r>
        <w:rPr>
          <w:sz w:val="24"/>
        </w:rPr>
        <w:t xml:space="preserve">15. По скільки штук згруповані порти? </w:t>
      </w:r>
    </w:p>
    <w:p w:rsidR="00987121" w:rsidRDefault="00987121">
      <w:pPr>
        <w:rPr>
          <w:sz w:val="24"/>
        </w:rPr>
      </w:pPr>
    </w:p>
    <w:p w:rsidR="00987121" w:rsidRDefault="002E2D85">
      <w:pPr>
        <w:numPr>
          <w:ilvl w:val="0"/>
          <w:numId w:val="2"/>
        </w:numPr>
        <w:rPr>
          <w:color w:val="000000"/>
          <w:sz w:val="24"/>
          <w:shd w:val="clear" w:color="auto" w:fill="F7F7F8"/>
        </w:rPr>
      </w:pPr>
      <w:r>
        <w:rPr>
          <w:b/>
          <w:color w:val="000000"/>
          <w:sz w:val="24"/>
          <w:shd w:val="clear" w:color="auto" w:fill="F7F7F8"/>
        </w:rPr>
        <w:t>Telnet:</w:t>
      </w:r>
    </w:p>
    <w:p w:rsidR="00987121" w:rsidRDefault="002E2D85">
      <w:pPr>
        <w:numPr>
          <w:ilvl w:val="1"/>
          <w:numId w:val="2"/>
        </w:numPr>
        <w:ind w:left="920"/>
        <w:rPr>
          <w:color w:val="000000"/>
          <w:sz w:val="24"/>
          <w:shd w:val="clear" w:color="auto" w:fill="F7F7F8"/>
        </w:rPr>
      </w:pPr>
      <w:r>
        <w:rPr>
          <w:color w:val="000000"/>
          <w:sz w:val="24"/>
          <w:shd w:val="clear" w:color="auto" w:fill="F7F7F8"/>
        </w:rPr>
        <w:t>Telnet є протоколом для віддаленого управління мережевими пристроями, такими як комутатори, маршрутизатори або сервери. Використовуючи Telnet, адміністратор може увійти в систему з віддаленого місця та виконати команди, якщо пристрій підтримує цей протокол.</w:t>
      </w:r>
    </w:p>
    <w:p w:rsidR="00987121" w:rsidRDefault="002E2D85">
      <w:pPr>
        <w:numPr>
          <w:ilvl w:val="0"/>
          <w:numId w:val="2"/>
        </w:numPr>
        <w:rPr>
          <w:color w:val="000000"/>
          <w:sz w:val="24"/>
          <w:shd w:val="clear" w:color="auto" w:fill="F7F7F8"/>
        </w:rPr>
      </w:pPr>
      <w:r>
        <w:rPr>
          <w:b/>
          <w:color w:val="000000"/>
          <w:sz w:val="24"/>
          <w:shd w:val="clear" w:color="auto" w:fill="F7F7F8"/>
        </w:rPr>
        <w:t>Вхід на комутатор через Telnet:</w:t>
      </w:r>
    </w:p>
    <w:p w:rsidR="00987121" w:rsidRDefault="002E2D85">
      <w:pPr>
        <w:numPr>
          <w:ilvl w:val="1"/>
          <w:numId w:val="2"/>
        </w:numPr>
        <w:ind w:left="920"/>
        <w:rPr>
          <w:color w:val="000000"/>
          <w:sz w:val="24"/>
          <w:shd w:val="clear" w:color="auto" w:fill="F7F7F8"/>
        </w:rPr>
      </w:pPr>
      <w:r>
        <w:rPr>
          <w:color w:val="000000"/>
          <w:sz w:val="24"/>
          <w:shd w:val="clear" w:color="auto" w:fill="F7F7F8"/>
        </w:rPr>
        <w:t>Відкрийте командний рядок (Command Prompt) на вашому комп'ютері.</w:t>
      </w:r>
    </w:p>
    <w:p w:rsidR="00987121" w:rsidRDefault="002E2D85">
      <w:pPr>
        <w:numPr>
          <w:ilvl w:val="1"/>
          <w:numId w:val="2"/>
        </w:numPr>
        <w:ind w:left="920"/>
        <w:rPr>
          <w:color w:val="000000"/>
          <w:sz w:val="24"/>
          <w:shd w:val="clear" w:color="auto" w:fill="F7F7F8"/>
        </w:rPr>
      </w:pPr>
      <w:r>
        <w:rPr>
          <w:color w:val="000000"/>
          <w:sz w:val="24"/>
          <w:shd w:val="clear" w:color="auto" w:fill="F7F7F8"/>
        </w:rPr>
        <w:t xml:space="preserve">Введіть команду: </w:t>
      </w:r>
      <w:r>
        <w:rPr>
          <w:b/>
          <w:color w:val="000000"/>
          <w:sz w:val="24"/>
          <w:shd w:val="clear" w:color="auto" w:fill="F7F7F8"/>
        </w:rPr>
        <w:t>telnet &lt;IP-адреса комутатора&gt;</w:t>
      </w:r>
      <w:r>
        <w:rPr>
          <w:color w:val="000000"/>
          <w:sz w:val="24"/>
          <w:shd w:val="clear" w:color="auto" w:fill="F7F7F8"/>
        </w:rPr>
        <w:t>та натисніть Enter.</w:t>
      </w:r>
    </w:p>
    <w:p w:rsidR="00987121" w:rsidRDefault="002E2D85">
      <w:pPr>
        <w:numPr>
          <w:ilvl w:val="1"/>
          <w:numId w:val="2"/>
        </w:numPr>
        <w:ind w:left="920"/>
        <w:rPr>
          <w:color w:val="000000"/>
          <w:sz w:val="24"/>
          <w:shd w:val="clear" w:color="auto" w:fill="F7F7F8"/>
        </w:rPr>
      </w:pPr>
      <w:r>
        <w:rPr>
          <w:color w:val="000000"/>
          <w:sz w:val="24"/>
          <w:shd w:val="clear" w:color="auto" w:fill="F7F7F8"/>
        </w:rPr>
        <w:t>Введіть ім'я користувача та пароль для входу.</w:t>
      </w:r>
    </w:p>
    <w:p w:rsidR="00987121" w:rsidRDefault="002E2D85">
      <w:pPr>
        <w:numPr>
          <w:ilvl w:val="0"/>
          <w:numId w:val="2"/>
        </w:numPr>
        <w:rPr>
          <w:color w:val="000000"/>
          <w:sz w:val="24"/>
          <w:shd w:val="clear" w:color="auto" w:fill="F7F7F8"/>
        </w:rPr>
      </w:pPr>
      <w:r>
        <w:rPr>
          <w:b/>
          <w:color w:val="000000"/>
          <w:sz w:val="24"/>
          <w:shd w:val="clear" w:color="auto" w:fill="F7F7F8"/>
        </w:rPr>
        <w:t>Вхід через консоль:</w:t>
      </w:r>
    </w:p>
    <w:p w:rsidR="00987121" w:rsidRDefault="002E2D85">
      <w:pPr>
        <w:numPr>
          <w:ilvl w:val="1"/>
          <w:numId w:val="2"/>
        </w:numPr>
        <w:ind w:left="920"/>
        <w:rPr>
          <w:color w:val="000000"/>
          <w:sz w:val="24"/>
          <w:shd w:val="clear" w:color="auto" w:fill="F7F7F8"/>
        </w:rPr>
      </w:pPr>
      <w:r>
        <w:rPr>
          <w:color w:val="000000"/>
          <w:sz w:val="24"/>
          <w:shd w:val="clear" w:color="auto" w:fill="F7F7F8"/>
        </w:rPr>
        <w:t>Підключіться фізично до консольного порту комутатора за допомогою консольного кабелю та консольного з’єднання (наприклад, за допомогою програми PuTTY).</w:t>
      </w:r>
    </w:p>
    <w:p w:rsidR="00987121" w:rsidRDefault="002E2D85">
      <w:pPr>
        <w:numPr>
          <w:ilvl w:val="1"/>
          <w:numId w:val="2"/>
        </w:numPr>
        <w:ind w:left="920"/>
        <w:rPr>
          <w:color w:val="000000"/>
          <w:sz w:val="24"/>
          <w:shd w:val="clear" w:color="auto" w:fill="F7F7F8"/>
        </w:rPr>
      </w:pPr>
      <w:r>
        <w:rPr>
          <w:color w:val="000000"/>
          <w:sz w:val="24"/>
          <w:shd w:val="clear" w:color="auto" w:fill="F7F7F8"/>
        </w:rPr>
        <w:t>Введіть ім'я користувача та пароль для входу.</w:t>
      </w:r>
    </w:p>
    <w:p w:rsidR="00987121" w:rsidRDefault="002E2D85">
      <w:pPr>
        <w:numPr>
          <w:ilvl w:val="0"/>
          <w:numId w:val="2"/>
        </w:numPr>
        <w:rPr>
          <w:color w:val="000000"/>
          <w:sz w:val="24"/>
          <w:shd w:val="clear" w:color="auto" w:fill="F7F7F8"/>
        </w:rPr>
      </w:pPr>
      <w:r>
        <w:rPr>
          <w:b/>
          <w:color w:val="000000"/>
          <w:sz w:val="24"/>
          <w:shd w:val="clear" w:color="auto" w:fill="F7F7F8"/>
        </w:rPr>
        <w:t>Модуль керування:</w:t>
      </w:r>
    </w:p>
    <w:p w:rsidR="00987121" w:rsidRDefault="002E2D85">
      <w:pPr>
        <w:numPr>
          <w:ilvl w:val="1"/>
          <w:numId w:val="2"/>
        </w:numPr>
        <w:ind w:left="920"/>
        <w:rPr>
          <w:color w:val="000000"/>
          <w:sz w:val="24"/>
          <w:shd w:val="clear" w:color="auto" w:fill="F7F7F8"/>
        </w:rPr>
      </w:pPr>
      <w:r>
        <w:rPr>
          <w:color w:val="000000"/>
          <w:sz w:val="24"/>
          <w:shd w:val="clear" w:color="auto" w:fill="F7F7F8"/>
        </w:rPr>
        <w:t>Модуль керування — це частина комутатора або іншого пристрою, яка відповідає управлінню та конфігурації. зазвичай розташовується на основній платі пристрою.</w:t>
      </w:r>
    </w:p>
    <w:p w:rsidR="00987121" w:rsidRDefault="002E2D85">
      <w:pPr>
        <w:numPr>
          <w:ilvl w:val="0"/>
          <w:numId w:val="2"/>
        </w:numPr>
        <w:rPr>
          <w:color w:val="000000"/>
          <w:sz w:val="24"/>
          <w:shd w:val="clear" w:color="auto" w:fill="F7F7F8"/>
        </w:rPr>
      </w:pPr>
      <w:r>
        <w:rPr>
          <w:b/>
          <w:color w:val="000000"/>
          <w:sz w:val="24"/>
          <w:shd w:val="clear" w:color="auto" w:fill="F7F7F8"/>
        </w:rPr>
        <w:t>Кабель для під'єднання консолі:</w:t>
      </w:r>
    </w:p>
    <w:p w:rsidR="00987121" w:rsidRDefault="002E2D85">
      <w:pPr>
        <w:numPr>
          <w:ilvl w:val="1"/>
          <w:numId w:val="2"/>
        </w:numPr>
        <w:ind w:left="920"/>
        <w:rPr>
          <w:color w:val="000000"/>
          <w:sz w:val="24"/>
          <w:shd w:val="clear" w:color="auto" w:fill="F7F7F8"/>
        </w:rPr>
      </w:pPr>
      <w:r>
        <w:rPr>
          <w:color w:val="000000"/>
          <w:sz w:val="24"/>
          <w:shd w:val="clear" w:color="auto" w:fill="F7F7F8"/>
        </w:rPr>
        <w:t>Для підключення через консоль використовується консольний кабель, який зазвичай має роз’єм RJ-45 на одному кінці та спеціальний консольний роз’єм (наприклад, RJ-45 з іншим pin-автоматом) на іншому.</w:t>
      </w:r>
    </w:p>
    <w:p w:rsidR="00987121" w:rsidRDefault="002E2D85">
      <w:pPr>
        <w:numPr>
          <w:ilvl w:val="0"/>
          <w:numId w:val="2"/>
        </w:numPr>
        <w:rPr>
          <w:color w:val="000000"/>
          <w:sz w:val="24"/>
          <w:shd w:val="clear" w:color="auto" w:fill="F7F7F8"/>
        </w:rPr>
      </w:pPr>
      <w:r>
        <w:rPr>
          <w:b/>
          <w:color w:val="000000"/>
          <w:sz w:val="24"/>
          <w:shd w:val="clear" w:color="auto" w:fill="F7F7F8"/>
        </w:rPr>
        <w:t>Роз'єднувачі на консольному кабелі:</w:t>
      </w:r>
    </w:p>
    <w:p w:rsidR="00987121" w:rsidRDefault="002E2D85">
      <w:pPr>
        <w:numPr>
          <w:ilvl w:val="1"/>
          <w:numId w:val="2"/>
        </w:numPr>
        <w:ind w:left="920"/>
        <w:rPr>
          <w:color w:val="000000"/>
          <w:sz w:val="24"/>
          <w:shd w:val="clear" w:color="auto" w:fill="F7F7F8"/>
        </w:rPr>
      </w:pPr>
      <w:r>
        <w:rPr>
          <w:color w:val="000000"/>
          <w:sz w:val="24"/>
          <w:shd w:val="clear" w:color="auto" w:fill="F7F7F8"/>
        </w:rPr>
        <w:t>Для консольного кабелю можна використовувати роз'єднувачі або адаптери, які не дозволять підключити його до різних типів портів.</w:t>
      </w:r>
    </w:p>
    <w:p w:rsidR="00987121" w:rsidRDefault="002E2D85">
      <w:pPr>
        <w:numPr>
          <w:ilvl w:val="0"/>
          <w:numId w:val="2"/>
        </w:numPr>
        <w:rPr>
          <w:color w:val="000000"/>
          <w:sz w:val="24"/>
          <w:shd w:val="clear" w:color="auto" w:fill="F7F7F8"/>
        </w:rPr>
      </w:pPr>
      <w:r>
        <w:rPr>
          <w:b/>
          <w:color w:val="000000"/>
          <w:sz w:val="24"/>
          <w:shd w:val="clear" w:color="auto" w:fill="F7F7F8"/>
        </w:rPr>
        <w:t>Південний режим на комутаторі:</w:t>
      </w:r>
    </w:p>
    <w:p w:rsidR="00987121" w:rsidRDefault="002E2D85">
      <w:pPr>
        <w:numPr>
          <w:ilvl w:val="1"/>
          <w:numId w:val="2"/>
        </w:numPr>
        <w:ind w:left="920"/>
        <w:rPr>
          <w:color w:val="000000"/>
          <w:sz w:val="24"/>
          <w:shd w:val="clear" w:color="auto" w:fill="F7F7F8"/>
        </w:rPr>
      </w:pPr>
      <w:r>
        <w:rPr>
          <w:color w:val="000000"/>
          <w:sz w:val="24"/>
          <w:shd w:val="clear" w:color="auto" w:fill="F7F7F8"/>
        </w:rPr>
        <w:t>У півдуплексному режимі комутатор може відправляти або використовувати дані, але не може робити обидва одночасно. Це показано в тому, що колізії можуть виникати під час передачі даних.</w:t>
      </w:r>
    </w:p>
    <w:p w:rsidR="00987121" w:rsidRDefault="002E2D85">
      <w:pPr>
        <w:numPr>
          <w:ilvl w:val="0"/>
          <w:numId w:val="2"/>
        </w:numPr>
        <w:rPr>
          <w:color w:val="000000"/>
          <w:sz w:val="24"/>
          <w:shd w:val="clear" w:color="auto" w:fill="F7F7F8"/>
        </w:rPr>
      </w:pPr>
      <w:r>
        <w:rPr>
          <w:b/>
          <w:color w:val="000000"/>
          <w:sz w:val="24"/>
          <w:shd w:val="clear" w:color="auto" w:fill="F7F7F8"/>
        </w:rPr>
        <w:t>ІР адреса для комутатора:</w:t>
      </w:r>
    </w:p>
    <w:p w:rsidR="00987121" w:rsidRDefault="002E2D85">
      <w:pPr>
        <w:numPr>
          <w:ilvl w:val="1"/>
          <w:numId w:val="2"/>
        </w:numPr>
        <w:ind w:left="920"/>
        <w:rPr>
          <w:color w:val="000000"/>
          <w:sz w:val="24"/>
          <w:shd w:val="clear" w:color="auto" w:fill="F7F7F8"/>
        </w:rPr>
      </w:pPr>
      <w:r>
        <w:rPr>
          <w:color w:val="000000"/>
          <w:sz w:val="24"/>
          <w:shd w:val="clear" w:color="auto" w:fill="F7F7F8"/>
        </w:rPr>
        <w:t>ІР адреса на комутаторі встановлюється для забезпечення можливості керування та взаємодії з мережею. Вона використовується для віддаленого управління або доступу до комутатора через мережу.</w:t>
      </w:r>
    </w:p>
    <w:p w:rsidR="00987121" w:rsidRDefault="002E2D85">
      <w:pPr>
        <w:numPr>
          <w:ilvl w:val="0"/>
          <w:numId w:val="2"/>
        </w:numPr>
        <w:rPr>
          <w:color w:val="000000"/>
          <w:sz w:val="24"/>
          <w:shd w:val="clear" w:color="auto" w:fill="F7F7F8"/>
        </w:rPr>
      </w:pPr>
      <w:r>
        <w:rPr>
          <w:b/>
          <w:color w:val="000000"/>
          <w:sz w:val="24"/>
          <w:shd w:val="clear" w:color="auto" w:fill="F7F7F8"/>
        </w:rPr>
        <w:t>VLAN (Віртуальна локальна мережа):</w:t>
      </w:r>
    </w:p>
    <w:p w:rsidR="00987121" w:rsidRDefault="002E2D85">
      <w:pPr>
        <w:numPr>
          <w:ilvl w:val="1"/>
          <w:numId w:val="2"/>
        </w:numPr>
        <w:ind w:left="920"/>
        <w:rPr>
          <w:color w:val="000000"/>
          <w:sz w:val="24"/>
          <w:shd w:val="clear" w:color="auto" w:fill="F7F7F8"/>
        </w:rPr>
      </w:pPr>
      <w:r>
        <w:rPr>
          <w:color w:val="000000"/>
          <w:sz w:val="24"/>
          <w:shd w:val="clear" w:color="auto" w:fill="F7F7F8"/>
        </w:rPr>
        <w:t>VLAN — це техніка розділення фізичної локальної мережі на логічні сегменти для ізоляції трафіку та підвищення безпеки та е</w:t>
      </w:r>
    </w:p>
    <w:p w:rsidR="00987121" w:rsidRDefault="002E2D85">
      <w:pPr>
        <w:numPr>
          <w:ilvl w:val="0"/>
          <w:numId w:val="2"/>
        </w:numPr>
        <w:rPr>
          <w:color w:val="000000"/>
          <w:sz w:val="24"/>
          <w:shd w:val="clear" w:color="auto" w:fill="F7F7F8"/>
        </w:rPr>
      </w:pPr>
      <w:r>
        <w:rPr>
          <w:b/>
          <w:color w:val="000000"/>
          <w:sz w:val="24"/>
          <w:shd w:val="clear" w:color="auto" w:fill="F7F7F8"/>
        </w:rPr>
        <w:t>Використання VLAN:</w:t>
      </w:r>
    </w:p>
    <w:p w:rsidR="00987121" w:rsidRDefault="002E2D85">
      <w:pPr>
        <w:numPr>
          <w:ilvl w:val="1"/>
          <w:numId w:val="2"/>
        </w:numPr>
        <w:ind w:left="920"/>
        <w:rPr>
          <w:color w:val="000000"/>
          <w:sz w:val="24"/>
          <w:shd w:val="clear" w:color="auto" w:fill="F7F7F8"/>
        </w:rPr>
      </w:pPr>
      <w:r>
        <w:rPr>
          <w:color w:val="000000"/>
          <w:sz w:val="24"/>
          <w:shd w:val="clear" w:color="auto" w:fill="F7F7F8"/>
        </w:rPr>
        <w:lastRenderedPageBreak/>
        <w:t>VLAN використовується для розділення мережі на групи, щоб керувати трафіком, забезпечити безпеку та полегшити конфігурацію.</w:t>
      </w:r>
    </w:p>
    <w:p w:rsidR="00987121" w:rsidRDefault="002E2D85">
      <w:pPr>
        <w:numPr>
          <w:ilvl w:val="0"/>
          <w:numId w:val="2"/>
        </w:numPr>
        <w:rPr>
          <w:color w:val="000000"/>
          <w:sz w:val="24"/>
          <w:shd w:val="clear" w:color="auto" w:fill="F7F7F8"/>
        </w:rPr>
      </w:pPr>
      <w:r>
        <w:rPr>
          <w:b/>
          <w:color w:val="000000"/>
          <w:sz w:val="24"/>
          <w:shd w:val="clear" w:color="auto" w:fill="F7F7F8"/>
        </w:rPr>
        <w:t>Кількість VLAN на комутаторі:</w:t>
      </w:r>
    </w:p>
    <w:p w:rsidR="00987121" w:rsidRDefault="002E2D85">
      <w:pPr>
        <w:numPr>
          <w:ilvl w:val="1"/>
          <w:numId w:val="2"/>
        </w:numPr>
        <w:ind w:left="920"/>
        <w:rPr>
          <w:color w:val="000000"/>
          <w:sz w:val="24"/>
          <w:shd w:val="clear" w:color="auto" w:fill="F7F7F8"/>
        </w:rPr>
      </w:pPr>
      <w:r>
        <w:rPr>
          <w:color w:val="000000"/>
          <w:sz w:val="24"/>
          <w:shd w:val="clear" w:color="auto" w:fill="F7F7F8"/>
        </w:rPr>
        <w:t>Кількість VLAN, який може підтримувати комутатор, залежить від його моделі та характеристики. Зазвичай це може бути від кількох десятків до сотень VLAN.</w:t>
      </w:r>
    </w:p>
    <w:p w:rsidR="00987121" w:rsidRDefault="002E2D85">
      <w:pPr>
        <w:numPr>
          <w:ilvl w:val="0"/>
          <w:numId w:val="2"/>
        </w:numPr>
        <w:rPr>
          <w:color w:val="000000"/>
          <w:sz w:val="24"/>
          <w:shd w:val="clear" w:color="auto" w:fill="F7F7F8"/>
        </w:rPr>
      </w:pPr>
      <w:r>
        <w:rPr>
          <w:b/>
          <w:color w:val="000000"/>
          <w:sz w:val="24"/>
          <w:shd w:val="clear" w:color="auto" w:fill="F7F7F8"/>
        </w:rPr>
        <w:t>Об'єднання портів:</w:t>
      </w:r>
    </w:p>
    <w:p w:rsidR="00987121" w:rsidRDefault="002E2D85">
      <w:pPr>
        <w:numPr>
          <w:ilvl w:val="1"/>
          <w:numId w:val="2"/>
        </w:numPr>
        <w:ind w:left="920"/>
        <w:rPr>
          <w:color w:val="000000"/>
          <w:sz w:val="24"/>
          <w:shd w:val="clear" w:color="auto" w:fill="F7F7F8"/>
        </w:rPr>
      </w:pPr>
      <w:r>
        <w:rPr>
          <w:color w:val="000000"/>
          <w:sz w:val="24"/>
          <w:shd w:val="clear" w:color="auto" w:fill="F7F7F8"/>
        </w:rPr>
        <w:t>Об'єднання портів (port aggregation) використовується для об'єднання кількох фізичних портів в</w:t>
      </w:r>
    </w:p>
    <w:p w:rsidR="00987121" w:rsidRDefault="002E2D85">
      <w:pPr>
        <w:numPr>
          <w:ilvl w:val="0"/>
          <w:numId w:val="2"/>
        </w:numPr>
        <w:rPr>
          <w:color w:val="000000"/>
          <w:sz w:val="24"/>
          <w:shd w:val="clear" w:color="auto" w:fill="F7F7F8"/>
        </w:rPr>
      </w:pPr>
      <w:r>
        <w:rPr>
          <w:b/>
          <w:color w:val="000000"/>
          <w:sz w:val="24"/>
          <w:shd w:val="clear" w:color="auto" w:fill="F7F7F8"/>
        </w:rPr>
        <w:t>Кількість груп портів при об'єднанні:</w:t>
      </w:r>
    </w:p>
    <w:p w:rsidR="00987121" w:rsidRDefault="002E2D85">
      <w:pPr>
        <w:numPr>
          <w:ilvl w:val="1"/>
          <w:numId w:val="2"/>
        </w:numPr>
        <w:ind w:left="920"/>
        <w:rPr>
          <w:color w:val="000000"/>
          <w:sz w:val="24"/>
          <w:shd w:val="clear" w:color="auto" w:fill="F7F7F8"/>
        </w:rPr>
      </w:pPr>
      <w:r>
        <w:rPr>
          <w:color w:val="000000"/>
          <w:sz w:val="24"/>
          <w:shd w:val="clear" w:color="auto" w:fill="F7F7F8"/>
        </w:rPr>
        <w:t>Кількість груп портів, які можна об'єднати, залежить від моделі комутатора та підтримуваних стандартів.</w:t>
      </w:r>
    </w:p>
    <w:p w:rsidR="00987121" w:rsidRDefault="002E2D85">
      <w:pPr>
        <w:numPr>
          <w:ilvl w:val="0"/>
          <w:numId w:val="2"/>
        </w:numPr>
        <w:rPr>
          <w:color w:val="000000"/>
          <w:sz w:val="24"/>
          <w:shd w:val="clear" w:color="auto" w:fill="F7F7F8"/>
        </w:rPr>
      </w:pPr>
      <w:r>
        <w:rPr>
          <w:b/>
          <w:color w:val="000000"/>
          <w:sz w:val="24"/>
          <w:shd w:val="clear" w:color="auto" w:fill="F7F7F8"/>
        </w:rPr>
        <w:t>Керування через WEB:</w:t>
      </w:r>
    </w:p>
    <w:p w:rsidR="00987121" w:rsidRDefault="002E2D85">
      <w:pPr>
        <w:numPr>
          <w:ilvl w:val="1"/>
          <w:numId w:val="2"/>
        </w:numPr>
        <w:ind w:left="920"/>
        <w:rPr>
          <w:color w:val="000000"/>
          <w:sz w:val="24"/>
          <w:shd w:val="clear" w:color="auto" w:fill="F7F7F8"/>
        </w:rPr>
      </w:pPr>
      <w:r>
        <w:rPr>
          <w:color w:val="000000"/>
          <w:sz w:val="24"/>
          <w:shd w:val="clear" w:color="auto" w:fill="F7F7F8"/>
        </w:rPr>
        <w:t>Так, багато сучасних комутаторів підтримують веб-інтерфейс для зручного конфігурування та моніторингу.</w:t>
      </w:r>
    </w:p>
    <w:p w:rsidR="00987121" w:rsidRDefault="002E2D85">
      <w:pPr>
        <w:numPr>
          <w:ilvl w:val="0"/>
          <w:numId w:val="2"/>
        </w:numPr>
        <w:rPr>
          <w:color w:val="000000"/>
          <w:sz w:val="24"/>
          <w:shd w:val="clear" w:color="auto" w:fill="F7F7F8"/>
        </w:rPr>
      </w:pPr>
      <w:r>
        <w:rPr>
          <w:b/>
          <w:color w:val="000000"/>
          <w:sz w:val="24"/>
          <w:shd w:val="clear" w:color="auto" w:fill="F7F7F8"/>
        </w:rPr>
        <w:t>Групування портів:</w:t>
      </w:r>
    </w:p>
    <w:p w:rsidR="00987121" w:rsidRDefault="002E2D85">
      <w:pPr>
        <w:rPr>
          <w:color w:val="000000"/>
          <w:sz w:val="24"/>
        </w:rPr>
      </w:pPr>
      <w:r>
        <w:rPr>
          <w:color w:val="000000"/>
          <w:sz w:val="24"/>
          <w:shd w:val="clear" w:color="auto" w:fill="F7F7F8"/>
        </w:rPr>
        <w:t>Групування портів дозволяє об'єднати кілька портів в одній логічній групі для спіль</w:t>
      </w:r>
    </w:p>
    <w:p w:rsidR="00987121" w:rsidRDefault="00987121">
      <w:pPr>
        <w:rPr>
          <w:sz w:val="24"/>
        </w:rPr>
      </w:pPr>
    </w:p>
    <w:p w:rsidR="00987121" w:rsidRDefault="00987121">
      <w:pPr>
        <w:rPr>
          <w:sz w:val="24"/>
        </w:rPr>
      </w:pPr>
    </w:p>
    <w:p w:rsidR="00987121" w:rsidRDefault="002E2D85">
      <w:pPr>
        <w:jc w:val="center"/>
        <w:rPr>
          <w:sz w:val="24"/>
        </w:rPr>
      </w:pPr>
      <w:r w:rsidRPr="002E2D85">
        <w:rPr>
          <w:b/>
          <w:bCs/>
          <w:sz w:val="24"/>
        </w:rPr>
        <w:t>Висновок</w:t>
      </w:r>
      <w:r>
        <w:rPr>
          <w:sz w:val="24"/>
        </w:rPr>
        <w:t xml:space="preserve"> </w:t>
      </w:r>
      <w:r w:rsidRPr="002E2D85">
        <w:rPr>
          <w:b/>
          <w:bCs/>
          <w:sz w:val="24"/>
        </w:rPr>
        <w:t>:</w:t>
      </w:r>
      <w:r>
        <w:rPr>
          <w:sz w:val="24"/>
        </w:rPr>
        <w:t xml:space="preserve"> </w:t>
      </w:r>
      <w:r>
        <w:rPr>
          <w:sz w:val="24"/>
          <w:lang w:val="uk-UA"/>
        </w:rPr>
        <w:t>о</w:t>
      </w:r>
      <w:r>
        <w:rPr>
          <w:sz w:val="24"/>
        </w:rPr>
        <w:t xml:space="preserve">володів основними навичками використання комутаторів в мережах та ознайомитися з можливостями налаштування інтелектуальних комутаторів. </w:t>
      </w:r>
    </w:p>
    <w:p w:rsidR="00987121" w:rsidRDefault="00987121"/>
    <w:sectPr w:rsidR="00987121">
      <w:pgSz w:w="11906" w:h="16838" w:code="9"/>
      <w:pgMar w:top="850" w:right="850" w:bottom="850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BD3AF8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1392BB83"/>
    <w:multiLevelType w:val="hybridMultilevel"/>
    <w:tmpl w:val="20CECC8A"/>
    <w:lvl w:ilvl="0" w:tplc="20F3F57F">
      <w:start w:val="1"/>
      <w:numFmt w:val="decimal"/>
      <w:lvlText w:val="%1."/>
      <w:lvlJc w:val="left"/>
      <w:pPr>
        <w:ind w:left="720" w:hanging="360"/>
      </w:pPr>
    </w:lvl>
    <w:lvl w:ilvl="1" w:tplc="21038E85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86CE597">
      <w:start w:val="1"/>
      <w:numFmt w:val="decimal"/>
      <w:lvlText w:val="%3."/>
      <w:lvlJc w:val="left"/>
      <w:pPr>
        <w:ind w:left="2160" w:hanging="360"/>
      </w:pPr>
    </w:lvl>
    <w:lvl w:ilvl="3" w:tplc="5B6C5AD3">
      <w:start w:val="1"/>
      <w:numFmt w:val="decimal"/>
      <w:lvlText w:val="%4."/>
      <w:lvlJc w:val="left"/>
      <w:pPr>
        <w:ind w:left="2880" w:hanging="360"/>
      </w:pPr>
    </w:lvl>
    <w:lvl w:ilvl="4" w:tplc="5425710E">
      <w:start w:val="1"/>
      <w:numFmt w:val="decimal"/>
      <w:lvlText w:val="%5."/>
      <w:lvlJc w:val="left"/>
      <w:pPr>
        <w:ind w:left="3600" w:hanging="360"/>
      </w:pPr>
    </w:lvl>
    <w:lvl w:ilvl="5" w:tplc="3495D22C">
      <w:start w:val="1"/>
      <w:numFmt w:val="decimal"/>
      <w:lvlText w:val="%6."/>
      <w:lvlJc w:val="left"/>
      <w:pPr>
        <w:ind w:left="4320" w:hanging="360"/>
      </w:pPr>
    </w:lvl>
    <w:lvl w:ilvl="6" w:tplc="03AE70E7">
      <w:start w:val="1"/>
      <w:numFmt w:val="decimal"/>
      <w:lvlText w:val="%7."/>
      <w:lvlJc w:val="left"/>
      <w:pPr>
        <w:ind w:left="5040" w:hanging="360"/>
      </w:pPr>
    </w:lvl>
    <w:lvl w:ilvl="7" w:tplc="779329B8">
      <w:start w:val="1"/>
      <w:numFmt w:val="decimal"/>
      <w:lvlText w:val="%8."/>
      <w:lvlJc w:val="left"/>
      <w:pPr>
        <w:ind w:left="5760" w:hanging="360"/>
      </w:pPr>
    </w:lvl>
    <w:lvl w:ilvl="8" w:tplc="4CA2F4B3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1BF05C2"/>
    <w:multiLevelType w:val="hybridMultilevel"/>
    <w:tmpl w:val="7F72D314"/>
    <w:lvl w:ilvl="0" w:tplc="06ADBA87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25B9329B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0191168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F093A53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396D686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1B83B20D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23220B12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BCC5A0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7744C0D1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121"/>
    <w:rsid w:val="000937F0"/>
    <w:rsid w:val="002E2D85"/>
    <w:rsid w:val="003F2244"/>
    <w:rsid w:val="0098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2BF1E"/>
  <w15:docId w15:val="{C2C78334-588D-49BA-8FBA-53BB1D96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link w:val="40"/>
    <w:uiPriority w:val="9"/>
    <w:semiHidden/>
    <w:unhideWhenUsed/>
    <w:qFormat/>
    <w:pPr>
      <w:spacing w:before="100" w:beforeAutospacing="1" w:after="100" w:afterAutospacing="1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link w:val="70"/>
    <w:semiHidden/>
    <w:qFormat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b/>
    </w:rPr>
  </w:style>
  <w:style w:type="paragraph" w:styleId="a4">
    <w:name w:val="List Paragraph"/>
    <w:basedOn w:val="a"/>
    <w:link w:val="a5"/>
    <w:qFormat/>
    <w:pPr>
      <w:spacing w:after="160" w:line="259" w:lineRule="auto"/>
      <w:ind w:left="720"/>
      <w:contextualSpacing/>
    </w:pPr>
    <w:rPr>
      <w:rFonts w:ascii="Calibri" w:hAnsi="Calibri"/>
      <w:sz w:val="22"/>
    </w:rPr>
  </w:style>
  <w:style w:type="character" w:styleId="a6">
    <w:name w:val="line number"/>
    <w:basedOn w:val="a0"/>
    <w:semiHidden/>
  </w:style>
  <w:style w:type="character" w:styleId="a7">
    <w:name w:val="Hyperlink"/>
    <w:rPr>
      <w:color w:val="0000FF"/>
      <w:u w:val="single"/>
    </w:rPr>
  </w:style>
  <w:style w:type="character" w:customStyle="1" w:styleId="10">
    <w:name w:val="Заголовок 1 Знак"/>
    <w:link w:val="1"/>
    <w:rPr>
      <w:rFonts w:ascii="Arial" w:hAnsi="Arial"/>
      <w:b/>
      <w:sz w:val="32"/>
    </w:rPr>
  </w:style>
  <w:style w:type="character" w:customStyle="1" w:styleId="20">
    <w:name w:val="Заголовок 2 Знак"/>
    <w:basedOn w:val="a0"/>
    <w:link w:val="2"/>
    <w:rPr>
      <w:rFonts w:ascii="Arial" w:hAnsi="Arial"/>
      <w:b/>
      <w:i/>
      <w:sz w:val="28"/>
    </w:rPr>
  </w:style>
  <w:style w:type="character" w:customStyle="1" w:styleId="30">
    <w:name w:val="Заголовок 3 Знак"/>
    <w:basedOn w:val="a0"/>
    <w:link w:val="3"/>
    <w:rPr>
      <w:rFonts w:ascii="Arial" w:hAnsi="Arial"/>
      <w:b/>
      <w:sz w:val="26"/>
    </w:rPr>
  </w:style>
  <w:style w:type="character" w:customStyle="1" w:styleId="40">
    <w:name w:val="Заголовок 4 Знак"/>
    <w:basedOn w:val="a0"/>
    <w:link w:val="4"/>
    <w:rPr>
      <w:b/>
    </w:rPr>
  </w:style>
  <w:style w:type="character" w:customStyle="1" w:styleId="50">
    <w:name w:val="Заголовок 5 Знак"/>
    <w:basedOn w:val="a0"/>
    <w:link w:val="5"/>
    <w:rPr>
      <w:b/>
      <w:i/>
      <w:sz w:val="26"/>
    </w:rPr>
  </w:style>
  <w:style w:type="character" w:customStyle="1" w:styleId="60">
    <w:name w:val="Заголовок 6 Знак"/>
    <w:basedOn w:val="a0"/>
    <w:link w:val="6"/>
    <w:rPr>
      <w:b/>
      <w:sz w:val="22"/>
    </w:rPr>
  </w:style>
  <w:style w:type="character" w:customStyle="1" w:styleId="70">
    <w:name w:val="Заголовок 7 Знак"/>
    <w:link w:val="7"/>
    <w:semiHidden/>
    <w:rPr>
      <w:rFonts w:ascii="Calibri" w:hAnsi="Calibri"/>
    </w:rPr>
  </w:style>
  <w:style w:type="character" w:styleId="a8">
    <w:name w:val="Strong"/>
    <w:qFormat/>
    <w:rPr>
      <w:b/>
    </w:rPr>
  </w:style>
  <w:style w:type="character" w:styleId="a9">
    <w:name w:val="Emphasis"/>
    <w:qFormat/>
    <w:rPr>
      <w:i/>
    </w:rPr>
  </w:style>
  <w:style w:type="character" w:customStyle="1" w:styleId="a5">
    <w:name w:val="Абзац списка Знак"/>
    <w:link w:val="a4"/>
    <w:rPr>
      <w:rFonts w:ascii="Calibri" w:hAnsi="Calibri"/>
      <w:sz w:val="22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1063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2023-12-10T16:57:00Z</dcterms:created>
  <dcterms:modified xsi:type="dcterms:W3CDTF">2023-12-11T17:42:00Z</dcterms:modified>
</cp:coreProperties>
</file>