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6E" w:rsidRPr="00AD3221" w:rsidRDefault="001D35BC" w:rsidP="00200E20">
      <w:pPr>
        <w:spacing w:after="0"/>
        <w:jc w:val="both"/>
        <w:rPr>
          <w:b/>
        </w:rPr>
      </w:pPr>
      <w:r>
        <w:rPr>
          <w:b/>
        </w:rPr>
        <w:t xml:space="preserve">1 </w:t>
      </w:r>
      <w:r w:rsidR="00A7505B">
        <w:rPr>
          <w:b/>
        </w:rPr>
        <w:t>Bref h</w:t>
      </w:r>
      <w:r w:rsidR="007E256E" w:rsidRPr="00AD3221">
        <w:rPr>
          <w:b/>
        </w:rPr>
        <w:t xml:space="preserve">istorique </w:t>
      </w:r>
    </w:p>
    <w:p w:rsidR="00FD3A94" w:rsidRDefault="007E256E" w:rsidP="00200E20">
      <w:pPr>
        <w:spacing w:after="0"/>
        <w:jc w:val="both"/>
      </w:pPr>
      <w:r>
        <w:t>L</w:t>
      </w:r>
      <w:r w:rsidR="003E6C1C">
        <w:t xml:space="preserve">e Java </w:t>
      </w:r>
      <w:proofErr w:type="spellStart"/>
      <w:r w:rsidR="003E6C1C">
        <w:t>Community</w:t>
      </w:r>
      <w:proofErr w:type="spellEnd"/>
      <w:r w:rsidR="003E6C1C">
        <w:t xml:space="preserve"> </w:t>
      </w:r>
      <w:proofErr w:type="spellStart"/>
      <w:r w:rsidR="003E6C1C">
        <w:t>Process</w:t>
      </w:r>
      <w:proofErr w:type="spellEnd"/>
      <w:r w:rsidR="003E6C1C">
        <w:t xml:space="preserve"> est une organisation </w:t>
      </w:r>
      <w:r w:rsidR="000556C6">
        <w:t xml:space="preserve">crée </w:t>
      </w:r>
      <w:r>
        <w:t>par S</w:t>
      </w:r>
      <w:r w:rsidR="00BE26CB">
        <w:t xml:space="preserve">un </w:t>
      </w:r>
      <w:r w:rsidR="000556C6">
        <w:t xml:space="preserve">en </w:t>
      </w:r>
      <w:r w:rsidR="00C522D8">
        <w:t xml:space="preserve">1998 pour permettre aux différents acteurs du monde java de participer à son évolution. </w:t>
      </w:r>
      <w:r w:rsidR="00FD3A94">
        <w:t>L'organisation propose des processus précis de participation et de certification. Cette organisation ouverte va attirer beaucoup d'éditeurs qui comprennent l'importance de participer à ce standard.</w:t>
      </w:r>
      <w:r>
        <w:t xml:space="preserve"> Le problème est que </w:t>
      </w:r>
      <w:proofErr w:type="spellStart"/>
      <w:r>
        <w:t>sun</w:t>
      </w:r>
      <w:proofErr w:type="spellEnd"/>
      <w:r>
        <w:t xml:space="preserve"> va </w:t>
      </w:r>
      <w:r w:rsidR="00C13BED">
        <w:t>alors faire évoluer le langage à un train d'enfer :</w:t>
      </w:r>
    </w:p>
    <w:p w:rsidR="003A27F8" w:rsidRDefault="00D5105A" w:rsidP="00200E20">
      <w:pPr>
        <w:spacing w:after="0"/>
        <w:jc w:val="both"/>
      </w:pPr>
      <w:hyperlink r:id="rId7" w:history="1">
        <w:r w:rsidR="00470565">
          <w:rPr>
            <w:rStyle w:val="Lienhypertexte"/>
          </w:rPr>
          <w:t>http://en.wikipedia.org/wiki/Java_version_history</w:t>
        </w:r>
      </w:hyperlink>
    </w:p>
    <w:p w:rsidR="00470565" w:rsidRPr="00CA4CAF" w:rsidRDefault="00470565" w:rsidP="00CA4CAF">
      <w:pPr>
        <w:pStyle w:val="Paragraphedeliste"/>
        <w:numPr>
          <w:ilvl w:val="0"/>
          <w:numId w:val="1"/>
        </w:numPr>
        <w:spacing w:after="0"/>
        <w:jc w:val="both"/>
        <w:rPr>
          <w:lang w:val="en-US"/>
        </w:rPr>
      </w:pPr>
      <w:r w:rsidRPr="00CA4CAF">
        <w:rPr>
          <w:lang w:val="en-US"/>
        </w:rPr>
        <w:t>JDK Alpha and Beta (1995)</w:t>
      </w:r>
    </w:p>
    <w:p w:rsidR="00470565" w:rsidRDefault="00470565" w:rsidP="00CA4CAF">
      <w:pPr>
        <w:pStyle w:val="Paragraphedeliste"/>
        <w:numPr>
          <w:ilvl w:val="0"/>
          <w:numId w:val="1"/>
        </w:numPr>
        <w:spacing w:after="0"/>
        <w:jc w:val="both"/>
      </w:pPr>
      <w:r w:rsidRPr="00470565">
        <w:t>JDK 1.0 (</w:t>
      </w:r>
      <w:proofErr w:type="spellStart"/>
      <w:r w:rsidRPr="00470565">
        <w:t>January</w:t>
      </w:r>
      <w:proofErr w:type="spellEnd"/>
      <w:r w:rsidRPr="00470565">
        <w:t xml:space="preserve"> 23, 1996) </w:t>
      </w:r>
      <w:proofErr w:type="spellStart"/>
      <w:r w:rsidRPr="00470565">
        <w:t>Codename</w:t>
      </w:r>
      <w:proofErr w:type="spellEnd"/>
      <w:r w:rsidRPr="00470565">
        <w:t xml:space="preserve"> </w:t>
      </w:r>
      <w:proofErr w:type="spellStart"/>
      <w:r w:rsidRPr="00470565">
        <w:t>Oak</w:t>
      </w:r>
      <w:proofErr w:type="spellEnd"/>
    </w:p>
    <w:p w:rsidR="00470565" w:rsidRPr="00CA4CAF" w:rsidRDefault="00470565" w:rsidP="00CA4CAF">
      <w:pPr>
        <w:pStyle w:val="Paragraphedeliste"/>
        <w:numPr>
          <w:ilvl w:val="0"/>
          <w:numId w:val="1"/>
        </w:numPr>
        <w:spacing w:after="0"/>
        <w:jc w:val="both"/>
        <w:rPr>
          <w:lang w:val="en-US"/>
        </w:rPr>
      </w:pPr>
      <w:r w:rsidRPr="00CA4CAF">
        <w:rPr>
          <w:lang w:val="en-US"/>
        </w:rPr>
        <w:t>JDK 1.1 (February 19, 1997)</w:t>
      </w:r>
    </w:p>
    <w:p w:rsidR="00470565" w:rsidRPr="00CA4CAF" w:rsidRDefault="00470565" w:rsidP="00CA4CAF">
      <w:pPr>
        <w:pStyle w:val="Paragraphedeliste"/>
        <w:numPr>
          <w:ilvl w:val="0"/>
          <w:numId w:val="1"/>
        </w:numPr>
        <w:spacing w:after="0"/>
        <w:jc w:val="both"/>
        <w:rPr>
          <w:lang w:val="en-US"/>
        </w:rPr>
      </w:pPr>
      <w:r w:rsidRPr="00CA4CAF">
        <w:rPr>
          <w:lang w:val="en-US"/>
        </w:rPr>
        <w:t>J2SE 1.2 (December 8, 1998) Codename Playground</w:t>
      </w:r>
    </w:p>
    <w:p w:rsidR="00470565" w:rsidRPr="00CA4CAF" w:rsidRDefault="00470565" w:rsidP="00CA4CAF">
      <w:pPr>
        <w:pStyle w:val="Paragraphedeliste"/>
        <w:numPr>
          <w:ilvl w:val="0"/>
          <w:numId w:val="1"/>
        </w:numPr>
        <w:spacing w:after="0"/>
        <w:jc w:val="both"/>
        <w:rPr>
          <w:lang w:val="en-US"/>
        </w:rPr>
      </w:pPr>
      <w:r w:rsidRPr="00CA4CAF">
        <w:rPr>
          <w:lang w:val="en-US"/>
        </w:rPr>
        <w:t>J2SE 1.3 (May 8, 2000) Codename Kestrel</w:t>
      </w:r>
    </w:p>
    <w:p w:rsidR="00470565" w:rsidRPr="00CA4CAF" w:rsidRDefault="00470565" w:rsidP="00CA4CAF">
      <w:pPr>
        <w:pStyle w:val="Paragraphedeliste"/>
        <w:numPr>
          <w:ilvl w:val="0"/>
          <w:numId w:val="1"/>
        </w:numPr>
        <w:spacing w:after="0"/>
        <w:jc w:val="both"/>
        <w:rPr>
          <w:lang w:val="en-US"/>
        </w:rPr>
      </w:pPr>
      <w:r w:rsidRPr="00CA4CAF">
        <w:rPr>
          <w:lang w:val="en-US"/>
        </w:rPr>
        <w:t>J2SE 1.4 (February 6, 2002) Codename Merlin</w:t>
      </w:r>
    </w:p>
    <w:p w:rsidR="00470565" w:rsidRDefault="00470565" w:rsidP="00CA4CAF">
      <w:pPr>
        <w:pStyle w:val="Paragraphedeliste"/>
        <w:numPr>
          <w:ilvl w:val="0"/>
          <w:numId w:val="1"/>
        </w:numPr>
        <w:spacing w:after="0"/>
        <w:jc w:val="both"/>
      </w:pPr>
      <w:r w:rsidRPr="00470565">
        <w:t>J2SE 5.0 (</w:t>
      </w:r>
      <w:proofErr w:type="spellStart"/>
      <w:r w:rsidRPr="00470565">
        <w:t>September</w:t>
      </w:r>
      <w:proofErr w:type="spellEnd"/>
      <w:r w:rsidRPr="00470565">
        <w:t xml:space="preserve"> 30, 2004) </w:t>
      </w:r>
      <w:proofErr w:type="spellStart"/>
      <w:r w:rsidRPr="00470565">
        <w:t>Codename</w:t>
      </w:r>
      <w:proofErr w:type="spellEnd"/>
      <w:r w:rsidRPr="00470565">
        <w:t xml:space="preserve"> </w:t>
      </w:r>
      <w:proofErr w:type="spellStart"/>
      <w:r w:rsidRPr="00470565">
        <w:t>Tiger</w:t>
      </w:r>
      <w:proofErr w:type="spellEnd"/>
    </w:p>
    <w:p w:rsidR="00470565" w:rsidRDefault="00470565" w:rsidP="00CA4CAF">
      <w:pPr>
        <w:pStyle w:val="Paragraphedeliste"/>
        <w:numPr>
          <w:ilvl w:val="0"/>
          <w:numId w:val="1"/>
        </w:numPr>
        <w:spacing w:after="0"/>
        <w:jc w:val="both"/>
      </w:pPr>
      <w:r>
        <w:t>Java SE 6 (</w:t>
      </w:r>
      <w:proofErr w:type="spellStart"/>
      <w:r>
        <w:t>December</w:t>
      </w:r>
      <w:proofErr w:type="spellEnd"/>
      <w:r>
        <w:t xml:space="preserve"> 11, 2006) </w:t>
      </w:r>
      <w:proofErr w:type="spellStart"/>
      <w:r>
        <w:t>Codename</w:t>
      </w:r>
      <w:proofErr w:type="spellEnd"/>
      <w:r>
        <w:t xml:space="preserve"> Mustang</w:t>
      </w:r>
    </w:p>
    <w:p w:rsidR="00470565" w:rsidRDefault="00470565" w:rsidP="00CA4CAF">
      <w:pPr>
        <w:pStyle w:val="Paragraphedeliste"/>
        <w:numPr>
          <w:ilvl w:val="0"/>
          <w:numId w:val="1"/>
        </w:numPr>
        <w:spacing w:after="0"/>
        <w:jc w:val="both"/>
      </w:pPr>
      <w:r>
        <w:t xml:space="preserve">Java SE 7 (July 28, 2011) </w:t>
      </w:r>
      <w:proofErr w:type="spellStart"/>
      <w:r>
        <w:t>codename</w:t>
      </w:r>
      <w:proofErr w:type="spellEnd"/>
      <w:r>
        <w:t xml:space="preserve"> </w:t>
      </w:r>
      <w:proofErr w:type="spellStart"/>
      <w:r>
        <w:t>Dolphin</w:t>
      </w:r>
      <w:proofErr w:type="spellEnd"/>
      <w:r>
        <w:t xml:space="preserve">       (la course continue avec oracle qui a racheté </w:t>
      </w:r>
      <w:proofErr w:type="spellStart"/>
      <w:r>
        <w:t>sun</w:t>
      </w:r>
      <w:proofErr w:type="spellEnd"/>
      <w:r>
        <w:t>)</w:t>
      </w:r>
    </w:p>
    <w:p w:rsidR="00470565" w:rsidRPr="00CA4CAF" w:rsidRDefault="00CA4CAF" w:rsidP="00CA4CAF">
      <w:pPr>
        <w:pStyle w:val="Paragraphedeliste"/>
        <w:numPr>
          <w:ilvl w:val="0"/>
          <w:numId w:val="1"/>
        </w:numPr>
        <w:spacing w:after="0"/>
        <w:jc w:val="both"/>
        <w:rPr>
          <w:lang w:val="en-US"/>
        </w:rPr>
      </w:pPr>
      <w:r w:rsidRPr="00CA4CAF">
        <w:rPr>
          <w:lang w:val="en-US"/>
        </w:rPr>
        <w:t>Java SE (expected in March 2014</w:t>
      </w:r>
      <w:r w:rsidR="002F1270">
        <w:rPr>
          <w:lang w:val="en-US"/>
        </w:rPr>
        <w:t>)</w:t>
      </w:r>
    </w:p>
    <w:p w:rsidR="00C13BED" w:rsidRPr="004E1FC8" w:rsidRDefault="00D5105A" w:rsidP="00200E20">
      <w:pPr>
        <w:spacing w:after="0"/>
        <w:jc w:val="both"/>
        <w:rPr>
          <w:lang w:val="en-US"/>
        </w:rPr>
      </w:pPr>
      <w:hyperlink r:id="rId8" w:history="1">
        <w:r w:rsidR="00404D30" w:rsidRPr="004E1FC8">
          <w:rPr>
            <w:rStyle w:val="Lienhypertexte"/>
            <w:lang w:val="en-US"/>
          </w:rPr>
          <w:t>http://en.wikipedia.org/wiki/Java_EE_version_history</w:t>
        </w:r>
      </w:hyperlink>
    </w:p>
    <w:p w:rsidR="00FD3A94" w:rsidRPr="00404D9F" w:rsidRDefault="00AD3221" w:rsidP="00404D9F">
      <w:pPr>
        <w:pStyle w:val="Paragraphedeliste"/>
        <w:numPr>
          <w:ilvl w:val="0"/>
          <w:numId w:val="2"/>
        </w:numPr>
        <w:spacing w:after="0"/>
        <w:jc w:val="both"/>
        <w:rPr>
          <w:lang w:val="en-US"/>
        </w:rPr>
      </w:pPr>
      <w:r w:rsidRPr="00404D9F">
        <w:rPr>
          <w:lang w:val="en-US"/>
        </w:rPr>
        <w:t>JPE (May 1998) Announcement of the JPE (Java Professional Edition)</w:t>
      </w:r>
    </w:p>
    <w:p w:rsidR="00AD3221" w:rsidRDefault="00AD3221" w:rsidP="00404D9F">
      <w:pPr>
        <w:pStyle w:val="Paragraphedeliste"/>
        <w:numPr>
          <w:ilvl w:val="0"/>
          <w:numId w:val="2"/>
        </w:numPr>
        <w:spacing w:after="0"/>
        <w:jc w:val="both"/>
      </w:pPr>
      <w:r w:rsidRPr="00AD3221">
        <w:t>J2EE 1.2 (</w:t>
      </w:r>
      <w:proofErr w:type="spellStart"/>
      <w:r w:rsidRPr="00AD3221">
        <w:t>December</w:t>
      </w:r>
      <w:proofErr w:type="spellEnd"/>
      <w:r w:rsidRPr="00AD3221">
        <w:t xml:space="preserve"> 12, 1999)</w:t>
      </w:r>
    </w:p>
    <w:p w:rsidR="00AD3221" w:rsidRDefault="00AD3221" w:rsidP="00404D9F">
      <w:pPr>
        <w:pStyle w:val="Paragraphedeliste"/>
        <w:numPr>
          <w:ilvl w:val="0"/>
          <w:numId w:val="2"/>
        </w:numPr>
        <w:spacing w:after="0"/>
        <w:jc w:val="both"/>
      </w:pPr>
      <w:r w:rsidRPr="00AD3221">
        <w:t>J2EE 1.3 (</w:t>
      </w:r>
      <w:proofErr w:type="spellStart"/>
      <w:r w:rsidRPr="00AD3221">
        <w:t>September</w:t>
      </w:r>
      <w:proofErr w:type="spellEnd"/>
      <w:r w:rsidRPr="00AD3221">
        <w:t xml:space="preserve"> 24, 2001)</w:t>
      </w:r>
    </w:p>
    <w:p w:rsidR="00AD3221" w:rsidRDefault="00AD3221" w:rsidP="00404D9F">
      <w:pPr>
        <w:pStyle w:val="Paragraphedeliste"/>
        <w:numPr>
          <w:ilvl w:val="0"/>
          <w:numId w:val="2"/>
        </w:numPr>
        <w:spacing w:after="0"/>
        <w:jc w:val="both"/>
      </w:pPr>
      <w:r w:rsidRPr="00AD3221">
        <w:t>J2EE 1.4 (</w:t>
      </w:r>
      <w:proofErr w:type="spellStart"/>
      <w:r w:rsidRPr="00AD3221">
        <w:t>November</w:t>
      </w:r>
      <w:proofErr w:type="spellEnd"/>
      <w:r w:rsidRPr="00AD3221">
        <w:t xml:space="preserve"> 11, 2003)</w:t>
      </w:r>
    </w:p>
    <w:p w:rsidR="00AD3221" w:rsidRDefault="00596C20" w:rsidP="00404D9F">
      <w:pPr>
        <w:pStyle w:val="Paragraphedeliste"/>
        <w:numPr>
          <w:ilvl w:val="0"/>
          <w:numId w:val="2"/>
        </w:numPr>
        <w:spacing w:after="0"/>
        <w:jc w:val="both"/>
      </w:pPr>
      <w:r w:rsidRPr="00596C20">
        <w:t>Java EE 5 (May 11, 2006)</w:t>
      </w:r>
    </w:p>
    <w:p w:rsidR="00596C20" w:rsidRDefault="00596C20" w:rsidP="00404D9F">
      <w:pPr>
        <w:pStyle w:val="Paragraphedeliste"/>
        <w:numPr>
          <w:ilvl w:val="0"/>
          <w:numId w:val="2"/>
        </w:numPr>
        <w:spacing w:after="0"/>
        <w:jc w:val="both"/>
      </w:pPr>
      <w:r w:rsidRPr="00596C20">
        <w:t>Java EE 6 (</w:t>
      </w:r>
      <w:proofErr w:type="spellStart"/>
      <w:r w:rsidRPr="00596C20">
        <w:t>December</w:t>
      </w:r>
      <w:proofErr w:type="spellEnd"/>
      <w:r w:rsidRPr="00596C20">
        <w:t xml:space="preserve"> 10, 2009)</w:t>
      </w:r>
    </w:p>
    <w:p w:rsidR="00596C20" w:rsidRDefault="00596C20" w:rsidP="00404D9F">
      <w:pPr>
        <w:pStyle w:val="Paragraphedeliste"/>
        <w:numPr>
          <w:ilvl w:val="0"/>
          <w:numId w:val="2"/>
        </w:numPr>
        <w:spacing w:after="0"/>
        <w:jc w:val="both"/>
      </w:pPr>
      <w:r w:rsidRPr="00596C20">
        <w:t>Java EE 7 (</w:t>
      </w:r>
      <w:proofErr w:type="spellStart"/>
      <w:r w:rsidRPr="00596C20">
        <w:t>June</w:t>
      </w:r>
      <w:proofErr w:type="spellEnd"/>
      <w:r w:rsidRPr="00596C20">
        <w:t xml:space="preserve"> 12, 2013)</w:t>
      </w:r>
    </w:p>
    <w:p w:rsidR="00596C20" w:rsidRPr="00AD3221" w:rsidRDefault="00596C20" w:rsidP="00200E20">
      <w:pPr>
        <w:spacing w:after="0"/>
        <w:jc w:val="both"/>
      </w:pPr>
    </w:p>
    <w:p w:rsidR="00A11A09" w:rsidRDefault="001F6914" w:rsidP="00200E20">
      <w:pPr>
        <w:spacing w:after="0"/>
        <w:jc w:val="both"/>
      </w:pPr>
      <w:r>
        <w:t>Sur le JDK (l</w:t>
      </w:r>
      <w:r w:rsidR="00404D9F">
        <w:t>a norme J2SE) seuls S</w:t>
      </w:r>
      <w:r>
        <w:t xml:space="preserve">un, IBM et la fondation apache se montreront capables d'implémenter les normes successives. Les autres éditeurs se contentant d'utiliser ces implémentations. Précisons </w:t>
      </w:r>
      <w:r w:rsidR="00404D9F">
        <w:t xml:space="preserve">qu'il existe des implémentations pratiquement pour toutes les architectures (matériel + OS). </w:t>
      </w:r>
    </w:p>
    <w:p w:rsidR="004A07F7" w:rsidRDefault="004A07F7" w:rsidP="00200E20">
      <w:pPr>
        <w:spacing w:after="0"/>
        <w:jc w:val="both"/>
      </w:pPr>
      <w:r>
        <w:t>Sur JEE c'est encore plus impressionnant voici, version par version, les liste des certifiés :</w:t>
      </w:r>
    </w:p>
    <w:p w:rsidR="004A07F7" w:rsidRPr="00501514" w:rsidRDefault="004546F2" w:rsidP="00200E20">
      <w:pPr>
        <w:spacing w:after="0"/>
        <w:jc w:val="both"/>
        <w:rPr>
          <w:lang w:val="en-US"/>
        </w:rPr>
      </w:pPr>
      <w:r w:rsidRPr="00501514">
        <w:rPr>
          <w:lang w:val="en-US"/>
        </w:rPr>
        <w:t xml:space="preserve">J2EE v1.2 : </w:t>
      </w:r>
      <w:hyperlink r:id="rId9" w:history="1">
        <w:r w:rsidR="00501514" w:rsidRPr="00501514">
          <w:rPr>
            <w:rStyle w:val="Lienhypertexte"/>
            <w:lang w:val="en-US"/>
          </w:rPr>
          <w:t>http://www.oracle.com/technetwork/java/javaee/1-142872.html</w:t>
        </w:r>
      </w:hyperlink>
    </w:p>
    <w:p w:rsidR="00E847E1" w:rsidRPr="00CE5F00" w:rsidRDefault="00E847E1" w:rsidP="00213D50">
      <w:pPr>
        <w:pStyle w:val="Paragraphedeliste"/>
        <w:numPr>
          <w:ilvl w:val="0"/>
          <w:numId w:val="7"/>
        </w:numPr>
        <w:spacing w:after="0"/>
        <w:jc w:val="both"/>
        <w:rPr>
          <w:lang w:val="en-US"/>
        </w:rPr>
      </w:pPr>
      <w:r w:rsidRPr="00CE5F00">
        <w:rPr>
          <w:lang w:val="en-US"/>
        </w:rPr>
        <w:t>ATG Dynamo Application Server 5</w:t>
      </w:r>
    </w:p>
    <w:p w:rsidR="00E847E1" w:rsidRPr="00CE5F00" w:rsidRDefault="00E847E1" w:rsidP="00213D50">
      <w:pPr>
        <w:pStyle w:val="Paragraphedeliste"/>
        <w:numPr>
          <w:ilvl w:val="0"/>
          <w:numId w:val="7"/>
        </w:numPr>
        <w:spacing w:after="0"/>
        <w:jc w:val="both"/>
        <w:rPr>
          <w:lang w:val="en-US"/>
        </w:rPr>
      </w:pPr>
      <w:r w:rsidRPr="00CE5F00">
        <w:rPr>
          <w:lang w:val="en-US"/>
        </w:rPr>
        <w:t xml:space="preserve">BEA </w:t>
      </w:r>
      <w:proofErr w:type="spellStart"/>
      <w:r w:rsidRPr="00CE5F00">
        <w:rPr>
          <w:lang w:val="en-US"/>
        </w:rPr>
        <w:t>WebLogic</w:t>
      </w:r>
      <w:proofErr w:type="spellEnd"/>
      <w:r w:rsidRPr="00CE5F00">
        <w:rPr>
          <w:lang w:val="en-US"/>
        </w:rPr>
        <w:t xml:space="preserve"> Server 6.1</w:t>
      </w:r>
    </w:p>
    <w:p w:rsidR="00E847E1" w:rsidRPr="00CE5F00" w:rsidRDefault="00E847E1" w:rsidP="00213D50">
      <w:pPr>
        <w:pStyle w:val="Paragraphedeliste"/>
        <w:numPr>
          <w:ilvl w:val="0"/>
          <w:numId w:val="7"/>
        </w:numPr>
        <w:spacing w:after="0"/>
        <w:jc w:val="both"/>
        <w:rPr>
          <w:lang w:val="en-US"/>
        </w:rPr>
      </w:pPr>
      <w:r w:rsidRPr="00CE5F00">
        <w:rPr>
          <w:lang w:val="en-US"/>
        </w:rPr>
        <w:t xml:space="preserve">Borland </w:t>
      </w:r>
      <w:proofErr w:type="spellStart"/>
      <w:r w:rsidRPr="00CE5F00">
        <w:rPr>
          <w:lang w:val="en-US"/>
        </w:rPr>
        <w:t>AppServer</w:t>
      </w:r>
      <w:proofErr w:type="spellEnd"/>
      <w:r w:rsidRPr="00CE5F00">
        <w:rPr>
          <w:lang w:val="en-US"/>
        </w:rPr>
        <w:t xml:space="preserve"> 4.5</w:t>
      </w:r>
    </w:p>
    <w:p w:rsidR="00E847E1" w:rsidRPr="00CE5F00" w:rsidRDefault="00E847E1" w:rsidP="00213D50">
      <w:pPr>
        <w:pStyle w:val="Paragraphedeliste"/>
        <w:numPr>
          <w:ilvl w:val="0"/>
          <w:numId w:val="7"/>
        </w:numPr>
        <w:spacing w:after="0"/>
        <w:jc w:val="both"/>
        <w:rPr>
          <w:lang w:val="en-US"/>
        </w:rPr>
      </w:pPr>
      <w:r w:rsidRPr="00CE5F00">
        <w:rPr>
          <w:lang w:val="en-US"/>
        </w:rPr>
        <w:t>Fujitsu INTERSTAGE</w:t>
      </w:r>
    </w:p>
    <w:p w:rsidR="00E847E1" w:rsidRPr="00CE5F00" w:rsidRDefault="00E847E1" w:rsidP="00213D50">
      <w:pPr>
        <w:pStyle w:val="Paragraphedeliste"/>
        <w:numPr>
          <w:ilvl w:val="0"/>
          <w:numId w:val="7"/>
        </w:numPr>
        <w:spacing w:after="0"/>
        <w:jc w:val="both"/>
        <w:rPr>
          <w:lang w:val="en-US"/>
        </w:rPr>
      </w:pPr>
      <w:r w:rsidRPr="00CE5F00">
        <w:rPr>
          <w:lang w:val="en-US"/>
        </w:rPr>
        <w:t>Hewlett-Packard Total-e-Server</w:t>
      </w:r>
    </w:p>
    <w:p w:rsidR="00E847E1" w:rsidRPr="00CE5F00" w:rsidRDefault="00E847E1" w:rsidP="00213D50">
      <w:pPr>
        <w:pStyle w:val="Paragraphedeliste"/>
        <w:numPr>
          <w:ilvl w:val="0"/>
          <w:numId w:val="7"/>
        </w:numPr>
        <w:spacing w:after="0"/>
        <w:jc w:val="both"/>
        <w:rPr>
          <w:lang w:val="en-US"/>
        </w:rPr>
      </w:pPr>
      <w:r w:rsidRPr="00CE5F00">
        <w:rPr>
          <w:lang w:val="en-US"/>
        </w:rPr>
        <w:t xml:space="preserve">Hitachi </w:t>
      </w:r>
      <w:proofErr w:type="spellStart"/>
      <w:r w:rsidRPr="00CE5F00">
        <w:rPr>
          <w:lang w:val="en-US"/>
        </w:rPr>
        <w:t>Cosminexus</w:t>
      </w:r>
      <w:proofErr w:type="spellEnd"/>
      <w:r w:rsidRPr="00CE5F00">
        <w:rPr>
          <w:lang w:val="en-US"/>
        </w:rPr>
        <w:t xml:space="preserve"> Server Standard Edition</w:t>
      </w:r>
    </w:p>
    <w:p w:rsidR="00E847E1" w:rsidRPr="00CE5F00" w:rsidRDefault="00E847E1" w:rsidP="00213D50">
      <w:pPr>
        <w:pStyle w:val="Paragraphedeliste"/>
        <w:numPr>
          <w:ilvl w:val="0"/>
          <w:numId w:val="7"/>
        </w:numPr>
        <w:spacing w:after="0"/>
        <w:jc w:val="both"/>
        <w:rPr>
          <w:lang w:val="en-US"/>
        </w:rPr>
      </w:pPr>
      <w:r w:rsidRPr="00CE5F00">
        <w:rPr>
          <w:lang w:val="en-US"/>
        </w:rPr>
        <w:t xml:space="preserve">IBM </w:t>
      </w:r>
      <w:proofErr w:type="spellStart"/>
      <w:r w:rsidRPr="00CE5F00">
        <w:rPr>
          <w:lang w:val="en-US"/>
        </w:rPr>
        <w:t>WebSphere</w:t>
      </w:r>
      <w:proofErr w:type="spellEnd"/>
      <w:r w:rsidRPr="00CE5F00">
        <w:rPr>
          <w:lang w:val="en-US"/>
        </w:rPr>
        <w:t xml:space="preserve"> Application Server 4.0</w:t>
      </w:r>
    </w:p>
    <w:p w:rsidR="00E847E1" w:rsidRPr="00CE5F00" w:rsidRDefault="00E847E1" w:rsidP="00213D50">
      <w:pPr>
        <w:pStyle w:val="Paragraphedeliste"/>
        <w:numPr>
          <w:ilvl w:val="0"/>
          <w:numId w:val="7"/>
        </w:numPr>
        <w:spacing w:after="0"/>
        <w:jc w:val="both"/>
        <w:rPr>
          <w:lang w:val="en-US"/>
        </w:rPr>
      </w:pPr>
      <w:r w:rsidRPr="00CE5F00">
        <w:rPr>
          <w:lang w:val="en-US"/>
        </w:rPr>
        <w:t xml:space="preserve">IONA </w:t>
      </w:r>
      <w:proofErr w:type="spellStart"/>
      <w:r w:rsidRPr="00CE5F00">
        <w:rPr>
          <w:lang w:val="en-US"/>
        </w:rPr>
        <w:t>iPortal</w:t>
      </w:r>
      <w:proofErr w:type="spellEnd"/>
      <w:r w:rsidRPr="00CE5F00">
        <w:rPr>
          <w:lang w:val="en-US"/>
        </w:rPr>
        <w:t xml:space="preserve"> Application Server</w:t>
      </w:r>
    </w:p>
    <w:p w:rsidR="00E847E1" w:rsidRPr="00CE5F00" w:rsidRDefault="00E847E1" w:rsidP="00213D50">
      <w:pPr>
        <w:pStyle w:val="Paragraphedeliste"/>
        <w:numPr>
          <w:ilvl w:val="0"/>
          <w:numId w:val="7"/>
        </w:numPr>
        <w:spacing w:after="0"/>
        <w:jc w:val="both"/>
        <w:rPr>
          <w:lang w:val="en-US"/>
        </w:rPr>
      </w:pPr>
      <w:r w:rsidRPr="00CE5F00">
        <w:rPr>
          <w:lang w:val="en-US"/>
        </w:rPr>
        <w:t xml:space="preserve">Macromedia </w:t>
      </w:r>
      <w:proofErr w:type="spellStart"/>
      <w:r w:rsidRPr="00CE5F00">
        <w:rPr>
          <w:lang w:val="en-US"/>
        </w:rPr>
        <w:t>JRun</w:t>
      </w:r>
      <w:proofErr w:type="spellEnd"/>
      <w:r w:rsidRPr="00CE5F00">
        <w:rPr>
          <w:lang w:val="en-US"/>
        </w:rPr>
        <w:t xml:space="preserve"> Server 3.1</w:t>
      </w:r>
    </w:p>
    <w:p w:rsidR="00A11A09" w:rsidRPr="00CE5F00" w:rsidRDefault="00DC014A" w:rsidP="00213D50">
      <w:pPr>
        <w:pStyle w:val="Paragraphedeliste"/>
        <w:numPr>
          <w:ilvl w:val="0"/>
          <w:numId w:val="7"/>
        </w:numPr>
        <w:spacing w:after="0"/>
        <w:jc w:val="both"/>
        <w:rPr>
          <w:lang w:val="en-US"/>
        </w:rPr>
      </w:pPr>
      <w:r w:rsidRPr="00CE5F00">
        <w:rPr>
          <w:lang w:val="en-US"/>
        </w:rPr>
        <w:t xml:space="preserve">NEC </w:t>
      </w:r>
      <w:proofErr w:type="spellStart"/>
      <w:r w:rsidRPr="00CE5F00">
        <w:rPr>
          <w:lang w:val="en-US"/>
        </w:rPr>
        <w:t>WebOTX</w:t>
      </w:r>
      <w:proofErr w:type="spellEnd"/>
      <w:r w:rsidRPr="00CE5F00">
        <w:rPr>
          <w:lang w:val="en-US"/>
        </w:rPr>
        <w:t xml:space="preserve"> 4.2</w:t>
      </w:r>
    </w:p>
    <w:p w:rsidR="00DC014A" w:rsidRDefault="00DC014A" w:rsidP="00213D50">
      <w:pPr>
        <w:pStyle w:val="Paragraphedeliste"/>
        <w:numPr>
          <w:ilvl w:val="0"/>
          <w:numId w:val="7"/>
        </w:numPr>
        <w:spacing w:after="0"/>
        <w:jc w:val="both"/>
      </w:pPr>
      <w:r>
        <w:t xml:space="preserve">Oracle </w:t>
      </w:r>
      <w:r w:rsidRPr="00DC014A">
        <w:t>9i Application Server</w:t>
      </w:r>
    </w:p>
    <w:p w:rsidR="00DC014A" w:rsidRDefault="00056748" w:rsidP="00213D50">
      <w:pPr>
        <w:pStyle w:val="Paragraphedeliste"/>
        <w:numPr>
          <w:ilvl w:val="0"/>
          <w:numId w:val="7"/>
        </w:numPr>
        <w:spacing w:after="0"/>
        <w:jc w:val="both"/>
      </w:pPr>
      <w:proofErr w:type="spellStart"/>
      <w:r>
        <w:t>Persistence</w:t>
      </w:r>
      <w:proofErr w:type="spellEnd"/>
      <w:r>
        <w:t xml:space="preserve"> </w:t>
      </w:r>
      <w:proofErr w:type="spellStart"/>
      <w:r>
        <w:t>PowerTier</w:t>
      </w:r>
      <w:proofErr w:type="spellEnd"/>
      <w:r>
        <w:t xml:space="preserve"> Application Server 7.0</w:t>
      </w:r>
    </w:p>
    <w:p w:rsidR="00CE5F00" w:rsidRDefault="00CE5F00" w:rsidP="00213D50">
      <w:pPr>
        <w:pStyle w:val="Paragraphedeliste"/>
        <w:numPr>
          <w:ilvl w:val="0"/>
          <w:numId w:val="7"/>
        </w:numPr>
        <w:spacing w:after="0"/>
        <w:jc w:val="both"/>
      </w:pPr>
      <w:r w:rsidRPr="00CE5F00">
        <w:t>SAP Web Application Server</w:t>
      </w:r>
    </w:p>
    <w:p w:rsidR="00CE5F00" w:rsidRDefault="00CE5F00" w:rsidP="00213D50">
      <w:pPr>
        <w:pStyle w:val="Paragraphedeliste"/>
        <w:numPr>
          <w:ilvl w:val="0"/>
          <w:numId w:val="7"/>
        </w:numPr>
        <w:spacing w:after="0"/>
        <w:jc w:val="both"/>
      </w:pPr>
      <w:proofErr w:type="spellStart"/>
      <w:r>
        <w:t>SilverStream</w:t>
      </w:r>
      <w:proofErr w:type="spellEnd"/>
      <w:r>
        <w:t xml:space="preserve"> </w:t>
      </w:r>
      <w:proofErr w:type="spellStart"/>
      <w:r>
        <w:t>eXtend</w:t>
      </w:r>
      <w:proofErr w:type="spellEnd"/>
      <w:r>
        <w:t xml:space="preserve"> Application Server 3.7</w:t>
      </w:r>
    </w:p>
    <w:p w:rsidR="00CE5F00" w:rsidRDefault="00CE5F00" w:rsidP="00213D50">
      <w:pPr>
        <w:pStyle w:val="Paragraphedeliste"/>
        <w:numPr>
          <w:ilvl w:val="0"/>
          <w:numId w:val="7"/>
        </w:numPr>
        <w:spacing w:after="0"/>
        <w:jc w:val="both"/>
        <w:rPr>
          <w:lang w:val="en-US"/>
        </w:rPr>
      </w:pPr>
      <w:r w:rsidRPr="00CE5F00">
        <w:rPr>
          <w:lang w:val="en-US"/>
        </w:rPr>
        <w:t>Sun ONE Application Server 6.0 Sun ONE Studio 3</w:t>
      </w:r>
    </w:p>
    <w:p w:rsidR="00CE5F00" w:rsidRDefault="00CE5F00" w:rsidP="00213D50">
      <w:pPr>
        <w:pStyle w:val="Paragraphedeliste"/>
        <w:numPr>
          <w:ilvl w:val="0"/>
          <w:numId w:val="7"/>
        </w:numPr>
        <w:spacing w:after="0"/>
        <w:jc w:val="both"/>
        <w:rPr>
          <w:lang w:val="en-US"/>
        </w:rPr>
      </w:pPr>
      <w:r w:rsidRPr="00CE5F00">
        <w:rPr>
          <w:lang w:val="en-US"/>
        </w:rPr>
        <w:t xml:space="preserve">Sybase </w:t>
      </w:r>
      <w:proofErr w:type="spellStart"/>
      <w:r w:rsidRPr="00CE5F00">
        <w:rPr>
          <w:lang w:val="en-US"/>
        </w:rPr>
        <w:t>EAServer</w:t>
      </w:r>
      <w:proofErr w:type="spellEnd"/>
      <w:r w:rsidRPr="00CE5F00">
        <w:rPr>
          <w:lang w:val="en-US"/>
        </w:rPr>
        <w:t xml:space="preserve"> 3.6.1</w:t>
      </w:r>
    </w:p>
    <w:p w:rsidR="00501514" w:rsidRDefault="00501514" w:rsidP="00213D50">
      <w:pPr>
        <w:pStyle w:val="Paragraphedeliste"/>
        <w:numPr>
          <w:ilvl w:val="0"/>
          <w:numId w:val="7"/>
        </w:numPr>
        <w:spacing w:after="0"/>
        <w:jc w:val="both"/>
        <w:rPr>
          <w:lang w:val="en-US"/>
        </w:rPr>
      </w:pPr>
      <w:proofErr w:type="spellStart"/>
      <w:r w:rsidRPr="00501514">
        <w:rPr>
          <w:lang w:val="en-US"/>
        </w:rPr>
        <w:t>Tmax</w:t>
      </w:r>
      <w:proofErr w:type="spellEnd"/>
      <w:r w:rsidRPr="00501514">
        <w:rPr>
          <w:lang w:val="en-US"/>
        </w:rPr>
        <w:t xml:space="preserve"> Soft JEUS 3.0</w:t>
      </w:r>
    </w:p>
    <w:p w:rsidR="00CE5F00" w:rsidRDefault="00CE5F00" w:rsidP="00213D50">
      <w:pPr>
        <w:pStyle w:val="Paragraphedeliste"/>
        <w:numPr>
          <w:ilvl w:val="0"/>
          <w:numId w:val="7"/>
        </w:numPr>
        <w:spacing w:after="0"/>
        <w:jc w:val="both"/>
        <w:rPr>
          <w:lang w:val="en-US"/>
        </w:rPr>
      </w:pPr>
      <w:proofErr w:type="spellStart"/>
      <w:r w:rsidRPr="00CE5F00">
        <w:rPr>
          <w:lang w:val="en-US"/>
        </w:rPr>
        <w:t>Trifork</w:t>
      </w:r>
      <w:proofErr w:type="spellEnd"/>
      <w:r w:rsidRPr="00CE5F00">
        <w:rPr>
          <w:lang w:val="en-US"/>
        </w:rPr>
        <w:t xml:space="preserve"> Enterprise Application Server 2.2</w:t>
      </w:r>
    </w:p>
    <w:p w:rsidR="00213D50" w:rsidRDefault="00213D50" w:rsidP="00501514">
      <w:pPr>
        <w:spacing w:after="0"/>
        <w:jc w:val="both"/>
        <w:rPr>
          <w:lang w:val="en-US"/>
        </w:rPr>
      </w:pPr>
    </w:p>
    <w:p w:rsidR="00CE5F00" w:rsidRDefault="00333A53" w:rsidP="00501514">
      <w:pPr>
        <w:spacing w:after="0"/>
        <w:jc w:val="both"/>
        <w:rPr>
          <w:lang w:val="en-US"/>
        </w:rPr>
      </w:pPr>
      <w:r>
        <w:rPr>
          <w:lang w:val="en-US"/>
        </w:rPr>
        <w:t>J2EE v1.3</w:t>
      </w:r>
      <w:r w:rsidR="00213D50">
        <w:rPr>
          <w:lang w:val="en-US"/>
        </w:rPr>
        <w:t xml:space="preserve"> </w:t>
      </w:r>
      <w:r>
        <w:rPr>
          <w:lang w:val="en-US"/>
        </w:rPr>
        <w:t>:</w:t>
      </w:r>
    </w:p>
    <w:p w:rsidR="00333A53" w:rsidRPr="0047708F" w:rsidRDefault="009D303C" w:rsidP="00213D50">
      <w:pPr>
        <w:pStyle w:val="Paragraphedeliste"/>
        <w:numPr>
          <w:ilvl w:val="0"/>
          <w:numId w:val="5"/>
        </w:numPr>
        <w:spacing w:after="0"/>
        <w:jc w:val="both"/>
        <w:rPr>
          <w:lang w:val="en-US"/>
        </w:rPr>
      </w:pPr>
      <w:r w:rsidRPr="0047708F">
        <w:rPr>
          <w:lang w:val="en-US"/>
        </w:rPr>
        <w:t>ATG Dynamo Application Server</w:t>
      </w:r>
    </w:p>
    <w:p w:rsidR="009D303C" w:rsidRPr="0047708F" w:rsidRDefault="009D303C" w:rsidP="00213D50">
      <w:pPr>
        <w:pStyle w:val="Paragraphedeliste"/>
        <w:numPr>
          <w:ilvl w:val="0"/>
          <w:numId w:val="5"/>
        </w:numPr>
        <w:spacing w:after="0"/>
        <w:jc w:val="both"/>
        <w:rPr>
          <w:lang w:val="en-US"/>
        </w:rPr>
      </w:pPr>
      <w:r w:rsidRPr="0047708F">
        <w:rPr>
          <w:lang w:val="en-US"/>
        </w:rPr>
        <w:t xml:space="preserve">BEA </w:t>
      </w:r>
      <w:proofErr w:type="spellStart"/>
      <w:r w:rsidRPr="0047708F">
        <w:rPr>
          <w:lang w:val="en-US"/>
        </w:rPr>
        <w:t>WebLogic</w:t>
      </w:r>
      <w:proofErr w:type="spellEnd"/>
      <w:r w:rsidRPr="0047708F">
        <w:rPr>
          <w:lang w:val="en-US"/>
        </w:rPr>
        <w:t xml:space="preserve"> Server 7.0 &amp; </w:t>
      </w:r>
      <w:proofErr w:type="spellStart"/>
      <w:r w:rsidRPr="0047708F">
        <w:rPr>
          <w:lang w:val="en-US"/>
        </w:rPr>
        <w:t>WebLogic</w:t>
      </w:r>
      <w:proofErr w:type="spellEnd"/>
      <w:r w:rsidRPr="0047708F">
        <w:rPr>
          <w:lang w:val="en-US"/>
        </w:rPr>
        <w:t xml:space="preserve"> Server 8.1</w:t>
      </w:r>
    </w:p>
    <w:p w:rsidR="00DC014A" w:rsidRPr="0047708F" w:rsidRDefault="00014247" w:rsidP="00213D50">
      <w:pPr>
        <w:pStyle w:val="Paragraphedeliste"/>
        <w:numPr>
          <w:ilvl w:val="0"/>
          <w:numId w:val="5"/>
        </w:numPr>
        <w:spacing w:after="0"/>
        <w:jc w:val="both"/>
        <w:rPr>
          <w:lang w:val="en-US"/>
        </w:rPr>
      </w:pPr>
      <w:r w:rsidRPr="0047708F">
        <w:rPr>
          <w:lang w:val="en-US"/>
        </w:rPr>
        <w:t xml:space="preserve">Borland Enterprise Server, </w:t>
      </w:r>
      <w:proofErr w:type="spellStart"/>
      <w:r w:rsidRPr="0047708F">
        <w:rPr>
          <w:lang w:val="en-US"/>
        </w:rPr>
        <w:t>AppServer</w:t>
      </w:r>
      <w:proofErr w:type="spellEnd"/>
      <w:r w:rsidRPr="0047708F">
        <w:rPr>
          <w:lang w:val="en-US"/>
        </w:rPr>
        <w:t xml:space="preserve"> Edition </w:t>
      </w:r>
      <w:proofErr w:type="spellStart"/>
      <w:r w:rsidRPr="0047708F">
        <w:rPr>
          <w:lang w:val="en-US"/>
        </w:rPr>
        <w:t>JBuilder</w:t>
      </w:r>
      <w:proofErr w:type="spellEnd"/>
      <w:r w:rsidRPr="0047708F">
        <w:rPr>
          <w:lang w:val="en-US"/>
        </w:rPr>
        <w:t xml:space="preserve"> 6.0</w:t>
      </w:r>
    </w:p>
    <w:p w:rsidR="00014247" w:rsidRPr="0047708F" w:rsidRDefault="00D935C4" w:rsidP="00213D50">
      <w:pPr>
        <w:pStyle w:val="Paragraphedeliste"/>
        <w:numPr>
          <w:ilvl w:val="0"/>
          <w:numId w:val="5"/>
        </w:numPr>
        <w:spacing w:after="0"/>
        <w:jc w:val="both"/>
        <w:rPr>
          <w:lang w:val="en-US"/>
        </w:rPr>
      </w:pPr>
      <w:r w:rsidRPr="0047708F">
        <w:rPr>
          <w:lang w:val="en-US"/>
        </w:rPr>
        <w:t>Fujitsu INTERSTAGE Application Server</w:t>
      </w:r>
    </w:p>
    <w:p w:rsidR="00D935C4" w:rsidRPr="0047708F" w:rsidRDefault="00D935C4" w:rsidP="00213D50">
      <w:pPr>
        <w:pStyle w:val="Paragraphedeliste"/>
        <w:numPr>
          <w:ilvl w:val="0"/>
          <w:numId w:val="5"/>
        </w:numPr>
        <w:spacing w:after="0"/>
        <w:jc w:val="both"/>
        <w:rPr>
          <w:lang w:val="en-US"/>
        </w:rPr>
      </w:pPr>
      <w:r w:rsidRPr="0047708F">
        <w:rPr>
          <w:lang w:val="en-US"/>
        </w:rPr>
        <w:t>Hitachi</w:t>
      </w:r>
    </w:p>
    <w:p w:rsidR="00D935C4" w:rsidRPr="0047708F" w:rsidRDefault="00D935C4" w:rsidP="00213D50">
      <w:pPr>
        <w:pStyle w:val="Paragraphedeliste"/>
        <w:numPr>
          <w:ilvl w:val="0"/>
          <w:numId w:val="5"/>
        </w:numPr>
        <w:spacing w:after="0"/>
        <w:jc w:val="both"/>
        <w:rPr>
          <w:lang w:val="en-US"/>
        </w:rPr>
      </w:pPr>
      <w:r w:rsidRPr="0047708F">
        <w:rPr>
          <w:lang w:val="en-US"/>
        </w:rPr>
        <w:t xml:space="preserve">IBM </w:t>
      </w:r>
      <w:proofErr w:type="spellStart"/>
      <w:r w:rsidRPr="0047708F">
        <w:rPr>
          <w:lang w:val="en-US"/>
        </w:rPr>
        <w:t>WebSphere</w:t>
      </w:r>
      <w:proofErr w:type="spellEnd"/>
      <w:r w:rsidRPr="0047708F">
        <w:rPr>
          <w:lang w:val="en-US"/>
        </w:rPr>
        <w:t xml:space="preserve"> Application Server 5.0 et 5.1 </w:t>
      </w:r>
      <w:proofErr w:type="spellStart"/>
      <w:r w:rsidRPr="0047708F">
        <w:rPr>
          <w:lang w:val="en-US"/>
        </w:rPr>
        <w:t>WebSphere</w:t>
      </w:r>
      <w:proofErr w:type="spellEnd"/>
      <w:r w:rsidRPr="0047708F">
        <w:rPr>
          <w:lang w:val="en-US"/>
        </w:rPr>
        <w:t xml:space="preserve"> Application Server for z/OS 5.1</w:t>
      </w:r>
    </w:p>
    <w:p w:rsidR="00333A53" w:rsidRPr="0047708F" w:rsidRDefault="003F367B" w:rsidP="00213D50">
      <w:pPr>
        <w:pStyle w:val="Paragraphedeliste"/>
        <w:numPr>
          <w:ilvl w:val="0"/>
          <w:numId w:val="5"/>
        </w:numPr>
        <w:spacing w:after="0"/>
        <w:jc w:val="both"/>
        <w:rPr>
          <w:lang w:val="en-US"/>
        </w:rPr>
      </w:pPr>
      <w:r w:rsidRPr="0047708F">
        <w:rPr>
          <w:lang w:val="en-US"/>
        </w:rPr>
        <w:t>IONA</w:t>
      </w:r>
    </w:p>
    <w:p w:rsidR="003F367B" w:rsidRPr="0047708F" w:rsidRDefault="003F367B" w:rsidP="00213D50">
      <w:pPr>
        <w:pStyle w:val="Paragraphedeliste"/>
        <w:numPr>
          <w:ilvl w:val="0"/>
          <w:numId w:val="5"/>
        </w:numPr>
        <w:spacing w:after="0"/>
        <w:jc w:val="both"/>
        <w:rPr>
          <w:lang w:val="en-US"/>
        </w:rPr>
      </w:pPr>
      <w:proofErr w:type="spellStart"/>
      <w:r w:rsidRPr="0047708F">
        <w:rPr>
          <w:lang w:val="en-US"/>
        </w:rPr>
        <w:t>KingDee</w:t>
      </w:r>
      <w:proofErr w:type="spellEnd"/>
      <w:r w:rsidRPr="0047708F">
        <w:rPr>
          <w:lang w:val="en-US"/>
        </w:rPr>
        <w:t xml:space="preserve"> </w:t>
      </w:r>
      <w:proofErr w:type="spellStart"/>
      <w:r w:rsidRPr="0047708F">
        <w:rPr>
          <w:lang w:val="en-US"/>
        </w:rPr>
        <w:t>KingDee</w:t>
      </w:r>
      <w:proofErr w:type="spellEnd"/>
      <w:r w:rsidRPr="0047708F">
        <w:rPr>
          <w:lang w:val="en-US"/>
        </w:rPr>
        <w:t xml:space="preserve"> </w:t>
      </w:r>
      <w:proofErr w:type="spellStart"/>
      <w:r w:rsidRPr="0047708F">
        <w:rPr>
          <w:lang w:val="en-US"/>
        </w:rPr>
        <w:t>Apusic</w:t>
      </w:r>
      <w:proofErr w:type="spellEnd"/>
      <w:r w:rsidRPr="0047708F">
        <w:rPr>
          <w:lang w:val="en-US"/>
        </w:rPr>
        <w:t xml:space="preserve"> Application Server V4.0</w:t>
      </w:r>
    </w:p>
    <w:p w:rsidR="003F367B" w:rsidRPr="0047708F" w:rsidRDefault="003F367B" w:rsidP="00213D50">
      <w:pPr>
        <w:pStyle w:val="Paragraphedeliste"/>
        <w:numPr>
          <w:ilvl w:val="0"/>
          <w:numId w:val="5"/>
        </w:numPr>
        <w:spacing w:after="0"/>
        <w:jc w:val="both"/>
        <w:rPr>
          <w:lang w:val="en-US"/>
        </w:rPr>
      </w:pPr>
      <w:r w:rsidRPr="0047708F">
        <w:rPr>
          <w:lang w:val="en-US"/>
        </w:rPr>
        <w:t>Macromedia</w:t>
      </w:r>
    </w:p>
    <w:p w:rsidR="003F367B" w:rsidRPr="0047708F" w:rsidRDefault="003F367B" w:rsidP="00213D50">
      <w:pPr>
        <w:pStyle w:val="Paragraphedeliste"/>
        <w:numPr>
          <w:ilvl w:val="0"/>
          <w:numId w:val="5"/>
        </w:numPr>
        <w:spacing w:after="0"/>
        <w:jc w:val="both"/>
        <w:rPr>
          <w:lang w:val="en-US"/>
        </w:rPr>
      </w:pPr>
      <w:r w:rsidRPr="0047708F">
        <w:rPr>
          <w:lang w:val="en-US"/>
        </w:rPr>
        <w:t xml:space="preserve">NEC </w:t>
      </w:r>
      <w:proofErr w:type="spellStart"/>
      <w:r w:rsidRPr="0047708F">
        <w:rPr>
          <w:lang w:val="en-US"/>
        </w:rPr>
        <w:t>WebOTX</w:t>
      </w:r>
      <w:proofErr w:type="spellEnd"/>
      <w:r w:rsidRPr="0047708F">
        <w:rPr>
          <w:lang w:val="en-US"/>
        </w:rPr>
        <w:t xml:space="preserve"> Standard-J Edition 5.1</w:t>
      </w:r>
    </w:p>
    <w:p w:rsidR="003F367B" w:rsidRPr="0047708F" w:rsidRDefault="003F367B" w:rsidP="00213D50">
      <w:pPr>
        <w:pStyle w:val="Paragraphedeliste"/>
        <w:numPr>
          <w:ilvl w:val="0"/>
          <w:numId w:val="5"/>
        </w:numPr>
        <w:spacing w:after="0"/>
        <w:jc w:val="both"/>
        <w:rPr>
          <w:lang w:val="en-US"/>
        </w:rPr>
      </w:pPr>
      <w:r w:rsidRPr="0047708F">
        <w:rPr>
          <w:lang w:val="en-US"/>
        </w:rPr>
        <w:t>Novell</w:t>
      </w:r>
    </w:p>
    <w:p w:rsidR="003F367B" w:rsidRPr="0047708F" w:rsidRDefault="003F367B" w:rsidP="00213D50">
      <w:pPr>
        <w:pStyle w:val="Paragraphedeliste"/>
        <w:numPr>
          <w:ilvl w:val="0"/>
          <w:numId w:val="5"/>
        </w:numPr>
        <w:spacing w:after="0"/>
        <w:jc w:val="both"/>
        <w:rPr>
          <w:lang w:val="en-US"/>
        </w:rPr>
      </w:pPr>
      <w:r w:rsidRPr="0047708F">
        <w:rPr>
          <w:lang w:val="en-US"/>
        </w:rPr>
        <w:t xml:space="preserve">Oracle 9 </w:t>
      </w:r>
      <w:proofErr w:type="spellStart"/>
      <w:r w:rsidRPr="0047708F">
        <w:rPr>
          <w:lang w:val="en-US"/>
        </w:rPr>
        <w:t>i</w:t>
      </w:r>
      <w:proofErr w:type="spellEnd"/>
      <w:r w:rsidRPr="0047708F">
        <w:rPr>
          <w:lang w:val="en-US"/>
        </w:rPr>
        <w:t xml:space="preserve"> Application Server</w:t>
      </w:r>
    </w:p>
    <w:p w:rsidR="003F367B" w:rsidRPr="0047708F" w:rsidRDefault="003F367B" w:rsidP="00213D50">
      <w:pPr>
        <w:pStyle w:val="Paragraphedeliste"/>
        <w:numPr>
          <w:ilvl w:val="0"/>
          <w:numId w:val="5"/>
        </w:numPr>
        <w:spacing w:after="0"/>
        <w:jc w:val="both"/>
        <w:rPr>
          <w:lang w:val="en-US"/>
        </w:rPr>
      </w:pPr>
      <w:proofErr w:type="spellStart"/>
      <w:r w:rsidRPr="0047708F">
        <w:rPr>
          <w:lang w:val="en-US"/>
        </w:rPr>
        <w:t>Pramati</w:t>
      </w:r>
      <w:proofErr w:type="spellEnd"/>
      <w:r w:rsidRPr="0047708F">
        <w:rPr>
          <w:lang w:val="en-US"/>
        </w:rPr>
        <w:t xml:space="preserve"> Server 3.0 &amp; Studio 3.0</w:t>
      </w:r>
    </w:p>
    <w:p w:rsidR="003F367B" w:rsidRPr="003F367B" w:rsidRDefault="003F367B" w:rsidP="00213D50">
      <w:pPr>
        <w:pStyle w:val="Paragraphedeliste"/>
        <w:numPr>
          <w:ilvl w:val="0"/>
          <w:numId w:val="5"/>
        </w:numPr>
        <w:spacing w:after="0"/>
        <w:jc w:val="both"/>
      </w:pPr>
      <w:r w:rsidRPr="003F367B">
        <w:t xml:space="preserve">SAP </w:t>
      </w:r>
      <w:proofErr w:type="spellStart"/>
      <w:r w:rsidRPr="003F367B">
        <w:t>SAP</w:t>
      </w:r>
      <w:proofErr w:type="spellEnd"/>
      <w:r w:rsidRPr="003F367B">
        <w:t xml:space="preserve"> Web Applications Server</w:t>
      </w:r>
    </w:p>
    <w:p w:rsidR="003F367B" w:rsidRDefault="00AE4E75" w:rsidP="00213D50">
      <w:pPr>
        <w:pStyle w:val="Paragraphedeliste"/>
        <w:numPr>
          <w:ilvl w:val="0"/>
          <w:numId w:val="5"/>
        </w:numPr>
        <w:spacing w:after="0"/>
        <w:jc w:val="both"/>
      </w:pPr>
      <w:r>
        <w:t>SAS</w:t>
      </w:r>
    </w:p>
    <w:p w:rsidR="00AE4E75" w:rsidRDefault="00AE4E75" w:rsidP="00213D50">
      <w:pPr>
        <w:pStyle w:val="Paragraphedeliste"/>
        <w:numPr>
          <w:ilvl w:val="0"/>
          <w:numId w:val="5"/>
        </w:numPr>
        <w:spacing w:after="0"/>
        <w:jc w:val="both"/>
      </w:pPr>
      <w:r w:rsidRPr="00AE4E75">
        <w:t xml:space="preserve">BEA </w:t>
      </w:r>
      <w:proofErr w:type="spellStart"/>
      <w:r w:rsidRPr="00AE4E75">
        <w:t>SeeBeyond</w:t>
      </w:r>
      <w:proofErr w:type="spellEnd"/>
      <w:r w:rsidRPr="00AE4E75">
        <w:t xml:space="preserve"> ICAN</w:t>
      </w:r>
    </w:p>
    <w:p w:rsidR="00AE4E75" w:rsidRDefault="00AE4E75" w:rsidP="00213D50">
      <w:pPr>
        <w:pStyle w:val="Paragraphedeliste"/>
        <w:numPr>
          <w:ilvl w:val="0"/>
          <w:numId w:val="5"/>
        </w:numPr>
        <w:spacing w:after="0"/>
        <w:jc w:val="both"/>
      </w:pPr>
      <w:proofErr w:type="spellStart"/>
      <w:r w:rsidRPr="00AE4E75">
        <w:t>SpiritSoft</w:t>
      </w:r>
      <w:proofErr w:type="spellEnd"/>
    </w:p>
    <w:p w:rsidR="00AE4E75" w:rsidRPr="0047708F" w:rsidRDefault="00AE4E75" w:rsidP="00213D50">
      <w:pPr>
        <w:pStyle w:val="Paragraphedeliste"/>
        <w:numPr>
          <w:ilvl w:val="0"/>
          <w:numId w:val="5"/>
        </w:numPr>
        <w:spacing w:after="0"/>
        <w:jc w:val="both"/>
        <w:rPr>
          <w:lang w:val="en-US"/>
        </w:rPr>
      </w:pPr>
      <w:r w:rsidRPr="0047708F">
        <w:rPr>
          <w:lang w:val="en-US"/>
        </w:rPr>
        <w:t>Sun ONE Application Server J2EE 1.3 SDK Sun ONE Studio 5</w:t>
      </w:r>
    </w:p>
    <w:p w:rsidR="00AE4E75" w:rsidRDefault="00AE4E75" w:rsidP="00213D50">
      <w:pPr>
        <w:pStyle w:val="Paragraphedeliste"/>
        <w:numPr>
          <w:ilvl w:val="0"/>
          <w:numId w:val="5"/>
        </w:numPr>
        <w:spacing w:after="0"/>
        <w:jc w:val="both"/>
      </w:pPr>
      <w:r w:rsidRPr="00AE4E75">
        <w:t xml:space="preserve">Sybase </w:t>
      </w:r>
      <w:proofErr w:type="spellStart"/>
      <w:r w:rsidRPr="00AE4E75">
        <w:t>EAServer</w:t>
      </w:r>
      <w:proofErr w:type="spellEnd"/>
    </w:p>
    <w:p w:rsidR="00AE4E75" w:rsidRDefault="00AE4E75" w:rsidP="00213D50">
      <w:pPr>
        <w:pStyle w:val="Paragraphedeliste"/>
        <w:numPr>
          <w:ilvl w:val="0"/>
          <w:numId w:val="5"/>
        </w:numPr>
        <w:spacing w:after="0"/>
        <w:jc w:val="both"/>
      </w:pPr>
      <w:proofErr w:type="spellStart"/>
      <w:r w:rsidRPr="00AE4E75">
        <w:t>Tmax</w:t>
      </w:r>
      <w:proofErr w:type="spellEnd"/>
      <w:r w:rsidRPr="00AE4E75">
        <w:t xml:space="preserve"> Soft JEUS 4.0</w:t>
      </w:r>
    </w:p>
    <w:p w:rsidR="00AE4E75" w:rsidRDefault="00AE4E75" w:rsidP="00213D50">
      <w:pPr>
        <w:pStyle w:val="Paragraphedeliste"/>
        <w:numPr>
          <w:ilvl w:val="0"/>
          <w:numId w:val="5"/>
        </w:numPr>
        <w:spacing w:after="0"/>
        <w:jc w:val="both"/>
      </w:pPr>
      <w:proofErr w:type="spellStart"/>
      <w:r w:rsidRPr="00AE4E75">
        <w:t>TongTech</w:t>
      </w:r>
      <w:proofErr w:type="spellEnd"/>
      <w:r w:rsidRPr="00AE4E75">
        <w:t xml:space="preserve"> Co., Ltd.</w:t>
      </w:r>
    </w:p>
    <w:p w:rsidR="00AE4E75" w:rsidRDefault="00AE4E75" w:rsidP="00213D50">
      <w:pPr>
        <w:pStyle w:val="Paragraphedeliste"/>
        <w:numPr>
          <w:ilvl w:val="0"/>
          <w:numId w:val="5"/>
        </w:numPr>
        <w:spacing w:after="0"/>
        <w:jc w:val="both"/>
      </w:pPr>
      <w:proofErr w:type="spellStart"/>
      <w:r w:rsidRPr="00AE4E75">
        <w:t>Trifork</w:t>
      </w:r>
      <w:proofErr w:type="spellEnd"/>
      <w:r w:rsidRPr="00AE4E75">
        <w:t xml:space="preserve"> Application Server 3.1</w:t>
      </w:r>
    </w:p>
    <w:p w:rsidR="00AE4E75" w:rsidRDefault="00AE4E75" w:rsidP="00200E20">
      <w:pPr>
        <w:spacing w:after="0"/>
        <w:jc w:val="both"/>
      </w:pPr>
    </w:p>
    <w:p w:rsidR="00213D50" w:rsidRPr="00213D50" w:rsidRDefault="00213D50" w:rsidP="00200E20">
      <w:pPr>
        <w:spacing w:after="0"/>
        <w:jc w:val="both"/>
        <w:rPr>
          <w:lang w:val="en-US"/>
        </w:rPr>
      </w:pPr>
      <w:r>
        <w:rPr>
          <w:lang w:val="en-US"/>
        </w:rPr>
        <w:t>J2EE v1.4 :</w:t>
      </w:r>
    </w:p>
    <w:p w:rsidR="0047708F" w:rsidRDefault="0047708F" w:rsidP="00213D50">
      <w:pPr>
        <w:pStyle w:val="Paragraphedeliste"/>
        <w:numPr>
          <w:ilvl w:val="0"/>
          <w:numId w:val="6"/>
        </w:numPr>
        <w:spacing w:after="0"/>
        <w:jc w:val="both"/>
      </w:pPr>
      <w:r w:rsidRPr="0047708F">
        <w:t>Apache Geronimo 1.0-M5</w:t>
      </w:r>
    </w:p>
    <w:p w:rsidR="0047708F" w:rsidRDefault="0047708F" w:rsidP="00213D50">
      <w:pPr>
        <w:pStyle w:val="Paragraphedeliste"/>
        <w:numPr>
          <w:ilvl w:val="0"/>
          <w:numId w:val="6"/>
        </w:numPr>
        <w:spacing w:after="0"/>
        <w:jc w:val="both"/>
      </w:pPr>
      <w:r w:rsidRPr="0047708F">
        <w:t xml:space="preserve">BEA </w:t>
      </w:r>
      <w:proofErr w:type="spellStart"/>
      <w:r w:rsidRPr="0047708F">
        <w:t>BEA</w:t>
      </w:r>
      <w:proofErr w:type="spellEnd"/>
      <w:r w:rsidRPr="0047708F">
        <w:t xml:space="preserve"> </w:t>
      </w:r>
      <w:proofErr w:type="spellStart"/>
      <w:r w:rsidRPr="0047708F">
        <w:t>WebLogic</w:t>
      </w:r>
      <w:proofErr w:type="spellEnd"/>
      <w:r w:rsidRPr="0047708F">
        <w:t xml:space="preserve"> Server 9.2</w:t>
      </w:r>
    </w:p>
    <w:p w:rsidR="00213D50" w:rsidRDefault="00213D50" w:rsidP="00213D50">
      <w:pPr>
        <w:pStyle w:val="Paragraphedeliste"/>
        <w:numPr>
          <w:ilvl w:val="0"/>
          <w:numId w:val="6"/>
        </w:numPr>
        <w:spacing w:after="0"/>
        <w:jc w:val="both"/>
      </w:pPr>
      <w:r w:rsidRPr="00213D50">
        <w:t xml:space="preserve">Borland </w:t>
      </w:r>
      <w:proofErr w:type="spellStart"/>
      <w:r w:rsidRPr="00213D50">
        <w:t>Borland</w:t>
      </w:r>
      <w:proofErr w:type="spellEnd"/>
      <w:r w:rsidRPr="00213D50">
        <w:t xml:space="preserve"> Application Server 6.6</w:t>
      </w:r>
    </w:p>
    <w:p w:rsidR="0047708F" w:rsidRPr="00213D50" w:rsidRDefault="0047708F" w:rsidP="00213D50">
      <w:pPr>
        <w:pStyle w:val="Paragraphedeliste"/>
        <w:numPr>
          <w:ilvl w:val="0"/>
          <w:numId w:val="6"/>
        </w:numPr>
        <w:spacing w:after="0"/>
        <w:jc w:val="both"/>
        <w:rPr>
          <w:lang w:val="en-US"/>
        </w:rPr>
      </w:pPr>
      <w:r w:rsidRPr="00213D50">
        <w:rPr>
          <w:lang w:val="en-US"/>
        </w:rPr>
        <w:t>CAS OnceAS2.0 Institute of Software, Chinese Academy of Sciences</w:t>
      </w:r>
    </w:p>
    <w:p w:rsidR="0047708F" w:rsidRPr="00213D50" w:rsidRDefault="00FE3C77" w:rsidP="00213D50">
      <w:pPr>
        <w:pStyle w:val="Paragraphedeliste"/>
        <w:numPr>
          <w:ilvl w:val="0"/>
          <w:numId w:val="6"/>
        </w:numPr>
        <w:spacing w:after="0"/>
        <w:jc w:val="both"/>
        <w:rPr>
          <w:lang w:val="en-US"/>
        </w:rPr>
      </w:pPr>
      <w:r w:rsidRPr="00213D50">
        <w:rPr>
          <w:lang w:val="en-US"/>
        </w:rPr>
        <w:t xml:space="preserve">Fujitsu </w:t>
      </w:r>
      <w:proofErr w:type="spellStart"/>
      <w:r w:rsidRPr="00213D50">
        <w:rPr>
          <w:lang w:val="en-US"/>
        </w:rPr>
        <w:t>Interstage</w:t>
      </w:r>
      <w:proofErr w:type="spellEnd"/>
      <w:r w:rsidRPr="00213D50">
        <w:rPr>
          <w:lang w:val="en-US"/>
        </w:rPr>
        <w:t xml:space="preserve"> Application Server v9.1</w:t>
      </w:r>
    </w:p>
    <w:p w:rsidR="00FE3C77" w:rsidRPr="00213D50" w:rsidRDefault="00FE3C77" w:rsidP="00213D50">
      <w:pPr>
        <w:pStyle w:val="Paragraphedeliste"/>
        <w:numPr>
          <w:ilvl w:val="0"/>
          <w:numId w:val="6"/>
        </w:numPr>
        <w:spacing w:after="0"/>
        <w:jc w:val="both"/>
        <w:rPr>
          <w:lang w:val="en-US"/>
        </w:rPr>
      </w:pPr>
      <w:r w:rsidRPr="00213D50">
        <w:rPr>
          <w:lang w:val="en-US"/>
        </w:rPr>
        <w:t xml:space="preserve">Hitachi </w:t>
      </w:r>
      <w:proofErr w:type="spellStart"/>
      <w:r w:rsidRPr="00213D50">
        <w:rPr>
          <w:lang w:val="en-US"/>
        </w:rPr>
        <w:t>Cosminexus</w:t>
      </w:r>
      <w:proofErr w:type="spellEnd"/>
      <w:r w:rsidRPr="00213D50">
        <w:rPr>
          <w:lang w:val="en-US"/>
        </w:rPr>
        <w:t xml:space="preserve"> Application Server</w:t>
      </w:r>
    </w:p>
    <w:p w:rsidR="00FE3C77" w:rsidRPr="00213D50" w:rsidRDefault="00FE3C77" w:rsidP="00213D50">
      <w:pPr>
        <w:pStyle w:val="Paragraphedeliste"/>
        <w:numPr>
          <w:ilvl w:val="0"/>
          <w:numId w:val="6"/>
        </w:numPr>
        <w:spacing w:after="0"/>
        <w:jc w:val="both"/>
        <w:rPr>
          <w:lang w:val="en-US"/>
        </w:rPr>
      </w:pPr>
      <w:r w:rsidRPr="00213D50">
        <w:rPr>
          <w:lang w:val="en-US"/>
        </w:rPr>
        <w:t xml:space="preserve">IBM </w:t>
      </w:r>
      <w:proofErr w:type="spellStart"/>
      <w:r w:rsidRPr="00213D50">
        <w:rPr>
          <w:lang w:val="en-US"/>
        </w:rPr>
        <w:t>IBM</w:t>
      </w:r>
      <w:proofErr w:type="spellEnd"/>
      <w:r w:rsidRPr="00213D50">
        <w:rPr>
          <w:lang w:val="en-US"/>
        </w:rPr>
        <w:t xml:space="preserve"> </w:t>
      </w:r>
      <w:proofErr w:type="spellStart"/>
      <w:r w:rsidRPr="00213D50">
        <w:rPr>
          <w:lang w:val="en-US"/>
        </w:rPr>
        <w:t>WebSphere</w:t>
      </w:r>
      <w:proofErr w:type="spellEnd"/>
      <w:r w:rsidRPr="00213D50">
        <w:rPr>
          <w:lang w:val="en-US"/>
        </w:rPr>
        <w:t xml:space="preserve"> Application Server</w:t>
      </w:r>
    </w:p>
    <w:p w:rsidR="00FE3C77" w:rsidRPr="00213D50" w:rsidRDefault="00FE3C77" w:rsidP="00213D50">
      <w:pPr>
        <w:pStyle w:val="Paragraphedeliste"/>
        <w:numPr>
          <w:ilvl w:val="0"/>
          <w:numId w:val="6"/>
        </w:numPr>
        <w:spacing w:after="0"/>
        <w:jc w:val="both"/>
        <w:rPr>
          <w:lang w:val="en-US"/>
        </w:rPr>
      </w:pPr>
      <w:proofErr w:type="spellStart"/>
      <w:r w:rsidRPr="00213D50">
        <w:rPr>
          <w:lang w:val="en-US"/>
        </w:rPr>
        <w:t>JBoss</w:t>
      </w:r>
      <w:proofErr w:type="spellEnd"/>
      <w:r w:rsidRPr="00213D50">
        <w:rPr>
          <w:lang w:val="en-US"/>
        </w:rPr>
        <w:t xml:space="preserve"> </w:t>
      </w:r>
      <w:proofErr w:type="spellStart"/>
      <w:r w:rsidRPr="00213D50">
        <w:rPr>
          <w:lang w:val="en-US"/>
        </w:rPr>
        <w:t>JBoss</w:t>
      </w:r>
      <w:proofErr w:type="spellEnd"/>
      <w:r w:rsidRPr="00213D50">
        <w:rPr>
          <w:lang w:val="en-US"/>
        </w:rPr>
        <w:t xml:space="preserve"> Application Server 4.0</w:t>
      </w:r>
    </w:p>
    <w:p w:rsidR="00FE3C77" w:rsidRPr="00213D50" w:rsidRDefault="00FE3C77" w:rsidP="00213D50">
      <w:pPr>
        <w:pStyle w:val="Paragraphedeliste"/>
        <w:numPr>
          <w:ilvl w:val="0"/>
          <w:numId w:val="6"/>
        </w:numPr>
        <w:spacing w:after="0"/>
        <w:jc w:val="both"/>
        <w:rPr>
          <w:lang w:val="en-US"/>
        </w:rPr>
      </w:pPr>
      <w:proofErr w:type="spellStart"/>
      <w:r w:rsidRPr="00213D50">
        <w:rPr>
          <w:lang w:val="en-US"/>
        </w:rPr>
        <w:t>Kingdee</w:t>
      </w:r>
      <w:proofErr w:type="spellEnd"/>
      <w:r w:rsidRPr="00213D50">
        <w:rPr>
          <w:lang w:val="en-US"/>
        </w:rPr>
        <w:t xml:space="preserve"> </w:t>
      </w:r>
      <w:proofErr w:type="spellStart"/>
      <w:r w:rsidRPr="00213D50">
        <w:rPr>
          <w:lang w:val="en-US"/>
        </w:rPr>
        <w:t>Apusic</w:t>
      </w:r>
      <w:proofErr w:type="spellEnd"/>
      <w:r w:rsidRPr="00213D50">
        <w:rPr>
          <w:lang w:val="en-US"/>
        </w:rPr>
        <w:t xml:space="preserve"> v4.0</w:t>
      </w:r>
    </w:p>
    <w:p w:rsidR="00FE3C77" w:rsidRPr="00213D50" w:rsidRDefault="00FE3C77" w:rsidP="00213D50">
      <w:pPr>
        <w:pStyle w:val="Paragraphedeliste"/>
        <w:numPr>
          <w:ilvl w:val="0"/>
          <w:numId w:val="6"/>
        </w:numPr>
        <w:spacing w:after="0"/>
        <w:jc w:val="both"/>
        <w:rPr>
          <w:lang w:val="en-US"/>
        </w:rPr>
      </w:pPr>
      <w:r w:rsidRPr="00213D50">
        <w:rPr>
          <w:lang w:val="en-US"/>
        </w:rPr>
        <w:t xml:space="preserve">NEC </w:t>
      </w:r>
      <w:proofErr w:type="spellStart"/>
      <w:r w:rsidRPr="00213D50">
        <w:rPr>
          <w:lang w:val="en-US"/>
        </w:rPr>
        <w:t>WebOTX</w:t>
      </w:r>
      <w:proofErr w:type="spellEnd"/>
      <w:r w:rsidRPr="00213D50">
        <w:rPr>
          <w:lang w:val="en-US"/>
        </w:rPr>
        <w:t xml:space="preserve"> 6.1</w:t>
      </w:r>
    </w:p>
    <w:p w:rsidR="00FE3C77" w:rsidRPr="0056755A" w:rsidRDefault="00FE3C77" w:rsidP="00213D50">
      <w:pPr>
        <w:pStyle w:val="Paragraphedeliste"/>
        <w:numPr>
          <w:ilvl w:val="0"/>
          <w:numId w:val="6"/>
        </w:numPr>
        <w:spacing w:after="0"/>
        <w:jc w:val="both"/>
        <w:rPr>
          <w:u w:val="single"/>
          <w:lang w:val="en-US"/>
        </w:rPr>
      </w:pPr>
      <w:proofErr w:type="spellStart"/>
      <w:r w:rsidRPr="0056755A">
        <w:rPr>
          <w:u w:val="single"/>
          <w:lang w:val="en-US"/>
        </w:rPr>
        <w:t>ObjectWeb</w:t>
      </w:r>
      <w:proofErr w:type="spellEnd"/>
      <w:r w:rsidRPr="0056755A">
        <w:rPr>
          <w:u w:val="single"/>
          <w:lang w:val="en-US"/>
        </w:rPr>
        <w:t xml:space="preserve"> </w:t>
      </w:r>
      <w:r w:rsidR="00C1242E" w:rsidRPr="0056755A">
        <w:rPr>
          <w:u w:val="single"/>
          <w:lang w:val="en-US"/>
        </w:rPr>
        <w:t>(Bull, Franc</w:t>
      </w:r>
      <w:r w:rsidR="003D106D" w:rsidRPr="0056755A">
        <w:rPr>
          <w:u w:val="single"/>
          <w:lang w:val="en-US"/>
        </w:rPr>
        <w:t xml:space="preserve">e Telecom, INRIA) </w:t>
      </w:r>
      <w:proofErr w:type="spellStart"/>
      <w:r w:rsidRPr="0056755A">
        <w:rPr>
          <w:u w:val="single"/>
          <w:lang w:val="en-US"/>
        </w:rPr>
        <w:t>JOnAS</w:t>
      </w:r>
      <w:proofErr w:type="spellEnd"/>
      <w:r w:rsidRPr="0056755A">
        <w:rPr>
          <w:u w:val="single"/>
          <w:lang w:val="en-US"/>
        </w:rPr>
        <w:t xml:space="preserve"> v4.10</w:t>
      </w:r>
    </w:p>
    <w:p w:rsidR="00FE3C77" w:rsidRPr="00213D50" w:rsidRDefault="00FE3C77" w:rsidP="00213D50">
      <w:pPr>
        <w:pStyle w:val="Paragraphedeliste"/>
        <w:numPr>
          <w:ilvl w:val="0"/>
          <w:numId w:val="6"/>
        </w:numPr>
        <w:spacing w:after="0"/>
        <w:jc w:val="both"/>
        <w:rPr>
          <w:lang w:val="en-US"/>
        </w:rPr>
      </w:pPr>
      <w:r w:rsidRPr="00213D50">
        <w:rPr>
          <w:lang w:val="en-US"/>
        </w:rPr>
        <w:t xml:space="preserve">Oracle </w:t>
      </w:r>
      <w:proofErr w:type="spellStart"/>
      <w:r w:rsidRPr="00213D50">
        <w:rPr>
          <w:lang w:val="en-US"/>
        </w:rPr>
        <w:t>Oracle</w:t>
      </w:r>
      <w:proofErr w:type="spellEnd"/>
      <w:r w:rsidRPr="00213D50">
        <w:rPr>
          <w:lang w:val="en-US"/>
        </w:rPr>
        <w:t xml:space="preserve"> Application Server Containers for J2EE 10g (10.1.3)</w:t>
      </w:r>
    </w:p>
    <w:p w:rsidR="00FE3C77" w:rsidRPr="00213D50" w:rsidRDefault="00FE3C77" w:rsidP="00213D50">
      <w:pPr>
        <w:pStyle w:val="Paragraphedeliste"/>
        <w:numPr>
          <w:ilvl w:val="0"/>
          <w:numId w:val="6"/>
        </w:numPr>
        <w:spacing w:after="0"/>
        <w:jc w:val="both"/>
        <w:rPr>
          <w:lang w:val="en-US"/>
        </w:rPr>
      </w:pPr>
      <w:proofErr w:type="spellStart"/>
      <w:r w:rsidRPr="00213D50">
        <w:rPr>
          <w:lang w:val="en-US"/>
        </w:rPr>
        <w:t>Pramati</w:t>
      </w:r>
      <w:proofErr w:type="spellEnd"/>
      <w:r w:rsidRPr="00213D50">
        <w:rPr>
          <w:lang w:val="en-US"/>
        </w:rPr>
        <w:t xml:space="preserve"> Server 5.0</w:t>
      </w:r>
    </w:p>
    <w:p w:rsidR="00FE3C77" w:rsidRPr="00213D50" w:rsidRDefault="00FE3C77" w:rsidP="00213D50">
      <w:pPr>
        <w:pStyle w:val="Paragraphedeliste"/>
        <w:numPr>
          <w:ilvl w:val="0"/>
          <w:numId w:val="6"/>
        </w:numPr>
        <w:spacing w:after="0"/>
        <w:jc w:val="both"/>
        <w:rPr>
          <w:lang w:val="en-US"/>
        </w:rPr>
      </w:pPr>
      <w:r w:rsidRPr="00213D50">
        <w:rPr>
          <w:lang w:val="en-US"/>
        </w:rPr>
        <w:t xml:space="preserve">SAP </w:t>
      </w:r>
      <w:proofErr w:type="spellStart"/>
      <w:r w:rsidRPr="00213D50">
        <w:rPr>
          <w:lang w:val="en-US"/>
        </w:rPr>
        <w:t>NetWeaver</w:t>
      </w:r>
      <w:proofErr w:type="spellEnd"/>
      <w:r w:rsidRPr="00213D50">
        <w:rPr>
          <w:lang w:val="en-US"/>
        </w:rPr>
        <w:t xml:space="preserve"> J2EE Preview</w:t>
      </w:r>
    </w:p>
    <w:p w:rsidR="00FE3C77" w:rsidRPr="00213D50" w:rsidRDefault="00FE3C77" w:rsidP="00213D50">
      <w:pPr>
        <w:pStyle w:val="Paragraphedeliste"/>
        <w:numPr>
          <w:ilvl w:val="0"/>
          <w:numId w:val="6"/>
        </w:numPr>
        <w:spacing w:after="0"/>
        <w:jc w:val="both"/>
        <w:rPr>
          <w:lang w:val="en-US"/>
        </w:rPr>
      </w:pPr>
      <w:r w:rsidRPr="00213D50">
        <w:rPr>
          <w:lang w:val="en-US"/>
        </w:rPr>
        <w:t>Sun Java System Application Server Platform Edition 8</w:t>
      </w:r>
    </w:p>
    <w:p w:rsidR="00FE3C77" w:rsidRPr="00213D50" w:rsidRDefault="00FE3C77" w:rsidP="00213D50">
      <w:pPr>
        <w:pStyle w:val="Paragraphedeliste"/>
        <w:numPr>
          <w:ilvl w:val="0"/>
          <w:numId w:val="6"/>
        </w:numPr>
        <w:spacing w:after="0"/>
        <w:jc w:val="both"/>
        <w:rPr>
          <w:lang w:val="en-US"/>
        </w:rPr>
      </w:pPr>
      <w:r w:rsidRPr="00213D50">
        <w:rPr>
          <w:lang w:val="en-US"/>
        </w:rPr>
        <w:t xml:space="preserve">Sybase </w:t>
      </w:r>
      <w:proofErr w:type="spellStart"/>
      <w:r w:rsidRPr="00213D50">
        <w:rPr>
          <w:lang w:val="en-US"/>
        </w:rPr>
        <w:t>EAServer</w:t>
      </w:r>
      <w:proofErr w:type="spellEnd"/>
      <w:r w:rsidRPr="00213D50">
        <w:rPr>
          <w:lang w:val="en-US"/>
        </w:rPr>
        <w:t xml:space="preserve"> 6.0</w:t>
      </w:r>
    </w:p>
    <w:p w:rsidR="00FE3C77" w:rsidRPr="00213D50" w:rsidRDefault="00FE3C77" w:rsidP="00213D50">
      <w:pPr>
        <w:pStyle w:val="Paragraphedeliste"/>
        <w:numPr>
          <w:ilvl w:val="0"/>
          <w:numId w:val="6"/>
        </w:numPr>
        <w:spacing w:after="0"/>
        <w:jc w:val="both"/>
        <w:rPr>
          <w:lang w:val="en-US"/>
        </w:rPr>
      </w:pPr>
      <w:proofErr w:type="spellStart"/>
      <w:r w:rsidRPr="00213D50">
        <w:rPr>
          <w:lang w:val="en-US"/>
        </w:rPr>
        <w:t>Tmax</w:t>
      </w:r>
      <w:proofErr w:type="spellEnd"/>
      <w:r w:rsidRPr="00213D50">
        <w:rPr>
          <w:lang w:val="en-US"/>
        </w:rPr>
        <w:t xml:space="preserve"> Soft JEUS 5.0</w:t>
      </w:r>
    </w:p>
    <w:p w:rsidR="00FE3C77" w:rsidRPr="00FE3C77" w:rsidRDefault="00FE3C77" w:rsidP="00213D50">
      <w:pPr>
        <w:pStyle w:val="Paragraphedeliste"/>
        <w:numPr>
          <w:ilvl w:val="0"/>
          <w:numId w:val="6"/>
        </w:numPr>
        <w:spacing w:after="0"/>
        <w:jc w:val="both"/>
      </w:pPr>
      <w:proofErr w:type="spellStart"/>
      <w:r w:rsidRPr="00FE3C77">
        <w:t>TongTech</w:t>
      </w:r>
      <w:proofErr w:type="spellEnd"/>
      <w:r w:rsidRPr="00FE3C77">
        <w:t xml:space="preserve"> </w:t>
      </w:r>
      <w:proofErr w:type="spellStart"/>
      <w:r w:rsidRPr="00FE3C77">
        <w:t>TongWeb</w:t>
      </w:r>
      <w:proofErr w:type="spellEnd"/>
      <w:r w:rsidRPr="00FE3C77">
        <w:t xml:space="preserve"> Application Server Version v4.6</w:t>
      </w:r>
    </w:p>
    <w:p w:rsidR="0047708F" w:rsidRDefault="00531835" w:rsidP="00213D50">
      <w:pPr>
        <w:pStyle w:val="Paragraphedeliste"/>
        <w:numPr>
          <w:ilvl w:val="0"/>
          <w:numId w:val="6"/>
        </w:numPr>
        <w:spacing w:after="0"/>
        <w:jc w:val="both"/>
      </w:pPr>
      <w:proofErr w:type="spellStart"/>
      <w:r w:rsidRPr="00531835">
        <w:t>Trifork</w:t>
      </w:r>
      <w:proofErr w:type="spellEnd"/>
      <w:r w:rsidRPr="00531835">
        <w:t xml:space="preserve"> T4 Application Server</w:t>
      </w:r>
    </w:p>
    <w:p w:rsidR="00531835" w:rsidRDefault="00531835" w:rsidP="0047708F">
      <w:pPr>
        <w:spacing w:after="0"/>
        <w:jc w:val="both"/>
      </w:pPr>
    </w:p>
    <w:p w:rsidR="0056755A" w:rsidRDefault="0056755A">
      <w:r>
        <w:br w:type="page"/>
      </w:r>
    </w:p>
    <w:p w:rsidR="00A63710" w:rsidRDefault="00A63710" w:rsidP="0047708F">
      <w:pPr>
        <w:spacing w:after="0"/>
        <w:jc w:val="both"/>
      </w:pPr>
      <w:r w:rsidRPr="00A63710">
        <w:lastRenderedPageBreak/>
        <w:t>Java EE 5 Compatibility</w:t>
      </w:r>
    </w:p>
    <w:p w:rsidR="00A63710" w:rsidRDefault="00E85736" w:rsidP="00757528">
      <w:pPr>
        <w:pStyle w:val="Paragraphedeliste"/>
        <w:numPr>
          <w:ilvl w:val="0"/>
          <w:numId w:val="9"/>
        </w:numPr>
        <w:spacing w:after="0"/>
        <w:jc w:val="both"/>
      </w:pPr>
      <w:r w:rsidRPr="00E85736">
        <w:t>Apache Geronimo-2.1.4</w:t>
      </w:r>
    </w:p>
    <w:p w:rsidR="00E85736" w:rsidRDefault="00E85736" w:rsidP="00757528">
      <w:pPr>
        <w:pStyle w:val="Paragraphedeliste"/>
        <w:numPr>
          <w:ilvl w:val="0"/>
          <w:numId w:val="9"/>
        </w:numPr>
        <w:spacing w:after="0"/>
        <w:jc w:val="both"/>
      </w:pPr>
      <w:r w:rsidRPr="00E85736">
        <w:t xml:space="preserve">Fujitsu </w:t>
      </w:r>
      <w:proofErr w:type="spellStart"/>
      <w:r w:rsidRPr="00E85736">
        <w:t>Interstage</w:t>
      </w:r>
      <w:proofErr w:type="spellEnd"/>
      <w:r w:rsidRPr="00E85736">
        <w:t xml:space="preserve"> Application Server Enterprise Edition 9.2</w:t>
      </w:r>
    </w:p>
    <w:p w:rsidR="00E85736" w:rsidRPr="00757528" w:rsidRDefault="00E85736" w:rsidP="00757528">
      <w:pPr>
        <w:pStyle w:val="Paragraphedeliste"/>
        <w:numPr>
          <w:ilvl w:val="0"/>
          <w:numId w:val="9"/>
        </w:numPr>
        <w:spacing w:after="0"/>
        <w:jc w:val="both"/>
        <w:rPr>
          <w:lang w:val="en-US"/>
        </w:rPr>
      </w:pPr>
      <w:r w:rsidRPr="00757528">
        <w:rPr>
          <w:lang w:val="en-US"/>
        </w:rPr>
        <w:t xml:space="preserve">IBM WASCE 2.0, IBM </w:t>
      </w:r>
      <w:proofErr w:type="spellStart"/>
      <w:r w:rsidRPr="00757528">
        <w:rPr>
          <w:lang w:val="en-US"/>
        </w:rPr>
        <w:t>WebSphere</w:t>
      </w:r>
      <w:proofErr w:type="spellEnd"/>
      <w:r w:rsidRPr="00757528">
        <w:rPr>
          <w:lang w:val="en-US"/>
        </w:rPr>
        <w:t xml:space="preserve"> Application Server v7</w:t>
      </w:r>
    </w:p>
    <w:p w:rsidR="00E85736" w:rsidRPr="00757528" w:rsidRDefault="00E85736" w:rsidP="00757528">
      <w:pPr>
        <w:pStyle w:val="Paragraphedeliste"/>
        <w:numPr>
          <w:ilvl w:val="0"/>
          <w:numId w:val="9"/>
        </w:numPr>
        <w:spacing w:after="0"/>
        <w:jc w:val="both"/>
        <w:rPr>
          <w:lang w:val="en-US"/>
        </w:rPr>
      </w:pPr>
      <w:proofErr w:type="spellStart"/>
      <w:r w:rsidRPr="00757528">
        <w:rPr>
          <w:lang w:val="en-US"/>
        </w:rPr>
        <w:t>JBoss</w:t>
      </w:r>
      <w:proofErr w:type="spellEnd"/>
      <w:r w:rsidRPr="00757528">
        <w:rPr>
          <w:lang w:val="en-US"/>
        </w:rPr>
        <w:t xml:space="preserve"> Application Server 5.0 </w:t>
      </w:r>
      <w:proofErr w:type="spellStart"/>
      <w:r w:rsidRPr="00757528">
        <w:rPr>
          <w:lang w:val="en-US"/>
        </w:rPr>
        <w:t>JBoss</w:t>
      </w:r>
      <w:proofErr w:type="spellEnd"/>
      <w:r w:rsidRPr="00757528">
        <w:rPr>
          <w:lang w:val="en-US"/>
        </w:rPr>
        <w:t xml:space="preserve"> Enterprise Application Platform</w:t>
      </w:r>
    </w:p>
    <w:p w:rsidR="0078385F" w:rsidRPr="00757528" w:rsidRDefault="00914DA5" w:rsidP="00757528">
      <w:pPr>
        <w:pStyle w:val="Paragraphedeliste"/>
        <w:numPr>
          <w:ilvl w:val="0"/>
          <w:numId w:val="9"/>
        </w:numPr>
        <w:spacing w:after="0"/>
        <w:jc w:val="both"/>
        <w:rPr>
          <w:lang w:val="en-US"/>
        </w:rPr>
      </w:pPr>
      <w:proofErr w:type="spellStart"/>
      <w:r w:rsidRPr="00757528">
        <w:rPr>
          <w:lang w:val="en-US"/>
        </w:rPr>
        <w:t>Kingdee</w:t>
      </w:r>
      <w:proofErr w:type="spellEnd"/>
      <w:r w:rsidRPr="00757528">
        <w:rPr>
          <w:lang w:val="en-US"/>
        </w:rPr>
        <w:t xml:space="preserve"> </w:t>
      </w:r>
      <w:proofErr w:type="spellStart"/>
      <w:r w:rsidRPr="00757528">
        <w:rPr>
          <w:lang w:val="en-US"/>
        </w:rPr>
        <w:t>Apusic</w:t>
      </w:r>
      <w:proofErr w:type="spellEnd"/>
      <w:r w:rsidRPr="00757528">
        <w:rPr>
          <w:lang w:val="en-US"/>
        </w:rPr>
        <w:t xml:space="preserve"> Application Server (v5.0)</w:t>
      </w:r>
    </w:p>
    <w:p w:rsidR="0078385F" w:rsidRPr="00757528" w:rsidRDefault="00914DA5" w:rsidP="00757528">
      <w:pPr>
        <w:pStyle w:val="Paragraphedeliste"/>
        <w:numPr>
          <w:ilvl w:val="0"/>
          <w:numId w:val="9"/>
        </w:numPr>
        <w:spacing w:after="0"/>
        <w:jc w:val="both"/>
        <w:rPr>
          <w:lang w:val="en-US"/>
        </w:rPr>
      </w:pPr>
      <w:r w:rsidRPr="00757528">
        <w:rPr>
          <w:lang w:val="en-US"/>
        </w:rPr>
        <w:t xml:space="preserve">NEC </w:t>
      </w:r>
      <w:proofErr w:type="spellStart"/>
      <w:r w:rsidRPr="00757528">
        <w:rPr>
          <w:lang w:val="en-US"/>
        </w:rPr>
        <w:t>WebOTX</w:t>
      </w:r>
      <w:proofErr w:type="spellEnd"/>
      <w:r w:rsidRPr="00757528">
        <w:rPr>
          <w:lang w:val="en-US"/>
        </w:rPr>
        <w:t xml:space="preserve"> 8.1</w:t>
      </w:r>
    </w:p>
    <w:p w:rsidR="00914DA5" w:rsidRDefault="00914DA5" w:rsidP="00757528">
      <w:pPr>
        <w:pStyle w:val="Paragraphedeliste"/>
        <w:numPr>
          <w:ilvl w:val="0"/>
          <w:numId w:val="9"/>
        </w:numPr>
        <w:spacing w:after="0"/>
        <w:jc w:val="both"/>
        <w:rPr>
          <w:lang w:val="en-US"/>
        </w:rPr>
      </w:pPr>
      <w:r w:rsidRPr="00757528">
        <w:rPr>
          <w:lang w:val="en-US"/>
        </w:rPr>
        <w:t>Oracle Application Server 11</w:t>
      </w:r>
    </w:p>
    <w:p w:rsidR="006B01C1" w:rsidRPr="006B01C1" w:rsidRDefault="006B01C1" w:rsidP="006B01C1">
      <w:pPr>
        <w:pStyle w:val="Paragraphedeliste"/>
        <w:spacing w:after="0"/>
        <w:jc w:val="both"/>
      </w:pPr>
      <w:proofErr w:type="spellStart"/>
      <w:r w:rsidRPr="00E85736">
        <w:t>WebLogi</w:t>
      </w:r>
      <w:r>
        <w:t>c</w:t>
      </w:r>
      <w:proofErr w:type="spellEnd"/>
      <w:r>
        <w:t xml:space="preserve"> Server 10g R3 </w:t>
      </w:r>
      <w:r w:rsidRPr="00E85736">
        <w:t xml:space="preserve">(après le rachat de </w:t>
      </w:r>
      <w:proofErr w:type="spellStart"/>
      <w:r w:rsidRPr="00E85736">
        <w:t>weblogic</w:t>
      </w:r>
      <w:proofErr w:type="spellEnd"/>
      <w:r w:rsidRPr="00E85736">
        <w:t xml:space="preserve"> par Oracle)</w:t>
      </w:r>
    </w:p>
    <w:p w:rsidR="00914DA5" w:rsidRPr="00757528" w:rsidRDefault="0099099C" w:rsidP="00757528">
      <w:pPr>
        <w:pStyle w:val="Paragraphedeliste"/>
        <w:numPr>
          <w:ilvl w:val="0"/>
          <w:numId w:val="9"/>
        </w:numPr>
        <w:spacing w:after="0"/>
        <w:jc w:val="both"/>
        <w:rPr>
          <w:lang w:val="en-US"/>
        </w:rPr>
      </w:pPr>
      <w:r w:rsidRPr="00757528">
        <w:rPr>
          <w:lang w:val="en-US"/>
        </w:rPr>
        <w:t xml:space="preserve">OW2 </w:t>
      </w:r>
      <w:proofErr w:type="spellStart"/>
      <w:r w:rsidRPr="00757528">
        <w:rPr>
          <w:lang w:val="en-US"/>
        </w:rPr>
        <w:t>JOnAS</w:t>
      </w:r>
      <w:proofErr w:type="spellEnd"/>
      <w:r w:rsidRPr="00757528">
        <w:rPr>
          <w:lang w:val="en-US"/>
        </w:rPr>
        <w:t xml:space="preserve"> 5.1</w:t>
      </w:r>
    </w:p>
    <w:p w:rsidR="0099099C" w:rsidRPr="00757528" w:rsidRDefault="0099099C" w:rsidP="00757528">
      <w:pPr>
        <w:pStyle w:val="Paragraphedeliste"/>
        <w:numPr>
          <w:ilvl w:val="0"/>
          <w:numId w:val="9"/>
        </w:numPr>
        <w:spacing w:after="0"/>
        <w:jc w:val="both"/>
        <w:rPr>
          <w:lang w:val="en-US"/>
        </w:rPr>
      </w:pPr>
      <w:r w:rsidRPr="00757528">
        <w:rPr>
          <w:lang w:val="en-US"/>
        </w:rPr>
        <w:t xml:space="preserve">SAP </w:t>
      </w:r>
      <w:proofErr w:type="spellStart"/>
      <w:r w:rsidRPr="00757528">
        <w:rPr>
          <w:lang w:val="en-US"/>
        </w:rPr>
        <w:t>NetWeaver</w:t>
      </w:r>
      <w:proofErr w:type="spellEnd"/>
      <w:r w:rsidRPr="00757528">
        <w:rPr>
          <w:lang w:val="en-US"/>
        </w:rPr>
        <w:t xml:space="preserve"> 7.1</w:t>
      </w:r>
    </w:p>
    <w:p w:rsidR="0099099C" w:rsidRPr="00757528" w:rsidRDefault="0099099C" w:rsidP="00757528">
      <w:pPr>
        <w:pStyle w:val="Paragraphedeliste"/>
        <w:numPr>
          <w:ilvl w:val="0"/>
          <w:numId w:val="9"/>
        </w:numPr>
        <w:spacing w:after="0"/>
        <w:jc w:val="both"/>
        <w:rPr>
          <w:lang w:val="en-US"/>
        </w:rPr>
      </w:pPr>
      <w:r w:rsidRPr="00757528">
        <w:rPr>
          <w:lang w:val="en-US"/>
        </w:rPr>
        <w:t xml:space="preserve">Sun </w:t>
      </w:r>
      <w:proofErr w:type="spellStart"/>
      <w:r w:rsidRPr="00757528">
        <w:rPr>
          <w:lang w:val="en-US"/>
        </w:rPr>
        <w:t>GlassFish</w:t>
      </w:r>
      <w:proofErr w:type="spellEnd"/>
      <w:r w:rsidRPr="00757528">
        <w:rPr>
          <w:lang w:val="en-US"/>
        </w:rPr>
        <w:t xml:space="preserve"> Enterprise Server 9.1</w:t>
      </w:r>
      <w:r w:rsidR="00BC2EC9" w:rsidRPr="00757528">
        <w:rPr>
          <w:lang w:val="en-US"/>
        </w:rPr>
        <w:t xml:space="preserve">, </w:t>
      </w:r>
      <w:proofErr w:type="spellStart"/>
      <w:r w:rsidR="00BC2EC9" w:rsidRPr="00757528">
        <w:rPr>
          <w:lang w:val="en-US"/>
        </w:rPr>
        <w:t>GlassFish</w:t>
      </w:r>
      <w:proofErr w:type="spellEnd"/>
      <w:r w:rsidR="00BC2EC9" w:rsidRPr="00757528">
        <w:rPr>
          <w:lang w:val="en-US"/>
        </w:rPr>
        <w:t xml:space="preserve"> Application Server v2</w:t>
      </w:r>
    </w:p>
    <w:p w:rsidR="0099099C" w:rsidRPr="00757528" w:rsidRDefault="0099099C" w:rsidP="00757528">
      <w:pPr>
        <w:pStyle w:val="Paragraphedeliste"/>
        <w:numPr>
          <w:ilvl w:val="0"/>
          <w:numId w:val="9"/>
        </w:numPr>
        <w:spacing w:after="0"/>
        <w:jc w:val="both"/>
        <w:rPr>
          <w:lang w:val="en-US"/>
        </w:rPr>
      </w:pPr>
      <w:proofErr w:type="spellStart"/>
      <w:r w:rsidRPr="00757528">
        <w:rPr>
          <w:lang w:val="en-US"/>
        </w:rPr>
        <w:t>TmaxSoft</w:t>
      </w:r>
      <w:proofErr w:type="spellEnd"/>
      <w:r w:rsidRPr="00757528">
        <w:rPr>
          <w:lang w:val="en-US"/>
        </w:rPr>
        <w:t xml:space="preserve"> JEUS 6</w:t>
      </w:r>
    </w:p>
    <w:p w:rsidR="0099099C" w:rsidRPr="00757528" w:rsidRDefault="0099099C" w:rsidP="00757528">
      <w:pPr>
        <w:pStyle w:val="Paragraphedeliste"/>
        <w:numPr>
          <w:ilvl w:val="0"/>
          <w:numId w:val="9"/>
        </w:numPr>
        <w:spacing w:after="0"/>
        <w:jc w:val="both"/>
        <w:rPr>
          <w:lang w:val="en-US"/>
        </w:rPr>
      </w:pPr>
      <w:proofErr w:type="spellStart"/>
      <w:r w:rsidRPr="00757528">
        <w:rPr>
          <w:lang w:val="en-US"/>
        </w:rPr>
        <w:t>TongTech</w:t>
      </w:r>
      <w:proofErr w:type="spellEnd"/>
      <w:r w:rsidRPr="00757528">
        <w:rPr>
          <w:lang w:val="en-US"/>
        </w:rPr>
        <w:t xml:space="preserve"> Co., Ltd </w:t>
      </w:r>
      <w:proofErr w:type="spellStart"/>
      <w:r w:rsidRPr="00757528">
        <w:rPr>
          <w:lang w:val="en-US"/>
        </w:rPr>
        <w:t>TongWeb</w:t>
      </w:r>
      <w:proofErr w:type="spellEnd"/>
      <w:r w:rsidRPr="00757528">
        <w:rPr>
          <w:lang w:val="en-US"/>
        </w:rPr>
        <w:t xml:space="preserve"> Application Server 5.0</w:t>
      </w:r>
    </w:p>
    <w:p w:rsidR="00914DA5" w:rsidRDefault="00914DA5" w:rsidP="00E85736">
      <w:pPr>
        <w:spacing w:after="0"/>
        <w:jc w:val="both"/>
        <w:rPr>
          <w:lang w:val="en-US"/>
        </w:rPr>
      </w:pPr>
    </w:p>
    <w:p w:rsidR="00757528" w:rsidRDefault="00732938" w:rsidP="00E85736">
      <w:pPr>
        <w:spacing w:after="0"/>
        <w:jc w:val="both"/>
      </w:pPr>
      <w:r w:rsidRPr="00732938">
        <w:t xml:space="preserve">Java EE 6 </w:t>
      </w:r>
      <w:r w:rsidRPr="009E1F4F">
        <w:rPr>
          <w:b/>
        </w:rPr>
        <w:t>Full</w:t>
      </w:r>
      <w:r w:rsidRPr="00732938">
        <w:t xml:space="preserve"> Platform Compatible </w:t>
      </w:r>
      <w:proofErr w:type="spellStart"/>
      <w:r w:rsidRPr="00732938">
        <w:t>Implementations</w:t>
      </w:r>
      <w:proofErr w:type="spellEnd"/>
    </w:p>
    <w:p w:rsidR="006B01C1" w:rsidRPr="009E1F4F" w:rsidRDefault="006B01C1" w:rsidP="006B01C1">
      <w:pPr>
        <w:pStyle w:val="Paragraphedeliste"/>
        <w:numPr>
          <w:ilvl w:val="0"/>
          <w:numId w:val="10"/>
        </w:numPr>
        <w:spacing w:after="0"/>
        <w:jc w:val="both"/>
        <w:rPr>
          <w:lang w:val="en-US"/>
        </w:rPr>
      </w:pPr>
      <w:r w:rsidRPr="009E1F4F">
        <w:rPr>
          <w:lang w:val="en-US"/>
        </w:rPr>
        <w:t>Apache Geronimo 3.0-beta-1</w:t>
      </w:r>
    </w:p>
    <w:p w:rsidR="0063517A" w:rsidRPr="009E1F4F" w:rsidRDefault="0063517A" w:rsidP="009E1F4F">
      <w:pPr>
        <w:pStyle w:val="Paragraphedeliste"/>
        <w:numPr>
          <w:ilvl w:val="0"/>
          <w:numId w:val="10"/>
        </w:numPr>
        <w:spacing w:after="0"/>
        <w:jc w:val="both"/>
        <w:rPr>
          <w:lang w:val="en-US"/>
        </w:rPr>
      </w:pPr>
      <w:r w:rsidRPr="009E1F4F">
        <w:rPr>
          <w:lang w:val="en-US"/>
        </w:rPr>
        <w:t xml:space="preserve">Fujitsu </w:t>
      </w:r>
      <w:proofErr w:type="spellStart"/>
      <w:r w:rsidRPr="009E1F4F">
        <w:rPr>
          <w:lang w:val="en-US"/>
        </w:rPr>
        <w:t>Interstage</w:t>
      </w:r>
      <w:proofErr w:type="spellEnd"/>
      <w:r w:rsidRPr="009E1F4F">
        <w:rPr>
          <w:lang w:val="en-US"/>
        </w:rPr>
        <w:t xml:space="preserve"> Application Server powered by Windows Azure, Fujitsu </w:t>
      </w:r>
      <w:proofErr w:type="spellStart"/>
      <w:r w:rsidRPr="009E1F4F">
        <w:rPr>
          <w:lang w:val="en-US"/>
        </w:rPr>
        <w:t>Interstage</w:t>
      </w:r>
      <w:proofErr w:type="spellEnd"/>
      <w:r w:rsidRPr="009E1F4F">
        <w:rPr>
          <w:lang w:val="en-US"/>
        </w:rPr>
        <w:t xml:space="preserve"> Application Server v10.1</w:t>
      </w:r>
    </w:p>
    <w:p w:rsidR="006B01C1" w:rsidRDefault="006B01C1" w:rsidP="006B01C1">
      <w:pPr>
        <w:pStyle w:val="Paragraphedeliste"/>
        <w:numPr>
          <w:ilvl w:val="0"/>
          <w:numId w:val="10"/>
        </w:numPr>
        <w:spacing w:after="0"/>
        <w:jc w:val="both"/>
      </w:pPr>
      <w:r w:rsidRPr="0063517A">
        <w:t xml:space="preserve">Hitachi </w:t>
      </w:r>
      <w:proofErr w:type="spellStart"/>
      <w:r w:rsidRPr="0063517A">
        <w:t>uCosminexus</w:t>
      </w:r>
      <w:proofErr w:type="spellEnd"/>
      <w:r w:rsidRPr="0063517A">
        <w:t xml:space="preserve"> Application Server v9.0</w:t>
      </w:r>
    </w:p>
    <w:p w:rsidR="006B01C1" w:rsidRPr="009E1F4F" w:rsidRDefault="006B01C1" w:rsidP="006B01C1">
      <w:pPr>
        <w:pStyle w:val="Paragraphedeliste"/>
        <w:numPr>
          <w:ilvl w:val="0"/>
          <w:numId w:val="10"/>
        </w:numPr>
        <w:spacing w:after="0"/>
        <w:jc w:val="both"/>
        <w:rPr>
          <w:lang w:val="en-US"/>
        </w:rPr>
      </w:pPr>
      <w:r w:rsidRPr="009E1F4F">
        <w:rPr>
          <w:lang w:val="en-US"/>
        </w:rPr>
        <w:t xml:space="preserve">IBM </w:t>
      </w:r>
      <w:proofErr w:type="spellStart"/>
      <w:r w:rsidRPr="009E1F4F">
        <w:rPr>
          <w:lang w:val="en-US"/>
        </w:rPr>
        <w:t>WebSphere</w:t>
      </w:r>
      <w:proofErr w:type="spellEnd"/>
      <w:r w:rsidRPr="009E1F4F">
        <w:rPr>
          <w:lang w:val="en-US"/>
        </w:rPr>
        <w:t xml:space="preserve"> Application Server 8.x, IBM </w:t>
      </w:r>
      <w:proofErr w:type="spellStart"/>
      <w:r w:rsidRPr="009E1F4F">
        <w:rPr>
          <w:lang w:val="en-US"/>
        </w:rPr>
        <w:t>WebSphere</w:t>
      </w:r>
      <w:proofErr w:type="spellEnd"/>
      <w:r w:rsidRPr="009E1F4F">
        <w:rPr>
          <w:lang w:val="en-US"/>
        </w:rPr>
        <w:t xml:space="preserve"> Application Server Community Edition 3.0</w:t>
      </w:r>
    </w:p>
    <w:p w:rsidR="0063517A" w:rsidRPr="009E1F4F" w:rsidRDefault="0063517A" w:rsidP="009E1F4F">
      <w:pPr>
        <w:pStyle w:val="Paragraphedeliste"/>
        <w:numPr>
          <w:ilvl w:val="0"/>
          <w:numId w:val="10"/>
        </w:numPr>
        <w:spacing w:after="0"/>
        <w:jc w:val="both"/>
        <w:rPr>
          <w:lang w:val="en-US"/>
        </w:rPr>
      </w:pPr>
      <w:proofErr w:type="spellStart"/>
      <w:r w:rsidRPr="009E1F4F">
        <w:rPr>
          <w:lang w:val="en-US"/>
        </w:rPr>
        <w:t>JBoss</w:t>
      </w:r>
      <w:proofErr w:type="spellEnd"/>
      <w:r w:rsidRPr="009E1F4F">
        <w:rPr>
          <w:lang w:val="en-US"/>
        </w:rPr>
        <w:t xml:space="preserve"> Application Server 7.x</w:t>
      </w:r>
    </w:p>
    <w:p w:rsidR="0063517A" w:rsidRPr="009E1F4F" w:rsidRDefault="0063517A" w:rsidP="006B01C1">
      <w:pPr>
        <w:pStyle w:val="Paragraphedeliste"/>
        <w:spacing w:after="0"/>
        <w:jc w:val="both"/>
        <w:rPr>
          <w:lang w:val="en-US"/>
        </w:rPr>
      </w:pPr>
      <w:r w:rsidRPr="009E1F4F">
        <w:rPr>
          <w:lang w:val="en-US"/>
        </w:rPr>
        <w:t xml:space="preserve">Red Hat </w:t>
      </w:r>
      <w:proofErr w:type="spellStart"/>
      <w:r w:rsidRPr="009E1F4F">
        <w:rPr>
          <w:lang w:val="en-US"/>
        </w:rPr>
        <w:t>JBoss</w:t>
      </w:r>
      <w:proofErr w:type="spellEnd"/>
      <w:r w:rsidRPr="009E1F4F">
        <w:rPr>
          <w:lang w:val="en-US"/>
        </w:rPr>
        <w:t xml:space="preserve"> Enterprise Application Platform 6 </w:t>
      </w:r>
      <w:r w:rsidR="00E05D08" w:rsidRPr="009E1F4F">
        <w:rPr>
          <w:lang w:val="en-US"/>
        </w:rPr>
        <w:t xml:space="preserve">(Red Hat </w:t>
      </w:r>
      <w:proofErr w:type="spellStart"/>
      <w:r w:rsidR="00E05D08" w:rsidRPr="009E1F4F">
        <w:rPr>
          <w:lang w:val="en-US"/>
        </w:rPr>
        <w:t>acquiert</w:t>
      </w:r>
      <w:proofErr w:type="spellEnd"/>
      <w:r w:rsidR="00D7725C" w:rsidRPr="009E1F4F">
        <w:rPr>
          <w:lang w:val="en-US"/>
        </w:rPr>
        <w:t xml:space="preserve"> </w:t>
      </w:r>
      <w:proofErr w:type="spellStart"/>
      <w:r w:rsidR="00D7725C" w:rsidRPr="009E1F4F">
        <w:rPr>
          <w:lang w:val="en-US"/>
        </w:rPr>
        <w:t>JBoss</w:t>
      </w:r>
      <w:proofErr w:type="spellEnd"/>
      <w:r w:rsidR="00D7725C" w:rsidRPr="009E1F4F">
        <w:rPr>
          <w:lang w:val="en-US"/>
        </w:rPr>
        <w:t xml:space="preserve"> en 2005)</w:t>
      </w:r>
    </w:p>
    <w:p w:rsidR="006B01C1" w:rsidRPr="009E1F4F" w:rsidRDefault="006B01C1" w:rsidP="006B01C1">
      <w:pPr>
        <w:pStyle w:val="Paragraphedeliste"/>
        <w:numPr>
          <w:ilvl w:val="0"/>
          <w:numId w:val="10"/>
        </w:numPr>
        <w:spacing w:after="0"/>
        <w:jc w:val="both"/>
        <w:rPr>
          <w:lang w:val="en-US"/>
        </w:rPr>
      </w:pPr>
      <w:r w:rsidRPr="009E1F4F">
        <w:rPr>
          <w:lang w:val="en-US"/>
        </w:rPr>
        <w:t xml:space="preserve">NEC </w:t>
      </w:r>
      <w:proofErr w:type="spellStart"/>
      <w:r w:rsidRPr="009E1F4F">
        <w:rPr>
          <w:lang w:val="en-US"/>
        </w:rPr>
        <w:t>WebOTX</w:t>
      </w:r>
      <w:proofErr w:type="spellEnd"/>
      <w:r w:rsidRPr="009E1F4F">
        <w:rPr>
          <w:lang w:val="en-US"/>
        </w:rPr>
        <w:t xml:space="preserve"> Application Server V9.x</w:t>
      </w:r>
    </w:p>
    <w:p w:rsidR="006B01C1" w:rsidRPr="009E1F4F" w:rsidRDefault="006B01C1" w:rsidP="006B01C1">
      <w:pPr>
        <w:pStyle w:val="Paragraphedeliste"/>
        <w:numPr>
          <w:ilvl w:val="0"/>
          <w:numId w:val="10"/>
        </w:numPr>
        <w:spacing w:after="0"/>
        <w:jc w:val="both"/>
        <w:rPr>
          <w:lang w:val="en-US"/>
        </w:rPr>
      </w:pPr>
      <w:r w:rsidRPr="009E1F4F">
        <w:rPr>
          <w:lang w:val="en-US"/>
        </w:rPr>
        <w:t xml:space="preserve">Oracle </w:t>
      </w:r>
      <w:proofErr w:type="spellStart"/>
      <w:r w:rsidRPr="0063517A">
        <w:t>GlassFish</w:t>
      </w:r>
      <w:proofErr w:type="spellEnd"/>
      <w:r w:rsidRPr="0063517A">
        <w:t xml:space="preserve"> Server 3.x</w:t>
      </w:r>
      <w:r w:rsidRPr="009E1F4F">
        <w:rPr>
          <w:lang w:val="en-US"/>
        </w:rPr>
        <w:t xml:space="preserve"> </w:t>
      </w:r>
      <w:r>
        <w:rPr>
          <w:lang w:val="en-US"/>
        </w:rPr>
        <w:t xml:space="preserve"> et </w:t>
      </w:r>
      <w:proofErr w:type="spellStart"/>
      <w:r w:rsidRPr="009E1F4F">
        <w:rPr>
          <w:lang w:val="en-US"/>
        </w:rPr>
        <w:t>WebLogic</w:t>
      </w:r>
      <w:proofErr w:type="spellEnd"/>
      <w:r w:rsidRPr="009E1F4F">
        <w:rPr>
          <w:lang w:val="en-US"/>
        </w:rPr>
        <w:t xml:space="preserve"> Server</w:t>
      </w:r>
    </w:p>
    <w:p w:rsidR="006B01C1" w:rsidRDefault="006B01C1" w:rsidP="006B01C1">
      <w:pPr>
        <w:pStyle w:val="Paragraphedeliste"/>
        <w:numPr>
          <w:ilvl w:val="0"/>
          <w:numId w:val="10"/>
        </w:numPr>
        <w:spacing w:after="0"/>
        <w:jc w:val="both"/>
      </w:pPr>
      <w:proofErr w:type="spellStart"/>
      <w:r>
        <w:t>TmaxSoft</w:t>
      </w:r>
      <w:proofErr w:type="spellEnd"/>
      <w:r>
        <w:t xml:space="preserve"> </w:t>
      </w:r>
      <w:r w:rsidRPr="0063517A">
        <w:t>TMAX JEUS 7</w:t>
      </w:r>
    </w:p>
    <w:p w:rsidR="009E1F4F" w:rsidRPr="0063517A" w:rsidRDefault="009E1F4F" w:rsidP="00E85736">
      <w:pPr>
        <w:spacing w:after="0"/>
        <w:jc w:val="both"/>
        <w:rPr>
          <w:lang w:val="en-US"/>
        </w:rPr>
      </w:pPr>
    </w:p>
    <w:p w:rsidR="0063517A" w:rsidRPr="0063517A" w:rsidRDefault="0063517A" w:rsidP="00E85736">
      <w:pPr>
        <w:spacing w:after="0"/>
        <w:jc w:val="both"/>
        <w:rPr>
          <w:lang w:val="en-US"/>
        </w:rPr>
      </w:pPr>
    </w:p>
    <w:p w:rsidR="00732938" w:rsidRPr="00412E2F" w:rsidRDefault="00732938" w:rsidP="00E85736">
      <w:pPr>
        <w:spacing w:after="0"/>
        <w:jc w:val="both"/>
      </w:pPr>
    </w:p>
    <w:p w:rsidR="006E34A5" w:rsidRDefault="006E34A5">
      <w:pPr>
        <w:rPr>
          <w:b/>
        </w:rPr>
      </w:pPr>
      <w:r>
        <w:rPr>
          <w:b/>
        </w:rPr>
        <w:br w:type="page"/>
      </w:r>
    </w:p>
    <w:p w:rsidR="00732938" w:rsidRPr="00412E2F" w:rsidRDefault="001D35BC" w:rsidP="00E85736">
      <w:pPr>
        <w:spacing w:after="0"/>
        <w:jc w:val="both"/>
        <w:rPr>
          <w:b/>
        </w:rPr>
      </w:pPr>
      <w:r>
        <w:rPr>
          <w:b/>
        </w:rPr>
        <w:lastRenderedPageBreak/>
        <w:t xml:space="preserve">2 </w:t>
      </w:r>
      <w:r w:rsidR="00DF05C0" w:rsidRPr="00412E2F">
        <w:rPr>
          <w:b/>
        </w:rPr>
        <w:t xml:space="preserve">Mode de fonctionnement interne </w:t>
      </w:r>
    </w:p>
    <w:p w:rsidR="00E17229" w:rsidRDefault="00E17229" w:rsidP="006E34A5">
      <w:pPr>
        <w:spacing w:after="0"/>
        <w:jc w:val="both"/>
        <w:rPr>
          <w:b/>
        </w:rPr>
      </w:pPr>
    </w:p>
    <w:p w:rsidR="006E34A5" w:rsidRPr="006E34A5" w:rsidRDefault="006E34A5" w:rsidP="006E34A5">
      <w:pPr>
        <w:spacing w:after="0"/>
        <w:jc w:val="both"/>
        <w:rPr>
          <w:b/>
        </w:rPr>
      </w:pPr>
      <w:r w:rsidRPr="006E34A5">
        <w:rPr>
          <w:b/>
        </w:rPr>
        <w:t>Petite niouze :</w:t>
      </w:r>
    </w:p>
    <w:p w:rsidR="006E34A5" w:rsidRDefault="006E34A5" w:rsidP="006E34A5">
      <w:pPr>
        <w:spacing w:after="0"/>
        <w:jc w:val="both"/>
      </w:pPr>
      <w:r>
        <w:t xml:space="preserve">En 2008 </w:t>
      </w:r>
      <w:proofErr w:type="spellStart"/>
      <w:r w:rsidRPr="00177D01">
        <w:t>OpenJDK</w:t>
      </w:r>
      <w:proofErr w:type="spellEnd"/>
      <w:r w:rsidRPr="00177D01">
        <w:t xml:space="preserve"> 6 </w:t>
      </w:r>
      <w:r>
        <w:t xml:space="preserve">de la fondation Apache </w:t>
      </w:r>
      <w:r w:rsidRPr="00177D01">
        <w:t xml:space="preserve">passe le rigoureux Java </w:t>
      </w:r>
      <w:proofErr w:type="spellStart"/>
      <w:r w:rsidRPr="00177D01">
        <w:t>T</w:t>
      </w:r>
      <w:r w:rsidR="00327799">
        <w:t>echnology</w:t>
      </w:r>
      <w:proofErr w:type="spellEnd"/>
      <w:r w:rsidRPr="00177D01">
        <w:t xml:space="preserve"> Compatibility Kit (80 000 tests, 1 milli</w:t>
      </w:r>
      <w:r>
        <w:t>on de lignes de code). En clair</w:t>
      </w:r>
      <w:r w:rsidRPr="00177D01">
        <w:t xml:space="preserve"> </w:t>
      </w:r>
      <w:proofErr w:type="spellStart"/>
      <w:r w:rsidRPr="00177D01">
        <w:t>OpenJDK</w:t>
      </w:r>
      <w:proofErr w:type="spellEnd"/>
      <w:r w:rsidRPr="00177D01">
        <w:t xml:space="preserve"> </w:t>
      </w:r>
      <w:r>
        <w:t xml:space="preserve">6 </w:t>
      </w:r>
      <w:r w:rsidRPr="00177D01">
        <w:t>est une implémentation conforme aux spécifications Java 6 de Sun.</w:t>
      </w:r>
    </w:p>
    <w:p w:rsidR="006E34A5" w:rsidRDefault="006E34A5" w:rsidP="006E34A5">
      <w:pPr>
        <w:spacing w:after="0"/>
        <w:jc w:val="both"/>
      </w:pPr>
      <w:r>
        <w:t xml:space="preserve">La fondation Apache a </w:t>
      </w:r>
      <w:r w:rsidRPr="000556C6">
        <w:t xml:space="preserve">démissionné de son siège au conseil d'administration </w:t>
      </w:r>
      <w:r>
        <w:t xml:space="preserve">de la JCP </w:t>
      </w:r>
      <w:r w:rsidRPr="000556C6">
        <w:t xml:space="preserve">en Décembre 2010 car Oracle n'était pas disposé </w:t>
      </w:r>
      <w:r>
        <w:t xml:space="preserve">fournir un kit de validation JDK 7. Ce kit de validation aurait permis à Apache d'avoir un JDK certifié.  </w:t>
      </w:r>
      <w:r w:rsidRPr="000556C6">
        <w:t>de la technologie pour l</w:t>
      </w:r>
      <w:r>
        <w:t xml:space="preserve">a version d'Apache de Java. En 2011 la fondation a donc déposé un </w:t>
      </w:r>
      <w:proofErr w:type="spellStart"/>
      <w:r>
        <w:t>OpenJDK</w:t>
      </w:r>
      <w:proofErr w:type="spellEnd"/>
      <w:r>
        <w:t xml:space="preserve"> qui (selon Apache) respecterait la norme J2SE. A la l'heure actuelle le projet </w:t>
      </w:r>
      <w:proofErr w:type="spellStart"/>
      <w:r>
        <w:t>OpenJDK</w:t>
      </w:r>
      <w:proofErr w:type="spellEnd"/>
      <w:r>
        <w:t xml:space="preserve"> implémente un compilateur et une machine virtuelle (GNU General Public Licence). </w:t>
      </w:r>
    </w:p>
    <w:p w:rsidR="006E34A5" w:rsidRDefault="006E34A5" w:rsidP="00200E20">
      <w:pPr>
        <w:spacing w:after="0"/>
        <w:jc w:val="both"/>
      </w:pPr>
    </w:p>
    <w:p w:rsidR="000D16D2" w:rsidRDefault="00412E2F" w:rsidP="00200E20">
      <w:pPr>
        <w:spacing w:after="0"/>
        <w:jc w:val="both"/>
      </w:pPr>
      <w:r>
        <w:t xml:space="preserve">les membres de la JCP </w:t>
      </w:r>
      <w:hyperlink r:id="rId10" w:history="1">
        <w:r>
          <w:rPr>
            <w:rStyle w:val="Lienhypertexte"/>
          </w:rPr>
          <w:t>http://jcp.org/en/participation/members</w:t>
        </w:r>
      </w:hyperlink>
      <w:r w:rsidR="000D16D2">
        <w:t xml:space="preserve"> </w:t>
      </w:r>
    </w:p>
    <w:p w:rsidR="001228FE" w:rsidRDefault="00383F8B" w:rsidP="00200E20">
      <w:pPr>
        <w:spacing w:after="0"/>
        <w:jc w:val="both"/>
      </w:pPr>
      <w:r>
        <w:t>procèdent à l'élection</w:t>
      </w:r>
      <w:r w:rsidR="000D16D2">
        <w:t xml:space="preserve"> </w:t>
      </w:r>
      <w:hyperlink r:id="rId11" w:history="1">
        <w:r w:rsidR="000D16D2">
          <w:rPr>
            <w:rStyle w:val="Lienhypertexte"/>
          </w:rPr>
          <w:t>http://www.jcp.org/en/whatsnew/elections</w:t>
        </w:r>
      </w:hyperlink>
      <w:r>
        <w:t xml:space="preserve"> </w:t>
      </w:r>
    </w:p>
    <w:p w:rsidR="00854483" w:rsidRPr="001228FE" w:rsidRDefault="00383F8B" w:rsidP="00200E20">
      <w:pPr>
        <w:spacing w:after="0"/>
        <w:jc w:val="both"/>
        <w:rPr>
          <w:lang w:val="en-US"/>
        </w:rPr>
      </w:pPr>
      <w:r w:rsidRPr="001228FE">
        <w:rPr>
          <w:lang w:val="en-US"/>
        </w:rPr>
        <w:t>des Executive Committees</w:t>
      </w:r>
      <w:r w:rsidR="001228FE" w:rsidRPr="001228FE">
        <w:rPr>
          <w:lang w:val="en-US"/>
        </w:rPr>
        <w:t xml:space="preserve"> </w:t>
      </w:r>
      <w:hyperlink r:id="rId12" w:history="1">
        <w:r w:rsidR="00360647" w:rsidRPr="00360647">
          <w:rPr>
            <w:rStyle w:val="Lienhypertexte"/>
            <w:lang w:val="en-US"/>
          </w:rPr>
          <w:t>http://jcp.org/en/participation/committee</w:t>
        </w:r>
      </w:hyperlink>
      <w:r w:rsidR="00360647" w:rsidRPr="00CA5389">
        <w:rPr>
          <w:lang w:val="en-US"/>
        </w:rPr>
        <w:t xml:space="preserve">, </w:t>
      </w:r>
      <w:hyperlink r:id="rId13" w:history="1">
        <w:r w:rsidR="001228FE" w:rsidRPr="001228FE">
          <w:rPr>
            <w:rStyle w:val="Lienhypertexte"/>
            <w:lang w:val="en-US"/>
          </w:rPr>
          <w:t>http://jcp.org/en/press/news/ec-feature</w:t>
        </w:r>
      </w:hyperlink>
    </w:p>
    <w:p w:rsidR="00B66DC0" w:rsidRPr="00360647" w:rsidRDefault="00B66DC0" w:rsidP="00200E20">
      <w:pPr>
        <w:spacing w:after="0"/>
        <w:jc w:val="both"/>
      </w:pPr>
      <w:r w:rsidRPr="00360647">
        <w:t xml:space="preserve">Les EC représentent les principales parties prenantes du monde Java. </w:t>
      </w:r>
      <w:r w:rsidR="004C4F35" w:rsidRPr="00360647">
        <w:t>Leurs fonctions sont les suivantes :</w:t>
      </w:r>
      <w:r w:rsidRPr="00360647">
        <w:t xml:space="preserve"> </w:t>
      </w:r>
    </w:p>
    <w:p w:rsidR="00B66DC0" w:rsidRPr="00B66DC0" w:rsidRDefault="00B66DC0" w:rsidP="00B66DC0">
      <w:pPr>
        <w:pStyle w:val="Paragraphedeliste"/>
        <w:numPr>
          <w:ilvl w:val="0"/>
          <w:numId w:val="11"/>
        </w:numPr>
        <w:spacing w:after="0"/>
        <w:jc w:val="both"/>
        <w:rPr>
          <w:lang w:val="en-US"/>
        </w:rPr>
      </w:pPr>
      <w:r w:rsidRPr="00B66DC0">
        <w:rPr>
          <w:lang w:val="en-US"/>
        </w:rPr>
        <w:t xml:space="preserve">select JSRs </w:t>
      </w:r>
      <w:r w:rsidR="009A4FA3">
        <w:rPr>
          <w:lang w:val="en-US"/>
        </w:rPr>
        <w:t xml:space="preserve">(Java Specification Requests) </w:t>
      </w:r>
      <w:r w:rsidRPr="00B66DC0">
        <w:rPr>
          <w:lang w:val="en-US"/>
        </w:rPr>
        <w:t>for development</w:t>
      </w:r>
      <w:r w:rsidR="00023539">
        <w:rPr>
          <w:lang w:val="en-US"/>
        </w:rPr>
        <w:t xml:space="preserve"> </w:t>
      </w:r>
    </w:p>
    <w:p w:rsidR="00B66DC0" w:rsidRPr="00B66DC0" w:rsidRDefault="00B66DC0" w:rsidP="00B66DC0">
      <w:pPr>
        <w:pStyle w:val="Paragraphedeliste"/>
        <w:numPr>
          <w:ilvl w:val="0"/>
          <w:numId w:val="11"/>
        </w:numPr>
        <w:spacing w:after="0"/>
        <w:jc w:val="both"/>
        <w:rPr>
          <w:lang w:val="en-US"/>
        </w:rPr>
      </w:pPr>
      <w:r w:rsidRPr="00B66DC0">
        <w:rPr>
          <w:lang w:val="en-US"/>
        </w:rPr>
        <w:t>approve draft Specifications for Public Review</w:t>
      </w:r>
    </w:p>
    <w:p w:rsidR="00B66DC0" w:rsidRPr="00B66DC0" w:rsidRDefault="00B66DC0" w:rsidP="00B66DC0">
      <w:pPr>
        <w:pStyle w:val="Paragraphedeliste"/>
        <w:numPr>
          <w:ilvl w:val="0"/>
          <w:numId w:val="11"/>
        </w:numPr>
        <w:spacing w:after="0"/>
        <w:jc w:val="both"/>
        <w:rPr>
          <w:lang w:val="en-US"/>
        </w:rPr>
      </w:pPr>
      <w:r w:rsidRPr="00B66DC0">
        <w:rPr>
          <w:lang w:val="en-US"/>
        </w:rPr>
        <w:t>approve Final Specifications</w:t>
      </w:r>
    </w:p>
    <w:p w:rsidR="00B66DC0" w:rsidRPr="00B66DC0" w:rsidRDefault="00B66DC0" w:rsidP="00B66DC0">
      <w:pPr>
        <w:pStyle w:val="Paragraphedeliste"/>
        <w:numPr>
          <w:ilvl w:val="0"/>
          <w:numId w:val="11"/>
        </w:numPr>
        <w:spacing w:after="0"/>
        <w:jc w:val="both"/>
        <w:rPr>
          <w:lang w:val="en-US"/>
        </w:rPr>
      </w:pPr>
      <w:r w:rsidRPr="00B66DC0">
        <w:rPr>
          <w:lang w:val="en-US"/>
        </w:rPr>
        <w:t>review TCK appeals</w:t>
      </w:r>
    </w:p>
    <w:p w:rsidR="00B66DC0" w:rsidRPr="00B66DC0" w:rsidRDefault="00B66DC0" w:rsidP="00B66DC0">
      <w:pPr>
        <w:pStyle w:val="Paragraphedeliste"/>
        <w:numPr>
          <w:ilvl w:val="0"/>
          <w:numId w:val="11"/>
        </w:numPr>
        <w:spacing w:after="0"/>
        <w:jc w:val="both"/>
        <w:rPr>
          <w:lang w:val="en-US"/>
        </w:rPr>
      </w:pPr>
      <w:r w:rsidRPr="00B66DC0">
        <w:rPr>
          <w:lang w:val="en-US"/>
        </w:rPr>
        <w:t>approve Maintenance revisions and possibly defer some features to a new JSR</w:t>
      </w:r>
    </w:p>
    <w:p w:rsidR="00383F8B" w:rsidRPr="00B66DC0" w:rsidRDefault="00B66DC0" w:rsidP="00B66DC0">
      <w:pPr>
        <w:pStyle w:val="Paragraphedeliste"/>
        <w:numPr>
          <w:ilvl w:val="0"/>
          <w:numId w:val="11"/>
        </w:numPr>
        <w:spacing w:after="0"/>
        <w:jc w:val="both"/>
        <w:rPr>
          <w:lang w:val="en-US"/>
        </w:rPr>
      </w:pPr>
      <w:r w:rsidRPr="00B66DC0">
        <w:rPr>
          <w:lang w:val="en-US"/>
        </w:rPr>
        <w:t>approve transfer of maintenance duties between members and provide guidance to the Program Management Office (PMO)</w:t>
      </w:r>
      <w:r w:rsidR="007565B2">
        <w:rPr>
          <w:lang w:val="en-US"/>
        </w:rPr>
        <w:t xml:space="preserve"> concept pas </w:t>
      </w:r>
      <w:proofErr w:type="spellStart"/>
      <w:r w:rsidR="007565B2">
        <w:rPr>
          <w:lang w:val="en-US"/>
        </w:rPr>
        <w:t>très</w:t>
      </w:r>
      <w:proofErr w:type="spellEnd"/>
      <w:r w:rsidR="007565B2">
        <w:rPr>
          <w:lang w:val="en-US"/>
        </w:rPr>
        <w:t xml:space="preserve"> </w:t>
      </w:r>
      <w:proofErr w:type="spellStart"/>
      <w:r w:rsidR="007565B2">
        <w:rPr>
          <w:lang w:val="en-US"/>
        </w:rPr>
        <w:t>éloigné</w:t>
      </w:r>
      <w:proofErr w:type="spellEnd"/>
      <w:r w:rsidR="007565B2">
        <w:rPr>
          <w:lang w:val="en-US"/>
        </w:rPr>
        <w:t xml:space="preserve"> du </w:t>
      </w:r>
      <w:r w:rsidR="007565B2" w:rsidRPr="007565B2">
        <w:rPr>
          <w:lang w:val="en-US"/>
        </w:rPr>
        <w:t>"</w:t>
      </w:r>
      <w:r w:rsidR="007565B2">
        <w:rPr>
          <w:lang w:val="en-US"/>
        </w:rPr>
        <w:t>Project Management Office</w:t>
      </w:r>
      <w:r w:rsidR="007565B2" w:rsidRPr="007565B2">
        <w:rPr>
          <w:lang w:val="en-US"/>
        </w:rPr>
        <w:t>"</w:t>
      </w:r>
      <w:r w:rsidR="007565B2">
        <w:rPr>
          <w:lang w:val="en-US"/>
        </w:rPr>
        <w:t xml:space="preserve"> de la certification CMMI </w:t>
      </w:r>
      <w:proofErr w:type="spellStart"/>
      <w:r w:rsidR="00EC1427">
        <w:rPr>
          <w:lang w:val="en-US"/>
        </w:rPr>
        <w:t>niveau</w:t>
      </w:r>
      <w:proofErr w:type="spellEnd"/>
      <w:r w:rsidR="00EC1427">
        <w:rPr>
          <w:lang w:val="en-US"/>
        </w:rPr>
        <w:t xml:space="preserve"> 2</w:t>
      </w:r>
    </w:p>
    <w:p w:rsidR="000D16D2" w:rsidRDefault="004E3B42" w:rsidP="00200E20">
      <w:pPr>
        <w:spacing w:after="0"/>
        <w:jc w:val="both"/>
      </w:pPr>
      <w:r w:rsidRPr="006E34A5">
        <w:t>L</w:t>
      </w:r>
      <w:r w:rsidR="004D40E9" w:rsidRPr="004D40E9">
        <w:t xml:space="preserve">es règles de fonctionnement sont publiques : </w:t>
      </w:r>
      <w:hyperlink r:id="rId14" w:history="1">
        <w:r w:rsidR="004D40E9">
          <w:rPr>
            <w:rStyle w:val="Lienhypertexte"/>
          </w:rPr>
          <w:t>http://jcp.org/en/procedures/ec_standing_rules</w:t>
        </w:r>
      </w:hyperlink>
    </w:p>
    <w:p w:rsidR="004D40E9" w:rsidRDefault="006E34A5" w:rsidP="00200E20">
      <w:pPr>
        <w:spacing w:after="0"/>
        <w:jc w:val="both"/>
      </w:pPr>
      <w:r>
        <w:t xml:space="preserve">Le processus traitant d'une JSR est détaillé </w:t>
      </w:r>
      <w:r w:rsidR="00CE411B">
        <w:t xml:space="preserve">: </w:t>
      </w:r>
      <w:hyperlink r:id="rId15" w:history="1">
        <w:r>
          <w:rPr>
            <w:rStyle w:val="Lienhypertexte"/>
          </w:rPr>
          <w:t>http://jcp.org/en/procedures/jcp2</w:t>
        </w:r>
      </w:hyperlink>
    </w:p>
    <w:p w:rsidR="00CF7168" w:rsidRDefault="008D0A7D" w:rsidP="00200E20">
      <w:pPr>
        <w:spacing w:after="0"/>
        <w:jc w:val="both"/>
      </w:pPr>
      <w:r>
        <w:t>moins précisément une JSR suit le processus :</w:t>
      </w:r>
      <w:r w:rsidR="00920D24">
        <w:t xml:space="preserve"> </w:t>
      </w:r>
      <w:hyperlink r:id="rId16" w:history="1">
        <w:r w:rsidR="00920D24">
          <w:rPr>
            <w:rStyle w:val="Lienhypertexte"/>
          </w:rPr>
          <w:t>http://www.jcp.org/en/jsr/overview</w:t>
        </w:r>
      </w:hyperlink>
    </w:p>
    <w:p w:rsidR="008D0A7D" w:rsidRDefault="008D0A7D" w:rsidP="008D0A7D">
      <w:pPr>
        <w:pStyle w:val="Paragraphedeliste"/>
        <w:numPr>
          <w:ilvl w:val="0"/>
          <w:numId w:val="13"/>
        </w:numPr>
        <w:spacing w:after="0"/>
        <w:jc w:val="both"/>
      </w:pPr>
      <w:r>
        <w:t>initiation (initialisation). publication : des membres participants au projet, de la description du projet, d'une justification du projet, d'un échéancier prévisionnel, d'un plan mettant en évidence les outils et techniques nécessaires, de tout document déjà existant utile pour la compréhension du projet</w:t>
      </w:r>
    </w:p>
    <w:p w:rsidR="008D0A7D" w:rsidRDefault="008D0A7D" w:rsidP="008D0A7D">
      <w:pPr>
        <w:pStyle w:val="Paragraphedeliste"/>
        <w:numPr>
          <w:ilvl w:val="0"/>
          <w:numId w:val="13"/>
        </w:numPr>
        <w:spacing w:after="0"/>
        <w:jc w:val="both"/>
      </w:pPr>
      <w:proofErr w:type="spellStart"/>
      <w:r>
        <w:t>early</w:t>
      </w:r>
      <w:proofErr w:type="spellEnd"/>
      <w:r>
        <w:t xml:space="preserve"> </w:t>
      </w:r>
      <w:proofErr w:type="spellStart"/>
      <w:r>
        <w:t>draft</w:t>
      </w:r>
      <w:proofErr w:type="spellEnd"/>
      <w:r>
        <w:t xml:space="preserve"> (première ébauche). Le but de cette étape est de créer un groupe d'experts chargé de créer une première ébauche de la spécification qui sera soumise l'examen de la communauté, mais aussi du public.</w:t>
      </w:r>
    </w:p>
    <w:p w:rsidR="004E1FC8" w:rsidRDefault="008D0A7D" w:rsidP="004E1FC8">
      <w:pPr>
        <w:pStyle w:val="Paragraphedeliste"/>
        <w:numPr>
          <w:ilvl w:val="0"/>
          <w:numId w:val="13"/>
        </w:numPr>
        <w:spacing w:after="0"/>
        <w:jc w:val="both"/>
      </w:pPr>
      <w:r>
        <w:t xml:space="preserve">final release (version finale). Lors de cette étape, la spécification est complétée en fonction des résultats de l'étape précédente. Cette spécification est rendue publique. </w:t>
      </w:r>
      <w:r w:rsidR="007E6959">
        <w:t xml:space="preserve">Sont fournis </w:t>
      </w:r>
    </w:p>
    <w:p w:rsidR="00F0310E" w:rsidRDefault="00F0310E" w:rsidP="004E1FC8">
      <w:pPr>
        <w:pStyle w:val="Paragraphedeliste"/>
        <w:numPr>
          <w:ilvl w:val="0"/>
          <w:numId w:val="15"/>
        </w:numPr>
        <w:spacing w:after="0"/>
        <w:jc w:val="both"/>
      </w:pPr>
      <w:r>
        <w:t>une implémentation gratuite de la technologie sous la forme de code source,</w:t>
      </w:r>
    </w:p>
    <w:p w:rsidR="00F0310E" w:rsidRDefault="00F0310E" w:rsidP="004E1FC8">
      <w:pPr>
        <w:pStyle w:val="Paragraphedeliste"/>
        <w:numPr>
          <w:ilvl w:val="0"/>
          <w:numId w:val="15"/>
        </w:numPr>
        <w:spacing w:after="0"/>
        <w:jc w:val="both"/>
      </w:pPr>
      <w:r>
        <w:t xml:space="preserve">un ensemble de tests - le </w:t>
      </w:r>
      <w:proofErr w:type="spellStart"/>
      <w:r>
        <w:t>Technology</w:t>
      </w:r>
      <w:proofErr w:type="spellEnd"/>
      <w:r>
        <w:t xml:space="preserve"> Compatibility Kit (TCK) - pour vérifier la compatibilité d'une implémentation avec la spécification.</w:t>
      </w:r>
    </w:p>
    <w:p w:rsidR="008D0A7D" w:rsidRDefault="008D0A7D" w:rsidP="008D0A7D">
      <w:pPr>
        <w:pStyle w:val="Paragraphedeliste"/>
        <w:numPr>
          <w:ilvl w:val="0"/>
          <w:numId w:val="13"/>
        </w:numPr>
        <w:spacing w:after="0"/>
        <w:jc w:val="both"/>
      </w:pPr>
      <w:r>
        <w:t>maintenance. Un expert est nommé afin de veiller au maintien à niveau de la spécification.</w:t>
      </w:r>
    </w:p>
    <w:p w:rsidR="008D0A7D" w:rsidRDefault="008D0A7D" w:rsidP="008D0A7D">
      <w:pPr>
        <w:spacing w:after="0"/>
        <w:jc w:val="both"/>
      </w:pPr>
    </w:p>
    <w:p w:rsidR="009829A5" w:rsidRDefault="00FD7DEB" w:rsidP="008D0A7D">
      <w:pPr>
        <w:spacing w:after="0"/>
        <w:jc w:val="both"/>
      </w:pPr>
      <w:r>
        <w:t>I</w:t>
      </w:r>
      <w:r w:rsidR="00BA7D4D">
        <w:t xml:space="preserve">l est possible de suivre l'état d'une JSR sur un projet précis. </w:t>
      </w:r>
    </w:p>
    <w:p w:rsidR="00B51E7D" w:rsidRDefault="009829A5" w:rsidP="008D0A7D">
      <w:pPr>
        <w:spacing w:after="0"/>
        <w:jc w:val="both"/>
      </w:pPr>
      <w:r>
        <w:t xml:space="preserve">Par exemple sur JSF 2.0 </w:t>
      </w:r>
      <w:hyperlink r:id="rId17" w:history="1">
        <w:r>
          <w:rPr>
            <w:rStyle w:val="Lienhypertexte"/>
          </w:rPr>
          <w:t>http://www.jcp.org/en/jsr/detail?id=314</w:t>
        </w:r>
      </w:hyperlink>
    </w:p>
    <w:p w:rsidR="009829A5" w:rsidRDefault="009829A5" w:rsidP="008D0A7D">
      <w:pPr>
        <w:spacing w:after="0"/>
        <w:jc w:val="both"/>
      </w:pPr>
    </w:p>
    <w:p w:rsidR="00FD7DEB" w:rsidRDefault="00FD7DEB" w:rsidP="008D0A7D">
      <w:pPr>
        <w:spacing w:after="0"/>
        <w:jc w:val="both"/>
      </w:pPr>
    </w:p>
    <w:p w:rsidR="00FD7DEB" w:rsidRPr="004D40E9" w:rsidRDefault="00FD7DEB" w:rsidP="008D0A7D">
      <w:pPr>
        <w:spacing w:after="0"/>
        <w:jc w:val="both"/>
      </w:pPr>
    </w:p>
    <w:sectPr w:rsidR="00FD7DEB" w:rsidRPr="004D40E9" w:rsidSect="00200E20">
      <w:headerReference w:type="default" r:id="rId1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05A" w:rsidRDefault="0066205A" w:rsidP="00A7505B">
      <w:pPr>
        <w:spacing w:after="0" w:line="240" w:lineRule="auto"/>
      </w:pPr>
      <w:r>
        <w:separator/>
      </w:r>
    </w:p>
  </w:endnote>
  <w:endnote w:type="continuationSeparator" w:id="0">
    <w:p w:rsidR="0066205A" w:rsidRDefault="0066205A" w:rsidP="00A75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05A" w:rsidRDefault="0066205A" w:rsidP="00A7505B">
      <w:pPr>
        <w:spacing w:after="0" w:line="240" w:lineRule="auto"/>
      </w:pPr>
      <w:r>
        <w:separator/>
      </w:r>
    </w:p>
  </w:footnote>
  <w:footnote w:type="continuationSeparator" w:id="0">
    <w:p w:rsidR="0066205A" w:rsidRDefault="0066205A" w:rsidP="00A75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57622"/>
      <w:docPartObj>
        <w:docPartGallery w:val="Page Numbers (Top of Page)"/>
        <w:docPartUnique/>
      </w:docPartObj>
    </w:sdtPr>
    <w:sdtContent>
      <w:p w:rsidR="00A7505B" w:rsidRDefault="00D5105A">
        <w:pPr>
          <w:pStyle w:val="En-tte"/>
          <w:jc w:val="right"/>
        </w:pPr>
        <w:fldSimple w:instr=" PAGE   \* MERGEFORMAT ">
          <w:r w:rsidR="004E1FC8">
            <w:rPr>
              <w:noProof/>
            </w:rPr>
            <w:t>4</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20C5"/>
    <w:multiLevelType w:val="hybridMultilevel"/>
    <w:tmpl w:val="9C80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5B733F"/>
    <w:multiLevelType w:val="hybridMultilevel"/>
    <w:tmpl w:val="ABE615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14504DA"/>
    <w:multiLevelType w:val="hybridMultilevel"/>
    <w:tmpl w:val="9DAE8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CF2305"/>
    <w:multiLevelType w:val="hybridMultilevel"/>
    <w:tmpl w:val="692EA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AB303A"/>
    <w:multiLevelType w:val="hybridMultilevel"/>
    <w:tmpl w:val="D91A3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E35924"/>
    <w:multiLevelType w:val="hybridMultilevel"/>
    <w:tmpl w:val="0AE2C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D4D51CB"/>
    <w:multiLevelType w:val="hybridMultilevel"/>
    <w:tmpl w:val="2C341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4A37DA"/>
    <w:multiLevelType w:val="hybridMultilevel"/>
    <w:tmpl w:val="E1B8139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8F6D32"/>
    <w:multiLevelType w:val="hybridMultilevel"/>
    <w:tmpl w:val="ED4E690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9E1367"/>
    <w:multiLevelType w:val="hybridMultilevel"/>
    <w:tmpl w:val="FB768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FA4083"/>
    <w:multiLevelType w:val="hybridMultilevel"/>
    <w:tmpl w:val="385A1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E1128B"/>
    <w:multiLevelType w:val="hybridMultilevel"/>
    <w:tmpl w:val="45401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D75F80"/>
    <w:multiLevelType w:val="hybridMultilevel"/>
    <w:tmpl w:val="E034C2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1727CEC"/>
    <w:multiLevelType w:val="hybridMultilevel"/>
    <w:tmpl w:val="58C01D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E81EC3"/>
    <w:multiLevelType w:val="hybridMultilevel"/>
    <w:tmpl w:val="CB8416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1"/>
  </w:num>
  <w:num w:numId="5">
    <w:abstractNumId w:val="12"/>
  </w:num>
  <w:num w:numId="6">
    <w:abstractNumId w:val="14"/>
  </w:num>
  <w:num w:numId="7">
    <w:abstractNumId w:val="7"/>
  </w:num>
  <w:num w:numId="8">
    <w:abstractNumId w:val="9"/>
  </w:num>
  <w:num w:numId="9">
    <w:abstractNumId w:val="8"/>
  </w:num>
  <w:num w:numId="10">
    <w:abstractNumId w:val="5"/>
  </w:num>
  <w:num w:numId="11">
    <w:abstractNumId w:val="3"/>
  </w:num>
  <w:num w:numId="12">
    <w:abstractNumId w:val="2"/>
  </w:num>
  <w:num w:numId="13">
    <w:abstractNumId w:val="13"/>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E6C1C"/>
    <w:rsid w:val="00014247"/>
    <w:rsid w:val="00023539"/>
    <w:rsid w:val="000556C6"/>
    <w:rsid w:val="00056748"/>
    <w:rsid w:val="000D16D2"/>
    <w:rsid w:val="001228FE"/>
    <w:rsid w:val="00177D01"/>
    <w:rsid w:val="001D35BC"/>
    <w:rsid w:val="001F6914"/>
    <w:rsid w:val="00200E20"/>
    <w:rsid w:val="00213D50"/>
    <w:rsid w:val="00293EC6"/>
    <w:rsid w:val="002F1270"/>
    <w:rsid w:val="00327799"/>
    <w:rsid w:val="00333A53"/>
    <w:rsid w:val="00360647"/>
    <w:rsid w:val="00383F8B"/>
    <w:rsid w:val="003A27F8"/>
    <w:rsid w:val="003D106D"/>
    <w:rsid w:val="003E6C1C"/>
    <w:rsid w:val="003F367B"/>
    <w:rsid w:val="00404D30"/>
    <w:rsid w:val="00404D9F"/>
    <w:rsid w:val="00412E2F"/>
    <w:rsid w:val="004546F2"/>
    <w:rsid w:val="00470565"/>
    <w:rsid w:val="0047708F"/>
    <w:rsid w:val="004A07F7"/>
    <w:rsid w:val="004A5BE6"/>
    <w:rsid w:val="004C4F35"/>
    <w:rsid w:val="004D40E9"/>
    <w:rsid w:val="004E1FC8"/>
    <w:rsid w:val="004E3B42"/>
    <w:rsid w:val="004E76D2"/>
    <w:rsid w:val="00501514"/>
    <w:rsid w:val="00531835"/>
    <w:rsid w:val="0056755A"/>
    <w:rsid w:val="00596C20"/>
    <w:rsid w:val="005A2FB3"/>
    <w:rsid w:val="005F043D"/>
    <w:rsid w:val="005F718D"/>
    <w:rsid w:val="0063517A"/>
    <w:rsid w:val="0066205A"/>
    <w:rsid w:val="006B01C1"/>
    <w:rsid w:val="006E34A5"/>
    <w:rsid w:val="00732938"/>
    <w:rsid w:val="007565B2"/>
    <w:rsid w:val="00757528"/>
    <w:rsid w:val="0078385F"/>
    <w:rsid w:val="007E256E"/>
    <w:rsid w:val="007E6959"/>
    <w:rsid w:val="00854483"/>
    <w:rsid w:val="008D0A7D"/>
    <w:rsid w:val="00914DA5"/>
    <w:rsid w:val="00920D24"/>
    <w:rsid w:val="00981F2F"/>
    <w:rsid w:val="009829A5"/>
    <w:rsid w:val="0098444D"/>
    <w:rsid w:val="0099099C"/>
    <w:rsid w:val="009A4FA3"/>
    <w:rsid w:val="009C0511"/>
    <w:rsid w:val="009D303C"/>
    <w:rsid w:val="009E1F4F"/>
    <w:rsid w:val="00A11A09"/>
    <w:rsid w:val="00A63710"/>
    <w:rsid w:val="00A7505B"/>
    <w:rsid w:val="00AD3221"/>
    <w:rsid w:val="00AE4E75"/>
    <w:rsid w:val="00AE5A47"/>
    <w:rsid w:val="00B333CC"/>
    <w:rsid w:val="00B51E7D"/>
    <w:rsid w:val="00B66DC0"/>
    <w:rsid w:val="00B966CD"/>
    <w:rsid w:val="00BA7D4D"/>
    <w:rsid w:val="00BC2EC9"/>
    <w:rsid w:val="00BE26CB"/>
    <w:rsid w:val="00C077B1"/>
    <w:rsid w:val="00C1242E"/>
    <w:rsid w:val="00C13BED"/>
    <w:rsid w:val="00C522D8"/>
    <w:rsid w:val="00CA4CAF"/>
    <w:rsid w:val="00CA5389"/>
    <w:rsid w:val="00CE411B"/>
    <w:rsid w:val="00CE5F00"/>
    <w:rsid w:val="00CF7168"/>
    <w:rsid w:val="00D5105A"/>
    <w:rsid w:val="00D7725C"/>
    <w:rsid w:val="00D935C4"/>
    <w:rsid w:val="00DC014A"/>
    <w:rsid w:val="00DC4B24"/>
    <w:rsid w:val="00DF05C0"/>
    <w:rsid w:val="00E05D08"/>
    <w:rsid w:val="00E17229"/>
    <w:rsid w:val="00E2011B"/>
    <w:rsid w:val="00E847E1"/>
    <w:rsid w:val="00E85736"/>
    <w:rsid w:val="00EC1427"/>
    <w:rsid w:val="00F0310E"/>
    <w:rsid w:val="00FD3A94"/>
    <w:rsid w:val="00FD7DEB"/>
    <w:rsid w:val="00FE3C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4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04D30"/>
    <w:rPr>
      <w:color w:val="0000FF"/>
      <w:u w:val="single"/>
    </w:rPr>
  </w:style>
  <w:style w:type="paragraph" w:styleId="Paragraphedeliste">
    <w:name w:val="List Paragraph"/>
    <w:basedOn w:val="Normal"/>
    <w:uiPriority w:val="34"/>
    <w:qFormat/>
    <w:rsid w:val="00CA4CAF"/>
    <w:pPr>
      <w:ind w:left="720"/>
      <w:contextualSpacing/>
    </w:pPr>
  </w:style>
  <w:style w:type="paragraph" w:styleId="En-tte">
    <w:name w:val="header"/>
    <w:basedOn w:val="Normal"/>
    <w:link w:val="En-tteCar"/>
    <w:uiPriority w:val="99"/>
    <w:unhideWhenUsed/>
    <w:rsid w:val="00A7505B"/>
    <w:pPr>
      <w:tabs>
        <w:tab w:val="center" w:pos="4536"/>
        <w:tab w:val="right" w:pos="9072"/>
      </w:tabs>
      <w:spacing w:after="0" w:line="240" w:lineRule="auto"/>
    </w:pPr>
  </w:style>
  <w:style w:type="character" w:customStyle="1" w:styleId="En-tteCar">
    <w:name w:val="En-tête Car"/>
    <w:basedOn w:val="Policepardfaut"/>
    <w:link w:val="En-tte"/>
    <w:uiPriority w:val="99"/>
    <w:rsid w:val="00A7505B"/>
  </w:style>
  <w:style w:type="paragraph" w:styleId="Pieddepage">
    <w:name w:val="footer"/>
    <w:basedOn w:val="Normal"/>
    <w:link w:val="PieddepageCar"/>
    <w:uiPriority w:val="99"/>
    <w:semiHidden/>
    <w:unhideWhenUsed/>
    <w:rsid w:val="00A7505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7505B"/>
  </w:style>
</w:styles>
</file>

<file path=word/webSettings.xml><?xml version="1.0" encoding="utf-8"?>
<w:webSettings xmlns:r="http://schemas.openxmlformats.org/officeDocument/2006/relationships" xmlns:w="http://schemas.openxmlformats.org/wordprocessingml/2006/main">
  <w:divs>
    <w:div w:id="16091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EE_version_history" TargetMode="External"/><Relationship Id="rId13" Type="http://schemas.openxmlformats.org/officeDocument/2006/relationships/hyperlink" Target="http://jcp.org/en/press/news/ec-featur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Java_version_history" TargetMode="External"/><Relationship Id="rId12" Type="http://schemas.openxmlformats.org/officeDocument/2006/relationships/hyperlink" Target="http://jcp.org/en/participation/committee" TargetMode="External"/><Relationship Id="rId17" Type="http://schemas.openxmlformats.org/officeDocument/2006/relationships/hyperlink" Target="http://www.jcp.org/en/jsr/detail?id=314" TargetMode="External"/><Relationship Id="rId2" Type="http://schemas.openxmlformats.org/officeDocument/2006/relationships/styles" Target="styles.xml"/><Relationship Id="rId16" Type="http://schemas.openxmlformats.org/officeDocument/2006/relationships/hyperlink" Target="http://www.jcp.org/en/jsr/ov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cp.org/en/whatsnew/elections" TargetMode="External"/><Relationship Id="rId5" Type="http://schemas.openxmlformats.org/officeDocument/2006/relationships/footnotes" Target="footnotes.xml"/><Relationship Id="rId15" Type="http://schemas.openxmlformats.org/officeDocument/2006/relationships/hyperlink" Target="http://jcp.org/en/procedures/jcp2" TargetMode="External"/><Relationship Id="rId10" Type="http://schemas.openxmlformats.org/officeDocument/2006/relationships/hyperlink" Target="http://jcp.org/en/participation/memb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acle.com/technetwork/java/javaee/1-142872.html" TargetMode="External"/><Relationship Id="rId14" Type="http://schemas.openxmlformats.org/officeDocument/2006/relationships/hyperlink" Target="http://jcp.org/en/procedures/ec_standing_ru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1274</Words>
  <Characters>7009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2013-11-21T10:25:00Z</dcterms:created>
  <dcterms:modified xsi:type="dcterms:W3CDTF">2013-11-22T07:39:00Z</dcterms:modified>
</cp:coreProperties>
</file>