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TableGrid"/>
        <w:tblW w:w="9884" w:type="dxa"/>
        <w:tblLook w:val="04A0" w:firstRow="1" w:lastRow="0" w:firstColumn="1" w:lastColumn="0" w:noHBand="0" w:noVBand="1"/>
      </w:tblPr>
      <w:tblGrid>
        <w:gridCol w:w="3294"/>
        <w:gridCol w:w="3294"/>
        <w:gridCol w:w="3296"/>
      </w:tblGrid>
      <w:tr w:rsidR="000417FD" w:rsidTr="000417FD">
        <w:trPr>
          <w:trHeight w:val="699"/>
        </w:trPr>
        <w:tc>
          <w:tcPr>
            <w:tcW w:w="3294" w:type="dxa"/>
          </w:tcPr>
          <w:p w:rsidR="000417FD" w:rsidRPr="000417FD" w:rsidRDefault="000417FD" w:rsidP="000417FD">
            <w:pPr>
              <w:jc w:val="center"/>
              <w:rPr>
                <w:b/>
              </w:rPr>
            </w:pPr>
            <w:r w:rsidRPr="000417FD">
              <w:rPr>
                <w:b/>
              </w:rPr>
              <w:t>Purpose/Type of Test</w:t>
            </w:r>
          </w:p>
        </w:tc>
        <w:tc>
          <w:tcPr>
            <w:tcW w:w="3294" w:type="dxa"/>
          </w:tcPr>
          <w:p w:rsidR="000417FD" w:rsidRPr="000417FD" w:rsidRDefault="000417FD" w:rsidP="000417FD">
            <w:pPr>
              <w:jc w:val="center"/>
              <w:rPr>
                <w:b/>
              </w:rPr>
            </w:pPr>
            <w:r w:rsidRPr="000417FD">
              <w:rPr>
                <w:b/>
              </w:rPr>
              <w:t>Input</w:t>
            </w:r>
          </w:p>
        </w:tc>
        <w:tc>
          <w:tcPr>
            <w:tcW w:w="3296" w:type="dxa"/>
          </w:tcPr>
          <w:p w:rsidR="000417FD" w:rsidRPr="000417FD" w:rsidRDefault="000417FD" w:rsidP="000417FD">
            <w:pPr>
              <w:jc w:val="center"/>
              <w:rPr>
                <w:b/>
              </w:rPr>
            </w:pPr>
            <w:r w:rsidRPr="000417FD">
              <w:rPr>
                <w:b/>
              </w:rPr>
              <w:t>Expected Result</w:t>
            </w:r>
          </w:p>
        </w:tc>
      </w:tr>
      <w:tr w:rsidR="000417FD" w:rsidTr="000417FD">
        <w:trPr>
          <w:trHeight w:val="1049"/>
        </w:trPr>
        <w:tc>
          <w:tcPr>
            <w:tcW w:w="3294" w:type="dxa"/>
          </w:tcPr>
          <w:p w:rsidR="000417FD" w:rsidRDefault="000417FD" w:rsidP="00596DF5">
            <w:r>
              <w:t xml:space="preserve">Testing </w:t>
            </w:r>
            <w:r w:rsidR="00596DF5">
              <w:t>Multiplication button</w:t>
            </w:r>
          </w:p>
          <w:p w:rsidR="00D41CC5" w:rsidRDefault="00136582" w:rsidP="00596DF5">
            <w:r>
              <w:t>a</w:t>
            </w:r>
            <w:r w:rsidR="00D41CC5">
              <w:t>nd also numbers 7,</w:t>
            </w:r>
            <w:r w:rsidR="003B6187">
              <w:t xml:space="preserve"> </w:t>
            </w:r>
            <w:r w:rsidR="00D41CC5">
              <w:t>8 and 9</w:t>
            </w:r>
          </w:p>
        </w:tc>
        <w:tc>
          <w:tcPr>
            <w:tcW w:w="3294" w:type="dxa"/>
          </w:tcPr>
          <w:p w:rsidR="000417FD" w:rsidRDefault="00D41CC5">
            <w:r>
              <w:t>Input calculation</w:t>
            </w:r>
            <w:r w:rsidR="000417FD">
              <w:t xml:space="preserve"> 78 </w:t>
            </w:r>
            <w:r w:rsidR="00596DF5">
              <w:t xml:space="preserve">* </w:t>
            </w:r>
            <w:r w:rsidR="000417FD">
              <w:t>9</w:t>
            </w:r>
            <w:r>
              <w:t xml:space="preserve"> =</w:t>
            </w:r>
          </w:p>
          <w:p w:rsidR="000417FD" w:rsidRDefault="000417FD"/>
        </w:tc>
        <w:tc>
          <w:tcPr>
            <w:tcW w:w="3296" w:type="dxa"/>
          </w:tcPr>
          <w:p w:rsidR="000417FD" w:rsidRDefault="000417FD">
            <w:r>
              <w:rPr>
                <w:noProof/>
                <w:lang w:eastAsia="en-GB"/>
              </w:rPr>
              <w:drawing>
                <wp:inline distT="0" distB="0" distL="0" distR="0" wp14:anchorId="4AECAB00" wp14:editId="246E861B">
                  <wp:extent cx="1352550" cy="1562100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6"/>
                          <a:srcRect l="12630" t="3841" r="63772" b="47705"/>
                          <a:stretch/>
                        </pic:blipFill>
                        <pic:spPr bwMode="auto">
                          <a:xfrm>
                            <a:off x="0" y="0"/>
                            <a:ext cx="1352550" cy="15621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596DF5" w:rsidRDefault="00596DF5"/>
          <w:p w:rsidR="00596DF5" w:rsidRPr="00596DF5" w:rsidRDefault="00596DF5">
            <w:pPr>
              <w:rPr>
                <w:b/>
              </w:rPr>
            </w:pPr>
            <w:r w:rsidRPr="00596DF5">
              <w:rPr>
                <w:b/>
              </w:rPr>
              <w:t>Expected Result.</w:t>
            </w:r>
          </w:p>
          <w:p w:rsidR="00596DF5" w:rsidRDefault="00596DF5" w:rsidP="00596DF5">
            <w:r>
              <w:t>This means button 7, 8, 9 and the multiplication button all work as expected</w:t>
            </w:r>
            <w:r w:rsidR="00D41CC5">
              <w:t xml:space="preserve"> and also</w:t>
            </w:r>
            <w:r w:rsidR="003B6187">
              <w:t>,</w:t>
            </w:r>
            <w:r w:rsidR="00D41CC5">
              <w:t xml:space="preserve"> the calculation gives correct result</w:t>
            </w:r>
            <w:r>
              <w:t>.</w:t>
            </w:r>
          </w:p>
        </w:tc>
      </w:tr>
      <w:tr w:rsidR="000417FD" w:rsidTr="000417FD">
        <w:trPr>
          <w:trHeight w:val="1111"/>
        </w:trPr>
        <w:tc>
          <w:tcPr>
            <w:tcW w:w="3294" w:type="dxa"/>
          </w:tcPr>
          <w:p w:rsidR="000417FD" w:rsidRDefault="00596DF5" w:rsidP="00596DF5">
            <w:r>
              <w:t>Testing Division button</w:t>
            </w:r>
            <w:r w:rsidR="003B6187">
              <w:t xml:space="preserve"> and also numbers 4, 5 and 6</w:t>
            </w:r>
          </w:p>
        </w:tc>
        <w:tc>
          <w:tcPr>
            <w:tcW w:w="3294" w:type="dxa"/>
          </w:tcPr>
          <w:p w:rsidR="000417FD" w:rsidRDefault="00596DF5">
            <w:r>
              <w:t>45 / 6</w:t>
            </w:r>
            <w:r w:rsidR="003B6187">
              <w:t xml:space="preserve"> =</w:t>
            </w:r>
          </w:p>
        </w:tc>
        <w:tc>
          <w:tcPr>
            <w:tcW w:w="3296" w:type="dxa"/>
          </w:tcPr>
          <w:p w:rsidR="000417FD" w:rsidRDefault="00596DF5">
            <w:r>
              <w:rPr>
                <w:noProof/>
                <w:lang w:eastAsia="en-GB"/>
              </w:rPr>
              <w:drawing>
                <wp:inline distT="0" distB="0" distL="0" distR="0" wp14:anchorId="1B63BCA6" wp14:editId="714BE2BA">
                  <wp:extent cx="1381125" cy="1524000"/>
                  <wp:effectExtent l="0" t="0" r="9525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7"/>
                          <a:srcRect l="12630" t="3841" r="63273" b="48887"/>
                          <a:stretch/>
                        </pic:blipFill>
                        <pic:spPr bwMode="auto">
                          <a:xfrm>
                            <a:off x="0" y="0"/>
                            <a:ext cx="1381125" cy="1524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596DF5" w:rsidRDefault="00596DF5"/>
          <w:p w:rsidR="00596DF5" w:rsidRDefault="00596DF5">
            <w:pPr>
              <w:rPr>
                <w:b/>
              </w:rPr>
            </w:pPr>
            <w:r>
              <w:rPr>
                <w:b/>
              </w:rPr>
              <w:t>Expected Result.</w:t>
            </w:r>
          </w:p>
          <w:p w:rsidR="00596DF5" w:rsidRPr="00596DF5" w:rsidRDefault="00596DF5">
            <w:r>
              <w:t>This means button 4, 5, 6 and the division button all work as expected</w:t>
            </w:r>
            <w:r w:rsidR="003B6187">
              <w:t xml:space="preserve"> and also, the calculation gives correct result</w:t>
            </w:r>
            <w:r>
              <w:t>.</w:t>
            </w:r>
          </w:p>
        </w:tc>
      </w:tr>
      <w:tr w:rsidR="000417FD" w:rsidTr="000417FD">
        <w:trPr>
          <w:trHeight w:val="1049"/>
        </w:trPr>
        <w:tc>
          <w:tcPr>
            <w:tcW w:w="3294" w:type="dxa"/>
          </w:tcPr>
          <w:p w:rsidR="000417FD" w:rsidRDefault="00596DF5" w:rsidP="00596DF5">
            <w:r>
              <w:t>Testing Addition button</w:t>
            </w:r>
            <w:r w:rsidR="003B6187">
              <w:t xml:space="preserve"> and also numbers 1, 2 and 3</w:t>
            </w:r>
          </w:p>
        </w:tc>
        <w:tc>
          <w:tcPr>
            <w:tcW w:w="3294" w:type="dxa"/>
          </w:tcPr>
          <w:p w:rsidR="000417FD" w:rsidRDefault="00596DF5">
            <w:r>
              <w:t>12 + 3</w:t>
            </w:r>
            <w:r w:rsidR="003B6187">
              <w:t xml:space="preserve"> =</w:t>
            </w:r>
          </w:p>
        </w:tc>
        <w:tc>
          <w:tcPr>
            <w:tcW w:w="3296" w:type="dxa"/>
          </w:tcPr>
          <w:p w:rsidR="000417FD" w:rsidRDefault="00596DF5">
            <w:r>
              <w:rPr>
                <w:noProof/>
                <w:lang w:eastAsia="en-GB"/>
              </w:rPr>
              <w:drawing>
                <wp:inline distT="0" distB="0" distL="0" distR="0" wp14:anchorId="4280EE5B" wp14:editId="347BE200">
                  <wp:extent cx="1323975" cy="1409700"/>
                  <wp:effectExtent l="0" t="0" r="9525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/>
                          <a:srcRect l="13129" t="6205" r="63770" b="50068"/>
                          <a:stretch/>
                        </pic:blipFill>
                        <pic:spPr bwMode="auto">
                          <a:xfrm>
                            <a:off x="0" y="0"/>
                            <a:ext cx="1323975" cy="14097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596DF5" w:rsidRDefault="00596DF5"/>
          <w:p w:rsidR="00596DF5" w:rsidRDefault="00596DF5" w:rsidP="00596DF5">
            <w:pPr>
              <w:rPr>
                <w:b/>
              </w:rPr>
            </w:pPr>
            <w:r>
              <w:rPr>
                <w:b/>
              </w:rPr>
              <w:t>Expected Result.</w:t>
            </w:r>
          </w:p>
          <w:p w:rsidR="00596DF5" w:rsidRDefault="00596DF5" w:rsidP="00596DF5">
            <w:r>
              <w:t>This means button 1, 2, 3 and the addition button all work as expected</w:t>
            </w:r>
            <w:r w:rsidR="003B6187">
              <w:t xml:space="preserve"> </w:t>
            </w:r>
            <w:r w:rsidR="003B6187">
              <w:t>and also, the calculation gives correct result</w:t>
            </w:r>
            <w:r>
              <w:t>.</w:t>
            </w:r>
          </w:p>
        </w:tc>
      </w:tr>
      <w:tr w:rsidR="000417FD" w:rsidTr="000417FD">
        <w:trPr>
          <w:trHeight w:val="1111"/>
        </w:trPr>
        <w:tc>
          <w:tcPr>
            <w:tcW w:w="3294" w:type="dxa"/>
          </w:tcPr>
          <w:p w:rsidR="000417FD" w:rsidRDefault="00596DF5" w:rsidP="00AA29B9">
            <w:r>
              <w:lastRenderedPageBreak/>
              <w:t>Testing Subtraction button</w:t>
            </w:r>
            <w:r w:rsidR="00AA29B9">
              <w:t xml:space="preserve"> and also numbers 3, 6</w:t>
            </w:r>
            <w:r w:rsidR="00AA29B9">
              <w:t xml:space="preserve"> and </w:t>
            </w:r>
            <w:r w:rsidR="00AA29B9">
              <w:t>9</w:t>
            </w:r>
          </w:p>
        </w:tc>
        <w:tc>
          <w:tcPr>
            <w:tcW w:w="3294" w:type="dxa"/>
          </w:tcPr>
          <w:p w:rsidR="000417FD" w:rsidRDefault="00596DF5">
            <w:r>
              <w:t xml:space="preserve">36 </w:t>
            </w:r>
            <w:r w:rsidR="00AA29B9">
              <w:t>–</w:t>
            </w:r>
            <w:r>
              <w:t xml:space="preserve"> 9</w:t>
            </w:r>
            <w:r w:rsidR="00AA29B9">
              <w:t xml:space="preserve"> =</w:t>
            </w:r>
          </w:p>
        </w:tc>
        <w:tc>
          <w:tcPr>
            <w:tcW w:w="3296" w:type="dxa"/>
          </w:tcPr>
          <w:p w:rsidR="000417FD" w:rsidRDefault="00596DF5">
            <w:r>
              <w:rPr>
                <w:noProof/>
                <w:lang w:eastAsia="en-GB"/>
              </w:rPr>
              <w:drawing>
                <wp:inline distT="0" distB="0" distL="0" distR="0" wp14:anchorId="7CC1B233" wp14:editId="7F72B1DC">
                  <wp:extent cx="1390650" cy="1543050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/>
                          <a:srcRect l="12298" t="2954" r="63439" b="49183"/>
                          <a:stretch/>
                        </pic:blipFill>
                        <pic:spPr bwMode="auto">
                          <a:xfrm>
                            <a:off x="0" y="0"/>
                            <a:ext cx="1390650" cy="15430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596DF5" w:rsidRDefault="00596DF5"/>
          <w:p w:rsidR="00596DF5" w:rsidRDefault="00596DF5" w:rsidP="00596DF5">
            <w:pPr>
              <w:rPr>
                <w:b/>
              </w:rPr>
            </w:pPr>
            <w:r>
              <w:rPr>
                <w:b/>
              </w:rPr>
              <w:t>Expected Result.</w:t>
            </w:r>
          </w:p>
          <w:p w:rsidR="00596DF5" w:rsidRDefault="00596DF5" w:rsidP="00596DF5">
            <w:r>
              <w:t>This means button 3, 6, 9 and the subtraction button all work as expected</w:t>
            </w:r>
            <w:r w:rsidR="00AA29B9">
              <w:t xml:space="preserve"> </w:t>
            </w:r>
            <w:r w:rsidR="00AA29B9">
              <w:t>and also, the calculation gives correct result</w:t>
            </w:r>
            <w:r>
              <w:t>.</w:t>
            </w:r>
          </w:p>
        </w:tc>
      </w:tr>
      <w:tr w:rsidR="003947CE" w:rsidTr="000417FD">
        <w:trPr>
          <w:trHeight w:val="1111"/>
        </w:trPr>
        <w:tc>
          <w:tcPr>
            <w:tcW w:w="3294" w:type="dxa"/>
          </w:tcPr>
          <w:p w:rsidR="003947CE" w:rsidRDefault="003947CE" w:rsidP="003947CE">
            <w:r>
              <w:t xml:space="preserve">Testing </w:t>
            </w:r>
            <w:r w:rsidR="0015375C">
              <w:t>“e</w:t>
            </w:r>
            <w:r>
              <w:t>qual to</w:t>
            </w:r>
            <w:r w:rsidR="0015375C">
              <w:t>”</w:t>
            </w:r>
            <w:r>
              <w:t xml:space="preserve"> button</w:t>
            </w:r>
            <w:r w:rsidR="00AA29B9">
              <w:t xml:space="preserve"> </w:t>
            </w:r>
          </w:p>
        </w:tc>
        <w:tc>
          <w:tcPr>
            <w:tcW w:w="3294" w:type="dxa"/>
          </w:tcPr>
          <w:p w:rsidR="003947CE" w:rsidRDefault="003947CE">
            <w:r>
              <w:t xml:space="preserve">1 + 2 = </w:t>
            </w:r>
          </w:p>
        </w:tc>
        <w:tc>
          <w:tcPr>
            <w:tcW w:w="3296" w:type="dxa"/>
          </w:tcPr>
          <w:p w:rsidR="003601FC" w:rsidRDefault="003601FC">
            <w:pPr>
              <w:rPr>
                <w:noProof/>
                <w:lang w:eastAsia="en-GB"/>
              </w:rPr>
            </w:pPr>
          </w:p>
          <w:p w:rsidR="003947CE" w:rsidRDefault="003947CE">
            <w:pPr>
              <w:rPr>
                <w:noProof/>
                <w:lang w:eastAsia="en-GB"/>
              </w:rPr>
            </w:pPr>
            <w:r>
              <w:rPr>
                <w:noProof/>
                <w:lang w:eastAsia="en-GB"/>
              </w:rPr>
              <w:drawing>
                <wp:inline distT="0" distB="0" distL="0" distR="0" wp14:anchorId="6624C0EC" wp14:editId="7DFD3A80">
                  <wp:extent cx="1390650" cy="1504950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/>
                          <a:srcRect l="12298" t="3840" r="63439" b="49478"/>
                          <a:stretch/>
                        </pic:blipFill>
                        <pic:spPr bwMode="auto">
                          <a:xfrm>
                            <a:off x="0" y="0"/>
                            <a:ext cx="1390650" cy="1504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3947CE" w:rsidRDefault="003947CE">
            <w:pPr>
              <w:rPr>
                <w:noProof/>
                <w:lang w:eastAsia="en-GB"/>
              </w:rPr>
            </w:pPr>
          </w:p>
          <w:p w:rsidR="0015375C" w:rsidRDefault="0015375C" w:rsidP="0015375C">
            <w:pPr>
              <w:rPr>
                <w:b/>
              </w:rPr>
            </w:pPr>
            <w:r>
              <w:rPr>
                <w:b/>
              </w:rPr>
              <w:t>Expected Result.</w:t>
            </w:r>
          </w:p>
          <w:p w:rsidR="003947CE" w:rsidRDefault="0015375C" w:rsidP="0015375C">
            <w:pPr>
              <w:rPr>
                <w:noProof/>
                <w:lang w:eastAsia="en-GB"/>
              </w:rPr>
            </w:pPr>
            <w:r>
              <w:t>This shows the “equal to” button works as expected</w:t>
            </w:r>
            <w:r w:rsidR="00AA29B9">
              <w:t xml:space="preserve"> </w:t>
            </w:r>
            <w:r w:rsidR="00AA29B9">
              <w:t>and also, the calculation gives correct result</w:t>
            </w:r>
            <w:bookmarkStart w:id="0" w:name="_GoBack"/>
            <w:bookmarkEnd w:id="0"/>
            <w:r>
              <w:t>.</w:t>
            </w:r>
          </w:p>
        </w:tc>
      </w:tr>
      <w:tr w:rsidR="003601FC" w:rsidTr="003601FC">
        <w:trPr>
          <w:trHeight w:val="3963"/>
        </w:trPr>
        <w:tc>
          <w:tcPr>
            <w:tcW w:w="3294" w:type="dxa"/>
          </w:tcPr>
          <w:p w:rsidR="003601FC" w:rsidRDefault="003601FC" w:rsidP="003947CE">
            <w:r>
              <w:t>Testing “0” button</w:t>
            </w:r>
            <w:r w:rsidR="00AA29B9">
              <w:t xml:space="preserve"> and also number 0</w:t>
            </w:r>
          </w:p>
        </w:tc>
        <w:tc>
          <w:tcPr>
            <w:tcW w:w="3294" w:type="dxa"/>
          </w:tcPr>
          <w:p w:rsidR="003601FC" w:rsidRDefault="003601FC">
            <w:r>
              <w:t>0</w:t>
            </w:r>
          </w:p>
        </w:tc>
        <w:tc>
          <w:tcPr>
            <w:tcW w:w="3296" w:type="dxa"/>
          </w:tcPr>
          <w:p w:rsidR="003601FC" w:rsidRDefault="003601FC">
            <w:pPr>
              <w:rPr>
                <w:noProof/>
                <w:lang w:eastAsia="en-GB"/>
              </w:rPr>
            </w:pPr>
          </w:p>
          <w:p w:rsidR="003601FC" w:rsidRDefault="003601FC">
            <w:pPr>
              <w:rPr>
                <w:noProof/>
                <w:lang w:eastAsia="en-GB"/>
              </w:rPr>
            </w:pPr>
          </w:p>
          <w:p w:rsidR="003601FC" w:rsidRDefault="003601FC">
            <w:pPr>
              <w:rPr>
                <w:noProof/>
                <w:lang w:eastAsia="en-GB"/>
              </w:rPr>
            </w:pPr>
            <w:r>
              <w:rPr>
                <w:noProof/>
                <w:lang w:eastAsia="en-GB"/>
              </w:rPr>
              <w:drawing>
                <wp:inline distT="0" distB="0" distL="0" distR="0" wp14:anchorId="48475013" wp14:editId="3DF1F3EE">
                  <wp:extent cx="1343025" cy="1457325"/>
                  <wp:effectExtent l="0" t="0" r="9525" b="952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/>
                          <a:srcRect l="12630" t="4136" r="63938" b="50660"/>
                          <a:stretch/>
                        </pic:blipFill>
                        <pic:spPr bwMode="auto">
                          <a:xfrm>
                            <a:off x="0" y="0"/>
                            <a:ext cx="1343025" cy="14573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3601FC" w:rsidRDefault="003601FC">
            <w:pPr>
              <w:rPr>
                <w:noProof/>
                <w:lang w:eastAsia="en-GB"/>
              </w:rPr>
            </w:pPr>
          </w:p>
          <w:p w:rsidR="003601FC" w:rsidRDefault="003601FC">
            <w:pPr>
              <w:rPr>
                <w:noProof/>
                <w:lang w:eastAsia="en-GB"/>
              </w:rPr>
            </w:pPr>
          </w:p>
          <w:p w:rsidR="003601FC" w:rsidRDefault="003601FC" w:rsidP="003601FC">
            <w:pPr>
              <w:rPr>
                <w:b/>
              </w:rPr>
            </w:pPr>
            <w:r>
              <w:rPr>
                <w:b/>
              </w:rPr>
              <w:t>Expected Result.</w:t>
            </w:r>
          </w:p>
          <w:p w:rsidR="003601FC" w:rsidRDefault="003601FC" w:rsidP="003601FC">
            <w:pPr>
              <w:rPr>
                <w:noProof/>
                <w:lang w:eastAsia="en-GB"/>
              </w:rPr>
            </w:pPr>
            <w:r>
              <w:t>This shows the “0” button works as expected.</w:t>
            </w:r>
          </w:p>
        </w:tc>
      </w:tr>
      <w:tr w:rsidR="00707064" w:rsidTr="003601FC">
        <w:trPr>
          <w:trHeight w:val="3963"/>
        </w:trPr>
        <w:tc>
          <w:tcPr>
            <w:tcW w:w="3294" w:type="dxa"/>
          </w:tcPr>
          <w:p w:rsidR="00707064" w:rsidRDefault="00707064" w:rsidP="003947CE">
            <w:r>
              <w:lastRenderedPageBreak/>
              <w:t>Testing text field box</w:t>
            </w:r>
          </w:p>
        </w:tc>
        <w:tc>
          <w:tcPr>
            <w:tcW w:w="3294" w:type="dxa"/>
          </w:tcPr>
          <w:p w:rsidR="00707064" w:rsidRDefault="00707064">
            <w:r>
              <w:t>0123456789</w:t>
            </w:r>
          </w:p>
        </w:tc>
        <w:tc>
          <w:tcPr>
            <w:tcW w:w="3296" w:type="dxa"/>
          </w:tcPr>
          <w:p w:rsidR="001B2FA8" w:rsidRDefault="001B2FA8">
            <w:pPr>
              <w:rPr>
                <w:noProof/>
                <w:lang w:eastAsia="en-GB"/>
              </w:rPr>
            </w:pPr>
          </w:p>
          <w:p w:rsidR="00707064" w:rsidRDefault="00707064">
            <w:pPr>
              <w:rPr>
                <w:noProof/>
                <w:lang w:eastAsia="en-GB"/>
              </w:rPr>
            </w:pPr>
            <w:r>
              <w:rPr>
                <w:noProof/>
                <w:lang w:eastAsia="en-GB"/>
              </w:rPr>
              <w:drawing>
                <wp:inline distT="0" distB="0" distL="0" distR="0" wp14:anchorId="3B748052" wp14:editId="1513EA9D">
                  <wp:extent cx="1447800" cy="1504950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/>
                          <a:srcRect l="12298" t="3843" r="62442" b="49477"/>
                          <a:stretch/>
                        </pic:blipFill>
                        <pic:spPr bwMode="auto">
                          <a:xfrm>
                            <a:off x="0" y="0"/>
                            <a:ext cx="1447800" cy="1504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1B2FA8" w:rsidRDefault="001B2FA8">
            <w:pPr>
              <w:rPr>
                <w:noProof/>
                <w:lang w:eastAsia="en-GB"/>
              </w:rPr>
            </w:pPr>
          </w:p>
          <w:p w:rsidR="001B2FA8" w:rsidRDefault="001B2FA8" w:rsidP="001B2FA8">
            <w:pPr>
              <w:rPr>
                <w:b/>
              </w:rPr>
            </w:pPr>
            <w:r>
              <w:rPr>
                <w:b/>
              </w:rPr>
              <w:t>Expected Result.</w:t>
            </w:r>
          </w:p>
          <w:p w:rsidR="001B2FA8" w:rsidRDefault="001B2FA8" w:rsidP="001B2FA8">
            <w:pPr>
              <w:rPr>
                <w:noProof/>
                <w:lang w:eastAsia="en-GB"/>
              </w:rPr>
            </w:pPr>
            <w:r>
              <w:t>As shown in the print screen, all the numbers are on the button are displayed in the text field.</w:t>
            </w:r>
          </w:p>
        </w:tc>
      </w:tr>
      <w:tr w:rsidR="003601FC" w:rsidTr="000417FD">
        <w:trPr>
          <w:trHeight w:val="1111"/>
        </w:trPr>
        <w:tc>
          <w:tcPr>
            <w:tcW w:w="3294" w:type="dxa"/>
          </w:tcPr>
          <w:p w:rsidR="003601FC" w:rsidRDefault="003601FC" w:rsidP="003947CE">
            <w:r>
              <w:t>Testing Clear button</w:t>
            </w:r>
          </w:p>
        </w:tc>
        <w:tc>
          <w:tcPr>
            <w:tcW w:w="3294" w:type="dxa"/>
          </w:tcPr>
          <w:p w:rsidR="003601FC" w:rsidRDefault="003601FC">
            <w:r>
              <w:t>Clear</w:t>
            </w:r>
          </w:p>
        </w:tc>
        <w:tc>
          <w:tcPr>
            <w:tcW w:w="3296" w:type="dxa"/>
          </w:tcPr>
          <w:p w:rsidR="003601FC" w:rsidRDefault="003601FC">
            <w:pPr>
              <w:rPr>
                <w:noProof/>
                <w:lang w:eastAsia="en-GB"/>
              </w:rPr>
            </w:pPr>
          </w:p>
          <w:p w:rsidR="003601FC" w:rsidRDefault="003601FC">
            <w:pPr>
              <w:rPr>
                <w:noProof/>
                <w:lang w:eastAsia="en-GB"/>
              </w:rPr>
            </w:pPr>
            <w:r>
              <w:rPr>
                <w:noProof/>
                <w:lang w:eastAsia="en-GB"/>
              </w:rPr>
              <w:drawing>
                <wp:inline distT="0" distB="0" distL="0" distR="0" wp14:anchorId="16CD6683" wp14:editId="60E25BF2">
                  <wp:extent cx="1562100" cy="1757364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3"/>
                          <a:srcRect l="12630" t="2660" r="63439" b="49478"/>
                          <a:stretch/>
                        </pic:blipFill>
                        <pic:spPr bwMode="auto">
                          <a:xfrm>
                            <a:off x="0" y="0"/>
                            <a:ext cx="1564585" cy="17601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3601FC" w:rsidRDefault="003601FC" w:rsidP="003601FC">
            <w:pPr>
              <w:rPr>
                <w:b/>
              </w:rPr>
            </w:pPr>
            <w:r>
              <w:rPr>
                <w:b/>
              </w:rPr>
              <w:t>Expected Result.</w:t>
            </w:r>
          </w:p>
          <w:p w:rsidR="003601FC" w:rsidRDefault="003601FC" w:rsidP="003601FC">
            <w:pPr>
              <w:rPr>
                <w:noProof/>
                <w:lang w:eastAsia="en-GB"/>
              </w:rPr>
            </w:pPr>
            <w:r>
              <w:t>This shows the “0” button works as expected.</w:t>
            </w:r>
          </w:p>
        </w:tc>
      </w:tr>
    </w:tbl>
    <w:p w:rsidR="003750F3" w:rsidRDefault="003750F3"/>
    <w:p w:rsidR="00535E2D" w:rsidRDefault="00535E2D"/>
    <w:p w:rsidR="00535E2D" w:rsidRDefault="00535E2D"/>
    <w:p w:rsidR="00535E2D" w:rsidRDefault="00535E2D"/>
    <w:p w:rsidR="008C1234" w:rsidRDefault="008C1234" w:rsidP="00535E2D">
      <w:pPr>
        <w:jc w:val="center"/>
        <w:rPr>
          <w:noProof/>
          <w:lang w:eastAsia="en-GB"/>
        </w:rPr>
      </w:pPr>
    </w:p>
    <w:p w:rsidR="008C1234" w:rsidRDefault="008C1234" w:rsidP="00535E2D">
      <w:pPr>
        <w:jc w:val="center"/>
        <w:rPr>
          <w:noProof/>
          <w:lang w:eastAsia="en-GB"/>
        </w:rPr>
      </w:pPr>
    </w:p>
    <w:p w:rsidR="008C1234" w:rsidRDefault="008C1234" w:rsidP="00535E2D">
      <w:pPr>
        <w:jc w:val="center"/>
        <w:rPr>
          <w:noProof/>
          <w:lang w:eastAsia="en-GB"/>
        </w:rPr>
      </w:pPr>
    </w:p>
    <w:p w:rsidR="00535E2D" w:rsidRDefault="00535E2D" w:rsidP="00535E2D">
      <w:pPr>
        <w:jc w:val="center"/>
      </w:pPr>
      <w:r>
        <w:rPr>
          <w:noProof/>
          <w:lang w:eastAsia="en-GB"/>
        </w:rPr>
        <w:lastRenderedPageBreak/>
        <w:drawing>
          <wp:inline distT="0" distB="0" distL="0" distR="0" wp14:anchorId="3FBEFE57" wp14:editId="5827A073">
            <wp:extent cx="5218981" cy="6111702"/>
            <wp:effectExtent l="0" t="0" r="127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5956" t="2676" r="61153" b="49669"/>
                    <a:stretch/>
                  </pic:blipFill>
                  <pic:spPr bwMode="auto">
                    <a:xfrm>
                      <a:off x="0" y="0"/>
                      <a:ext cx="5302496" cy="62095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35E2D" w:rsidRDefault="00535E2D" w:rsidP="00535E2D">
      <w:pPr>
        <w:jc w:val="center"/>
      </w:pPr>
    </w:p>
    <w:p w:rsidR="00535E2D" w:rsidRDefault="00535E2D" w:rsidP="00535E2D">
      <w:pPr>
        <w:jc w:val="center"/>
      </w:pPr>
    </w:p>
    <w:p w:rsidR="00535E2D" w:rsidRDefault="00535E2D" w:rsidP="00535E2D">
      <w:pPr>
        <w:jc w:val="center"/>
      </w:pPr>
    </w:p>
    <w:p w:rsidR="00535E2D" w:rsidRDefault="00535E2D" w:rsidP="00535E2D">
      <w:pPr>
        <w:jc w:val="center"/>
      </w:pPr>
    </w:p>
    <w:p w:rsidR="00535E2D" w:rsidRDefault="00535E2D" w:rsidP="00535E2D">
      <w:pPr>
        <w:jc w:val="center"/>
      </w:pPr>
    </w:p>
    <w:p w:rsidR="00535E2D" w:rsidRDefault="00535E2D" w:rsidP="00535E2D">
      <w:pPr>
        <w:jc w:val="center"/>
      </w:pPr>
    </w:p>
    <w:p w:rsidR="00535E2D" w:rsidRDefault="00535E2D" w:rsidP="00535E2D">
      <w:pPr>
        <w:jc w:val="center"/>
      </w:pPr>
    </w:p>
    <w:p w:rsidR="00535E2D" w:rsidRDefault="00535E2D" w:rsidP="00535E2D">
      <w:pPr>
        <w:jc w:val="center"/>
      </w:pPr>
    </w:p>
    <w:p w:rsidR="00535E2D" w:rsidRDefault="00535E2D" w:rsidP="00535E2D">
      <w:pPr>
        <w:jc w:val="center"/>
      </w:pPr>
    </w:p>
    <w:p w:rsidR="00535E2D" w:rsidRPr="008C1234" w:rsidRDefault="008C1234" w:rsidP="00535E2D">
      <w:pPr>
        <w:jc w:val="center"/>
        <w:rPr>
          <w:b/>
          <w:sz w:val="24"/>
          <w:u w:val="single"/>
        </w:rPr>
      </w:pPr>
      <w:r>
        <w:rPr>
          <w:b/>
          <w:sz w:val="24"/>
          <w:u w:val="single"/>
        </w:rPr>
        <w:lastRenderedPageBreak/>
        <w:t>Task C</w:t>
      </w:r>
    </w:p>
    <w:p w:rsidR="00535E2D" w:rsidRDefault="00535E2D" w:rsidP="00535E2D">
      <w:r>
        <w:t xml:space="preserve">1. </w:t>
      </w:r>
      <w:r w:rsidR="005F758A">
        <w:t>Delay functions can be used while coding an infinite loop, to prevent the code from crashing.</w:t>
      </w:r>
    </w:p>
    <w:p w:rsidR="005F758A" w:rsidRDefault="005F758A" w:rsidP="00535E2D">
      <w:r>
        <w:t xml:space="preserve">2.  </w:t>
      </w:r>
      <w:proofErr w:type="gramStart"/>
      <w:r>
        <w:t>if</w:t>
      </w:r>
      <w:proofErr w:type="gramEnd"/>
      <w:r>
        <w:t xml:space="preserve"> </w:t>
      </w:r>
      <w:proofErr w:type="spellStart"/>
      <w:r>
        <w:t>RefNo</w:t>
      </w:r>
      <w:proofErr w:type="spellEnd"/>
      <w:r>
        <w:t xml:space="preserve">&gt;=50 and </w:t>
      </w:r>
      <w:proofErr w:type="spellStart"/>
      <w:r>
        <w:t>RefNo</w:t>
      </w:r>
      <w:proofErr w:type="spellEnd"/>
      <w:r>
        <w:t xml:space="preserve"> &lt;= 1000 output “valid reference number”</w:t>
      </w:r>
    </w:p>
    <w:sectPr w:rsidR="005F758A">
      <w:headerReference w:type="default" r:id="rId15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C659E" w:rsidRDefault="000C659E" w:rsidP="00535E2D">
      <w:pPr>
        <w:spacing w:after="0" w:line="240" w:lineRule="auto"/>
      </w:pPr>
      <w:r>
        <w:separator/>
      </w:r>
    </w:p>
  </w:endnote>
  <w:endnote w:type="continuationSeparator" w:id="0">
    <w:p w:rsidR="000C659E" w:rsidRDefault="000C659E" w:rsidP="00535E2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C659E" w:rsidRDefault="000C659E" w:rsidP="00535E2D">
      <w:pPr>
        <w:spacing w:after="0" w:line="240" w:lineRule="auto"/>
      </w:pPr>
      <w:r>
        <w:separator/>
      </w:r>
    </w:p>
  </w:footnote>
  <w:footnote w:type="continuationSeparator" w:id="0">
    <w:p w:rsidR="000C659E" w:rsidRDefault="000C659E" w:rsidP="00535E2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35E2D" w:rsidRPr="00580ECB" w:rsidRDefault="00580ECB" w:rsidP="00535E2D">
    <w:pPr>
      <w:pStyle w:val="Header"/>
      <w:jc w:val="center"/>
      <w:rPr>
        <w:b/>
        <w:sz w:val="24"/>
      </w:rPr>
    </w:pPr>
    <w:r>
      <w:rPr>
        <w:b/>
        <w:sz w:val="24"/>
      </w:rPr>
      <w:t>Jig Goodhead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417FD"/>
    <w:rsid w:val="000417FD"/>
    <w:rsid w:val="00085EE1"/>
    <w:rsid w:val="000C659E"/>
    <w:rsid w:val="00136582"/>
    <w:rsid w:val="0015375C"/>
    <w:rsid w:val="001B2FA8"/>
    <w:rsid w:val="003601FC"/>
    <w:rsid w:val="003750F3"/>
    <w:rsid w:val="003947CE"/>
    <w:rsid w:val="003B6187"/>
    <w:rsid w:val="00535E2D"/>
    <w:rsid w:val="00580ECB"/>
    <w:rsid w:val="00596DF5"/>
    <w:rsid w:val="005F758A"/>
    <w:rsid w:val="0063618C"/>
    <w:rsid w:val="00707064"/>
    <w:rsid w:val="008C1234"/>
    <w:rsid w:val="00944BAC"/>
    <w:rsid w:val="00AA29B9"/>
    <w:rsid w:val="00D41C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E00DBAA-E7A3-4CB5-86FD-49B9951986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0417F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535E2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35E2D"/>
  </w:style>
  <w:style w:type="paragraph" w:styleId="Footer">
    <w:name w:val="footer"/>
    <w:basedOn w:val="Normal"/>
    <w:link w:val="FooterChar"/>
    <w:uiPriority w:val="99"/>
    <w:unhideWhenUsed/>
    <w:rsid w:val="00535E2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35E2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header" Target="header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5</Pages>
  <Words>236</Words>
  <Characters>1349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LVC</dc:creator>
  <cp:keywords/>
  <dc:description/>
  <cp:lastModifiedBy>LVC</cp:lastModifiedBy>
  <cp:revision>16</cp:revision>
  <dcterms:created xsi:type="dcterms:W3CDTF">2019-06-21T13:38:00Z</dcterms:created>
  <dcterms:modified xsi:type="dcterms:W3CDTF">2019-06-21T15:04:00Z</dcterms:modified>
</cp:coreProperties>
</file>