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项目介绍文档</w:t>
      </w:r>
    </w:p>
    <w:p>
      <w:pPr>
        <w:spacing w:before="600"/>
        <w:jc w:val="center"/>
      </w:pPr>
      <w:r>
        <w:rPr>
          <w:rFonts w:ascii="Noto Sans CJK SC" w:hAnsi="Noto Sans CJK SC" w:eastAsia="Noto Sans CJK SC"/>
          <w:b/>
          <w:color w:val="1F4E79"/>
          <w:sz w:val="60"/>
        </w:rPr>
        <w:t>智学伙伴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5597"/>
          <w:sz w:val="32"/>
        </w:rPr>
        <w:t>面向大学生的主动式学习计划与错题复盘 Agent</w:t>
      </w:r>
    </w:p>
    <w:p>
      <w:pPr>
        <w:spacing w:before="400"/>
        <w:jc w:val="center"/>
      </w:pPr>
      <w:r>
        <w:rPr>
          <w:rFonts w:ascii="Noto Sans CJK SC" w:hAnsi="Noto Sans CJK SC" w:eastAsia="Noto Sans CJK SC"/>
          <w:b/>
          <w:sz w:val="28"/>
        </w:rPr>
        <w:t>赛题方向：Agent 创新</w:t>
      </w:r>
    </w:p>
    <w:p>
      <w:pPr>
        <w:spacing w:before="1200"/>
        <w:jc w:val="center"/>
      </w:pPr>
      <w:r>
        <w:rPr>
          <w:rFonts w:ascii="Noto Serif CJK SC" w:hAnsi="Noto Serif CJK SC" w:eastAsia="Noto Serif CJK SC"/>
          <w:sz w:val="24"/>
        </w:rPr>
        <w:t>核心卖点：不是普通 AI 答疑工具，而是一个能记住学习状态、主动规划任务、持续推动复盘的学习陪伴 Agent。</w:t>
      </w:r>
    </w:p>
    <w:p>
      <w:pPr>
        <w:spacing w:before="1600"/>
        <w:jc w:val="center"/>
      </w:pPr>
      <w:r>
        <w:rPr>
          <w:rFonts w:ascii="Noto Serif CJK SC" w:hAnsi="Noto Serif CJK SC" w:eastAsia="Noto Serif CJK SC"/>
          <w:color w:val="666666"/>
          <w:sz w:val="18"/>
        </w:rPr>
        <w:t>资料来源：2026“中国高校计算机大赛-人工智能创意赛”鸿蒙赛道竞赛规程；最终参赛要求以大赛官网通知为准。</w:t>
      </w:r>
    </w:p>
    <w:p>
      <w:r>
        <w:br w:type="page"/>
      </w:r>
    </w:p>
    <w:p>
      <w:pPr>
        <w:pStyle w:val="Heading1"/>
        <w:spacing w:before="200" w:after="120" w:line="276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项目基本信息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项目项</w:t>
            </w:r>
          </w:p>
        </w:tc>
        <w:tc>
          <w:tcPr>
            <w:tcW w:type="dxa" w:w="691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赛题方向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Agent 创新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项目名称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智学伙伴：面向大学生的主动式学习计划与错题复盘 Agent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作品定位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面向大学生课程学习、期末复习、考研备考和职业资格考试的主动式学习陪伴 Agent。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核心功能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学习档案建立、AI 学习计划生成、错题拍照识别、错因分析、知识点图谱、主动复盘提醒、相似题训练、学习报告。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核心创新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从被动答疑转向主动学习陪伴，从错题收集转向复盘闭环，从固定计划转向动态个性化规划。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演示重点</w:t>
            </w:r>
          </w:p>
        </w:tc>
        <w:tc>
          <w:tcPr>
            <w:tcW w:type="dxa" w:w="691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用户输入考试目标后，Agent 自动生成复习计划；用户上传错题后，系统识别知识点、分析错因、安排复盘并生成学习报告。</w:t>
            </w:r>
          </w:p>
        </w:tc>
      </w:tr>
    </w:tbl>
    <w:p>
      <w:pPr>
        <w:spacing w:after="0"/>
      </w:pPr>
    </w:p>
    <w:p>
      <w:pPr>
        <w:pStyle w:val="Heading1"/>
        <w:spacing w:before="200" w:after="120" w:line="276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目录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一、项目概述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二、项目背景与用户需求分析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三、目标用户与应用场景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四、总体功能架构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五、功能详细规划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六、Agent 交互流程设计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七、技术实现方案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八、数据结构与业务规则设计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九、项目创新点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十、可行性分析与开发计划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十一、5 分钟 Demo 展示方案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十二、风险控制与优化方向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十三、初赛 800 字以内作品介绍</w:t>
      </w:r>
    </w:p>
    <w:p>
      <w:pPr>
        <w:spacing w:after="40"/>
      </w:pPr>
      <w:r>
        <w:rPr>
          <w:rFonts w:ascii="Noto Sans CJK SC" w:hAnsi="Noto Sans CJK SC" w:eastAsia="Noto Sans CJK SC"/>
          <w:sz w:val="21"/>
        </w:rPr>
        <w:t>十四、评分指标匹配分析</w:t>
      </w:r>
    </w:p>
    <w:p>
      <w:r>
        <w:br w:type="page"/>
      </w:r>
    </w:p>
    <w:p>
      <w:pPr>
        <w:pStyle w:val="Heading1"/>
        <w:spacing w:before="200" w:after="120" w:line="276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一、项目概述</w:t>
      </w:r>
    </w:p>
    <w:p>
      <w:pPr>
        <w:spacing w:before="0" w:after="120" w:line="300" w:lineRule="auto"/>
        <w:ind w:firstLine="420"/>
      </w:pPr>
      <w:r>
        <w:rPr>
          <w:rFonts w:ascii="Noto Serif CJK SC" w:hAnsi="Noto Serif CJK SC" w:eastAsia="Noto Serif CJK SC"/>
          <w:sz w:val="21"/>
        </w:rPr>
        <w:t>“智学伙伴”是一款面向大学生课程学习与考试复习场景的主动式 AI 学习 Agent。项目以“学习目标-任务规划-错题识别-错因分析-知识点归类-主动复盘-阶段报告”为主线，帮助学生形成连续、个性化、可反馈的学习闭环。</w:t>
      </w:r>
    </w:p>
    <w:p>
      <w:pPr>
        <w:spacing w:before="0" w:after="120" w:line="300" w:lineRule="auto"/>
        <w:ind w:firstLine="420"/>
      </w:pPr>
      <w:r>
        <w:rPr>
          <w:rFonts w:ascii="Noto Serif CJK SC" w:hAnsi="Noto Serif CJK SC" w:eastAsia="Noto Serif CJK SC"/>
          <w:sz w:val="21"/>
        </w:rPr>
        <w:t>本项目并不把 AI 定位为单纯的问答工具，而是将其定位为能够理解学生学习目标、记录历史学习状态、主动提醒复习任务、动态调整学习节奏的学习陪伴者。与普通 AI 答疑工具相比，智学伙伴更强调“长期记忆、主动服务、持续复盘和学习管理”。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EAF2F8"/>
          </w:tcPr>
          <w:p>
            <w:pPr>
              <w:spacing w:after="8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项目核心定位：</w:t>
            </w:r>
            <w:r>
              <w:rPr>
                <w:rFonts w:ascii="Noto Serif CJK SC" w:hAnsi="Noto Serif CJK SC" w:eastAsia="Noto Serif CJK SC"/>
                <w:sz w:val="21"/>
              </w:rPr>
              <w:t>智学伙伴解决的不是“这一题怎么做”，而是“我该先学什么、为什么总是错、什么时候该复习、哪些知识点还没有掌握、下一步怎样提高”。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传统学习工具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智学伙伴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服务方式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用户主动打开工具、主动搜索答案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根据学习状态主动规划与提醒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错题管理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保存题目或答案，复盘依赖用户自觉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识别错因、归类知识点、安排复习周期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学习计划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固定计划或手动制定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结合考试时间、薄弱点和完成率动态调整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学习记忆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单次使用为主，历史连续性弱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长期记录课程、错题、薄弱点和复习结果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演示亮点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功能单一，易与普通答疑工具同质化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形成学习闭环，贴合 Agent 创新方向</w:t>
            </w:r>
          </w:p>
        </w:tc>
      </w:tr>
    </w:tbl>
    <w:p>
      <w:pPr>
        <w:spacing w:after="0"/>
      </w:pPr>
    </w:p>
    <w:p>
      <w:pPr>
        <w:pStyle w:val="Heading1"/>
        <w:spacing w:before="200" w:after="120" w:line="276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二、项目背景与用户需求分析</w:t>
      </w:r>
    </w:p>
    <w:p>
      <w:pPr>
        <w:spacing w:before="0" w:after="120" w:line="300" w:lineRule="auto"/>
        <w:ind w:firstLine="420"/>
      </w:pPr>
      <w:r>
        <w:rPr>
          <w:rFonts w:ascii="Noto Serif CJK SC" w:hAnsi="Noto Serif CJK SC" w:eastAsia="Noto Serif CJK SC"/>
          <w:sz w:val="21"/>
        </w:rPr>
        <w:t>随着高校课程内容复杂度提高，大学生在期末考试、考研备考、专业课学习和职业资格考试等场景中普遍面临学习任务分散、复习计划不清晰、错题复盘不系统、学习过程难以持续等问题。很多学生在考前集中复习，但由于缺乏科学规划，经常出现重点不明、时间分配不合理、薄弱知识点反复出错等情况。</w:t>
      </w:r>
    </w:p>
    <w:p>
      <w:pPr>
        <w:spacing w:before="0" w:after="120" w:line="300" w:lineRule="auto"/>
        <w:ind w:firstLine="420"/>
      </w:pPr>
      <w:r>
        <w:rPr>
          <w:rFonts w:ascii="Noto Serif CJK SC" w:hAnsi="Noto Serif CJK SC" w:eastAsia="Noto Serif CJK SC"/>
          <w:sz w:val="21"/>
        </w:rPr>
        <w:t>目前市场上的学习类工具主要包括课程表、笔记软件、错题本、题目搜索和 AI 问答工具。这些工具能够解决部分单点问题，但大多缺少对学生长期学习状态的理解，也缺少能够主动干预学习过程的机制。学生需要的不只是一个“给答案”的工具，而是一个能够在关键时间主动提醒、帮助其持续复盘和调整计划的学习伙伴。</w:t>
      </w:r>
    </w:p>
    <w:p>
      <w:pPr>
        <w:pStyle w:val="Heading2"/>
        <w:spacing w:before="120" w:after="120" w:line="276" w:lineRule="auto"/>
      </w:pPr>
      <w:r>
        <w:rPr>
          <w:rFonts w:ascii="Noto Sans CJK SC" w:hAnsi="Noto Sans CJK SC" w:eastAsia="Noto Sans CJK SC"/>
          <w:b/>
          <w:color w:val="2F5597"/>
          <w:sz w:val="26"/>
        </w:rPr>
        <w:t>2.1 主要痛点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痛点</w:t>
            </w:r>
          </w:p>
        </w:tc>
        <w:tc>
          <w:tcPr>
            <w:tcW w:type="dxa" w:w="35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具体表现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对应功能设计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学习计划不清晰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考试临近时不知道每天该复习什么，容易盲目刷题或临时抱佛脚。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学习计划生成与动态调整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错题复盘不系统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错题记录后缺少错因分析和复习提醒，导致“记了但没掌握”。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错因分析、复盘提醒、相似题训练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薄弱点难识别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学生只能凭感觉判断薄弱内容，缺少可视化数据支持。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知识点图谱与薄弱指数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学习坚持难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学习计划容易中断，缺少主动提醒和阶段反馈。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主动服务、学习报告、低完成率预警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工具割裂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计划、错题、笔记、提醒分散在不同工具中，使用成本高。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一体化学习 Agent 闭环</w:t>
            </w:r>
          </w:p>
        </w:tc>
      </w:tr>
    </w:tbl>
    <w:p>
      <w:pPr>
        <w:spacing w:after="0"/>
      </w:pPr>
    </w:p>
    <w:p>
      <w:pPr>
        <w:pStyle w:val="Heading2"/>
        <w:spacing w:before="120" w:after="120" w:line="276" w:lineRule="auto"/>
      </w:pPr>
      <w:r>
        <w:rPr>
          <w:rFonts w:ascii="Noto Sans CJK SC" w:hAnsi="Noto Sans CJK SC" w:eastAsia="Noto Sans CJK SC"/>
          <w:b/>
          <w:color w:val="2F5597"/>
          <w:sz w:val="26"/>
        </w:rPr>
        <w:t>2.2 需求总结</w:t>
      </w:r>
    </w:p>
    <w:p>
      <w:pPr>
        <w:pStyle w:val="ListNumber"/>
        <w:spacing w:after="60" w:line="288" w:lineRule="auto"/>
      </w:pPr>
      <w:r>
        <w:rPr>
          <w:rFonts w:ascii="Noto Serif CJK SC" w:hAnsi="Noto Serif CJK SC" w:eastAsia="Noto Serif CJK SC"/>
          <w:sz w:val="21"/>
        </w:rPr>
        <w:t>学生需要一个能够快速理解学习目标并自动拆分任务的工具。</w:t>
      </w:r>
    </w:p>
    <w:p>
      <w:pPr>
        <w:pStyle w:val="ListNumber"/>
        <w:spacing w:after="60" w:line="288" w:lineRule="auto"/>
      </w:pPr>
      <w:r>
        <w:rPr>
          <w:rFonts w:ascii="Noto Serif CJK SC" w:hAnsi="Noto Serif CJK SC" w:eastAsia="Noto Serif CJK SC"/>
          <w:sz w:val="21"/>
        </w:rPr>
        <w:t>学生需要一个能够识别错题、分析错误原因并安排复习的工具。</w:t>
      </w:r>
    </w:p>
    <w:p>
      <w:pPr>
        <w:pStyle w:val="ListNumber"/>
        <w:spacing w:after="60" w:line="288" w:lineRule="auto"/>
      </w:pPr>
      <w:r>
        <w:rPr>
          <w:rFonts w:ascii="Noto Serif CJK SC" w:hAnsi="Noto Serif CJK SC" w:eastAsia="Noto Serif CJK SC"/>
          <w:sz w:val="21"/>
        </w:rPr>
        <w:t>学生需要一个能够记录长期学习状态、动态调整学习计划的工具。</w:t>
      </w:r>
    </w:p>
    <w:p>
      <w:pPr>
        <w:pStyle w:val="ListNumber"/>
        <w:spacing w:after="60" w:line="288" w:lineRule="auto"/>
      </w:pPr>
      <w:r>
        <w:rPr>
          <w:rFonts w:ascii="Noto Serif CJK SC" w:hAnsi="Noto Serif CJK SC" w:eastAsia="Noto Serif CJK SC"/>
          <w:sz w:val="21"/>
        </w:rPr>
        <w:t>学生需要一个能够在合适时间主动提醒复习、降低学习中断率的工具。</w:t>
      </w:r>
    </w:p>
    <w:p>
      <w:pPr>
        <w:pStyle w:val="Heading1"/>
        <w:spacing w:before="200" w:after="120" w:line="276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三、目标用户与应用场景</w:t>
      </w:r>
    </w:p>
    <w:p>
      <w:pPr>
        <w:spacing w:before="0" w:after="120" w:line="300" w:lineRule="auto"/>
        <w:ind w:firstLine="420"/>
      </w:pPr>
      <w:r>
        <w:rPr>
          <w:rFonts w:ascii="Noto Serif CJK SC" w:hAnsi="Noto Serif CJK SC" w:eastAsia="Noto Serif CJK SC"/>
          <w:sz w:val="21"/>
        </w:rPr>
        <w:t>智学伙伴面向具有课程学习和阶段性备考需求的高校学生，同时可扩展至考研、考公、职业资格考试、在线教育和企业培训等场景。项目初期建议聚焦大学生专业课和公共课复习，保证功能边界清晰、Demo 易于完成、需求表达具有普遍性。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目标用户</w:t>
            </w:r>
          </w:p>
        </w:tc>
        <w:tc>
          <w:tcPr>
            <w:tcW w:type="dxa" w:w="36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典型需求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示例场景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普通大学生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期末前需要规划复习任务、整理错题、查漏补缺。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两周后考操作系统，每天晚上只能复习 1 小时。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考研学生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需要长期计划、阶段复盘和薄弱题型强化。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三个月内完成数学、英语和专业课阶段复习。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职业考试用户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需要高频考点训练、错题回顾和模拟测试。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准备教师资格证、计算机等级考试或英语四六级。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在线教育平台用户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需要将学习过程数据化并提供个性化建议。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课程平台为学生生成智能学习路径和周报。</w:t>
            </w:r>
          </w:p>
        </w:tc>
      </w:tr>
    </w:tbl>
    <w:p>
      <w:pPr>
        <w:spacing w:after="0"/>
      </w:pPr>
    </w:p>
    <w:p>
      <w:pPr>
        <w:pStyle w:val="Heading1"/>
        <w:spacing w:before="200" w:after="120" w:line="276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四、总体功能架构</w:t>
      </w:r>
    </w:p>
    <w:p>
      <w:pPr>
        <w:spacing w:before="0" w:after="120" w:line="300" w:lineRule="auto"/>
        <w:ind w:firstLine="420"/>
      </w:pPr>
      <w:r>
        <w:rPr>
          <w:rFonts w:ascii="Noto Serif CJK SC" w:hAnsi="Noto Serif CJK SC" w:eastAsia="Noto Serif CJK SC"/>
          <w:sz w:val="21"/>
        </w:rPr>
        <w:t>系统围绕“学习目标-计划生成-任务执行-错题录入-错因分析-知识点归类-主动复盘-学习报告-计划调整”的闭环进行设计。Agent 在整个过程中承担理解、决策、提醒和总结的角色。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EAF2F8"/>
          </w:tcPr>
          <w:p>
            <w:pPr>
              <w:spacing w:after="8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核心业务流程：</w:t>
            </w:r>
            <w:r>
              <w:rPr>
                <w:rFonts w:ascii="Noto Serif CJK SC" w:hAnsi="Noto Serif CJK SC" w:eastAsia="Noto Serif CJK SC"/>
                <w:sz w:val="21"/>
              </w:rPr>
              <w:t>用户输入学习目标 -&gt; Agent 生成学习计划 -&gt; 用户完成学习任务 -&gt; 拍照录入错题 -&gt; AI 分析错因 -&gt; 自动归类知识点 -&gt; Agent 主动提醒复习 -&gt; 生成学习报告 -&gt; 动态调整后续计划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58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组成内容</w:t>
            </w:r>
          </w:p>
        </w:tc>
        <w:tc>
          <w:tcPr>
            <w:tcW w:type="dxa" w:w="351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用户交互层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文本对话、语音输入、拍照上传、任务卡片、学习报告页面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降低使用门槛，让学生以自然方式与 Agent 互动。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决策层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目标理解、任务拆解、优先级判断、复习提醒策略、计划调整策略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决定下一步学什么、何时复习、如何调整任务。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能力层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OCR 识别、大模型分析、错因诊断、知识点归类、相似题生成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支撑智能识别、解释、生成和总结。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数据管理层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用户档案、课程知识点、学习计划、错题库、复习记录、报告数据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形成长期学习记忆和个性化推荐基础。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应用服务层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通知提醒、日历联动、多设备同步、权限管理、可视化展示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增强落地体验，支持鸿蒙全场景设备扩展。</w:t>
            </w:r>
          </w:p>
        </w:tc>
      </w:tr>
    </w:tbl>
    <w:p>
      <w:pPr>
        <w:spacing w:after="0"/>
      </w:pPr>
    </w:p>
    <w:p>
      <w:pPr>
        <w:pStyle w:val="Heading1"/>
        <w:spacing w:before="200" w:after="120" w:line="276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五、功能详细规划</w:t>
      </w:r>
    </w:p>
    <w:p>
      <w:pPr>
        <w:pStyle w:val="Heading2"/>
        <w:spacing w:before="120" w:after="120" w:line="276" w:lineRule="auto"/>
      </w:pPr>
      <w:r>
        <w:rPr>
          <w:rFonts w:ascii="Noto Sans CJK SC" w:hAnsi="Noto Sans CJK SC" w:eastAsia="Noto Sans CJK SC"/>
          <w:b/>
          <w:color w:val="2F5597"/>
          <w:sz w:val="26"/>
        </w:rPr>
        <w:t>5.1 用户画像与学习档案模块</w:t>
      </w:r>
    </w:p>
    <w:p>
      <w:pPr>
        <w:spacing w:before="0" w:after="120" w:line="300" w:lineRule="auto"/>
        <w:ind w:firstLine="420"/>
      </w:pPr>
      <w:r>
        <w:rPr>
          <w:rFonts w:ascii="Noto Serif CJK SC" w:hAnsi="Noto Serif CJK SC" w:eastAsia="Noto Serif CJK SC"/>
          <w:sz w:val="21"/>
        </w:rPr>
        <w:t>建立用户的个性化学习档案，使 Agent 能够记住学生的课程、目标、薄弱点和学习习惯，而不是每次都从零开始问答。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612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基本信息录入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填写年级、专业、课程、考试时间、学习目标。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课程档案建立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支持添加操作系统、高等数学、英语、数据结构等课程。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学习偏好设置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设置每日可学习时间、偏好学习时段、提醒频率。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能力水平评估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通过自评或小测判断基础水平，如薄弱、一般、较好。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学习历史记录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记录任务完成情况、错题数量、复习次数和薄弱知识点。</w:t>
            </w:r>
          </w:p>
        </w:tc>
      </w:tr>
    </w:tbl>
    <w:p>
      <w:pPr>
        <w:spacing w:after="0"/>
      </w:pPr>
    </w:p>
    <w:p>
      <w:pPr>
        <w:pStyle w:val="Heading2"/>
        <w:spacing w:before="120" w:after="120" w:line="276" w:lineRule="auto"/>
      </w:pPr>
      <w:r>
        <w:rPr>
          <w:rFonts w:ascii="Noto Sans CJK SC" w:hAnsi="Noto Sans CJK SC" w:eastAsia="Noto Sans CJK SC"/>
          <w:b/>
          <w:color w:val="2F5597"/>
          <w:sz w:val="26"/>
        </w:rPr>
        <w:t>5.2 AI 学习计划生成模块</w:t>
      </w:r>
    </w:p>
    <w:p>
      <w:pPr>
        <w:spacing w:before="0" w:after="120" w:line="300" w:lineRule="auto"/>
        <w:ind w:firstLine="420"/>
      </w:pPr>
      <w:r>
        <w:rPr>
          <w:rFonts w:ascii="Noto Serif CJK SC" w:hAnsi="Noto Serif CJK SC" w:eastAsia="Noto Serif CJK SC"/>
          <w:sz w:val="21"/>
        </w:rPr>
        <w:t>根据考试时间、课程内容、用户基础和可用时间，自动生成动态学习计划。计划不是简单平均分配，而是综合剩余天数、薄弱程度、错题数量和复习优先级。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612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考试倒计时识别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根据考试日期自动计算剩余复习天数。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任务拆解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将课程章节拆分为每日学习任务。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优先级排序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对薄弱知识点和考试高频点优先安排。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动态调整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根据任务完成情况和错题变化调整后续计划。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学习负荷控制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控制每日任务量，避免计划过重导致放弃。</w:t>
            </w:r>
          </w:p>
        </w:tc>
      </w:tr>
    </w:tbl>
    <w:p>
      <w:pPr>
        <w:spacing w:after="0"/>
      </w:pPr>
    </w:p>
    <w:p>
      <w:pPr>
        <w:pStyle w:val="Heading2"/>
        <w:spacing w:before="120" w:after="120" w:line="276" w:lineRule="auto"/>
      </w:pPr>
      <w:r>
        <w:rPr>
          <w:rFonts w:ascii="Noto Sans CJK SC" w:hAnsi="Noto Sans CJK SC" w:eastAsia="Noto Sans CJK SC"/>
          <w:b/>
          <w:color w:val="2F5597"/>
          <w:sz w:val="26"/>
        </w:rPr>
        <w:t>5.3 错题拍照识别模块</w:t>
      </w:r>
    </w:p>
    <w:p>
      <w:pPr>
        <w:spacing w:before="0" w:after="120" w:line="300" w:lineRule="auto"/>
        <w:ind w:firstLine="420"/>
      </w:pPr>
      <w:r>
        <w:rPr>
          <w:rFonts w:ascii="Noto Serif CJK SC" w:hAnsi="Noto Serif CJK SC" w:eastAsia="Noto Serif CJK SC"/>
          <w:sz w:val="21"/>
        </w:rPr>
        <w:t>用户可通过拍照、截图或手动输入方式录入错题，系统自动识别题目内容，并归入对应课程和知识点。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612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拍照录题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对纸质错题、教材题、课堂板书进行拍照识别。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截图录题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支持上传网课、题库、PPT 截图。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题目结构化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自动提取题干、选项、公式、关键词。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课程匹配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自动判断题目所属课程。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知识点匹配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归类到具体章节和知识点。</w:t>
            </w:r>
          </w:p>
        </w:tc>
      </w:tr>
    </w:tbl>
    <w:p>
      <w:pPr>
        <w:spacing w:after="0"/>
      </w:pPr>
    </w:p>
    <w:p>
      <w:pPr>
        <w:pStyle w:val="Heading2"/>
        <w:spacing w:before="120" w:after="120" w:line="276" w:lineRule="auto"/>
      </w:pPr>
      <w:r>
        <w:rPr>
          <w:rFonts w:ascii="Noto Sans CJK SC" w:hAnsi="Noto Sans CJK SC" w:eastAsia="Noto Sans CJK SC"/>
          <w:b/>
          <w:color w:val="2F5597"/>
          <w:sz w:val="26"/>
        </w:rPr>
        <w:t>5.4 错因智能分析模块</w:t>
      </w:r>
    </w:p>
    <w:p>
      <w:pPr>
        <w:spacing w:before="0" w:after="120" w:line="300" w:lineRule="auto"/>
        <w:ind w:firstLine="420"/>
      </w:pPr>
      <w:r>
        <w:rPr>
          <w:rFonts w:ascii="Noto Serif CJK SC" w:hAnsi="Noto Serif CJK SC" w:eastAsia="Noto Serif CJK SC"/>
          <w:sz w:val="21"/>
        </w:rPr>
        <w:t>系统不仅给出答案，更要分析“为什么错”。通过错因诊断帮助学生明确自身问题来源，避免同类错误反复出现。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612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概念不清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对基本概念理解错误。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公式不会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不知道使用哪个公式或算法。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步骤混乱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会知识点但解题顺序错误。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计算失误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思路正确但计算过程出错。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审题错误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忽略关键词或限制条件。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记忆混淆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把相似概念或方法混在一起。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方法选择错误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选用了不适合的解题方法。</w:t>
            </w:r>
          </w:p>
        </w:tc>
      </w:tr>
    </w:tbl>
    <w:p>
      <w:pPr>
        <w:spacing w:after="0"/>
      </w:pPr>
    </w:p>
    <w:p>
      <w:pPr>
        <w:pStyle w:val="Heading2"/>
        <w:spacing w:before="120" w:after="120" w:line="276" w:lineRule="auto"/>
      </w:pPr>
      <w:r>
        <w:rPr>
          <w:rFonts w:ascii="Noto Sans CJK SC" w:hAnsi="Noto Sans CJK SC" w:eastAsia="Noto Sans CJK SC"/>
          <w:b/>
          <w:color w:val="2F5597"/>
          <w:sz w:val="26"/>
        </w:rPr>
        <w:t>5.5 知识点图谱与薄弱点识别模块</w:t>
      </w:r>
    </w:p>
    <w:p>
      <w:pPr>
        <w:spacing w:before="0" w:after="120" w:line="300" w:lineRule="auto"/>
        <w:ind w:firstLine="420"/>
      </w:pPr>
      <w:r>
        <w:rPr>
          <w:rFonts w:ascii="Noto Serif CJK SC" w:hAnsi="Noto Serif CJK SC" w:eastAsia="Noto Serif CJK SC"/>
          <w:sz w:val="21"/>
        </w:rPr>
        <w:t>将错题与知识点关联，逐步形成个人学习知识图谱，使学生清楚知道自己真正薄弱的内容。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612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知识点树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按课程-章节-知识点建立层级结构。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错题数量统计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记录每个知识点的错题数量。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最近出错时间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判断是否需要立即复习。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复习次数记录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判断是否真正掌握。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薄弱指数计算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根据错题数量、错误频率和未掌握次数生成薄弱程度。</w:t>
            </w:r>
          </w:p>
        </w:tc>
      </w:tr>
    </w:tbl>
    <w:p>
      <w:pPr>
        <w:spacing w:after="0"/>
      </w:pPr>
    </w:p>
    <w:p>
      <w:pPr>
        <w:pStyle w:val="Heading2"/>
        <w:spacing w:before="120" w:after="120" w:line="276" w:lineRule="auto"/>
      </w:pPr>
      <w:r>
        <w:rPr>
          <w:rFonts w:ascii="Noto Sans CJK SC" w:hAnsi="Noto Sans CJK SC" w:eastAsia="Noto Sans CJK SC"/>
          <w:b/>
          <w:color w:val="2F5597"/>
          <w:sz w:val="26"/>
        </w:rPr>
        <w:t>5.6 主动复盘提醒模块</w:t>
      </w:r>
    </w:p>
    <w:p>
      <w:pPr>
        <w:spacing w:before="0" w:after="120" w:line="300" w:lineRule="auto"/>
        <w:ind w:firstLine="420"/>
      </w:pPr>
      <w:r>
        <w:rPr>
          <w:rFonts w:ascii="Noto Serif CJK SC" w:hAnsi="Noto Serif CJK SC" w:eastAsia="Noto Serif CJK SC"/>
          <w:sz w:val="21"/>
        </w:rPr>
        <w:t>这是最能体现 Agent 创新方向的功能。系统不只是等待用户打开，而是根据学习状态主动提醒复习，帮助学生降低遗忘率。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612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错题复习提醒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对新错题设置 1 天、3 天、7 天、14 天复习提醒。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考前冲刺提醒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考试前自动压缩重点知识点。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学习中断提醒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多日未完成任务时主动提醒。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晚间总结提醒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每天生成当日学习反馈。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低完成率预警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若计划长期未完成，主动降低任务量。</w:t>
            </w:r>
          </w:p>
        </w:tc>
      </w:tr>
    </w:tbl>
    <w:p>
      <w:pPr>
        <w:spacing w:after="0"/>
      </w:pPr>
    </w:p>
    <w:p>
      <w:pPr>
        <w:pStyle w:val="Heading2"/>
        <w:spacing w:before="120" w:after="120" w:line="276" w:lineRule="auto"/>
      </w:pPr>
      <w:r>
        <w:rPr>
          <w:rFonts w:ascii="Noto Sans CJK SC" w:hAnsi="Noto Sans CJK SC" w:eastAsia="Noto Sans CJK SC"/>
          <w:b/>
          <w:color w:val="2F5597"/>
          <w:sz w:val="26"/>
        </w:rPr>
        <w:t>5.7 相似题生成与强化训练模块</w:t>
      </w:r>
    </w:p>
    <w:p>
      <w:pPr>
        <w:spacing w:before="0" w:after="120" w:line="300" w:lineRule="auto"/>
        <w:ind w:firstLine="420"/>
      </w:pPr>
      <w:r>
        <w:rPr>
          <w:rFonts w:ascii="Noto Serif CJK SC" w:hAnsi="Noto Serif CJK SC" w:eastAsia="Noto Serif CJK SC"/>
          <w:sz w:val="21"/>
        </w:rPr>
        <w:t>根据错题自动生成相似题，帮助学生从“看懂一道题”变成“掌握一类题”。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612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相似题生成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根据错题知识点生成同类练习。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难度递进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从基础题到综合题逐步提升。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答案解析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给出步骤、关键提醒和易错点。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错题再测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对反复错误知识点进行二次测试。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举一反三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归纳同类题解题模板。</w:t>
            </w:r>
          </w:p>
        </w:tc>
      </w:tr>
    </w:tbl>
    <w:p>
      <w:pPr>
        <w:spacing w:after="0"/>
      </w:pPr>
    </w:p>
    <w:p>
      <w:pPr>
        <w:pStyle w:val="Heading2"/>
        <w:spacing w:before="120" w:after="120" w:line="276" w:lineRule="auto"/>
      </w:pPr>
      <w:r>
        <w:rPr>
          <w:rFonts w:ascii="Noto Sans CJK SC" w:hAnsi="Noto Sans CJK SC" w:eastAsia="Noto Sans CJK SC"/>
          <w:b/>
          <w:color w:val="2F5597"/>
          <w:sz w:val="26"/>
        </w:rPr>
        <w:t>5.8 学习报告模块</w:t>
      </w:r>
    </w:p>
    <w:p>
      <w:pPr>
        <w:spacing w:before="0" w:after="120" w:line="300" w:lineRule="auto"/>
        <w:ind w:firstLine="420"/>
      </w:pPr>
      <w:r>
        <w:rPr>
          <w:rFonts w:ascii="Noto Serif CJK SC" w:hAnsi="Noto Serif CJK SC" w:eastAsia="Noto Serif CJK SC"/>
          <w:sz w:val="21"/>
        </w:rPr>
        <w:t>将学习过程可视化，使学生看到自己的进步，也方便比赛展示项目的完整闭环。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612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每日学习总结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展示今日完成任务、错题数量、复习建议。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每周学习报告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展示学习时长、完成率、薄弱知识点。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考前冲刺报告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汇总重点内容和风险知识点。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错题复盘报告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展示高频错因和知识点掌握情况。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成长报告</w:t>
            </w:r>
          </w:p>
        </w:tc>
        <w:tc>
          <w:tcPr>
            <w:tcW w:type="dxa" w:w="612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展示正确率提升、坚持天数和下一步建议。</w:t>
            </w:r>
          </w:p>
        </w:tc>
      </w:tr>
    </w:tbl>
    <w:p>
      <w:pPr>
        <w:spacing w:after="0"/>
      </w:pPr>
    </w:p>
    <w:p>
      <w:pPr>
        <w:pStyle w:val="Heading2"/>
        <w:spacing w:before="120" w:after="120" w:line="276" w:lineRule="auto"/>
      </w:pPr>
      <w:r>
        <w:rPr>
          <w:rFonts w:ascii="Noto Sans CJK SC" w:hAnsi="Noto Sans CJK SC" w:eastAsia="Noto Sans CJK SC"/>
          <w:b/>
          <w:color w:val="2F5597"/>
          <w:sz w:val="26"/>
        </w:rPr>
        <w:t>5.9 自然交互模块</w:t>
      </w:r>
    </w:p>
    <w:p>
      <w:pPr>
        <w:spacing w:before="0" w:after="120" w:line="300" w:lineRule="auto"/>
        <w:ind w:firstLine="420"/>
      </w:pPr>
      <w:r>
        <w:rPr>
          <w:rFonts w:ascii="Noto Serif CJK SC" w:hAnsi="Noto Serif CJK SC" w:eastAsia="Noto Serif CJK SC"/>
          <w:sz w:val="21"/>
        </w:rPr>
        <w:t>智学伙伴支持文本、语音和拍照等多种自然交互方式。用户可以直接说“我下周要考数据结构，每天只有 40 分钟，帮我安排复习”，也可以拍照上传错题，或追问“这道题我还是没懂，能换个说法吗”。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交互方式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文本输入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“我两周后考操作系统，帮我安排复习计划。”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语音输入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“提醒我明天复习线性代数矩阵部分。”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拍照输入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拍照上传纸质错题或教材题。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对话追问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“这道题的第二步为什么这样算？”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主动问候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“你今天还没有完成学习任务，要不要从 20 分钟开始？”</w:t>
            </w:r>
          </w:p>
        </w:tc>
      </w:tr>
    </w:tbl>
    <w:p>
      <w:pPr>
        <w:spacing w:after="0"/>
      </w:pPr>
    </w:p>
    <w:p>
      <w:pPr>
        <w:pStyle w:val="Heading2"/>
        <w:spacing w:before="120" w:after="120" w:line="276" w:lineRule="auto"/>
      </w:pPr>
      <w:r>
        <w:rPr>
          <w:rFonts w:ascii="Noto Sans CJK SC" w:hAnsi="Noto Sans CJK SC" w:eastAsia="Noto Sans CJK SC"/>
          <w:b/>
          <w:color w:val="2F5597"/>
          <w:sz w:val="26"/>
        </w:rPr>
        <w:t>5.10 鸿蒙多端扩展模块</w:t>
      </w:r>
    </w:p>
    <w:p>
      <w:pPr>
        <w:spacing w:before="0" w:after="120" w:line="300" w:lineRule="auto"/>
        <w:ind w:firstLine="420"/>
      </w:pPr>
      <w:r>
        <w:rPr>
          <w:rFonts w:ascii="Noto Serif CJK SC" w:hAnsi="Noto Serif CJK SC" w:eastAsia="Noto Serif CJK SC"/>
          <w:sz w:val="21"/>
        </w:rPr>
        <w:t>项目初期可先完成手机端或测试态 Agent Demo；后续可结合鸿蒙全场景设备能力，扩展手机、平板、PC 和穿戴设备协同使用。手机用于拍照录题和平时提醒，平板用于学习计划和错题复盘，PC 用于长时间学习和报告查看，穿戴设备用于轻量化提醒。</w:t>
      </w:r>
    </w:p>
    <w:p>
      <w:pPr>
        <w:pStyle w:val="Heading1"/>
        <w:spacing w:before="200" w:after="120" w:line="276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六、Agent 交互流程设计</w:t>
      </w:r>
    </w:p>
    <w:p>
      <w:pPr>
        <w:spacing w:before="0" w:after="120" w:line="300" w:lineRule="auto"/>
        <w:ind w:firstLine="420"/>
      </w:pPr>
      <w:r>
        <w:rPr>
          <w:rFonts w:ascii="Noto Serif CJK SC" w:hAnsi="Noto Serif CJK SC" w:eastAsia="Noto Serif CJK SC"/>
          <w:sz w:val="21"/>
        </w:rPr>
        <w:t>项目演示应突出 Agent 的“主动服务”和“持续记忆”特征。以下以“操作系统期末复习”为例设计交互流程。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73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用户行为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Agent 响应</w:t>
            </w:r>
          </w:p>
        </w:tc>
        <w:tc>
          <w:tcPr>
            <w:tcW w:type="dxa" w:w="19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展示亮点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输入“我 14 天后要考操作系统，每天能学 1 小时。”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识别课程、考试时间和学习时长，生成 14 天复习计划。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目标理解和任务规划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查看今日学习任务。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提示今日复习页面置换算法，完成 3 道 LRU 练习。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个性化计划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拍照上传一道 LRU 错题。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识别题目内容、课程、知识点和题型。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多模态输入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查看错因分析。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指出用户把 LRU 与 FIFO 的淘汰规则混淆。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错因诊断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点击加入错题库。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安排明天、3 天后、7 天后复习。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主动复盘提醒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查看学习周报。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展示完成率、薄弱点排行和下周建议。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闭环反馈</w:t>
            </w:r>
          </w:p>
        </w:tc>
      </w:tr>
    </w:tbl>
    <w:p>
      <w:pPr>
        <w:spacing w:after="0"/>
      </w:pPr>
    </w:p>
    <w:p>
      <w:pPr>
        <w:pStyle w:val="Heading2"/>
        <w:spacing w:before="120" w:after="120" w:line="276" w:lineRule="auto"/>
      </w:pPr>
      <w:r>
        <w:rPr>
          <w:rFonts w:ascii="Noto Sans CJK SC" w:hAnsi="Noto Sans CJK SC" w:eastAsia="Noto Sans CJK SC"/>
          <w:b/>
          <w:color w:val="2F5597"/>
          <w:sz w:val="26"/>
        </w:rPr>
        <w:t>示例对话</w:t>
      </w:r>
    </w:p>
    <w:p>
      <w:pPr>
        <w:spacing w:before="0" w:after="120" w:line="300" w:lineRule="auto"/>
      </w:pPr>
      <w:r>
        <w:rPr>
          <w:rFonts w:ascii="Noto Serif CJK SC" w:hAnsi="Noto Serif CJK SC" w:eastAsia="Noto Serif CJK SC"/>
          <w:sz w:val="21"/>
        </w:rPr>
        <w:t>用户：我两周后要考操作系统，每天晚上大概能学 1 小时，页面置换和死锁这两部分比较薄弱。</w:t>
      </w:r>
    </w:p>
    <w:p>
      <w:pPr>
        <w:spacing w:before="0" w:after="120" w:line="300" w:lineRule="auto"/>
      </w:pPr>
      <w:r>
        <w:rPr>
          <w:rFonts w:ascii="Noto Serif CJK SC" w:hAnsi="Noto Serif CJK SC" w:eastAsia="Noto Serif CJK SC"/>
          <w:sz w:val="21"/>
        </w:rPr>
        <w:t>Agent：已为你生成 14 天复习计划。考虑到你反馈页面置换和死锁较薄弱，前 5 天将优先安排内存管理与死锁模块，后续进入综合练习和错题复盘。今晚建议完成“页面置换算法基础 + 3 道 LRU 练习题”。</w:t>
      </w:r>
    </w:p>
    <w:p>
      <w:pPr>
        <w:spacing w:before="0" w:after="120" w:line="300" w:lineRule="auto"/>
      </w:pPr>
      <w:r>
        <w:rPr>
          <w:rFonts w:ascii="Noto Serif CJK SC" w:hAnsi="Noto Serif CJK SC" w:eastAsia="Noto Serif CJK SC"/>
          <w:sz w:val="21"/>
        </w:rPr>
        <w:t>用户上传错题后，Agent 可回复：这道题属于“页面置换算法-LRU”。你的主要错误是将 LRU 与 FIFO 的淘汰规则混淆。LRU 淘汰的是最近最久未使用的页面，而不是最早进入内存的页面。我已将该题加入错题库，并安排 1 天、3 天、7 天后复习。</w:t>
      </w:r>
    </w:p>
    <w:p>
      <w:pPr>
        <w:pStyle w:val="Heading1"/>
        <w:spacing w:before="200" w:after="120" w:line="276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七、技术实现方案</w:t>
      </w:r>
    </w:p>
    <w:p>
      <w:pPr>
        <w:spacing w:before="0" w:after="120" w:line="300" w:lineRule="auto"/>
        <w:ind w:firstLine="420"/>
      </w:pPr>
      <w:r>
        <w:rPr>
          <w:rFonts w:ascii="Noto Serif CJK SC" w:hAnsi="Noto Serif CJK SC" w:eastAsia="Noto Serif CJK SC"/>
          <w:sz w:val="21"/>
        </w:rPr>
        <w:t>系统建议采用“鸿蒙前端展示 + AI Agent 决策 + OCR 识别 + 学习数据管理”的技术路线。初赛阶段以创意与设计表达为主，复赛阶段优先完成可演示的最小可行版本，决赛阶段再强化界面体验、多端协同和稳定性。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实现思路</w:t>
            </w:r>
          </w:p>
        </w:tc>
        <w:tc>
          <w:tcPr>
            <w:tcW w:type="dxa" w:w="19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复赛优先级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前端界面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使用鸿蒙应用或元服务展示首页、计划页、错题页、报告页。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能力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利用小艺开放平台测试态 Agent 或自建对话逻辑，实现目标理解、计划生成和复盘提醒。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OCR 识别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调用 OCR 能力识别题干、选项和公式文本，识别不完整时允许手动修正。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大模型分析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通过提示词模板实现知识点归类、错因诊断、相似题生成和报告总结。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数据存储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存储课程、任务、错题、复习记录、用户偏好等数据。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通知提醒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结合系统通知或日历能力实现复盘提醒和考前提醒。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多端协同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后续扩展手机、平板、PC、穿戴设备间的学习数据同步。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低至中</w:t>
            </w:r>
          </w:p>
        </w:tc>
      </w:tr>
    </w:tbl>
    <w:p>
      <w:pPr>
        <w:spacing w:after="0"/>
      </w:pPr>
    </w:p>
    <w:p>
      <w:pPr>
        <w:pStyle w:val="Heading2"/>
        <w:spacing w:before="120" w:after="120" w:line="276" w:lineRule="auto"/>
      </w:pPr>
      <w:r>
        <w:rPr>
          <w:rFonts w:ascii="Noto Sans CJK SC" w:hAnsi="Noto Sans CJK SC" w:eastAsia="Noto Sans CJK SC"/>
          <w:b/>
          <w:color w:val="2F5597"/>
          <w:sz w:val="26"/>
        </w:rPr>
        <w:t>7.1 最小可行版本范围</w:t>
      </w:r>
    </w:p>
    <w:p>
      <w:pPr>
        <w:pStyle w:val="ListBullet"/>
        <w:spacing w:after="60" w:line="288" w:lineRule="auto"/>
      </w:pPr>
      <w:r>
        <w:rPr>
          <w:rFonts w:ascii="Noto Serif CJK SC" w:hAnsi="Noto Serif CJK SC" w:eastAsia="Noto Serif CJK SC"/>
          <w:sz w:val="21"/>
        </w:rPr>
        <w:t>用户输入课程、考试时间、每日学习时长和薄弱知识点。</w:t>
      </w:r>
    </w:p>
    <w:p>
      <w:pPr>
        <w:pStyle w:val="ListBullet"/>
        <w:spacing w:after="60" w:line="288" w:lineRule="auto"/>
      </w:pPr>
      <w:r>
        <w:rPr>
          <w:rFonts w:ascii="Noto Serif CJK SC" w:hAnsi="Noto Serif CJK SC" w:eastAsia="Noto Serif CJK SC"/>
          <w:sz w:val="21"/>
        </w:rPr>
        <w:t>Agent 自动生成 7 至 14 天学习计划。</w:t>
      </w:r>
    </w:p>
    <w:p>
      <w:pPr>
        <w:pStyle w:val="ListBullet"/>
        <w:spacing w:after="60" w:line="288" w:lineRule="auto"/>
      </w:pPr>
      <w:r>
        <w:rPr>
          <w:rFonts w:ascii="Noto Serif CJK SC" w:hAnsi="Noto Serif CJK SC" w:eastAsia="Noto Serif CJK SC"/>
          <w:sz w:val="21"/>
        </w:rPr>
        <w:t>用户上传或输入一道错题，系统识别课程和知识点。</w:t>
      </w:r>
    </w:p>
    <w:p>
      <w:pPr>
        <w:pStyle w:val="ListBullet"/>
        <w:spacing w:after="60" w:line="288" w:lineRule="auto"/>
      </w:pPr>
      <w:r>
        <w:rPr>
          <w:rFonts w:ascii="Noto Serif CJK SC" w:hAnsi="Noto Serif CJK SC" w:eastAsia="Noto Serif CJK SC"/>
          <w:sz w:val="21"/>
        </w:rPr>
        <w:t>Agent 输出错因分析和复习建议。</w:t>
      </w:r>
    </w:p>
    <w:p>
      <w:pPr>
        <w:pStyle w:val="ListBullet"/>
        <w:spacing w:after="60" w:line="288" w:lineRule="auto"/>
      </w:pPr>
      <w:r>
        <w:rPr>
          <w:rFonts w:ascii="Noto Serif CJK SC" w:hAnsi="Noto Serif CJK SC" w:eastAsia="Noto Serif CJK SC"/>
          <w:sz w:val="21"/>
        </w:rPr>
        <w:t>系统生成复习提醒和学习报告页面。</w:t>
      </w:r>
    </w:p>
    <w:p>
      <w:pPr>
        <w:pStyle w:val="Heading2"/>
        <w:spacing w:before="120" w:after="120" w:line="276" w:lineRule="auto"/>
      </w:pPr>
      <w:r>
        <w:rPr>
          <w:rFonts w:ascii="Noto Sans CJK SC" w:hAnsi="Noto Sans CJK SC" w:eastAsia="Noto Sans CJK SC"/>
          <w:b/>
          <w:color w:val="2F5597"/>
          <w:sz w:val="26"/>
        </w:rPr>
        <w:t>7.2 提示词设计要点</w:t>
      </w:r>
    </w:p>
    <w:p>
      <w:pPr>
        <w:spacing w:before="0" w:after="120" w:line="300" w:lineRule="auto"/>
        <w:ind w:firstLine="420"/>
      </w:pPr>
      <w:r>
        <w:rPr>
          <w:rFonts w:ascii="Noto Serif CJK SC" w:hAnsi="Noto Serif CJK SC" w:eastAsia="Noto Serif CJK SC"/>
          <w:sz w:val="21"/>
        </w:rPr>
        <w:t>大模型能力应通过稳定的提示词模板进行约束，避免输出过于自由，保证 Demo 可控。建议分别设计学习计划生成模板、错题分析模板、错因分类模板、相似题生成模板和学习报告模板。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EAF2F8"/>
          </w:tcPr>
          <w:p>
            <w:pPr>
              <w:spacing w:after="8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学习计划生成提示词示例：</w:t>
            </w:r>
            <w:r>
              <w:rPr>
                <w:rFonts w:ascii="Noto Serif CJK SC" w:hAnsi="Noto Serif CJK SC" w:eastAsia="Noto Serif CJK SC"/>
                <w:sz w:val="21"/>
              </w:rPr>
              <w:t>请根据用户输入的课程、考试日期、每日可学习时间、薄弱知识点和历史错题，生成可执行的每日学习计划。计划应包括日期、学习任务、复盘任务、预计时间和优先级，避免任务过重。</w:t>
            </w:r>
          </w:p>
        </w:tc>
      </w:tr>
    </w:tbl>
    <w:p>
      <w:pPr>
        <w:spacing w:after="0"/>
      </w:pPr>
    </w:p>
    <w:p>
      <w:pPr>
        <w:pStyle w:val="Heading1"/>
        <w:spacing w:before="200" w:after="120" w:line="276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八、数据结构与业务规则设计</w:t>
      </w:r>
    </w:p>
    <w:p>
      <w:pPr>
        <w:spacing w:before="0" w:after="120" w:line="300" w:lineRule="auto"/>
        <w:ind w:firstLine="420"/>
      </w:pPr>
      <w:r>
        <w:rPr>
          <w:rFonts w:ascii="Noto Serif CJK SC" w:hAnsi="Noto Serif CJK SC" w:eastAsia="Noto Serif CJK SC"/>
          <w:sz w:val="21"/>
        </w:rPr>
        <w:t>为实现长期学习记忆和个性化建议，系统需要保存用户学习过程中的关键数据。初期可采用轻量化本地存储或简单数据库，后续再扩展云端同步能力。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数据表</w:t>
            </w:r>
          </w:p>
        </w:tc>
        <w:tc>
          <w:tcPr>
            <w:tcW w:type="dxa" w:w="385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主要字段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用户表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 ID、年级、专业、学习偏好、每日可学习时间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建立用户画像。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课程表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课程 ID、课程名称、章节结构、考试时间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管理学习目标和课程内容。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学习计划表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日期、任务内容、预计时间、优先级、完成状态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支撑每日计划和动态调整。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错题表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题目内容、答案、知识点、错因、难度、录入时间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支撑错题复盘闭环。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复习记录表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复习时间、复习结果、掌握程度、下次复习时间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支撑主动提醒和薄弱点识别。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报告表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周期、完成率、薄弱点、错误原因统计、建议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支撑学习报告生成。</w:t>
            </w:r>
          </w:p>
        </w:tc>
      </w:tr>
    </w:tbl>
    <w:p>
      <w:pPr>
        <w:spacing w:after="0"/>
      </w:pPr>
    </w:p>
    <w:p>
      <w:pPr>
        <w:pStyle w:val="Heading2"/>
        <w:spacing w:before="120" w:after="120" w:line="276" w:lineRule="auto"/>
      </w:pPr>
      <w:r>
        <w:rPr>
          <w:rFonts w:ascii="Noto Sans CJK SC" w:hAnsi="Noto Sans CJK SC" w:eastAsia="Noto Sans CJK SC"/>
          <w:b/>
          <w:color w:val="2F5597"/>
          <w:sz w:val="26"/>
        </w:rPr>
        <w:t>8.1 薄弱指数规则</w:t>
      </w:r>
    </w:p>
    <w:p>
      <w:pPr>
        <w:spacing w:before="0" w:after="120" w:line="300" w:lineRule="auto"/>
        <w:ind w:firstLine="420"/>
      </w:pPr>
      <w:r>
        <w:rPr>
          <w:rFonts w:ascii="Noto Serif CJK SC" w:hAnsi="Noto Serif CJK SC" w:eastAsia="Noto Serif CJK SC"/>
          <w:sz w:val="21"/>
        </w:rPr>
        <w:t>系统可设置一个简单可解释的薄弱指数，用于判断复习优先级：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EAF2F8"/>
          </w:tcPr>
          <w:p>
            <w:pPr>
              <w:spacing w:after="8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规则示例：</w:t>
            </w:r>
            <w:r>
              <w:rPr>
                <w:rFonts w:ascii="Noto Serif CJK SC" w:hAnsi="Noto Serif CJK SC" w:eastAsia="Noto Serif CJK SC"/>
                <w:sz w:val="21"/>
              </w:rPr>
              <w:t>薄弱指数 = 错题数量 × 0.4 + 最近错误频率 × 0.3 + 复习未掌握次数 × 0.3</w:t>
            </w:r>
          </w:p>
        </w:tc>
      </w:tr>
    </w:tbl>
    <w:p>
      <w:pPr>
        <w:spacing w:after="0"/>
      </w:pPr>
    </w:p>
    <w:p>
      <w:pPr>
        <w:spacing w:before="0" w:after="120" w:line="300" w:lineRule="auto"/>
        <w:ind w:firstLine="420"/>
      </w:pPr>
      <w:r>
        <w:rPr>
          <w:rFonts w:ascii="Noto Serif CJK SC" w:hAnsi="Noto Serif CJK SC" w:eastAsia="Noto Serif CJK SC"/>
          <w:sz w:val="21"/>
        </w:rPr>
        <w:t>薄弱指数越高，该知识点越优先进入后续学习计划和复盘提醒。该规则简单、可解释、易于演示，也便于后续根据真实数据进行优化。</w:t>
      </w:r>
    </w:p>
    <w:p>
      <w:pPr>
        <w:pStyle w:val="Heading2"/>
        <w:spacing w:before="120" w:after="120" w:line="276" w:lineRule="auto"/>
      </w:pPr>
      <w:r>
        <w:rPr>
          <w:rFonts w:ascii="Noto Sans CJK SC" w:hAnsi="Noto Sans CJK SC" w:eastAsia="Noto Sans CJK SC"/>
          <w:b/>
          <w:color w:val="2F5597"/>
          <w:sz w:val="26"/>
        </w:rPr>
        <w:t>8.2 计划动态调整规则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498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调整策略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连续 2 天未完成任务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降低后续每日任务量，并优先保留核心知识点。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某知识点连续出错 2 次以上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提高该知识点复习优先级，增加相似题训练。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考试剩余时间少于 3 天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压缩新知识学习，优先安排错题复盘和高频考点。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某任务完成率连续较高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适当增加综合题或提高难度。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用户主动表示时间不足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生成轻量版计划，保留最重要任务。</w:t>
            </w:r>
          </w:p>
        </w:tc>
      </w:tr>
    </w:tbl>
    <w:p>
      <w:pPr>
        <w:spacing w:after="0"/>
      </w:pPr>
    </w:p>
    <w:p>
      <w:pPr>
        <w:pStyle w:val="Heading1"/>
        <w:spacing w:before="200" w:after="120" w:line="276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九、项目创新点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5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创新点</w:t>
            </w:r>
          </w:p>
        </w:tc>
        <w:tc>
          <w:tcPr>
            <w:tcW w:type="dxa" w:w="595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具体说明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从被动答疑转向主动学习陪伴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传统 AI 学习工具多为学生问一句、AI 答一句；本项目可根据考试时间、错题记录和任务完成情况主动规划与提醒。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从错题收集转向错题复盘闭环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系统实现错题识别、错因分析、知识点归类、复习提醒、相似题训练和学习报告。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从统一计划转向动态个性化规划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学习计划根据用户薄弱点、错题数量、完成率和考试倒计时动态变化。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从单次问答转向长期记忆管理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Agent 持续记录课程、错题、复习结果和学习偏好，形成个性化学习记忆。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多模态自然交互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支持文本、语音、拍照等输入方式，贴近真实学习场景。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具备鸿蒙生态扩展潜力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后续可实现手机、平板、PC、穿戴设备间的数据协同和提醒协同。</w:t>
            </w:r>
          </w:p>
        </w:tc>
      </w:tr>
    </w:tbl>
    <w:p>
      <w:pPr>
        <w:spacing w:after="0"/>
      </w:pPr>
    </w:p>
    <w:p>
      <w:pPr>
        <w:pStyle w:val="Heading1"/>
        <w:spacing w:before="200" w:after="120" w:line="276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十、可行性分析与开发计划</w:t>
      </w:r>
    </w:p>
    <w:p>
      <w:pPr>
        <w:spacing w:before="0" w:after="120" w:line="300" w:lineRule="auto"/>
        <w:ind w:firstLine="420"/>
      </w:pPr>
      <w:r>
        <w:rPr>
          <w:rFonts w:ascii="Noto Serif CJK SC" w:hAnsi="Noto Serif CJK SC" w:eastAsia="Noto Serif CJK SC"/>
          <w:sz w:val="21"/>
        </w:rPr>
        <w:t>本项目功能边界清晰，能够从最小可行版本逐步扩展。初赛阶段重点展示创意、流程和界面设计；复赛阶段跑通核心 Demo；决赛阶段强化产品体验、数据闭环和鸿蒙特性。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51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主要产出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初赛阶段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讲清楚创意、功能闭环和实现路径。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创意描述、流程图、界面原型、作品介绍文档、项目 PPT。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复赛阶段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完成可演示 Demo，跑通核心流程。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测试态 Agent、可演示界面、错题分析样例、5 分钟演示视频。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决赛阶段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提升体验完整度和技术亮点。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多端协同展示、学习报告可视化、通知提醒、稳定测试报告。</w:t>
            </w:r>
          </w:p>
        </w:tc>
      </w:tr>
    </w:tbl>
    <w:p>
      <w:pPr>
        <w:spacing w:after="0"/>
      </w:pPr>
    </w:p>
    <w:p>
      <w:pPr>
        <w:pStyle w:val="Heading2"/>
        <w:spacing w:before="120" w:after="120" w:line="276" w:lineRule="auto"/>
      </w:pPr>
      <w:r>
        <w:rPr>
          <w:rFonts w:ascii="Noto Sans CJK SC" w:hAnsi="Noto Sans CJK SC" w:eastAsia="Noto Sans CJK SC"/>
          <w:b/>
          <w:color w:val="2F5597"/>
          <w:sz w:val="26"/>
        </w:rPr>
        <w:t>10.1 开发任务分工建议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623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产品与文档负责人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负责需求分析、项目文档、PPT、答辩讲稿和演示脚本。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前端与交互负责人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负责鸿蒙界面、页面流程、视觉设计和演示效果。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与后端负责人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负责 Agent 对话逻辑、OCR 接入、提示词模板、数据存储和报告生成。</w:t>
            </w:r>
          </w:p>
        </w:tc>
      </w:tr>
    </w:tbl>
    <w:p>
      <w:pPr>
        <w:spacing w:after="0"/>
      </w:pPr>
    </w:p>
    <w:p>
      <w:pPr>
        <w:pStyle w:val="Heading2"/>
        <w:spacing w:before="120" w:after="120" w:line="276" w:lineRule="auto"/>
      </w:pPr>
      <w:r>
        <w:rPr>
          <w:rFonts w:ascii="Noto Sans CJK SC" w:hAnsi="Noto Sans CJK SC" w:eastAsia="Noto Sans CJK SC"/>
          <w:b/>
          <w:color w:val="2F5597"/>
          <w:sz w:val="26"/>
        </w:rPr>
        <w:t>10.2 预计开发周期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669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重点工作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 1 周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明确需求、绘制流程图、完成界面原型和数据结构设计。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 2 周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完成学习计划生成、错题输入和错因分析核心逻辑。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 3 周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完成复盘提醒、学习报告和演示样例数据。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 4 周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联调 Demo、录制演示视频、完善文档和 PPT。</w:t>
            </w:r>
          </w:p>
        </w:tc>
      </w:tr>
    </w:tbl>
    <w:p>
      <w:pPr>
        <w:spacing w:after="0"/>
      </w:pPr>
    </w:p>
    <w:p>
      <w:pPr>
        <w:pStyle w:val="Heading1"/>
        <w:spacing w:before="200" w:after="120" w:line="276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十一、5 分钟 Demo 展示方案</w:t>
      </w:r>
    </w:p>
    <w:p>
      <w:pPr>
        <w:spacing w:before="0" w:after="120" w:line="300" w:lineRule="auto"/>
        <w:ind w:firstLine="420"/>
      </w:pPr>
      <w:r>
        <w:rPr>
          <w:rFonts w:ascii="Noto Serif CJK SC" w:hAnsi="Noto Serif CJK SC" w:eastAsia="Noto Serif CJK SC"/>
          <w:sz w:val="21"/>
        </w:rPr>
        <w:t>Demo 应尽量选择一个真实、简单、容易理解的场景，例如“用户 14 天后要考操作系统”。演示要展示完整闭环，而不是展示大量零散功能。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5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演示内容</w:t>
            </w:r>
          </w:p>
        </w:tc>
        <w:tc>
          <w:tcPr>
            <w:tcW w:type="dxa" w:w="311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讲解重点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0:00-0:40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展示项目首页和目标输入。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说明项目面向大学生复习痛点。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0:40-1:30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输入考试目标，Agent 生成 14 天复习计划。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体现目标理解和主动规划。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1:30-2:30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上传 LRU 页面置换错题。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体现拍照识别和知识点匹配。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2:30-3:30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展示错因分析和相似题建议。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体现不是只给答案，而是分析为什么错。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3:30-4:20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展示复盘提醒与错题库。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体现主动服务和长期复盘。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4:20-5:00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展示学习报告和下一步计划。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体现学习闭环和落地价值。</w:t>
            </w:r>
          </w:p>
        </w:tc>
      </w:tr>
    </w:tbl>
    <w:p>
      <w:pPr>
        <w:spacing w:after="0"/>
      </w:pPr>
    </w:p>
    <w:p>
      <w:pPr>
        <w:pStyle w:val="Heading2"/>
        <w:spacing w:before="120" w:after="120" w:line="276" w:lineRule="auto"/>
      </w:pPr>
      <w:r>
        <w:rPr>
          <w:rFonts w:ascii="Noto Sans CJK SC" w:hAnsi="Noto Sans CJK SC" w:eastAsia="Noto Sans CJK SC"/>
          <w:b/>
          <w:color w:val="2F5597"/>
          <w:sz w:val="26"/>
        </w:rPr>
        <w:t>推荐演示台词摘要</w:t>
      </w:r>
    </w:p>
    <w:p>
      <w:pPr>
        <w:spacing w:before="0" w:after="120" w:line="300" w:lineRule="auto"/>
        <w:ind w:firstLine="420"/>
      </w:pPr>
      <w:r>
        <w:rPr>
          <w:rFonts w:ascii="Noto Serif CJK SC" w:hAnsi="Noto Serif CJK SC" w:eastAsia="Noto Serif CJK SC"/>
          <w:sz w:val="21"/>
        </w:rPr>
        <w:t>本项目不是普通 AI 答疑工具，而是一个主动式学习陪伴 Agent。用户输入考试目标后，系统可以自动生成复习计划；用户上传错题后，系统能够识别知识点、分析错因，并安排 1 天、3 天、7 天后的复盘提醒。最终，系统通过学习报告展示完成率、薄弱点和下一步建议，帮助学生从“做错一道题”提升到“掌握一类知识点”。</w:t>
      </w:r>
    </w:p>
    <w:p>
      <w:pPr>
        <w:pStyle w:val="Heading1"/>
        <w:spacing w:before="200" w:after="120" w:line="276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十二、风险控制与优化方向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38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可能影响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应对策略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OCR 识别不准确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错题内容识别错误，影响后续分析。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提供手动修改入口，演示阶段使用清晰题图。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大模型回答不稳定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输出格式不一致或分析跑偏。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使用固定提示词模板和结构化输出。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功能过多导致开发压力大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复赛前难以完成完整 Demo。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优先做核心闭环，其他功能作为扩展展示。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与普通学习工具同质化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创新性不足。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突出主动服务、长期记忆和复盘闭环。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数据隐私问题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学习数据和拍照内容可能涉及隐私。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明确用户授权、本地优先存储、敏感数据脱敏。</w:t>
            </w:r>
          </w:p>
        </w:tc>
      </w:tr>
    </w:tbl>
    <w:p>
      <w:pPr>
        <w:spacing w:after="0"/>
      </w:pPr>
    </w:p>
    <w:p>
      <w:pPr>
        <w:pStyle w:val="Heading2"/>
        <w:spacing w:before="120" w:after="120" w:line="276" w:lineRule="auto"/>
      </w:pPr>
      <w:r>
        <w:rPr>
          <w:rFonts w:ascii="Noto Sans CJK SC" w:hAnsi="Noto Sans CJK SC" w:eastAsia="Noto Sans CJK SC"/>
          <w:b/>
          <w:color w:val="2F5597"/>
          <w:sz w:val="26"/>
        </w:rPr>
        <w:t>后续优化方向</w:t>
      </w:r>
    </w:p>
    <w:p>
      <w:pPr>
        <w:pStyle w:val="ListBullet"/>
        <w:spacing w:after="60" w:line="288" w:lineRule="auto"/>
      </w:pPr>
      <w:r>
        <w:rPr>
          <w:rFonts w:ascii="Noto Serif CJK SC" w:hAnsi="Noto Serif CJK SC" w:eastAsia="Noto Serif CJK SC"/>
          <w:sz w:val="21"/>
        </w:rPr>
        <w:t>扩展多课程、多考试目标管理，支持期末周多门课程复习。</w:t>
      </w:r>
    </w:p>
    <w:p>
      <w:pPr>
        <w:pStyle w:val="ListBullet"/>
        <w:spacing w:after="60" w:line="288" w:lineRule="auto"/>
      </w:pPr>
      <w:r>
        <w:rPr>
          <w:rFonts w:ascii="Noto Serif CJK SC" w:hAnsi="Noto Serif CJK SC" w:eastAsia="Noto Serif CJK SC"/>
          <w:sz w:val="21"/>
        </w:rPr>
        <w:t>加入更精细的知识图谱可视化和掌握度曲线。</w:t>
      </w:r>
    </w:p>
    <w:p>
      <w:pPr>
        <w:pStyle w:val="ListBullet"/>
        <w:spacing w:after="60" w:line="288" w:lineRule="auto"/>
      </w:pPr>
      <w:r>
        <w:rPr>
          <w:rFonts w:ascii="Noto Serif CJK SC" w:hAnsi="Noto Serif CJK SC" w:eastAsia="Noto Serif CJK SC"/>
          <w:sz w:val="21"/>
        </w:rPr>
        <w:t>结合鸿蒙日历、通知、服务卡片等能力实现更自然的主动提醒。</w:t>
      </w:r>
    </w:p>
    <w:p>
      <w:pPr>
        <w:pStyle w:val="ListBullet"/>
        <w:spacing w:after="60" w:line="288" w:lineRule="auto"/>
      </w:pPr>
      <w:r>
        <w:rPr>
          <w:rFonts w:ascii="Noto Serif CJK SC" w:hAnsi="Noto Serif CJK SC" w:eastAsia="Noto Serif CJK SC"/>
          <w:sz w:val="21"/>
        </w:rPr>
        <w:t>支持手机、平板、PC 多端同步，形成学习空间协同。</w:t>
      </w:r>
    </w:p>
    <w:p>
      <w:pPr>
        <w:pStyle w:val="ListBullet"/>
        <w:spacing w:after="60" w:line="288" w:lineRule="auto"/>
      </w:pPr>
      <w:r>
        <w:rPr>
          <w:rFonts w:ascii="Noto Serif CJK SC" w:hAnsi="Noto Serif CJK SC" w:eastAsia="Noto Serif CJK SC"/>
          <w:sz w:val="21"/>
        </w:rPr>
        <w:t>引入端侧记忆和隐私保护机制，提升数据安全性。</w:t>
      </w:r>
    </w:p>
    <w:p>
      <w:pPr>
        <w:pStyle w:val="Heading1"/>
        <w:spacing w:before="200" w:after="120" w:line="276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十三、初赛 800 字以内作品介绍</w:t>
      </w:r>
    </w:p>
    <w:p>
      <w:pPr>
        <w:spacing w:before="0" w:after="120" w:line="300" w:lineRule="auto"/>
        <w:ind w:firstLine="420"/>
      </w:pPr>
      <w:r>
        <w:rPr>
          <w:rFonts w:ascii="Noto Serif CJK SC" w:hAnsi="Noto Serif CJK SC" w:eastAsia="Noto Serif CJK SC"/>
          <w:sz w:val="21"/>
        </w:rPr>
        <w:t>智学伙伴是一款面向大学生课程学习与考试复习场景的主动式 AI 学习 Agent。针对大学生在备考过程中普遍存在的学习计划不清晰、错题复盘不系统、薄弱知识点难以识别、学习任务难以坚持等问题，本项目构建了一个集学习计划生成、错题拍照识别、错因智能分析、知识点归类、主动复盘提醒和学习报告生成于一体的智能学习陪伴系统。</w:t>
      </w:r>
    </w:p>
    <w:p>
      <w:pPr>
        <w:spacing w:before="0" w:after="120" w:line="300" w:lineRule="auto"/>
        <w:ind w:firstLine="420"/>
      </w:pPr>
      <w:r>
        <w:rPr>
          <w:rFonts w:ascii="Noto Serif CJK SC" w:hAnsi="Noto Serif CJK SC" w:eastAsia="Noto Serif CJK SC"/>
          <w:sz w:val="21"/>
        </w:rPr>
        <w:t>用户可输入课程名称、考试时间、每日可学习时长和学习目标，Agent 根据用户基础和备考周期自动生成个性化学习计划，并在学习过程中根据任务完成情况动态调整后续安排。用户可通过拍照、截图或手动输入方式录入错题，系统自动识别题目内容，判断所属课程、章节和知识点，并分析错误原因，如概念不清、公式不会、步骤混乱、计算失误或审题错误等。系统进一步将错题与知识点关联，形成个人薄弱知识点图谱，并根据错题记录和遗忘规律设置 1 天、3 天、7 天等复习提醒，帮助学生形成“学习-练习-错题-复盘-提升”的闭环。</w:t>
      </w:r>
    </w:p>
    <w:p>
      <w:pPr>
        <w:spacing w:before="0" w:after="120" w:line="300" w:lineRule="auto"/>
        <w:ind w:firstLine="420"/>
      </w:pPr>
      <w:r>
        <w:rPr>
          <w:rFonts w:ascii="Noto Serif CJK SC" w:hAnsi="Noto Serif CJK SC" w:eastAsia="Noto Serif CJK SC"/>
          <w:sz w:val="21"/>
        </w:rPr>
        <w:t>本项目的创新点在于，它不是传统的 AI 答疑工具，而是一个能够记住学生学习状态、主动规划任务、持续推动复盘的学习陪伴 Agent。系统能够结合考试时间、错题历史、学习进度等上下文信息，主动提醒用户在合适时间复习关键内容，并生成阶段性学习报告，帮助学生清楚了解自己的薄弱点和进步情况。项目可应用于高校期末复习、考研备考、职业资格考试等场景，具有真实需求和较强落地价值。</w:t>
      </w:r>
    </w:p>
    <w:p>
      <w:r>
        <w:br w:type="page"/>
      </w:r>
    </w:p>
    <w:p>
      <w:pPr>
        <w:pStyle w:val="Heading1"/>
        <w:spacing w:before="200" w:after="120" w:line="276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十四、评分指标匹配分析</w:t>
      </w:r>
    </w:p>
    <w:p>
      <w:pPr>
        <w:spacing w:before="0" w:after="120" w:line="300" w:lineRule="auto"/>
        <w:ind w:firstLine="420"/>
      </w:pPr>
      <w:r>
        <w:rPr>
          <w:rFonts w:ascii="Noto Serif CJK SC" w:hAnsi="Noto Serif CJK SC" w:eastAsia="Noto Serif CJK SC"/>
          <w:sz w:val="21"/>
        </w:rPr>
        <w:t>根据鸿蒙赛道评分规则，基础评分包括创新性、完备度、前景评估和规范性，同时可演示作品具有附加评分价值。智学伙伴应围绕以下维度组织材料和答辩。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74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项目对应亮点</w:t>
            </w:r>
          </w:p>
        </w:tc>
        <w:tc>
          <w:tcPr>
            <w:tcW w:type="dxa" w:w="29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材料呈现建议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创新性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主动式 Agent、长期记忆、错题复盘闭环、个性化动态计划。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 PPT 和文档中突出“不是答疑工具，而是主动学习陪伴 Agent”。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完备度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目标输入、计划生成、错题识别、错因分析、复盘提醒、报告生成形成闭环。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Demo 必须跑通完整流程，不追求功能堆叠。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前景评估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大学生复习、考研、职业考试等场景需求真实且普遍。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提供目标用户、痛点和推广路径。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规范性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文档结构清晰，演示视频控制在 5 分钟内，材料命名规范。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按大赛模板整理作品说明文档。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附加价值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若能提供可演示 Agent、源代码或测试态作品，可增强实际应用价值。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复赛阶段优先完成可运行 Demo。</w:t>
            </w:r>
          </w:p>
        </w:tc>
      </w:tr>
    </w:tbl>
    <w:p>
      <w:pPr>
        <w:spacing w:after="0"/>
      </w:pPr>
    </w:p>
    <w:p>
      <w:pPr>
        <w:pStyle w:val="Heading1"/>
        <w:spacing w:before="200" w:after="120" w:line="276" w:lineRule="auto"/>
      </w:pPr>
      <w:r>
        <w:rPr>
          <w:rFonts w:ascii="Noto Sans CJK SC" w:hAnsi="Noto Sans CJK SC" w:eastAsia="Noto Sans CJK SC"/>
          <w:b/>
          <w:color w:val="1F4E79"/>
          <w:sz w:val="32"/>
        </w:rPr>
        <w:t>结语</w:t>
      </w:r>
    </w:p>
    <w:p>
      <w:pPr>
        <w:spacing w:before="0" w:after="120" w:line="300" w:lineRule="auto"/>
        <w:ind w:firstLine="420"/>
      </w:pPr>
      <w:r>
        <w:rPr>
          <w:rFonts w:ascii="Noto Serif CJK SC" w:hAnsi="Noto Serif CJK SC" w:eastAsia="Noto Serif CJK SC"/>
          <w:sz w:val="21"/>
        </w:rPr>
        <w:t>智学伙伴的核心价值在于帮助学生“持续变会”。它把学习计划、错题复盘、主动提醒和学习报告整合为一个由 Agent 驱动的闭环系统，既具有真实使用需求，也具备清晰的技术实现路径和比赛展示价值。建议后续开发坚持“小而完整”的原则，优先完成一个能跑通的核心场景，再逐步扩展多课程、多端协同和知识图谱可视化能力。</w:t>
      </w:r>
    </w:p>
    <w:p>
      <w:pPr>
        <w:spacing w:before="240"/>
      </w:pPr>
      <w:r>
        <w:rPr>
          <w:rFonts w:ascii="Noto Serif CJK SC" w:hAnsi="Noto Serif CJK SC" w:eastAsia="Noto Serif CJK SC"/>
          <w:color w:val="666666"/>
          <w:sz w:val="18"/>
        </w:rPr>
        <w:t>资料说明：本文档根据“2026中国高校计算机大赛-人工智能创意赛”鸿蒙赛道竞赛规程及当前项目构思整理，具体报名、提交与评审要求以大赛官网和组委会最新通知为准。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t>智学伙伴：面向大学生的主动式学习计划与错题复盘 Agent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666666"/>
        <w:sz w:val="18"/>
      </w:rPr>
      <w:t>2026“中国高校计算机大赛-人工智能创意赛”鸿蒙赛道项目材料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erif CJK SC" w:hAnsi="Noto Serif CJK SC" w:eastAsia="Noto Serif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erif CJK SC" w:hAnsi="Noto Serif CJK SC" w:eastAsia="Noto Serif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