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r>
        <w:rPr>
          <w:rFonts w:ascii="Arial" w:eastAsia="游ゴシック" w:hAnsi="Arial"/>
          <w:color w:val="595959"/>
          <w:sz w:val="28"/>
          <w:szCs w:val="28"/>
        </w:rPr>
        <w:t xml:space="preserve">調査報告書</w:t>
      </w:r>
    </w:p>
    <w:p>
      <w:pPr>
        <w:pBdr>
          <w:bottom w:val="single" w:color="1F3864" w:sz="18" w:space="12"/>
        </w:pBdr>
        <w:spacing w:after="240" w:before="200"/>
      </w:pPr>
      <w:r>
        <w:rPr>
          <w:rFonts w:ascii="Arial" w:eastAsia="游ゴシック" w:hAnsi="Arial"/>
          <w:b/>
          <w:bCs/>
          <w:color w:val="1F3864"/>
          <w:sz w:val="64"/>
          <w:szCs w:val="64"/>
        </w:rPr>
        <w:t xml:space="preserve">世界の細胞医療レポート</w:t>
      </w:r>
    </w:p>
    <w:p>
      <w:pPr>
        <w:spacing w:before="240"/>
      </w:pPr>
      <w:r>
        <w:rPr>
          <w:rFonts w:ascii="Arial" w:eastAsia="游ゴシック" w:hAnsi="Arial"/>
          <w:color w:val="404040"/>
          <w:sz w:val="24"/>
          <w:szCs w:val="24"/>
        </w:rPr>
        <w:t xml:space="preserve">iPS細胞・ES細胞、CAR-T、免疫細胞療法、造血幹細胞遺伝子治療、体性幹細胞、組織工学製品の開発・承認状況と国別比較</w:t>
      </w:r>
    </w:p>
    <w:p>
      <w:pPr>
        <w:spacing w:before="4200"/>
      </w:pPr>
      <w:r>
        <w:rPr>
          <w:rFonts w:ascii="Arial" w:eastAsia="游ゴシック" w:hAnsi="Arial"/>
          <w:b/>
          <w:bCs/>
          <w:sz w:val="22"/>
          <w:szCs w:val="22"/>
        </w:rPr>
        <w:t xml:space="preserve">調査の基準日  </w:t>
      </w:r>
      <w:r>
        <w:rPr>
          <w:rFonts w:ascii="Arial" w:eastAsia="游ゴシック" w:hAnsi="Arial"/>
          <w:sz w:val="22"/>
          <w:szCs w:val="22"/>
        </w:rPr>
        <w:t xml:space="preserve">2026年10月2日</w:t>
      </w:r>
    </w:p>
    <w:p>
      <w:pPr>
        <w:spacing w:before="80"/>
      </w:pPr>
      <w:r>
        <w:rPr>
          <w:rFonts w:ascii="Arial" w:eastAsia="游ゴシック" w:hAnsi="Arial"/>
          <w:b/>
          <w:bCs/>
          <w:sz w:val="22"/>
          <w:szCs w:val="22"/>
        </w:rPr>
        <w:t xml:space="preserve">対象国・地域  </w:t>
      </w:r>
      <w:r>
        <w:rPr>
          <w:rFonts w:ascii="Arial" w:eastAsia="游ゴシック" w:hAnsi="Arial"/>
          <w:sz w:val="22"/>
          <w:szCs w:val="22"/>
        </w:rPr>
        <w:t xml:space="preserve">日本、米国、欧州、中国、韓国</w:t>
      </w:r>
    </w:p>
    <w:p>
      <w:r>
        <w:br w:type="page"/>
      </w:r>
    </w:p>
    <w:p>
      <w:pPr>
        <w:pStyle w:val="TocTitle"/>
      </w:pPr>
      <w:r>
        <w:t xml:space="preserve">目次</w:t>
      </w:r>
    </w:p>
    <w:sdt>
      <w:sdtPr>
        <w:alias w:val="目次"/>
      </w:sdtPr>
      <w:sdtContent>
        <w:p>
          <w:r>
            <w:fldChar w:fldCharType="begin" w:dirty="true"/>
            <w:instrText xml:space="preserve">TOC \h \o "1-2"</w:instrText>
            <w:fldChar w:fldCharType="separate"/>
          </w:r>
        </w:p>
        <w:p>
          <w:r>
            <w:fldChar w:fldCharType="end"/>
          </w:r>
        </w:p>
      </w:sdtContent>
    </w:sdt>
    <w:p>
      <w:pPr>
        <w:pStyle w:val="Heading1"/>
        <w:pageBreakBefore/>
      </w:pPr>
      <w:r>
        <w:t xml:space="preserve">本レポートについて</w:t>
      </w:r>
    </w:p>
    <w:p>
      <w:pPr>
        <w:pStyle w:val="ListParagraph"/>
        <w:numPr>
          <w:ilvl w:val="0"/>
          <w:numId w:val="2"/>
        </w:numPr>
        <w:spacing w:after="60" w:line="320"/>
      </w:pPr>
      <w:r>
        <w:rPr>
          <w:rFonts w:ascii="Arial" w:eastAsia="游ゴシック" w:hAnsi="Arial"/>
          <w:b/>
          <w:bCs/>
        </w:rPr>
        <w:t xml:space="preserve">調査の基準日</w:t>
      </w:r>
      <w:r>
        <w:t xml:space="preserve">: 2026年10月2日</w:t>
      </w:r>
    </w:p>
    <w:p>
      <w:pPr>
        <w:pStyle w:val="ListParagraph"/>
        <w:numPr>
          <w:ilvl w:val="0"/>
          <w:numId w:val="2"/>
        </w:numPr>
        <w:spacing w:after="60" w:line="320"/>
      </w:pPr>
      <w:r>
        <w:rPr>
          <w:rFonts w:ascii="Arial" w:eastAsia="游ゴシック" w:hAnsi="Arial"/>
          <w:b/>
          <w:bCs/>
        </w:rPr>
        <w:t xml:space="preserve">対象国・地域</w:t>
      </w:r>
      <w:r>
        <w:t xml:space="preserve">: 日本、米国、欧州、中国、韓国</w:t>
      </w:r>
    </w:p>
    <w:p>
      <w:pPr>
        <w:pStyle w:val="ListParagraph"/>
        <w:numPr>
          <w:ilvl w:val="0"/>
          <w:numId w:val="2"/>
        </w:numPr>
        <w:spacing w:after="60" w:line="320"/>
      </w:pPr>
      <w:r>
        <w:rPr>
          <w:rFonts w:ascii="Arial" w:eastAsia="游ゴシック" w:hAnsi="Arial"/>
          <w:b/>
          <w:bCs/>
        </w:rPr>
        <w:t xml:space="preserve">読み手</w:t>
      </w:r>
      <w:r>
        <w:t xml:space="preserve">: 専門家(医師、研究者、開発担当者)を想定し、基礎的な用語の解説は省いている。</w:t>
      </w:r>
    </w:p>
    <w:p>
      <w:pPr>
        <w:pStyle w:val="ListParagraph"/>
        <w:numPr>
          <w:ilvl w:val="0"/>
          <w:numId w:val="2"/>
        </w:numPr>
        <w:spacing w:after="60" w:line="320"/>
      </w:pPr>
      <w:r>
        <w:rPr>
          <w:rFonts w:ascii="Arial" w:eastAsia="游ゴシック" w:hAnsi="Arial"/>
          <w:b/>
          <w:bCs/>
        </w:rPr>
        <w:t xml:space="preserve">収録範囲</w:t>
      </w:r>
      <w:r>
        <w:t xml:space="preserve">: 本レポートは、「第1章 多能性幹細胞(iPS細胞・ES細胞)を用いた細胞医療」「第2章 がんのCAR-T療法」「第3章 CAR-T以外の免疫細胞療法」「第4章 造血幹細胞の遺伝子治療・ゲノム編集」「第5章 間葉系幹細胞などの体性幹細胞」「第6章 組織工学製品・体細胞製品」「第7章 横断的な技術動向」「第8章 各国の規制制度と臨床進捗の総括」の全8章で構成する。第8章7節には、第1〜6章の品目を国別・開発段階別に再集計した比較表を含む。7節は新規の一次情報収集を伴わない集計であり、他の部分と異なり、出典との再照合による検証は行っていない。</w:t>
      </w:r>
    </w:p>
    <w:p>
      <w:pPr>
        <w:pStyle w:val="ListParagraph"/>
        <w:numPr>
          <w:ilvl w:val="0"/>
          <w:numId w:val="2"/>
        </w:numPr>
        <w:spacing w:after="60" w:line="320"/>
      </w:pPr>
      <w:r>
        <w:rPr>
          <w:rFonts w:ascii="Arial" w:eastAsia="游ゴシック" w:hAnsi="Arial"/>
          <w:b/>
          <w:bCs/>
        </w:rPr>
        <w:t xml:space="preserve">本レポートの限界</w:t>
      </w:r>
      <w:r>
        <w:t xml:space="preserve">:</w:t>
      </w:r>
    </w:p>
    <w:p>
      <w:pPr>
        <w:pStyle w:val="ListParagraph"/>
        <w:numPr>
          <w:ilvl w:val="1"/>
          <w:numId w:val="2"/>
        </w:numPr>
        <w:spacing w:after="60" w:line="320"/>
      </w:pPr>
      <w:r>
        <w:t xml:space="preserve">ChiCTR(中国治験登録)、jRCT公式ドメインの一部ページにアクセスできなかった回があり、該当する事実は査読論文等を経由して間接的に確認したものを含む。</w:t>
      </w:r>
    </w:p>
    <w:p>
      <w:pPr>
        <w:pStyle w:val="ListParagraph"/>
        <w:numPr>
          <w:ilvl w:val="1"/>
          <w:numId w:val="2"/>
        </w:numPr>
        <w:spacing w:after="60" w:line="320"/>
      </w:pPr>
      <w:r>
        <w:t xml:space="preserve">韓国については、一部の品目(第1章パーキンソン病領域、第2章Carvykti・自己免疫疾患1症例)を除き、一次情報での確認に至らなかった。</w:t>
      </w:r>
    </w:p>
    <w:p>
      <w:pPr>
        <w:pStyle w:val="ListParagraph"/>
        <w:numPr>
          <w:ilvl w:val="1"/>
          <w:numId w:val="2"/>
        </w:numPr>
        <w:spacing w:after="60" w:line="320"/>
      </w:pPr>
      <w:r>
        <w:t xml:space="preserve">欧州については、個別品目の特定ができた国(英国、スウェーデン、ドイツ)以外は十分な調査ができていない。</w:t>
      </w:r>
    </w:p>
    <w:p>
      <w:pPr>
        <w:pStyle w:val="ListParagraph"/>
        <w:numPr>
          <w:ilvl w:val="1"/>
          <w:numId w:val="2"/>
        </w:numPr>
        <w:spacing w:after="60" w:line="320"/>
      </w:pPr>
      <w:r>
        <w:t xml:space="preserve">一部の治験登録情報には、由来細胞の種類(iPS細胞かES細胞か、自己か同種か)の明記がなく、「未確認」とした品目がある。</w:t>
      </w:r>
    </w:p>
    <w:p>
      <w:pPr>
        <w:pStyle w:val="ListParagraph"/>
        <w:numPr>
          <w:ilvl w:val="1"/>
          <w:numId w:val="2"/>
        </w:numPr>
        <w:spacing w:after="60" w:line="320"/>
      </w:pPr>
      <w:r>
        <w:t xml:space="preserve">出典URLが記録されていない一部の除外判断(多能性幹細胞由来ではないと判断した品目の除外)は、検証未了である。</w:t>
      </w:r>
    </w:p>
    <w:p>
      <w:pPr>
        <w:pStyle w:val="ListParagraph"/>
        <w:numPr>
          <w:ilvl w:val="1"/>
          <w:numId w:val="2"/>
        </w:numPr>
        <w:spacing w:after="60" w:line="320"/>
      </w:pPr>
      <w:r>
        <w:t xml:space="preserve">NMPA(中国)本体サイトへの直接アクセスができず、一部の中国独自開発品は英語版公式サイトや企業発表での代替確認、または未照合のままとなっている。</w:t>
      </w:r>
    </w:p>
    <w:p>
      <w:pPr>
        <w:pStyle w:val="ListParagraph"/>
        <w:numPr>
          <w:ilvl w:val="1"/>
          <w:numId w:val="2"/>
        </w:numPr>
        <w:spacing w:after="60" w:line="320"/>
      </w:pPr>
      <w:r>
        <w:t xml:space="preserve">第1章・第2章とも、検証時にアクセス不能(404等)となっていたURLがある。事実自体は独立した複数の情報源で裏付けたうえで、該当箇所に注記している。</w:t>
      </w:r>
    </w:p>
    <w:p>
      <w:pPr>
        <w:pStyle w:val="ListParagraph"/>
        <w:numPr>
          <w:ilvl w:val="1"/>
          <w:numId w:val="2"/>
        </w:numPr>
        <w:spacing w:after="60" w:line="320"/>
      </w:pPr>
      <w:r>
        <w:t xml:space="preserve">第8章では、中国の条件付き承認制度の法的根拠(薬品管理法第26条、2019年12月1日施行。実施規則である薬品注册管理办法第63条、2020年7月1日施行)、韓国の再生医療製品法制(2019年8月制定、2025年2月改正施行。2020年8月の施行日は検索要約による未照合)、日本の再生医療等安全性確保法の施行日(2014年11月25日)を確認した。細胞治療専用の条件付き承認制度の有無は一次情報で確認できなかった。韓国の条件付き品目許可は第37条第1項第3号で規定される(二次情報)。</w:t>
      </w:r>
    </w:p>
    <w:p>
      <w:pPr>
        <w:pStyle w:val="ListParagraph"/>
        <w:numPr>
          <w:ilvl w:val="0"/>
          <w:numId w:val="2"/>
        </w:numPr>
        <w:spacing w:after="60" w:line="320"/>
      </w:pPr>
      <w:r>
        <w:t xml:space="preserve">本レポートは情報の整理を目的としており、個別の治療に関する助言ではない。</w:t>
      </w:r>
    </w:p>
    <w:p>
      <w:pPr>
        <w:pStyle w:val="Heading1"/>
        <w:pageBreakBefore/>
      </w:pPr>
      <w:r>
        <w:t xml:space="preserve">全体要約</w:t>
      </w:r>
    </w:p>
    <w:p>
      <w:pPr>
        <w:spacing w:after="140" w:line="340"/>
        <w:jc w:val="both"/>
      </w:pPr>
      <w:r>
        <w:t xml:space="preserve">本レポートは、2026年10月時点における世界の細胞医療について、日本・米国・欧州・中国・韓国での開発・承認状況を一次情報に基づき整理したものである。以下は各章の内容に基づく要約であり、本文にない事実は含まない。詳細・出典は各章を参照のこと。</w:t>
      </w:r>
    </w:p>
    <w:p>
      <w:pPr>
        <w:spacing w:after="140" w:line="340"/>
        <w:jc w:val="both"/>
      </w:pPr>
      <w:r>
        <w:rPr>
          <w:rFonts w:ascii="Arial" w:eastAsia="游ゴシック" w:hAnsi="Arial"/>
          <w:b/>
          <w:bCs/>
        </w:rPr>
        <w:t xml:space="preserve">多能性幹細胞(第1章)</w:t>
      </w:r>
      <w:r>
        <w:t xml:space="preserve">: iPS細胞由来の製品として、パーキンソン病に対する「アムシェプリ」と重症心不全に対する「リハート」(いずれも日本、条件及び期限付承認)の2品目が承認されている。眼科、脊髄損傷、1型糖尿病、血液、軟骨、肝疾患等の領域では、日本・米国を中心に複数の治験段階の品目があるが、これら以外に承認に至った品目は確認できなかった。</w:t>
      </w:r>
    </w:p>
    <w:p>
      <w:pPr>
        <w:spacing w:after="140" w:line="340"/>
        <w:jc w:val="both"/>
      </w:pPr>
      <w:r>
        <w:rPr>
          <w:rFonts w:ascii="Arial" w:eastAsia="游ゴシック" w:hAnsi="Arial"/>
          <w:b/>
          <w:bCs/>
        </w:rPr>
        <w:t xml:space="preserve">CAR-T療法(第2章)</w:t>
      </w:r>
      <w:r>
        <w:t xml:space="preserve">: 自己CAR-T製品(Kymriah、Yescarta、Breyanzi、Abecma、Carvykti等)は日本・米国・欧州・中国・韓国の多くで承認されている。中国では欧米ライセンス品の現地生産版に加え、HICARA・FUCASO・zevorcabtagene autoleucel・satri-cel(同社発表では「世界初の固形腫瘍向けCAR-T」)など独自開発品も複数承認されている。一方、iPS/ES細胞由来・健常人ドナーT細胞由来の同種(off-the-shelf)CAR-T・CAR-NKは、血液腫瘍への適応で開発中止例が目立つ一方(CTX110、CTX130、CNTY-101のELiPSE-1試験等)、自己免疫疾患領域への適応転換・新規開発が活発化している。同種・iPS/ES由来品で承認に至った品目は確認できなかった。</w:t>
      </w:r>
    </w:p>
    <w:p>
      <w:pPr>
        <w:spacing w:after="140" w:line="340"/>
        <w:jc w:val="both"/>
      </w:pPr>
      <w:r>
        <w:rPr>
          <w:rFonts w:ascii="Arial" w:eastAsia="游ゴシック" w:hAnsi="Arial"/>
          <w:b/>
          <w:bCs/>
        </w:rPr>
        <w:t xml:space="preserve">CAR-T以外の免疫細胞療法(第3章)</w:t>
      </w:r>
      <w:r>
        <w:t xml:space="preserve">: 米国でlifileucel(Amtagvi、TIL)、afami-cel(Tecelra、TCR-T)、sipuleucel-T(Provenge、樹状細胞)が承認されている。韓国のCreaVax-RCC(樹状細胞)は2007年に仮承認されたが現状の有効性は未確認である。NK/CIK療法、CAR-M、γδT細胞、NKT細胞(日本の千葉大学/理化学研究所によるiPS-NKT細胞を含む)の多くは治験段階にとどまる。</w:t>
      </w:r>
    </w:p>
    <w:p>
      <w:pPr>
        <w:spacing w:after="140" w:line="340"/>
        <w:jc w:val="both"/>
      </w:pPr>
      <w:r>
        <w:rPr>
          <w:rFonts w:ascii="Arial" w:eastAsia="游ゴシック" w:hAnsi="Arial"/>
          <w:b/>
          <w:bCs/>
        </w:rPr>
        <w:t xml:space="preserve">造血幹細胞の遺伝子治療・ゲノム編集(第4章)</w:t>
      </w:r>
      <w:r>
        <w:t xml:space="preserve">: 米国・欧州で、ヘモグロビン異常症・原発性免疫不全症・神経代謝疾患向けの自己造血幹細胞遺伝子治療(Zynteglo、Lyfgenia、Casgevy、Strimvelis、Lenmeldy、Skysona、Libmeldy)が承認されている。Waskyraは米国で承認された一方、欧州ではCHMPの肯定的意見を得た段階である。CRISPR/Cas9によるゲノム編集を用いた品目のうち、自己細胞に適用したCasgevyは承認に至った一方、健常人ドナー由来の同種T細胞に適用したCTX110・CTX130は開発中止となった。欧州ではZynteglo・Skysonaが明示的な「商業的理由」により承認後に取り消されている。</w:t>
      </w:r>
    </w:p>
    <w:p>
      <w:pPr>
        <w:spacing w:after="140" w:line="340"/>
        <w:jc w:val="both"/>
      </w:pPr>
      <w:r>
        <w:rPr>
          <w:rFonts w:ascii="Arial" w:eastAsia="游ゴシック" w:hAnsi="Arial"/>
          <w:b/>
          <w:bCs/>
        </w:rPr>
        <w:t xml:space="preserve">間葉系幹細胞などの体性幹細胞(第5章)</w:t>
      </w:r>
      <w:r>
        <w:t xml:space="preserve">: GVHD治療薬(米国Ryoncil、日本TEMCELL HS注)、整形外科領域(韓国CARTISTEM)、心血管疾患領域(韓国Cellgram-AMI)で承認品目を確認した。クローン病瘻孔向けAlofiselは欧州で承認後に取り消され、日本のgMSC®1(軟骨)は第III相で主要評価項目未達となるなど、承認に至らなかった、または承認後に撤退した事例も複数ある。心血管疾患領域の米国品目(laromestrocel、CardiAMP)も主要評価項目を達成できていない。</w:t>
      </w:r>
    </w:p>
    <w:p>
      <w:pPr>
        <w:spacing w:after="140" w:line="340"/>
        <w:jc w:val="both"/>
      </w:pPr>
      <w:r>
        <w:rPr>
          <w:rFonts w:ascii="Arial" w:eastAsia="游ゴシック" w:hAnsi="Arial"/>
          <w:b/>
          <w:bCs/>
        </w:rPr>
        <w:t xml:space="preserve">組織工学製品・体細胞製品(第6章)</w:t>
      </w:r>
      <w:r>
        <w:t xml:space="preserve">: 軟骨領域(米国MACI、日本JACC)、膵島領域(米国Lantidra)、角膜内皮領域(日本ビズノバ)、血管領域(細胞を含まない米国Symvess)で承認品目を確認した。日本のハートシート(骨格筋芽細胞シート)は2015年9月に条件及び期限付承認を取得したが、2024年7月19日の薬事審議会部会で承認は適切でないと判断され、その後承認整理された(部会判断は厚生労働省の議事録で確認、承認整理の届書提出は2024年7月25日付の厚生労働省通知で確認)。テルモは2024年7月20日付の企業発表で販売終了を公表している。</w:t>
      </w:r>
    </w:p>
    <w:p>
      <w:pPr>
        <w:spacing w:after="140" w:line="340"/>
        <w:jc w:val="both"/>
      </w:pPr>
      <w:r>
        <w:rPr>
          <w:rFonts w:ascii="Arial" w:eastAsia="游ゴシック" w:hAnsi="Arial"/>
          <w:b/>
          <w:bCs/>
        </w:rPr>
        <w:t xml:space="preserve">横断的な技術動向(第7章)</w:t>
      </w:r>
      <w:r>
        <w:t xml:space="preserve">: iPS/ES細胞由来製品・GVHD向けMSC製品では同種アプローチが優勢である一方、造血幹細胞遺伝子治療は一貫して自己である。血液腫瘍領域の同種CAR-T/CAR-NKは開発中止が相次いだが、同じ技術基盤が自己免疫疾患領域への適応転換で活用されている。CRISPR/Cas9ゲノム編集技術は自己細胞への応用では承認に至った一方、健常人ドナー由来の同種T細胞への応用は中止された。最先端の事例として、生体内CRISPR療法(NTLA-2001)の第3相試験が2025年10月に臨床ホールドを受けたこと（2026年3月に解除済み）、in vivo CAR-T候補(INT2104)の第1相試験が進行中であること、HIP技術による同種膵島細胞移植の1例報告があることを記した。</w:t>
      </w:r>
    </w:p>
    <w:p>
      <w:pPr>
        <w:spacing w:after="140" w:line="340"/>
        <w:jc w:val="both"/>
      </w:pPr>
      <w:r>
        <w:rPr>
          <w:rFonts w:ascii="Arial" w:eastAsia="游ゴシック" w:hAnsi="Arial"/>
          <w:b/>
          <w:bCs/>
        </w:rPr>
        <w:t xml:space="preserve">各国の規制制度と臨床進捗の総括(第8章)</w:t>
      </w:r>
      <w:r>
        <w:t xml:space="preserve">: 日本の再生医療等の安全性の確保等に関する法律、米国のRMAT・Breakthrough Therapy・Accelerated Approval、欧州のATMP規則・条件付き販売承認・PRIME制度といった規制の枠組みを確認した一方、中国の条件付き承認制度(薬品管理法第26条)と韓国の再生医療製品法制の概要は確認したが、中国における細胞治療専用の制度の有無は未確認のままである。本レポート全体で確認できた承認済み品目数(承認が現在も有効と確認できたもの)は、本調査の範囲で日本12品目、米国18品目、欧州7品目、中国7品目、韓国3品目である(表8-1・7節参照)。なお、この品目数は第1〜6章の記載を再集計したものであり、集計そのものについて出典との再照合は行っていない。</w:t>
      </w:r>
    </w:p>
    <w:p>
      <w:pPr>
        <w:spacing w:after="140" w:line="340"/>
        <w:jc w:val="both"/>
      </w:pPr>
      <w:r>
        <w:rPr>
          <w:rFonts w:ascii="Arial" w:eastAsia="游ゴシック" w:hAnsi="Arial"/>
          <w:b/>
          <w:bCs/>
        </w:rPr>
        <w:t xml:space="preserve">全体を通じた限界</w:t>
      </w:r>
      <w:r>
        <w:t xml:space="preserve">: 中国の細胞治療専用の条件付き承認制度の有無を一次情報で確認できなかったこと、各国の公式データベースの一部(NMPA、MFDS、ChiCTR等)への技術的アクセス制限が繰り返し生じたこと、由来細胞の種類が一次情報で確認できない品目が複数の章にわたって存在することが挙げられる。本レポートは本調査で確認できた範囲の事実に基づく整理であり、業界全体を代表する網羅的な統計ではない点に留意が必要である。</w:t>
      </w:r>
    </w:p>
    <w:p>
      <w:pPr>
        <w:pStyle w:val="Heading1"/>
        <w:pageBreakBefore/>
      </w:pPr>
      <w:r>
        <w:t xml:space="preserve">第1章 多能性幹細胞(iPS細胞・ES細胞)を用いた細胞医療</w:t>
      </w:r>
    </w:p>
    <w:p>
      <w:pPr>
        <w:spacing w:after="140" w:line="340"/>
        <w:jc w:val="both"/>
      </w:pPr>
      <w:r>
        <w:t xml:space="preserve">すべての事実の記述には出典ID(</w:t>
      </w:r>
      <w:r>
        <w:rPr>
          <w:rFonts w:ascii="Consolas" w:eastAsia="游ゴシック" w:hAnsi="Consolas"/>
          <w:sz w:val="19"/>
          <w:szCs w:val="19"/>
        </w:rPr>
        <w:t xml:space="preserve">S01-XXX</w:t>
      </w:r>
      <w:r>
        <w:t xml:space="preserve">)を付した。出典IDのない記述は、事実ではなく考察・見通し、または出典URLが記録されていない除外判断(検証未了)であることを示す。本章は、出典の収集、執筆、出典との再照合による検証を経て作成した。</w:t>
      </w:r>
    </w:p>
    <w:p>
      <w:pPr>
        <w:pStyle w:val="Heading2"/>
      </w:pPr>
      <w:r>
        <w:t xml:space="preserve">1. はじめに</w:t>
      </w:r>
    </w:p>
    <w:p>
      <w:pPr>
        <w:spacing w:after="140" w:line="340"/>
        <w:jc w:val="both"/>
      </w:pPr>
      <w:r>
        <w:t xml:space="preserve">本章は、2026年10月時点における、iPS細胞(人工多能性幹細胞)またはES細胞(胚性幹細胞)由来の細胞を用いた細胞医療について、日本・米国・欧州・中国・韓国での開発状況を整理したものである。</w:t>
      </w:r>
    </w:p>
    <w:p>
      <w:pPr>
        <w:spacing w:after="140" w:line="340"/>
        <w:jc w:val="both"/>
      </w:pPr>
      <w:r>
        <w:t xml:space="preserve">iPS細胞由来の製品とES細胞由来の製品は同等に扱い、調査の深さ・記述の分量に差を設けていない。疾患領域ごとに、開発品目、由来細胞の種類(iPS細胞かES細胞か、自己か同種か)、開発主体、治験の相、治験登録番号、承認・申請の状況を整理する。由来細胞の種類は一次情報で確認できた場合のみ記載し、確認できない場合は「未確認」とした。多能性幹細胞由来の免疫細胞(CAR-T、NK細胞、NKT細胞、γδT細胞など)も、本章で品目ごとに詳細を扱う。第2章・第3章と内容が重複するが、これは意図的な重複である。</w:t>
      </w:r>
    </w:p>
    <w:p>
      <w:pPr>
        <w:pStyle w:val="Heading2"/>
      </w:pPr>
      <w:r>
        <w:t xml:space="preserve">2. 眼科領域</w:t>
      </w:r>
    </w:p>
    <w:p>
      <w:pPr>
        <w:pStyle w:val="Heading3"/>
      </w:pPr>
      <w:r>
        <w:t xml:space="preserve">2.1 網膜色素上皮(RPE)細胞</w:t>
      </w:r>
    </w:p>
    <w:p>
      <w:pPr>
        <w:spacing w:after="140" w:line="340"/>
        <w:jc w:val="both"/>
      </w:pPr>
      <w:r>
        <w:t xml:space="preserve">加齢黄斑変性(AMD)に伴う地図状萎縮、網膜色素上皮裂孔、Stargardt黄斑ジストロフィーなどを対象に、iPS細胞またはES細胞由来のRPE細胞を用いた複数の開発品目が、日本・米国・中国で確認された。</w:t>
      </w:r>
    </w:p>
    <w:p>
      <w:pPr>
        <w:spacing w:after="140" w:line="340"/>
        <w:jc w:val="both"/>
      </w:pPr>
      <w:r>
        <w:rPr>
          <w:rFonts w:ascii="Arial" w:eastAsia="游ゴシック" w:hAnsi="Arial"/>
          <w:b/>
          <w:bCs/>
        </w:rPr>
        <w:t xml:space="preserve">日本</w:t>
      </w:r>
      <w:r>
        <w:t xml:space="preserve">: 住友ファーマとヒーリオスは、同種iPS細胞由来RPE細胞懸濁液HLCR011について、網膜色素上皮裂孔を対象とする第1/2相試験の治験計画届をPMDAに提出したと2023年5月25日に発表した</w:t>
      </w:r>
      <w:r>
        <w:rPr>
          <w:color w:val="2E5E8C"/>
          <w:sz w:val="18"/>
          <w:szCs w:val="18"/>
        </w:rPr>
        <w:t xml:space="preserve">[S01-004]</w:t>
      </w:r>
      <w:r>
        <w:t xml:space="preserve">。同社は2023年6月23日付でも同試験について発表している</w:t>
      </w:r>
      <w:r>
        <w:rPr>
          <w:color w:val="2E5E8C"/>
          <w:sz w:val="18"/>
          <w:szCs w:val="18"/>
        </w:rPr>
        <w:t xml:space="preserve">[S01-005]</w:t>
      </w:r>
      <w:r>
        <w:t xml:space="preserve">。</w:t>
      </w:r>
    </w:p>
    <w:p>
      <w:pPr>
        <w:spacing w:after="140" w:line="340"/>
        <w:jc w:val="both"/>
      </w:pPr>
      <w:r>
        <w:rPr>
          <w:rFonts w:ascii="Arial" w:eastAsia="游ゴシック" w:hAnsi="Arial"/>
          <w:b/>
          <w:bCs/>
        </w:rPr>
        <w:t xml:space="preserve">米国</w:t>
      </w:r>
      <w:r>
        <w:t xml:space="preserve">: 米国National Eye Institute(NEI)主導の治験(NCT04339764)は、自己iPS細胞由来RPEを加齢黄斑変性に伴う地図状萎縮患者に移植するもので、患者自身の血液由来細胞から作製したiPS細胞由来RPEをPLGA足場上で培養し、片眼の網膜下腔に移植し、免疫抑制薬を併用のうえ5年間追跡する計画である</w:t>
      </w:r>
      <w:r>
        <w:rPr>
          <w:color w:val="2E5E8C"/>
          <w:sz w:val="18"/>
          <w:szCs w:val="18"/>
        </w:rPr>
        <w:t xml:space="preserve">[S01-001]</w:t>
      </w:r>
      <w:r>
        <w:rPr>
          <w:color w:val="2E5E8C"/>
          <w:sz w:val="18"/>
          <w:szCs w:val="18"/>
        </w:rPr>
        <w:t xml:space="preserve">[S01-003]</w:t>
      </w:r>
      <w:r>
        <w:t xml:space="preserve">。2026年10月2日時点でRECRUITING(募集中)である</w:t>
      </w:r>
      <w:r>
        <w:rPr>
          <w:color w:val="2E5E8C"/>
          <w:sz w:val="18"/>
          <w:szCs w:val="18"/>
        </w:rPr>
        <w:t xml:space="preserve">[S01-002]</w:t>
      </w:r>
      <w:r>
        <w:t xml:space="preserve">。</w:t>
      </w:r>
    </w:p>
    <w:p>
      <w:pPr>
        <w:spacing w:after="140" w:line="340"/>
        <w:jc w:val="both"/>
      </w:pPr>
      <w:r>
        <w:t xml:space="preserve">Lineage Cell Therapeutics社の「OpRegen」(開発コードRG6501)は、同種RPE細胞置換療法であり、加齢黄斑変性に続発する地図状萎縮(GA)が対象である</w:t>
      </w:r>
      <w:r>
        <w:rPr>
          <w:color w:val="2E5E8C"/>
          <w:sz w:val="18"/>
          <w:szCs w:val="18"/>
        </w:rPr>
        <w:t xml:space="preserve">[S01-006]</w:t>
      </w:r>
      <w:r>
        <w:t xml:space="preserve">。ES細胞由来である点は、第1/2a相用量漸増試験(NCT02286089)の正式名称「Human Embryonic Stem Cell-Derived Retinal Pigment Epithelium Cells」で確認できる</w:t>
      </w:r>
      <w:r>
        <w:rPr>
          <w:color w:val="2E5E8C"/>
          <w:sz w:val="18"/>
          <w:szCs w:val="18"/>
        </w:rPr>
        <w:t xml:space="preserve">[S01-007]</w:t>
      </w:r>
      <w:r>
        <w:t xml:space="preserve">。同治験(スポンサーHoffmann-La Roche、対象24例)は2026年10月2日時点でACTIVE_NOT_RECRUITINGであり</w:t>
      </w:r>
      <w:r>
        <w:rPr>
          <w:color w:val="2E5E8C"/>
          <w:sz w:val="18"/>
          <w:szCs w:val="18"/>
        </w:rPr>
        <w:t xml:space="preserve">[S01-007]</w:t>
      </w:r>
      <w:r>
        <w:t xml:space="preserve">、現在はRoche/Genentechとの世界的提携のもと第2a相試験(GAlette試験、NCT05626114)の段階にある</w:t>
      </w:r>
      <w:r>
        <w:rPr>
          <w:color w:val="2E5E8C"/>
          <w:sz w:val="18"/>
          <w:szCs w:val="18"/>
        </w:rPr>
        <w:t xml:space="preserve">[S01-008]</w:t>
      </w:r>
      <w:r>
        <w:t xml:space="preserve">。2026年5月には、第1/2a相試験の36か月時点フォローアップとして、広範な網膜下病変を有する治療眼で平均+9文字(ETDRS)のBCVA改善と構造的改善が報告された</w:t>
      </w:r>
      <w:r>
        <w:rPr>
          <w:color w:val="2E5E8C"/>
          <w:sz w:val="18"/>
          <w:szCs w:val="18"/>
        </w:rPr>
        <w:t xml:space="preserve">[S01-009]</w:t>
      </w:r>
      <w:r>
        <w:t xml:space="preserve">。</w:t>
      </w:r>
    </w:p>
    <w:p>
      <w:pPr>
        <w:spacing w:after="140" w:line="340"/>
        <w:jc w:val="both"/>
      </w:pPr>
      <w:r>
        <w:t xml:space="preserve">米国Regenerative Patch Technologies社のRPEインプラント「CPCB-RPE1」は、進行性乾性AMD(地図状萎縮)患者24例を対象とする第IIb相試験「PATCH AMD」(NCT06557460)として米国内(カリフォルニア・イリノイ・テキサス州)で実施されており、2026年10月2日時点でRECRUITINGである</w:t>
      </w:r>
      <w:r>
        <w:rPr>
          <w:color w:val="2E5E8C"/>
          <w:sz w:val="18"/>
          <w:szCs w:val="18"/>
        </w:rPr>
        <w:t xml:space="preserve">[S01-012]</w:t>
      </w:r>
      <w:r>
        <w:t xml:space="preserve">。なお、同治験の登録情報にはCPCB-RPE1の由来細胞(自己/同種の別を含む)を明記する記載はなく、この点は未確認である</w:t>
      </w:r>
      <w:r>
        <w:rPr>
          <w:color w:val="2E5E8C"/>
          <w:sz w:val="18"/>
          <w:szCs w:val="18"/>
        </w:rPr>
        <w:t xml:space="preserve">[S01-013]</w:t>
      </w:r>
      <w:r>
        <w:t xml:space="preserve">。</w:t>
      </w:r>
    </w:p>
    <w:p>
      <w:pPr>
        <w:spacing w:after="140" w:line="340"/>
        <w:jc w:val="both"/>
      </w:pPr>
      <w:r>
        <w:rPr>
          <w:rFonts w:ascii="Arial" w:eastAsia="游ゴシック" w:hAnsi="Arial"/>
          <w:b/>
          <w:bCs/>
        </w:rPr>
        <w:t xml:space="preserve">中国</w:t>
      </w:r>
      <w:r>
        <w:t xml:space="preserve">: 陸軍軍医大学(第三軍医大学)西南病院を主要施設とする第I相試験(NCT02749734)では、同種ヒトES細胞由来RPE(hESC-RPE)細胞を早期Stargardt黄斑ジストロフィー患者7例(19-27歳)に移植し、9〜60か月(最長5年)追跡した</w:t>
      </w:r>
      <w:r>
        <w:rPr>
          <w:color w:val="2E5E8C"/>
          <w:sz w:val="18"/>
          <w:szCs w:val="18"/>
        </w:rPr>
        <w:t xml:space="preserve">[S01-010]</w:t>
      </w:r>
      <w:r>
        <w:t xml:space="preserve">。全身・局所の重篤な有害事象は認められず(2例で一過性眼圧上昇)、7眼中3眼(43%)で最終受診時にETDRS視力表上5文字を超える視力低下がみられる一方、一部症例で局所網膜機能の改善が観察された</w:t>
      </w:r>
      <w:r>
        <w:rPr>
          <w:color w:val="2E5E8C"/>
          <w:sz w:val="18"/>
          <w:szCs w:val="18"/>
        </w:rPr>
        <w:t xml:space="preserve">[S01-011]</w:t>
      </w:r>
      <w:r>
        <w:t xml:space="preserve">。</w:t>
      </w:r>
    </w:p>
    <w:p>
      <w:pPr>
        <w:spacing w:after="140" w:line="340"/>
        <w:jc w:val="both"/>
      </w:pPr>
      <w:r>
        <w:rPr>
          <w:rFonts w:ascii="Arial" w:eastAsia="游ゴシック" w:hAnsi="Arial"/>
          <w:b/>
          <w:bCs/>
        </w:rPr>
        <w:t xml:space="preserve">欧州・韓国</w:t>
      </w:r>
      <w:r>
        <w:t xml:space="preserve">: 英国でPfizer社がヒトES細胞由来RPEパッチを開発しているとの情報があるが、原論文を本調査では直接確認できておらず未確認である。韓国については、一次情報での確認に至らなかった。</w:t>
      </w:r>
    </w:p>
    <w:p>
      <w:pPr>
        <w:pStyle w:val="Heading3"/>
      </w:pPr>
      <w:r>
        <w:t xml:space="preserve">2.2 角膜上皮細胞</w:t>
      </w:r>
    </w:p>
    <w:p>
      <w:pPr>
        <w:spacing w:after="140" w:line="340"/>
        <w:jc w:val="both"/>
      </w:pPr>
      <w:r>
        <w:rPr>
          <w:rFonts w:ascii="Arial" w:eastAsia="游ゴシック" w:hAnsi="Arial"/>
          <w:b/>
          <w:bCs/>
        </w:rPr>
        <w:t xml:space="preserve">日本</w:t>
      </w:r>
      <w:r>
        <w:t xml:space="preserve">: 大阪大学(西田幸二教授ら)は、同種(同種異系)ヒトiPS細胞由来角膜上皮細胞シートを角膜上皮幹細胞疲弊症の患者4例に移植するFirst-in-Human臨床研究を2019年4月に開始し、2019年7月・2019年11月・2020年7月・2020年12月に各症例へ移植を実施、全例で術後1年の経過観察を完了した</w:t>
      </w:r>
      <w:r>
        <w:rPr>
          <w:color w:val="2E5E8C"/>
          <w:sz w:val="18"/>
          <w:szCs w:val="18"/>
        </w:rPr>
        <w:t xml:space="preserve">[S01-014]</w:t>
      </w:r>
      <w:r>
        <w:t xml:space="preserve">。全4例で拒絶反応・腫瘍形成等の重篤な有害事象は認められず、安全性が確認され、有効性を示す所見も得られた。HLA型不適合例でも安全性が確認された</w:t>
      </w:r>
      <w:r>
        <w:rPr>
          <w:color w:val="2E5E8C"/>
          <w:sz w:val="18"/>
          <w:szCs w:val="18"/>
        </w:rPr>
        <w:t xml:space="preserve">[S01-015]</w:t>
      </w:r>
      <w:r>
        <w:t xml:space="preserve">。</w:t>
      </w:r>
    </w:p>
    <w:p>
      <w:pPr>
        <w:spacing w:after="140" w:line="340"/>
        <w:jc w:val="both"/>
      </w:pPr>
      <w:r>
        <w:t xml:space="preserve">同大学発のスタートアップである株式会社レイメイは、同種iPS細胞由来角膜上皮細胞シート「REM-01」について、角膜上皮幹細胞疲弊症を対象とする単群非遮蔽第2相企業治験(jRCT2053260029)を実施しており、2026年10月2日時点で募集中である</w:t>
      </w:r>
      <w:r>
        <w:rPr>
          <w:color w:val="2E5E8C"/>
          <w:sz w:val="18"/>
          <w:szCs w:val="18"/>
        </w:rPr>
        <w:t xml:space="preserve">[S01-016]</w:t>
      </w:r>
      <w:r>
        <w:t xml:space="preserve">。</w:t>
      </w:r>
    </w:p>
    <w:p>
      <w:pPr>
        <w:spacing w:after="140" w:line="340"/>
        <w:jc w:val="both"/>
      </w:pPr>
      <w:r>
        <w:t xml:space="preserve">米国・欧州・中国・韓国における角膜上皮領域のiPS/ES細胞由来細胞医療の治験は、本調査では確認できなかった。</w:t>
      </w:r>
    </w:p>
    <w:p>
      <w:pPr>
        <w:pStyle w:val="TblCaption"/>
        <w:keepNext/>
      </w:pPr>
      <w:r>
        <w:t xml:space="preserve">表2-1 眼科領域の開発品目一覧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2"/>
        <w:gridCol w:w="799"/>
        <w:gridCol w:w="585"/>
        <w:gridCol w:w="1783"/>
        <w:gridCol w:w="585"/>
        <w:gridCol w:w="2054"/>
        <w:gridCol w:w="1251"/>
        <w:gridCol w:w="779"/>
      </w:tblGrid>
      <w:tr>
        <w:trPr>
          <w:cantSplit/>
          <w:tblHeader/>
        </w:trPr>
        <w:tc>
          <w:tcPr>
            <w:tcW w:type="dxa" w:w="180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79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58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自己/同種</w:t>
            </w:r>
          </w:p>
        </w:tc>
        <w:tc>
          <w:tcPr>
            <w:tcW w:type="dxa" w:w="178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58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205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治験相・状態</w:t>
            </w:r>
          </w:p>
        </w:tc>
        <w:tc>
          <w:tcPr>
            <w:tcW w:type="dxa" w:w="125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77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8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自己iPS-RPE移植(NEI)</w:t>
            </w:r>
          </w:p>
        </w:tc>
        <w:tc>
          <w:tcPr>
            <w:tcW w:type="dxa" w:w="7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58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w:t>
            </w:r>
          </w:p>
        </w:tc>
        <w:tc>
          <w:tcPr>
            <w:tcW w:type="dxa" w:w="178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National Eye Institute(米国)</w:t>
            </w:r>
          </w:p>
        </w:tc>
        <w:tc>
          <w:tcPr>
            <w:tcW w:type="dxa" w:w="58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05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第I/IIa相・募集中</w:t>
            </w:r>
          </w:p>
        </w:tc>
        <w:tc>
          <w:tcPr>
            <w:tcW w:type="dxa" w:w="12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NCT04339764</w:t>
            </w:r>
          </w:p>
        </w:tc>
        <w:tc>
          <w:tcPr>
            <w:tcW w:type="dxa" w:w="7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S01-001〜003</w:t>
            </w:r>
          </w:p>
        </w:tc>
      </w:tr>
      <w:tr>
        <w:trPr>
          <w:cantSplit/>
          <w:tblHeader w:val="false"/>
        </w:trPr>
        <w:tc>
          <w:tcPr>
            <w:tcW w:type="dxa" w:w="18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HLCR011</w:t>
            </w:r>
          </w:p>
        </w:tc>
        <w:tc>
          <w:tcPr>
            <w:tcW w:type="dxa" w:w="7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58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78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住友ファーマ/ヒーリオス</w:t>
            </w:r>
          </w:p>
        </w:tc>
        <w:tc>
          <w:tcPr>
            <w:tcW w:type="dxa" w:w="58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05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第1/2相(治験計画届提出)</w:t>
            </w:r>
          </w:p>
        </w:tc>
        <w:tc>
          <w:tcPr>
            <w:tcW w:type="dxa" w:w="12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S01-004, 005</w:t>
            </w:r>
          </w:p>
        </w:tc>
      </w:tr>
      <w:tr>
        <w:trPr>
          <w:cantSplit/>
          <w:tblHeader w:val="false"/>
        </w:trPr>
        <w:tc>
          <w:tcPr>
            <w:tcW w:type="dxa" w:w="18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OpRegen(RG6501)</w:t>
            </w:r>
          </w:p>
        </w:tc>
        <w:tc>
          <w:tcPr>
            <w:tcW w:type="dxa" w:w="7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ES細胞</w:t>
            </w:r>
          </w:p>
        </w:tc>
        <w:tc>
          <w:tcPr>
            <w:tcW w:type="dxa" w:w="58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78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Lineage Cell Therapeutics/Roche</w:t>
            </w:r>
          </w:p>
        </w:tc>
        <w:tc>
          <w:tcPr>
            <w:tcW w:type="dxa" w:w="58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05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第2a相(GAlette試験)進行中</w:t>
            </w:r>
          </w:p>
        </w:tc>
        <w:tc>
          <w:tcPr>
            <w:tcW w:type="dxa" w:w="12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NCT02286089, NCT05626114</w:t>
            </w:r>
          </w:p>
        </w:tc>
        <w:tc>
          <w:tcPr>
            <w:tcW w:type="dxa" w:w="7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S01-006〜009</w:t>
            </w:r>
          </w:p>
        </w:tc>
      </w:tr>
      <w:tr>
        <w:trPr>
          <w:cantSplit/>
          <w:tblHeader w:val="false"/>
        </w:trPr>
        <w:tc>
          <w:tcPr>
            <w:tcW w:type="dxa" w:w="18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CPCB-RPE1</w:t>
            </w:r>
          </w:p>
        </w:tc>
        <w:tc>
          <w:tcPr>
            <w:tcW w:type="dxa" w:w="7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由来細胞種類未確認</w:t>
            </w:r>
          </w:p>
        </w:tc>
        <w:tc>
          <w:tcPr>
            <w:tcW w:type="dxa" w:w="58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78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Regenerative Patch Technologies</w:t>
            </w:r>
          </w:p>
        </w:tc>
        <w:tc>
          <w:tcPr>
            <w:tcW w:type="dxa" w:w="58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05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第IIb相・募集中</w:t>
            </w:r>
          </w:p>
        </w:tc>
        <w:tc>
          <w:tcPr>
            <w:tcW w:type="dxa" w:w="12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NCT06557460</w:t>
            </w:r>
          </w:p>
        </w:tc>
        <w:tc>
          <w:tcPr>
            <w:tcW w:type="dxa" w:w="7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S01-012, 013</w:t>
            </w:r>
          </w:p>
        </w:tc>
      </w:tr>
      <w:tr>
        <w:trPr>
          <w:cantSplit/>
          <w:tblHeader w:val="false"/>
        </w:trPr>
        <w:tc>
          <w:tcPr>
            <w:tcW w:type="dxa" w:w="18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hESC-RPE(Stargardt病)</w:t>
            </w:r>
          </w:p>
        </w:tc>
        <w:tc>
          <w:tcPr>
            <w:tcW w:type="dxa" w:w="7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ES細胞</w:t>
            </w:r>
          </w:p>
        </w:tc>
        <w:tc>
          <w:tcPr>
            <w:tcW w:type="dxa" w:w="58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78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陸軍軍医大学西南病院</w:t>
            </w:r>
          </w:p>
        </w:tc>
        <w:tc>
          <w:tcPr>
            <w:tcW w:type="dxa" w:w="58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205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第I相(9〜60か月追跡完了)</w:t>
            </w:r>
          </w:p>
        </w:tc>
        <w:tc>
          <w:tcPr>
            <w:tcW w:type="dxa" w:w="12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NCT02749734</w:t>
            </w:r>
          </w:p>
        </w:tc>
        <w:tc>
          <w:tcPr>
            <w:tcW w:type="dxa" w:w="7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S01-010, 011</w:t>
            </w:r>
          </w:p>
        </w:tc>
      </w:tr>
      <w:tr>
        <w:trPr>
          <w:cantSplit/>
          <w:tblHeader w:val="false"/>
        </w:trPr>
        <w:tc>
          <w:tcPr>
            <w:tcW w:type="dxa" w:w="18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REM-01(角膜上皮細胞シート、西田らの臨床研究を含む)</w:t>
            </w:r>
          </w:p>
        </w:tc>
        <w:tc>
          <w:tcPr>
            <w:tcW w:type="dxa" w:w="7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58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78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大阪大学/株式会社レイメイ</w:t>
            </w:r>
          </w:p>
        </w:tc>
        <w:tc>
          <w:tcPr>
            <w:tcW w:type="dxa" w:w="58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05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第2相・募集中(前身のFirst-in-Human臨床研究は完了)</w:t>
            </w:r>
          </w:p>
        </w:tc>
        <w:tc>
          <w:tcPr>
            <w:tcW w:type="dxa" w:w="12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jRCT2053260029</w:t>
            </w:r>
          </w:p>
        </w:tc>
        <w:tc>
          <w:tcPr>
            <w:tcW w:type="dxa" w:w="7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S01-014〜016</w:t>
            </w:r>
          </w:p>
        </w:tc>
      </w:tr>
    </w:tbl>
    <w:p>
      <w:pPr>
        <w:spacing w:after="120" w:before="0"/>
      </w:pPr>
    </w:p>
    <w:p>
      <w:pPr>
        <w:pStyle w:val="Heading2"/>
      </w:pPr>
      <w:r>
        <w:t xml:space="preserve">3. 神経領域</w:t>
      </w:r>
    </w:p>
    <w:p>
      <w:pPr>
        <w:pStyle w:val="Heading3"/>
      </w:pPr>
      <w:r>
        <w:t xml:space="preserve">3.1 パーキンソン病</w:t>
      </w:r>
    </w:p>
    <w:p>
      <w:pPr>
        <w:spacing w:after="140" w:line="340"/>
        <w:jc w:val="both"/>
      </w:pPr>
      <w:r>
        <w:rPr>
          <w:rFonts w:ascii="Arial" w:eastAsia="游ゴシック" w:hAnsi="Arial"/>
          <w:b/>
          <w:bCs/>
        </w:rPr>
        <w:t xml:space="preserve">日本</w:t>
      </w:r>
      <w:r>
        <w:t xml:space="preserve">: 京都大学医学部附属病院の医師主導治験(jRCT2090220384)は、同種iPS細胞由来ドパミン神経前駆細胞を用いたもので、健常者末梢血由来の臨床グレードiPS細胞株QHJI01s04から作製された細胞を使用した</w:t>
      </w:r>
      <w:r>
        <w:rPr>
          <w:color w:val="2E5E8C"/>
          <w:sz w:val="18"/>
          <w:szCs w:val="18"/>
        </w:rPr>
        <w:t xml:space="preserve">[S01-017]</w:t>
      </w:r>
      <w:r>
        <w:rPr>
          <w:color w:val="2E5E8C"/>
          <w:sz w:val="18"/>
          <w:szCs w:val="18"/>
        </w:rPr>
        <w:t xml:space="preserve">[S01-019]</w:t>
      </w:r>
      <w:r>
        <w:t xml:space="preserve">。2018年9月12日に初回公表され、2024年7月23日に最終公表、状態は「募集終了」「試験終了」である</w:t>
      </w:r>
      <w:r>
        <w:rPr>
          <w:color w:val="2E5E8C"/>
          <w:sz w:val="18"/>
          <w:szCs w:val="18"/>
        </w:rPr>
        <w:t xml:space="preserve">[S01-018]</w:t>
      </w:r>
      <w:r>
        <w:t xml:space="preserve">。7名のパーキンソン病患者(50-69歳)に両側被殻へ移植し、安全性評価7名・有効性評価6名のうち、重篤な有害事象・腫瘍形成は認められなかった</w:t>
      </w:r>
      <w:r>
        <w:rPr>
          <w:color w:val="2E5E8C"/>
          <w:sz w:val="18"/>
          <w:szCs w:val="18"/>
        </w:rPr>
        <w:t xml:space="preserve">[S01-020]</w:t>
      </w:r>
      <w:r>
        <w:t xml:space="preserve">。有効性評価対象6名中4名がMDS-UPDRS Part III OFFスコアで改善し、被殻の18F-DOPA取り込みが44.7%増加した</w:t>
      </w:r>
      <w:r>
        <w:rPr>
          <w:color w:val="2E5E8C"/>
          <w:sz w:val="18"/>
          <w:szCs w:val="18"/>
        </w:rPr>
        <w:t xml:space="preserve">[S01-021]</w:t>
      </w:r>
      <w:r>
        <w:t xml:space="preserve">。同治験はUMIN000033564としても登録されている</w:t>
      </w:r>
      <w:r>
        <w:rPr>
          <w:color w:val="2E5E8C"/>
          <w:sz w:val="18"/>
          <w:szCs w:val="18"/>
        </w:rPr>
        <w:t xml:space="preserve">[S01-022]</w:t>
      </w:r>
      <w:r>
        <w:t xml:space="preserve">。</w:t>
      </w:r>
    </w:p>
    <w:p>
      <w:pPr>
        <w:spacing w:after="140" w:line="340"/>
        <w:jc w:val="both"/>
      </w:pPr>
      <w:r>
        <w:t xml:space="preserve">この治験結果に基づき</w:t>
      </w:r>
      <w:r>
        <w:rPr>
          <w:color w:val="2E5E8C"/>
          <w:sz w:val="18"/>
          <w:szCs w:val="18"/>
        </w:rPr>
        <w:t xml:space="preserve">[S01-025]</w:t>
      </w:r>
      <w:r>
        <w:t xml:space="preserve">、住友ファーマは2025年8月5日に製造販売承認申請を行い、2026年3月6日付で「アムシェプリ」(一般名:ラグネプロセル)として条件及び期限付承認を取得した。これは世界初のiPS細胞由来再生医療等製品である</w:t>
      </w:r>
      <w:r>
        <w:rPr>
          <w:color w:val="2E5E8C"/>
          <w:sz w:val="18"/>
          <w:szCs w:val="18"/>
        </w:rPr>
        <w:t xml:space="preserve">[S01-023]</w:t>
      </w:r>
      <w:r>
        <w:t xml:space="preserve">。適応症は「レボドパ含有製剤を含む既存の薬物療法で十分な効果が得られないパーキンソン病患者の運動症状の改善」であり、承認後に製造販売後臨床試験・使用成績調査を実施予定である</w:t>
      </w:r>
      <w:r>
        <w:rPr>
          <w:color w:val="2E5E8C"/>
          <w:sz w:val="18"/>
          <w:szCs w:val="18"/>
        </w:rPr>
        <w:t xml:space="preserve">[S01-024]</w:t>
      </w:r>
      <w:r>
        <w:t xml:space="preserve">。</w:t>
      </w:r>
    </w:p>
    <w:p>
      <w:pPr>
        <w:spacing w:after="140" w:line="340"/>
        <w:jc w:val="both"/>
      </w:pPr>
      <w:r>
        <w:rPr>
          <w:rFonts w:ascii="Arial" w:eastAsia="游ゴシック" w:hAnsi="Arial"/>
          <w:b/>
          <w:bCs/>
        </w:rPr>
        <w:t xml:space="preserve">米国</w:t>
      </w:r>
      <w:r>
        <w:t xml:space="preserve">: UCSDの治験「CT1-DAP001」(ヒトiPS細胞由来ドパミン作動性前駆細胞、協力:Sumitomo Pharma America/京都大学/Sumitomo Pharma)では、約420〜540万個を両側線条体に移植する第I/II相試験(NCT06482268)が募集中である</w:t>
      </w:r>
      <w:r>
        <w:rPr>
          <w:color w:val="2E5E8C"/>
          <w:sz w:val="18"/>
          <w:szCs w:val="18"/>
        </w:rPr>
        <w:t xml:space="preserve">[S01-026]</w:t>
      </w:r>
      <w:r>
        <w:t xml:space="preserve">。初回登録は2024年7月1日である</w:t>
      </w:r>
      <w:r>
        <w:rPr>
          <w:color w:val="2E5E8C"/>
          <w:sz w:val="18"/>
          <w:szCs w:val="18"/>
        </w:rPr>
        <w:t xml:space="preserve">[S01-027]</w:t>
      </w:r>
      <w:r>
        <w:t xml:space="preserve">。</w:t>
      </w:r>
    </w:p>
    <w:p>
      <w:pPr>
        <w:spacing w:after="140" w:line="340"/>
        <w:jc w:val="both"/>
      </w:pPr>
      <w:r>
        <w:t xml:space="preserve">iRegene Therapeutics社の「NouvNeu001」(ヒトドパミン産生前駆細胞)は、進行期パーキンソン病を対象とする第I/II相治験(NCT07102342)が米国で登録され募集中であるが</w:t>
      </w:r>
      <w:r>
        <w:rPr>
          <w:color w:val="2E5E8C"/>
          <w:sz w:val="18"/>
          <w:szCs w:val="18"/>
        </w:rPr>
        <w:t xml:space="preserve">[S01-028]</w:t>
      </w:r>
      <w:r>
        <w:t xml:space="preserve">、登録情報にiPS/ES細胞由来である旨や自己/同種の別の明記はなく未確認である</w:t>
      </w:r>
      <w:r>
        <w:rPr>
          <w:color w:val="2E5E8C"/>
          <w:sz w:val="18"/>
          <w:szCs w:val="18"/>
        </w:rPr>
        <w:t xml:space="preserve">[S01-029]</w:t>
      </w:r>
      <w:r>
        <w:t xml:space="preserve">。</w:t>
      </w:r>
    </w:p>
    <w:p>
      <w:pPr>
        <w:spacing w:after="140" w:line="340"/>
        <w:jc w:val="both"/>
      </w:pPr>
      <w:r>
        <w:rPr>
          <w:rFonts w:ascii="Arial" w:eastAsia="游ゴシック" w:hAnsi="Arial"/>
          <w:b/>
          <w:bCs/>
        </w:rPr>
        <w:t xml:space="preserve">欧州</w:t>
      </w:r>
      <w:r>
        <w:t xml:space="preserve">: スウェーデンRegion Skaneによる「STEM-PD」治験(NCT05635409)は、ヒト胚性幹細胞株RC17由来の腹側中脳ドパミン前駆細胞を使用する第I相試験であり、2026年10月2日時点でACTIVE_NOT_RECRUITINGである</w:t>
      </w:r>
      <w:r>
        <w:rPr>
          <w:color w:val="2E5E8C"/>
          <w:sz w:val="18"/>
          <w:szCs w:val="18"/>
        </w:rPr>
        <w:t xml:space="preserve">[S01-030]</w:t>
      </w:r>
      <w:r>
        <w:t xml:space="preserve">。自己/同種の別は登録情報に明記がなく未確認である</w:t>
      </w:r>
      <w:r>
        <w:rPr>
          <w:color w:val="2E5E8C"/>
          <w:sz w:val="18"/>
          <w:szCs w:val="18"/>
        </w:rPr>
        <w:t xml:space="preserve">[S01-030]</w:t>
      </w:r>
      <w:r>
        <w:t xml:space="preserve">。</w:t>
      </w:r>
    </w:p>
    <w:p>
      <w:pPr>
        <w:spacing w:after="140" w:line="340"/>
        <w:jc w:val="both"/>
      </w:pPr>
      <w:r>
        <w:rPr>
          <w:rFonts w:ascii="Arial" w:eastAsia="游ゴシック" w:hAnsi="Arial"/>
          <w:b/>
          <w:bCs/>
        </w:rPr>
        <w:t xml:space="preserve">中国</w:t>
      </w:r>
      <w:r>
        <w:t xml:space="preserve">: Shanghai East HospitalとXellSmart Biomedical (Suzhou)による治験(NCT06145711)は、自己hiPSC由来ドパミン神経前駆細胞(hiPSC-DAP)を使用し、募集中である</w:t>
      </w:r>
      <w:r>
        <w:rPr>
          <w:color w:val="2E5E8C"/>
          <w:sz w:val="18"/>
          <w:szCs w:val="18"/>
        </w:rPr>
        <w:t xml:space="preserve">[S01-032]</w:t>
      </w:r>
      <w:r>
        <w:t xml:space="preserve">。</w:t>
      </w:r>
    </w:p>
    <w:p>
      <w:pPr>
        <w:spacing w:after="140" w:line="340"/>
        <w:jc w:val="both"/>
      </w:pPr>
      <w:r>
        <w:rPr>
          <w:rFonts w:ascii="Arial" w:eastAsia="游ゴシック" w:hAnsi="Arial"/>
          <w:b/>
          <w:bCs/>
        </w:rPr>
        <w:t xml:space="preserve">韓国</w:t>
      </w:r>
      <w:r>
        <w:t xml:space="preserve">: S.BIOMEDICS社の「TED-A9」は、ヒト胚性幹細胞(hESC)由来の高純度中脳ドパミン前駆細胞であり、第I/IIa相治験で12名(低用量6名・高用量6名)に移植されたと、同社のプレスリリース配信で発表されている</w:t>
      </w:r>
      <w:r>
        <w:rPr>
          <w:color w:val="2E5E8C"/>
          <w:sz w:val="18"/>
          <w:szCs w:val="18"/>
        </w:rPr>
        <w:t xml:space="preserve">[S01-033]</w:t>
      </w:r>
      <w:r>
        <w:t xml:space="preserve">。企業発表に基づく情報であり、宣伝的側面がある点に留意する必要がある。</w:t>
      </w:r>
    </w:p>
    <w:p>
      <w:pPr>
        <w:pStyle w:val="Heading3"/>
      </w:pPr>
      <w:r>
        <w:t xml:space="preserve">3.2 脊髄損傷</w:t>
      </w:r>
    </w:p>
    <w:p>
      <w:pPr>
        <w:spacing w:after="140" w:line="340"/>
        <w:jc w:val="both"/>
      </w:pPr>
      <w:r>
        <w:rPr>
          <w:rFonts w:ascii="Arial" w:eastAsia="游ゴシック" w:hAnsi="Arial"/>
          <w:b/>
          <w:bCs/>
        </w:rPr>
        <w:t xml:space="preserve">日本</w:t>
      </w:r>
      <w:r>
        <w:t xml:space="preserve">: 慶應義塾大学病院(国立病院機構大阪医療センター・村山医療センターと連携)の臨床研究(jRCTa031190228)は、ドナーのHLAホモ接合iPS細胞由来神経前駆細胞の同種移植であり、亜急性期脊髄損傷の患者4例を対象とした</w:t>
      </w:r>
      <w:r>
        <w:rPr>
          <w:color w:val="2E5E8C"/>
          <w:sz w:val="18"/>
          <w:szCs w:val="18"/>
        </w:rPr>
        <w:t xml:space="preserve">[S01-034]</w:t>
      </w:r>
      <w:r>
        <w:t xml:space="preserve">。2020年2月27日に初回公表され、2025年9月18日に最終公表、研究は終了した</w:t>
      </w:r>
      <w:r>
        <w:rPr>
          <w:color w:val="2E5E8C"/>
          <w:sz w:val="18"/>
          <w:szCs w:val="18"/>
        </w:rPr>
        <w:t xml:space="preserve">[S01-034]</w:t>
      </w:r>
      <w:r>
        <w:rPr>
          <w:color w:val="2E5E8C"/>
          <w:sz w:val="18"/>
          <w:szCs w:val="18"/>
        </w:rPr>
        <w:t xml:space="preserve">[S01-035]</w:t>
      </w:r>
      <w:r>
        <w:t xml:space="preserve">。2026年7月21日、Nature Medicineオンライン版に結果が掲載され、移植後最長4年間の追跡で腫瘍形成・重篤な有害事象は認められず、運動機能改善幅・AIS重症度改善割合がヒストリカルコントロールを上回ったと発表された</w:t>
      </w:r>
      <w:r>
        <w:rPr>
          <w:color w:val="2E5E8C"/>
          <w:sz w:val="18"/>
          <w:szCs w:val="18"/>
        </w:rPr>
        <w:t xml:space="preserve">[S01-036]</w:t>
      </w:r>
      <w:r>
        <w:t xml:space="preserve">。</w:t>
      </w:r>
    </w:p>
    <w:p>
      <w:pPr>
        <w:spacing w:after="140" w:line="340"/>
        <w:jc w:val="both"/>
      </w:pPr>
      <w:r>
        <w:rPr>
          <w:rFonts w:ascii="Arial" w:eastAsia="游ゴシック" w:hAnsi="Arial"/>
          <w:b/>
          <w:bCs/>
        </w:rPr>
        <w:t xml:space="preserve">米国</w:t>
      </w:r>
      <w:r>
        <w:t xml:space="preserve">: Lineage Cell Therapeutics社の「OPC1」(旧称AST-OPC1)は、同種オリゴデンドロサイト前駆細胞療法であり</w:t>
      </w:r>
      <w:r>
        <w:rPr>
          <w:color w:val="2E5E8C"/>
          <w:sz w:val="18"/>
          <w:szCs w:val="18"/>
        </w:rPr>
        <w:t xml:space="preserve">[S01-037]</w:t>
      </w:r>
      <w:r>
        <w:t xml:space="preserve">、胚性幹細胞由来である旨の明記は同社公式サイトにはなく未確認である</w:t>
      </w:r>
      <w:r>
        <w:rPr>
          <w:color w:val="2E5E8C"/>
          <w:sz w:val="18"/>
          <w:szCs w:val="18"/>
        </w:rPr>
        <w:t xml:space="preserve">[S01-038]</w:t>
      </w:r>
      <w:r>
        <w:t xml:space="preserve">。初期の第I/IIa相治験「AST-OPC1」(NCT02302157)は亜急性頸髄損傷を対象に2014年11月26日に登録され、2018年12月に主要完了した</w:t>
      </w:r>
      <w:r>
        <w:rPr>
          <w:color w:val="2E5E8C"/>
          <w:sz w:val="18"/>
          <w:szCs w:val="18"/>
        </w:rPr>
        <w:t xml:space="preserve">[S01-039]</w:t>
      </w:r>
      <w:r>
        <w:t xml:space="preserve">。</w:t>
      </w:r>
    </w:p>
    <w:p>
      <w:pPr>
        <w:spacing w:after="140" w:line="340"/>
        <w:jc w:val="both"/>
      </w:pPr>
      <w:r>
        <w:t xml:space="preserve">欧州・中国・韓国における脊髄損傷領域のiPS/ES細胞由来細胞医療の治験は、本調査では確認できなかった。</w:t>
      </w:r>
    </w:p>
    <w:p>
      <w:pPr>
        <w:pStyle w:val="Heading3"/>
      </w:pPr>
      <w:r>
        <w:t xml:space="preserve">3.3 その他の中枢神経疾患</w:t>
      </w:r>
    </w:p>
    <w:p>
      <w:pPr>
        <w:spacing w:after="140" w:line="340"/>
        <w:jc w:val="both"/>
      </w:pPr>
      <w:r>
        <w:t xml:space="preserve">本調査の範囲では、パーキンソン病・脊髄損傷以外の中枢神経疾患を対象とするiPS/ES細胞由来細胞医療の開発品目は確認できなかった。</w:t>
      </w:r>
    </w:p>
    <w:p>
      <w:pPr>
        <w:pStyle w:val="TblCaption"/>
        <w:keepNext/>
      </w:pPr>
      <w:r>
        <w:t xml:space="preserve">表3-1 神経領域の開発品目一覧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1018"/>
        <w:gridCol w:w="693"/>
        <w:gridCol w:w="610"/>
        <w:gridCol w:w="1597"/>
        <w:gridCol w:w="710"/>
        <w:gridCol w:w="1668"/>
        <w:gridCol w:w="1304"/>
        <w:gridCol w:w="770"/>
      </w:tblGrid>
      <w:tr>
        <w:trPr>
          <w:cantSplit/>
          <w:tblHeader/>
        </w:trPr>
        <w:tc>
          <w:tcPr>
            <w:tcW w:type="dxa" w:w="126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101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対象疾患</w:t>
            </w:r>
          </w:p>
        </w:tc>
        <w:tc>
          <w:tcPr>
            <w:tcW w:type="dxa" w:w="69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61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自己/同種</w:t>
            </w:r>
          </w:p>
        </w:tc>
        <w:tc>
          <w:tcPr>
            <w:tcW w:type="dxa" w:w="159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71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166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治験相・状態</w:t>
            </w:r>
          </w:p>
        </w:tc>
        <w:tc>
          <w:tcPr>
            <w:tcW w:type="dxa" w:w="130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77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26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アムシェプリ(ラグネプロセル)</w:t>
            </w:r>
          </w:p>
        </w:tc>
        <w:tc>
          <w:tcPr>
            <w:tcW w:type="dxa" w:w="10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パーキンソン病</w:t>
            </w:r>
          </w:p>
        </w:tc>
        <w:tc>
          <w:tcPr>
            <w:tcW w:type="dxa" w:w="6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6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5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京都大学/住友ファーマ</w:t>
            </w:r>
          </w:p>
        </w:tc>
        <w:tc>
          <w:tcPr>
            <w:tcW w:type="dxa" w:w="7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66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条件及び期限付承認(2026年3月6日)</w:t>
            </w:r>
          </w:p>
        </w:tc>
        <w:tc>
          <w:tcPr>
            <w:tcW w:type="dxa" w:w="13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jRCT2090220384, UMIN000033564</w:t>
            </w:r>
          </w:p>
        </w:tc>
        <w:tc>
          <w:tcPr>
            <w:tcW w:type="dxa" w:w="7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S01-017〜025</w:t>
            </w:r>
          </w:p>
        </w:tc>
      </w:tr>
      <w:tr>
        <w:trPr>
          <w:cantSplit/>
          <w:tblHeader w:val="false"/>
        </w:trPr>
        <w:tc>
          <w:tcPr>
            <w:tcW w:type="dxa" w:w="126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CT1-DAP001</w:t>
            </w:r>
          </w:p>
        </w:tc>
        <w:tc>
          <w:tcPr>
            <w:tcW w:type="dxa" w:w="101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パーキンソン病</w:t>
            </w:r>
          </w:p>
        </w:tc>
        <w:tc>
          <w:tcPr>
            <w:tcW w:type="dxa" w:w="6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61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59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UCSD/住友ファーマ</w:t>
            </w:r>
          </w:p>
        </w:tc>
        <w:tc>
          <w:tcPr>
            <w:tcW w:type="dxa" w:w="71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66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第I/II相・募集中</w:t>
            </w:r>
          </w:p>
        </w:tc>
        <w:tc>
          <w:tcPr>
            <w:tcW w:type="dxa" w:w="130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NCT06482268</w:t>
            </w:r>
          </w:p>
        </w:tc>
        <w:tc>
          <w:tcPr>
            <w:tcW w:type="dxa" w:w="77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S01-026, 027</w:t>
            </w:r>
          </w:p>
        </w:tc>
      </w:tr>
      <w:tr>
        <w:trPr>
          <w:cantSplit/>
          <w:tblHeader w:val="false"/>
        </w:trPr>
        <w:tc>
          <w:tcPr>
            <w:tcW w:type="dxa" w:w="126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NouvNeu001</w:t>
            </w:r>
          </w:p>
        </w:tc>
        <w:tc>
          <w:tcPr>
            <w:tcW w:type="dxa" w:w="10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パーキンソン病</w:t>
            </w:r>
          </w:p>
        </w:tc>
        <w:tc>
          <w:tcPr>
            <w:tcW w:type="dxa" w:w="6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6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5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iRegene Therapeutics</w:t>
            </w:r>
          </w:p>
        </w:tc>
        <w:tc>
          <w:tcPr>
            <w:tcW w:type="dxa" w:w="7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66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第I/II相・募集中</w:t>
            </w:r>
          </w:p>
        </w:tc>
        <w:tc>
          <w:tcPr>
            <w:tcW w:type="dxa" w:w="13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NCT07102342</w:t>
            </w:r>
          </w:p>
        </w:tc>
        <w:tc>
          <w:tcPr>
            <w:tcW w:type="dxa" w:w="7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S01-028, 029</w:t>
            </w:r>
          </w:p>
        </w:tc>
      </w:tr>
      <w:tr>
        <w:trPr>
          <w:cantSplit/>
          <w:tblHeader w:val="false"/>
        </w:trPr>
        <w:tc>
          <w:tcPr>
            <w:tcW w:type="dxa" w:w="126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STEM-PD</w:t>
            </w:r>
          </w:p>
        </w:tc>
        <w:tc>
          <w:tcPr>
            <w:tcW w:type="dxa" w:w="101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パーキンソン病</w:t>
            </w:r>
          </w:p>
        </w:tc>
        <w:tc>
          <w:tcPr>
            <w:tcW w:type="dxa" w:w="6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ES細胞(RC17株)</w:t>
            </w:r>
          </w:p>
        </w:tc>
        <w:tc>
          <w:tcPr>
            <w:tcW w:type="dxa" w:w="61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59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Region Skane</w:t>
            </w:r>
          </w:p>
        </w:tc>
        <w:tc>
          <w:tcPr>
            <w:tcW w:type="dxa" w:w="71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欧州(スウェーデン)</w:t>
            </w:r>
          </w:p>
        </w:tc>
        <w:tc>
          <w:tcPr>
            <w:tcW w:type="dxa" w:w="166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第I相・ACTIVE_NOT_RECRUITING</w:t>
            </w:r>
          </w:p>
        </w:tc>
        <w:tc>
          <w:tcPr>
            <w:tcW w:type="dxa" w:w="130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NCT05635409</w:t>
            </w:r>
          </w:p>
        </w:tc>
        <w:tc>
          <w:tcPr>
            <w:tcW w:type="dxa" w:w="77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S01-030, 031</w:t>
            </w:r>
          </w:p>
        </w:tc>
      </w:tr>
      <w:tr>
        <w:trPr>
          <w:cantSplit/>
          <w:tblHeader w:val="false"/>
        </w:trPr>
        <w:tc>
          <w:tcPr>
            <w:tcW w:type="dxa" w:w="126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hiPSC-DAP</w:t>
            </w:r>
          </w:p>
        </w:tc>
        <w:tc>
          <w:tcPr>
            <w:tcW w:type="dxa" w:w="10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パーキンソン病</w:t>
            </w:r>
          </w:p>
        </w:tc>
        <w:tc>
          <w:tcPr>
            <w:tcW w:type="dxa" w:w="6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6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w:t>
            </w:r>
          </w:p>
        </w:tc>
        <w:tc>
          <w:tcPr>
            <w:tcW w:type="dxa" w:w="15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Shanghai East Hospital/XellSmart</w:t>
            </w:r>
          </w:p>
        </w:tc>
        <w:tc>
          <w:tcPr>
            <w:tcW w:type="dxa" w:w="7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166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相未記載・募集中</w:t>
            </w:r>
          </w:p>
        </w:tc>
        <w:tc>
          <w:tcPr>
            <w:tcW w:type="dxa" w:w="13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NCT06145711</w:t>
            </w:r>
          </w:p>
        </w:tc>
        <w:tc>
          <w:tcPr>
            <w:tcW w:type="dxa" w:w="7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S01-032</w:t>
            </w:r>
          </w:p>
        </w:tc>
      </w:tr>
      <w:tr>
        <w:trPr>
          <w:cantSplit/>
          <w:tblHeader w:val="false"/>
        </w:trPr>
        <w:tc>
          <w:tcPr>
            <w:tcW w:type="dxa" w:w="126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TED-A9</w:t>
            </w:r>
          </w:p>
        </w:tc>
        <w:tc>
          <w:tcPr>
            <w:tcW w:type="dxa" w:w="101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パーキンソン病</w:t>
            </w:r>
          </w:p>
        </w:tc>
        <w:tc>
          <w:tcPr>
            <w:tcW w:type="dxa" w:w="6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ES細胞</w:t>
            </w:r>
          </w:p>
        </w:tc>
        <w:tc>
          <w:tcPr>
            <w:tcW w:type="dxa" w:w="61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59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S.BIOMEDICS</w:t>
            </w:r>
          </w:p>
        </w:tc>
        <w:tc>
          <w:tcPr>
            <w:tcW w:type="dxa" w:w="71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韓国</w:t>
            </w:r>
          </w:p>
        </w:tc>
        <w:tc>
          <w:tcPr>
            <w:tcW w:type="dxa" w:w="166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第I/IIa相(企業発表)</w:t>
            </w:r>
          </w:p>
        </w:tc>
        <w:tc>
          <w:tcPr>
            <w:tcW w:type="dxa" w:w="130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7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S01-033</w:t>
            </w:r>
          </w:p>
        </w:tc>
      </w:tr>
      <w:tr>
        <w:trPr>
          <w:cantSplit/>
          <w:tblHeader w:val="false"/>
        </w:trPr>
        <w:tc>
          <w:tcPr>
            <w:tcW w:type="dxa" w:w="126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脊髄損傷用iPS神経前駆細胞</w:t>
            </w:r>
          </w:p>
        </w:tc>
        <w:tc>
          <w:tcPr>
            <w:tcW w:type="dxa" w:w="10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亜急性期脊髄損傷</w:t>
            </w:r>
          </w:p>
        </w:tc>
        <w:tc>
          <w:tcPr>
            <w:tcW w:type="dxa" w:w="6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6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5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慶應義塾大学</w:t>
            </w:r>
          </w:p>
        </w:tc>
        <w:tc>
          <w:tcPr>
            <w:tcW w:type="dxa" w:w="7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66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臨床研究(終了)</w:t>
            </w:r>
          </w:p>
        </w:tc>
        <w:tc>
          <w:tcPr>
            <w:tcW w:type="dxa" w:w="13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jRCTa031190228</w:t>
            </w:r>
          </w:p>
        </w:tc>
        <w:tc>
          <w:tcPr>
            <w:tcW w:type="dxa" w:w="7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S01-034〜036</w:t>
            </w:r>
          </w:p>
        </w:tc>
      </w:tr>
      <w:tr>
        <w:trPr>
          <w:cantSplit/>
          <w:tblHeader w:val="false"/>
        </w:trPr>
        <w:tc>
          <w:tcPr>
            <w:tcW w:type="dxa" w:w="126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OPC1(AST-OPC1)</w:t>
            </w:r>
          </w:p>
        </w:tc>
        <w:tc>
          <w:tcPr>
            <w:tcW w:type="dxa" w:w="101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亜急性頸髄損傷</w:t>
            </w:r>
          </w:p>
        </w:tc>
        <w:tc>
          <w:tcPr>
            <w:tcW w:type="dxa" w:w="6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61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59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Lineage Cell Therapeutics</w:t>
            </w:r>
          </w:p>
        </w:tc>
        <w:tc>
          <w:tcPr>
            <w:tcW w:type="dxa" w:w="71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66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第I/IIa相(主要完了)</w:t>
            </w:r>
          </w:p>
        </w:tc>
        <w:tc>
          <w:tcPr>
            <w:tcW w:type="dxa" w:w="130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NCT02302157</w:t>
            </w:r>
          </w:p>
        </w:tc>
        <w:tc>
          <w:tcPr>
            <w:tcW w:type="dxa" w:w="77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S01-037〜039</w:t>
            </w:r>
          </w:p>
        </w:tc>
      </w:tr>
    </w:tbl>
    <w:p>
      <w:pPr>
        <w:spacing w:after="120" w:before="0"/>
      </w:pPr>
    </w:p>
    <w:p>
      <w:pPr>
        <w:pStyle w:val="Heading2"/>
      </w:pPr>
      <w:r>
        <w:t xml:space="preserve">4. 循環器領域</w:t>
      </w:r>
    </w:p>
    <w:p>
      <w:pPr>
        <w:pStyle w:val="Heading3"/>
      </w:pPr>
      <w:r>
        <w:t xml:space="preserve">4.1 重症心不全</w:t>
      </w:r>
    </w:p>
    <w:p>
      <w:pPr>
        <w:spacing w:after="140" w:line="340"/>
        <w:jc w:val="both"/>
      </w:pPr>
      <w:r>
        <w:rPr>
          <w:rFonts w:ascii="Arial" w:eastAsia="游ゴシック" w:hAnsi="Arial"/>
          <w:b/>
          <w:bCs/>
        </w:rPr>
        <w:t xml:space="preserve">日本</w:t>
      </w:r>
      <w:r>
        <w:t xml:space="preserve">: 大阪大学は、虚血性心筋症に対するヒト(同種)iPS細胞由来心筋細胞シート移植の医師主導治験(jRCT2053190081、統括管理者:宮川繁、資金提供:クオリプス株式会社)を実施し、目標10例中8例に実施、研究終了した</w:t>
      </w:r>
      <w:r>
        <w:rPr>
          <w:color w:val="2E5E8C"/>
          <w:sz w:val="18"/>
          <w:szCs w:val="18"/>
        </w:rPr>
        <w:t xml:space="preserve">[S01-040]</w:t>
      </w:r>
      <w:r>
        <w:t xml:space="preserve">。非虚血性拡張型心筋症に対する同種iPS細胞由来心筋細胞シート移植治験(jRCT2053230136)も実施した(目標4例、募集終了)</w:t>
      </w:r>
      <w:r>
        <w:rPr>
          <w:color w:val="2E5E8C"/>
          <w:sz w:val="18"/>
          <w:szCs w:val="18"/>
        </w:rPr>
        <w:t xml:space="preserve">[S01-041]</w:t>
      </w:r>
      <w:r>
        <w:t xml:space="preserve">。</w:t>
      </w:r>
    </w:p>
    <w:p>
      <w:pPr>
        <w:spacing w:after="140" w:line="340"/>
        <w:jc w:val="both"/>
      </w:pPr>
      <w:r>
        <w:t xml:space="preserve">クオリプス株式会社のヒト(同種)iPS細胞由来心筋細胞シート「リハート」は、2026年3月6日付で厚生労働省より条件及び期限付製造販売承認(承認番号30800FZX00001000)を取得した</w:t>
      </w:r>
      <w:r>
        <w:rPr>
          <w:color w:val="2E5E8C"/>
          <w:sz w:val="18"/>
          <w:szCs w:val="18"/>
        </w:rPr>
        <w:t xml:space="preserve">[S01-042]</w:t>
      </w:r>
      <w:r>
        <w:t xml:space="preserve">。適応は、薬物治療や侵襲的治療を含む標準治療で効果不十分な虚血性心筋症による重症心不全の治療である</w:t>
      </w:r>
      <w:r>
        <w:rPr>
          <w:color w:val="2E5E8C"/>
          <w:sz w:val="18"/>
          <w:szCs w:val="18"/>
        </w:rPr>
        <w:t xml:space="preserve">[S01-043]</w:t>
      </w:r>
      <w:r>
        <w:t xml:space="preserve">。</w:t>
      </w:r>
    </w:p>
    <w:p>
      <w:pPr>
        <w:spacing w:after="140" w:line="340"/>
        <w:jc w:val="both"/>
      </w:pPr>
      <w:r>
        <w:t xml:space="preserve">Heartseed社は、同種iPS細胞由来心筋球懸濁液HS-001について、虚血性心疾患に伴う重症心不全患者10例を対象とする第I/II相治験(LAPiS Study、NCT04945018/jRCT2033210163)を日本国内で実施した(実施施設数は13施設)</w:t>
      </w:r>
      <w:r>
        <w:rPr>
          <w:color w:val="2E5E8C"/>
          <w:sz w:val="18"/>
          <w:szCs w:val="18"/>
        </w:rPr>
        <w:t xml:space="preserve">[S01-044]</w:t>
      </w:r>
      <w:r>
        <w:t xml:space="preserve">。2025年2月3日付の同社発表では、LAPiS治験の患者登録が完了したとされている</w:t>
      </w:r>
      <w:r>
        <w:rPr>
          <w:color w:val="2E5E8C"/>
          <w:sz w:val="18"/>
          <w:szCs w:val="18"/>
        </w:rPr>
        <w:t xml:space="preserve">[S01-045]</w:t>
      </w:r>
      <w:r>
        <w:t xml:space="preserve">（原文は未取得。検索結果の要旨で2025年2月3日付・10例目の登録完了を確認）。同社は2021年6月、HS-001の日本国外での開発・販売に関する独占的ライセンス契約をノボノルディスク社と締結した(日本国内の開発はHeartseed社が継続)</w:t>
      </w:r>
      <w:r>
        <w:rPr>
          <w:color w:val="2E5E8C"/>
          <w:sz w:val="18"/>
          <w:szCs w:val="18"/>
        </w:rPr>
        <w:t xml:space="preserve">[S01-046]</w:t>
      </w:r>
      <w:r>
        <w:t xml:space="preserve">。同社はさらに、HS-001CS移植患者を対象とした長期安全性試験(jRCT2033240156、募集中)</w:t>
      </w:r>
      <w:r>
        <w:rPr>
          <w:color w:val="2E5E8C"/>
          <w:sz w:val="18"/>
          <w:szCs w:val="18"/>
        </w:rPr>
        <w:t xml:space="preserve">[S01-047]</w:t>
      </w:r>
      <w:r>
        <w:t xml:space="preserve">、およびHS-005(同種iPS細胞由来心筋球の経心内膜投与)の第I/II相治験(jRCT2033250454、対象14例、募集中)を実施している</w:t>
      </w:r>
      <w:r>
        <w:rPr>
          <w:color w:val="2E5E8C"/>
          <w:sz w:val="18"/>
          <w:szCs w:val="18"/>
        </w:rPr>
        <w:t xml:space="preserve">[S01-048]</w:t>
      </w:r>
      <w:r>
        <w:t xml:space="preserve">。</w:t>
      </w:r>
    </w:p>
    <w:p>
      <w:pPr>
        <w:spacing w:after="140" w:line="340"/>
        <w:jc w:val="both"/>
      </w:pPr>
      <w:r>
        <w:rPr>
          <w:rFonts w:ascii="Arial" w:eastAsia="游ゴシック" w:hAnsi="Arial"/>
          <w:b/>
          <w:bCs/>
        </w:rPr>
        <w:t xml:space="preserve">中国</w:t>
      </w:r>
      <w:r>
        <w:t xml:space="preserve">: HELP Therapeutics社(南京)は、同種iPS細胞由来心筋細胞HiCM-188について、虚血性心不全患者20例を対象に冠動脈バイパス術時の心外膜からの心筋内投与による第I/II相治験(NCT03763136)を実施し、2024年10月30日に完了した</w:t>
      </w:r>
      <w:r>
        <w:rPr>
          <w:color w:val="2E5E8C"/>
          <w:sz w:val="18"/>
          <w:szCs w:val="18"/>
        </w:rPr>
        <w:t xml:space="preserve">[S01-049]</w:t>
      </w:r>
      <w:r>
        <w:t xml:space="preserve">。同社は中国国内でのPhase3検証的治験(REVIVE-HEART、NCT07496372、対象80例)を天津市で実施予定である(募集中)</w:t>
      </w:r>
      <w:r>
        <w:rPr>
          <w:color w:val="2E5E8C"/>
          <w:sz w:val="18"/>
          <w:szCs w:val="18"/>
        </w:rPr>
        <w:t xml:space="preserve">[S01-050]</w:t>
      </w:r>
      <w:r>
        <w:t xml:space="preserve">。2023年1月30日付の同社発表では、中国CDEからHiCM-188のIND承認を取得したとされ、同発表に引用されたTexas Heart Institute所属の社外専門家(Emerson C. Perin氏)のコメントでは日本・ドイツでも治験を計画中とされているが、当該国での登録は本調査では確認できていない</w:t>
      </w:r>
      <w:r>
        <w:rPr>
          <w:color w:val="2E5E8C"/>
          <w:sz w:val="18"/>
          <w:szCs w:val="18"/>
        </w:rPr>
        <w:t xml:space="preserve">[S01-051]</w:t>
      </w:r>
      <w:r>
        <w:t xml:space="preserve">。</w:t>
      </w:r>
    </w:p>
    <w:p>
      <w:pPr>
        <w:spacing w:after="140" w:line="340"/>
        <w:jc w:val="both"/>
      </w:pPr>
      <w:r>
        <w:t xml:space="preserve">なお、NCT03763136の結果がNature Medicineに掲載されたとする複数の情報源があるが、原論文は本調査ではアクセス制限のため直接確認できていない。また、ClinicalTrials.gov登録名では"Human Pluripotent Stem Cell"、企業発表では"iPSC"と表記されており、一致していない点に留意する必要がある。</w:t>
      </w:r>
    </w:p>
    <w:p>
      <w:pPr>
        <w:spacing w:after="140" w:line="340"/>
        <w:jc w:val="both"/>
      </w:pPr>
      <w:r>
        <w:rPr>
          <w:rFonts w:ascii="Arial" w:eastAsia="游ゴシック" w:hAnsi="Arial"/>
          <w:b/>
          <w:bCs/>
        </w:rPr>
        <w:t xml:space="preserve">韓国・米国・欧州</w:t>
      </w:r>
      <w:r>
        <w:t xml:space="preserve">: 韓国について、iPS/ES細胞由来心筋細胞を用いた臨床段階の品目は本調査では確認できなかった。米国・欧州については、Bayer/BlueRock Therapeutics社の心筋細胞プログラムの現状を一次情報で確認できなかった。</w:t>
      </w:r>
    </w:p>
    <w:p>
      <w:pPr>
        <w:pStyle w:val="TblCaption"/>
        <w:keepNext/>
      </w:pPr>
      <w:r>
        <w:t xml:space="preserve">表4-1 循環器領域の開発品目一覧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989"/>
        <w:gridCol w:w="587"/>
        <w:gridCol w:w="1302"/>
        <w:gridCol w:w="587"/>
        <w:gridCol w:w="2050"/>
        <w:gridCol w:w="1914"/>
        <w:gridCol w:w="703"/>
      </w:tblGrid>
      <w:tr>
        <w:trPr>
          <w:cantSplit/>
          <w:tblHeader/>
        </w:trPr>
        <w:tc>
          <w:tcPr>
            <w:tcW w:type="dxa" w:w="150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98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58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自己/同種</w:t>
            </w:r>
          </w:p>
        </w:tc>
        <w:tc>
          <w:tcPr>
            <w:tcW w:type="dxa" w:w="130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58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20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治験相・承認状況</w:t>
            </w:r>
          </w:p>
        </w:tc>
        <w:tc>
          <w:tcPr>
            <w:tcW w:type="dxa" w:w="191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70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5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リハート</w:t>
            </w:r>
          </w:p>
        </w:tc>
        <w:tc>
          <w:tcPr>
            <w:tcW w:type="dxa" w:w="9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5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3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クオリプス株式会社/大阪大学</w:t>
            </w:r>
          </w:p>
        </w:tc>
        <w:tc>
          <w:tcPr>
            <w:tcW w:type="dxa" w:w="5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0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条件及び期限付承認(2026年3月6日)</w:t>
            </w:r>
          </w:p>
        </w:tc>
        <w:tc>
          <w:tcPr>
            <w:tcW w:type="dxa" w:w="19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jRCT2053190081, jRCT2053230136</w:t>
            </w:r>
          </w:p>
        </w:tc>
        <w:tc>
          <w:tcPr>
            <w:tcW w:type="dxa" w:w="70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S01-040〜043</w:t>
            </w:r>
          </w:p>
        </w:tc>
      </w:tr>
      <w:tr>
        <w:trPr>
          <w:cantSplit/>
          <w:tblHeader w:val="false"/>
        </w:trPr>
        <w:tc>
          <w:tcPr>
            <w:tcW w:type="dxa" w:w="15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HS-001(LAPiS Study)・HS-001CS長期安全性試験</w:t>
            </w:r>
          </w:p>
        </w:tc>
        <w:tc>
          <w:tcPr>
            <w:tcW w:type="dxa" w:w="9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5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3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Heartseed/ノボノルディスク</w:t>
            </w:r>
          </w:p>
        </w:tc>
        <w:tc>
          <w:tcPr>
            <w:tcW w:type="dxa" w:w="5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0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第I/II相(登録完了)、長期安全性試験は第2相・募集中</w:t>
            </w:r>
          </w:p>
        </w:tc>
        <w:tc>
          <w:tcPr>
            <w:tcW w:type="dxa" w:w="191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NCT04945018, jRCT2033210163, jRCT2033240156</w:t>
            </w:r>
          </w:p>
        </w:tc>
        <w:tc>
          <w:tcPr>
            <w:tcW w:type="dxa" w:w="70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S01-044〜047</w:t>
            </w:r>
          </w:p>
        </w:tc>
      </w:tr>
      <w:tr>
        <w:trPr>
          <w:cantSplit/>
          <w:tblHeader w:val="false"/>
        </w:trPr>
        <w:tc>
          <w:tcPr>
            <w:tcW w:type="dxa" w:w="15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HS-005</w:t>
            </w:r>
          </w:p>
        </w:tc>
        <w:tc>
          <w:tcPr>
            <w:tcW w:type="dxa" w:w="9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5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3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Heartseed</w:t>
            </w:r>
          </w:p>
        </w:tc>
        <w:tc>
          <w:tcPr>
            <w:tcW w:type="dxa" w:w="5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0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第I/II相・募集中</w:t>
            </w:r>
          </w:p>
        </w:tc>
        <w:tc>
          <w:tcPr>
            <w:tcW w:type="dxa" w:w="19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jRCT2033250454</w:t>
            </w:r>
          </w:p>
        </w:tc>
        <w:tc>
          <w:tcPr>
            <w:tcW w:type="dxa" w:w="70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S01-048</w:t>
            </w:r>
          </w:p>
        </w:tc>
      </w:tr>
      <w:tr>
        <w:trPr>
          <w:cantSplit/>
          <w:tblHeader w:val="false"/>
        </w:trPr>
        <w:tc>
          <w:tcPr>
            <w:tcW w:type="dxa" w:w="15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HiCM-188</w:t>
            </w:r>
          </w:p>
        </w:tc>
        <w:tc>
          <w:tcPr>
            <w:tcW w:type="dxa" w:w="9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iPS細胞(表記に不一致あり)</w:t>
            </w:r>
          </w:p>
        </w:tc>
        <w:tc>
          <w:tcPr>
            <w:tcW w:type="dxa" w:w="5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3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HELP Therapeutics</w:t>
            </w:r>
          </w:p>
        </w:tc>
        <w:tc>
          <w:tcPr>
            <w:tcW w:type="dxa" w:w="5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20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第I/II相完了、第3相募集中</w:t>
            </w:r>
          </w:p>
        </w:tc>
        <w:tc>
          <w:tcPr>
            <w:tcW w:type="dxa" w:w="191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NCT03763136, NCT07496372</w:t>
            </w:r>
          </w:p>
        </w:tc>
        <w:tc>
          <w:tcPr>
            <w:tcW w:type="dxa" w:w="70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S01-049〜052</w:t>
            </w:r>
          </w:p>
        </w:tc>
      </w:tr>
    </w:tbl>
    <w:p>
      <w:pPr>
        <w:spacing w:after="120" w:before="0"/>
      </w:pPr>
    </w:p>
    <w:p>
      <w:pPr>
        <w:pStyle w:val="Heading2"/>
      </w:pPr>
      <w:r>
        <w:t xml:space="preserve">5. 内分泌・代謝領域</w:t>
      </w:r>
    </w:p>
    <w:p>
      <w:pPr>
        <w:pStyle w:val="Heading3"/>
      </w:pPr>
      <w:r>
        <w:t xml:space="preserve">5.1 1型糖尿病</w:t>
      </w:r>
    </w:p>
    <w:p>
      <w:pPr>
        <w:spacing w:after="140" w:line="340"/>
        <w:jc w:val="both"/>
      </w:pPr>
      <w:r>
        <w:rPr>
          <w:rFonts w:ascii="Arial" w:eastAsia="游ゴシック" w:hAnsi="Arial"/>
          <w:b/>
          <w:bCs/>
        </w:rPr>
        <w:t xml:space="preserve">日本</w:t>
      </w:r>
      <w:r>
        <w:t xml:space="preserve">: 京都大学医学部附属病院(統括管理者:矢部大介)は、同種iPS細胞由来膵島細胞シートOZTx-410について1型糖尿病患者を対象とする第1/1b相医師主導治験(jRCT2053240146)を実施し、募集を終了した</w:t>
      </w:r>
      <w:r>
        <w:rPr>
          <w:color w:val="2E5E8C"/>
          <w:sz w:val="18"/>
          <w:szCs w:val="18"/>
        </w:rPr>
        <w:t xml:space="preserve">[S01-052]</w:t>
      </w:r>
      <w:r>
        <w:t xml:space="preserve">。京都大学iPS細胞研究所(CiRA)は、同種iPS細胞ストック由来の膵島細胞(iPIC)を用いるとしており、同技術はCiRAと武田薬品の共同研究に由来し、現在はオリヅルセラピューティクス社が承継している</w:t>
      </w:r>
      <w:r>
        <w:rPr>
          <w:color w:val="2E5E8C"/>
          <w:sz w:val="18"/>
          <w:szCs w:val="18"/>
        </w:rPr>
        <w:t xml:space="preserve">[S01-053]</w:t>
      </w:r>
      <w:r>
        <w:t xml:space="preserve">。</w:t>
      </w:r>
    </w:p>
    <w:p>
      <w:pPr>
        <w:spacing w:after="140" w:line="340"/>
        <w:jc w:val="both"/>
      </w:pPr>
      <w:r>
        <w:rPr>
          <w:rFonts w:ascii="Arial" w:eastAsia="游ゴシック" w:hAnsi="Arial"/>
          <w:b/>
          <w:bCs/>
        </w:rPr>
        <w:t xml:space="preserve">米国</w:t>
      </w:r>
      <w:r>
        <w:t xml:space="preserve">: Vertex社のVX-880(zimislecel)は、同種の幹細胞由来完全分化膵島細胞を肝門脈に注入するもので、第1/2/3相治験(NCT04786262、予定症例数57)が実施されている(2026年10月2日時点でRECRUITING、一部施設COMPLETED)</w:t>
      </w:r>
      <w:r>
        <w:rPr>
          <w:color w:val="2E5E8C"/>
          <w:sz w:val="18"/>
          <w:szCs w:val="18"/>
        </w:rPr>
        <w:t xml:space="preserve">[S01-054]</w:t>
      </w:r>
      <w:r>
        <w:t xml:space="preserve">。CRISPR Therapeutics AG社のVCTX211(PEC211+穿孔デバイス)は、CRISPR/Cas9遺伝子改変を施した膵内分泌前駆細胞であり、第1相治験(NCT05565248、実症例数5)は2025年8月8日の主要完了をもって中止(TERMINATED)となり、被験者は後続試験で追跡予定である。治験登録情報には「allogeneic pancreatic endoderm cells」と明記されており同種であることは確認できるが、由来細胞がCyT49ヒト胚性幹細胞由来かどうかは登録情報には明記がなく未確認である</w:t>
      </w:r>
      <w:r>
        <w:rPr>
          <w:color w:val="2E5E8C"/>
          <w:sz w:val="18"/>
          <w:szCs w:val="18"/>
        </w:rPr>
        <w:t xml:space="preserve">[S01-055]</w:t>
      </w:r>
      <w:r>
        <w:t xml:space="preserve">。</w:t>
      </w:r>
    </w:p>
    <w:p>
      <w:pPr>
        <w:spacing w:after="140" w:line="340"/>
        <w:jc w:val="both"/>
      </w:pPr>
      <w:r>
        <w:rPr>
          <w:rFonts w:ascii="Arial" w:eastAsia="游ゴシック" w:hAnsi="Arial"/>
          <w:b/>
          <w:bCs/>
        </w:rPr>
        <w:t xml:space="preserve">中国</w:t>
      </w:r>
      <w:r>
        <w:t xml:space="preserve">: 北京大学第一医院(協力:Hangzhou Reprogenix Bioscience)によるiPS細胞由来膵島細胞の点滴投与治験(NCT07464119、予定症例数30)は2026年3月16日開始予定とされていたが、2026年10月2日時点でも未開始(NOT_YET_RECRUITING)である。自己/同種の別は登録情報に明記がなく未確認である</w:t>
      </w:r>
      <w:r>
        <w:rPr>
          <w:color w:val="2E5E8C"/>
          <w:sz w:val="18"/>
          <w:szCs w:val="18"/>
        </w:rPr>
        <w:t xml:space="preserve">[S01-056]</w:t>
      </w:r>
      <w:r>
        <w:t xml:space="preserve">。上海長征医院による同種再生膵島細胞の経肝門脈穿刺移植治験(NCT06196996、対象18例)もあるが、登録状態は実質「Unknown」(最終確認時点の状態はRECRUITING)で現状不明の可能性があり、登録情報に「iPS細胞由来」の明記もなく、由来細胞の種類は未確認である</w:t>
      </w:r>
      <w:r>
        <w:rPr>
          <w:color w:val="2E5E8C"/>
          <w:sz w:val="18"/>
          <w:szCs w:val="18"/>
        </w:rPr>
        <w:t xml:space="preserve">[S01-057]</w:t>
      </w:r>
      <w:r>
        <w:t xml:space="preserve">。</w:t>
      </w:r>
    </w:p>
    <w:p>
      <w:pPr>
        <w:spacing w:after="140" w:line="340"/>
        <w:jc w:val="both"/>
      </w:pPr>
      <w:r>
        <w:rPr>
          <w:rFonts w:ascii="Arial" w:eastAsia="游ゴシック" w:hAnsi="Arial"/>
          <w:b/>
          <w:bCs/>
        </w:rPr>
        <w:t xml:space="preserve">欧州・韓国</w:t>
      </w:r>
      <w:r>
        <w:t xml:space="preserve">: 本調査では、欧州の個別登録情報、韓国の該当事例を確認できなかった。</w:t>
      </w:r>
    </w:p>
    <w:p>
      <w:pPr>
        <w:pStyle w:val="TblCaption"/>
        <w:keepNext/>
      </w:pPr>
      <w:r>
        <w:t xml:space="preserve">表5-1 代謝領域の開発品目一覧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7"/>
        <w:gridCol w:w="1375"/>
        <w:gridCol w:w="578"/>
        <w:gridCol w:w="2022"/>
        <w:gridCol w:w="578"/>
        <w:gridCol w:w="2110"/>
        <w:gridCol w:w="1236"/>
        <w:gridCol w:w="692"/>
      </w:tblGrid>
      <w:tr>
        <w:trPr>
          <w:cantSplit/>
          <w:tblHeader/>
        </w:trPr>
        <w:tc>
          <w:tcPr>
            <w:tcW w:type="dxa" w:w="104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137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57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自己/同種</w:t>
            </w:r>
          </w:p>
        </w:tc>
        <w:tc>
          <w:tcPr>
            <w:tcW w:type="dxa" w:w="202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57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211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治験相・状態</w:t>
            </w:r>
          </w:p>
        </w:tc>
        <w:tc>
          <w:tcPr>
            <w:tcW w:type="dxa" w:w="123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69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0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OZTx-410</w:t>
            </w:r>
          </w:p>
        </w:tc>
        <w:tc>
          <w:tcPr>
            <w:tcW w:type="dxa" w:w="1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57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20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京都大学/オリヅルセラピューティクス</w:t>
            </w:r>
          </w:p>
        </w:tc>
        <w:tc>
          <w:tcPr>
            <w:tcW w:type="dxa" w:w="57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第1/1b相(募集終了)</w:t>
            </w:r>
          </w:p>
        </w:tc>
        <w:tc>
          <w:tcPr>
            <w:tcW w:type="dxa" w:w="12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jRCT2053240146</w:t>
            </w:r>
          </w:p>
        </w:tc>
        <w:tc>
          <w:tcPr>
            <w:tcW w:type="dxa" w:w="6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S01-052, 053</w:t>
            </w:r>
          </w:p>
        </w:tc>
      </w:tr>
      <w:tr>
        <w:trPr>
          <w:cantSplit/>
          <w:tblHeader w:val="false"/>
        </w:trPr>
        <w:tc>
          <w:tcPr>
            <w:tcW w:type="dxa" w:w="104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VX-880(zimislecel)</w:t>
            </w:r>
          </w:p>
        </w:tc>
        <w:tc>
          <w:tcPr>
            <w:tcW w:type="dxa" w:w="137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幹細胞由来(ES/iPSの別は未確認)</w:t>
            </w:r>
          </w:p>
        </w:tc>
        <w:tc>
          <w:tcPr>
            <w:tcW w:type="dxa" w:w="57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202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Vertex Pharmaceuticals</w:t>
            </w:r>
          </w:p>
        </w:tc>
        <w:tc>
          <w:tcPr>
            <w:tcW w:type="dxa" w:w="57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11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第1/2/3相・募集中</w:t>
            </w:r>
          </w:p>
        </w:tc>
        <w:tc>
          <w:tcPr>
            <w:tcW w:type="dxa" w:w="12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NCT04786262</w:t>
            </w:r>
          </w:p>
        </w:tc>
        <w:tc>
          <w:tcPr>
            <w:tcW w:type="dxa" w:w="6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S01-054</w:t>
            </w:r>
          </w:p>
        </w:tc>
      </w:tr>
      <w:tr>
        <w:trPr>
          <w:cantSplit/>
          <w:tblHeader w:val="false"/>
        </w:trPr>
        <w:tc>
          <w:tcPr>
            <w:tcW w:type="dxa" w:w="10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VCTX211(PEC211)</w:t>
            </w:r>
          </w:p>
        </w:tc>
        <w:tc>
          <w:tcPr>
            <w:tcW w:type="dxa" w:w="1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未確認(ES細胞か)</w:t>
            </w:r>
          </w:p>
        </w:tc>
        <w:tc>
          <w:tcPr>
            <w:tcW w:type="dxa" w:w="57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20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CRISPR Therapeutics AG</w:t>
            </w:r>
          </w:p>
        </w:tc>
        <w:tc>
          <w:tcPr>
            <w:tcW w:type="dxa" w:w="57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第1相(中止)</w:t>
            </w:r>
          </w:p>
        </w:tc>
        <w:tc>
          <w:tcPr>
            <w:tcW w:type="dxa" w:w="12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NCT05565248</w:t>
            </w:r>
          </w:p>
        </w:tc>
        <w:tc>
          <w:tcPr>
            <w:tcW w:type="dxa" w:w="6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S01-055</w:t>
            </w:r>
          </w:p>
        </w:tc>
      </w:tr>
      <w:tr>
        <w:trPr>
          <w:cantSplit/>
          <w:tblHeader w:val="false"/>
        </w:trPr>
        <w:tc>
          <w:tcPr>
            <w:tcW w:type="dxa" w:w="104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iPS由来膵島細胞</w:t>
            </w:r>
          </w:p>
        </w:tc>
        <w:tc>
          <w:tcPr>
            <w:tcW w:type="dxa" w:w="137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57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202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北京大学第一医院/Hangzhou Reprogenix</w:t>
            </w:r>
          </w:p>
        </w:tc>
        <w:tc>
          <w:tcPr>
            <w:tcW w:type="dxa" w:w="57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211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治験開始前(NOT_YET_RECRUITING、予定2026年3月16日)</w:t>
            </w:r>
          </w:p>
        </w:tc>
        <w:tc>
          <w:tcPr>
            <w:tcW w:type="dxa" w:w="12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NCT07464119</w:t>
            </w:r>
          </w:p>
        </w:tc>
        <w:tc>
          <w:tcPr>
            <w:tcW w:type="dxa" w:w="6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S01-056</w:t>
            </w:r>
          </w:p>
        </w:tc>
      </w:tr>
      <w:tr>
        <w:trPr>
          <w:cantSplit/>
          <w:tblHeader w:val="false"/>
        </w:trPr>
        <w:tc>
          <w:tcPr>
            <w:tcW w:type="dxa" w:w="10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再生膵島細胞</w:t>
            </w:r>
          </w:p>
        </w:tc>
        <w:tc>
          <w:tcPr>
            <w:tcW w:type="dxa" w:w="137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57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20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上海長征医院</w:t>
            </w:r>
          </w:p>
        </w:tc>
        <w:tc>
          <w:tcPr>
            <w:tcW w:type="dxa" w:w="57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21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相記載なし・募集中</w:t>
            </w:r>
          </w:p>
        </w:tc>
        <w:tc>
          <w:tcPr>
            <w:tcW w:type="dxa" w:w="12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NCT06196996</w:t>
            </w:r>
          </w:p>
        </w:tc>
        <w:tc>
          <w:tcPr>
            <w:tcW w:type="dxa" w:w="6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S01-057</w:t>
            </w:r>
          </w:p>
        </w:tc>
      </w:tr>
    </w:tbl>
    <w:p>
      <w:pPr>
        <w:spacing w:after="120" w:before="0"/>
      </w:pPr>
    </w:p>
    <w:p>
      <w:pPr>
        <w:pStyle w:val="Heading2"/>
      </w:pPr>
      <w:r>
        <w:t xml:space="preserve">6. 血液領域</w:t>
      </w:r>
    </w:p>
    <w:p>
      <w:pPr>
        <w:pStyle w:val="Heading3"/>
      </w:pPr>
      <w:r>
        <w:t xml:space="preserve">6.1 血小板</w:t>
      </w:r>
    </w:p>
    <w:p>
      <w:pPr>
        <w:spacing w:after="140" w:line="340"/>
        <w:jc w:val="both"/>
      </w:pPr>
      <w:r>
        <w:t xml:space="preserve">京都大学・Megakaryon社による同種・HLAホモ接合iPSC由来血小板「MEG-002」の第I相治験(jRCT2053210068)は、再生不良性貧血、骨髄異形成症候群、白血病(導入・地固め療法後早期の血球減少期を除く)、または化学療法後の遷延性血小板減少を伴う固形がん(血小板数≤20×10⁹/L等)を適格基準としており、実際に登録された患者は再生不良性貧血患者であった</w:t>
      </w:r>
      <w:r>
        <w:rPr>
          <w:color w:val="2E5E8C"/>
          <w:sz w:val="18"/>
          <w:szCs w:val="18"/>
        </w:rPr>
        <w:t xml:space="preserve">[S01-058]</w:t>
      </w:r>
      <w:r>
        <w:t xml:space="preserve">。輸血後の総血小板数は、ベースライン(投与前)18,800/μLから1時間後21,000/μL、2時間後22,800/μL(ピーク)、6時間後21,500/μLと推移し、24時間後には投与前レベル付近に復帰した</w:t>
      </w:r>
      <w:r>
        <w:rPr>
          <w:color w:val="2E5E8C"/>
          <w:sz w:val="18"/>
          <w:szCs w:val="18"/>
        </w:rPr>
        <w:t xml:space="preserve">[S01-059]</w:t>
      </w:r>
      <w:r>
        <w:t xml:space="preserve">。輸血したiPSC-PLT自体は、内因性血小板と区別する方法で追跡され、1時間後から検出され、2〜6時間後は3,100〜3,400/μLで安定、24時間後には1,800/μLまで低下し、48時間後も痕跡レベルで検出可能であった</w:t>
      </w:r>
      <w:r>
        <w:rPr>
          <w:color w:val="2E5E8C"/>
          <w:sz w:val="18"/>
          <w:szCs w:val="18"/>
        </w:rPr>
        <w:t xml:space="preserve">[S01-059b]</w:t>
      </w:r>
      <w:r>
        <w:t xml:space="preserve">。MEG-002は、HLA一塩基型ホモ接合iPSC株から樹立した不死化巨核球細胞株(imMKCL)に由来する同種細胞製品である</w:t>
      </w:r>
      <w:r>
        <w:rPr>
          <w:color w:val="2E5E8C"/>
          <w:sz w:val="18"/>
          <w:szCs w:val="18"/>
        </w:rPr>
        <w:t xml:space="preserve">[S01-060]</w:t>
      </w:r>
      <w:r>
        <w:t xml:space="preserve">。MEG-002の承認・申請状況は本調査では確認できなかった。</w:t>
      </w:r>
    </w:p>
    <w:p>
      <w:pPr>
        <w:pStyle w:val="Heading3"/>
      </w:pPr>
      <w:r>
        <w:t xml:space="preserve">6.2 赤血球</w:t>
      </w:r>
    </w:p>
    <w:p>
      <w:pPr>
        <w:spacing w:after="140" w:line="340"/>
        <w:jc w:val="both"/>
      </w:pPr>
      <w:r>
        <w:t xml:space="preserve">本調査では、iPSC由来赤血球(RBC)を用いたヒトへの輸血を伴う臨床試験を一次情報で確認できなかった。</w:t>
      </w:r>
    </w:p>
    <w:p>
      <w:pPr>
        <w:pStyle w:val="Heading3"/>
      </w:pPr>
      <w:r>
        <w:t xml:space="preserve">6.3 免疫細胞</w:t>
      </w:r>
    </w:p>
    <w:p>
      <w:pPr>
        <w:spacing w:after="140" w:line="340"/>
        <w:jc w:val="both"/>
      </w:pPr>
      <w:r>
        <w:t xml:space="preserve">多能性幹細胞由来の免疫細胞療法(CAR-T、CAR-NK、NK細胞、NKT細胞、γδT細胞)について、以下の開発品目を一次情報で確認した。第2章・第3章でも同じ品目を扱うため、内容は重複している。</w:t>
      </w:r>
    </w:p>
    <w:p>
      <w:pPr>
        <w:pStyle w:val="ListParagraph"/>
        <w:numPr>
          <w:ilvl w:val="0"/>
          <w:numId w:val="2"/>
        </w:numPr>
        <w:spacing w:after="60" w:line="320"/>
      </w:pPr>
      <w:r>
        <w:t xml:space="preserve">【日本】国立がん研究センター東病院で、GPC3陽性・手術不能進行再発卵巣明細胞癌を対象に、HLAホモ接合iPS細胞「QHJI01s04」由来の抗GPC3-CAR発現NK/ILC(iCAR-ILC-N101、同種細胞、京都大学iPS細胞研究所・同研究財団製造)を用いた医師主導治験が実施され、2021年9月に第一症例目の移植が行われた(プレスリリースの公表日は2021年11月11日)</w:t>
      </w:r>
      <w:r>
        <w:rPr>
          <w:color w:val="2E5E8C"/>
          <w:sz w:val="18"/>
          <w:szCs w:val="18"/>
        </w:rPr>
        <w:t xml:space="preserve">[S01-061]</w:t>
      </w:r>
      <w:r>
        <w:t xml:space="preserve">。国立がん研究センター東病院と京都大学CiRAの共同治験(第I相、予定症例数6〜18人)である</w:t>
      </w:r>
      <w:r>
        <w:rPr>
          <w:color w:val="2E5E8C"/>
          <w:sz w:val="18"/>
          <w:szCs w:val="18"/>
        </w:rPr>
        <w:t xml:space="preserve">[S02-044]</w:t>
      </w:r>
      <w:r>
        <w:t xml:space="preserve">。</w:t>
      </w:r>
    </w:p>
    <w:p>
      <w:pPr>
        <w:pStyle w:val="ListParagraph"/>
        <w:numPr>
          <w:ilvl w:val="0"/>
          <w:numId w:val="2"/>
        </w:numPr>
        <w:spacing w:after="60" w:line="320"/>
      </w:pPr>
      <w:r>
        <w:t xml:space="preserve">【日本】京都大学発シノビ・セラピューティクスは、同種iPS細胞由来T細胞療法を開発しており、肝がん・大腸がん肝転移・肺がんを対象に2026年度から国内で臨床試験を開始する予定である。標的抗原や治験登録番号は治験開始前のため確認できなかった</w:t>
      </w:r>
      <w:r>
        <w:rPr>
          <w:color w:val="2E5E8C"/>
          <w:sz w:val="18"/>
          <w:szCs w:val="18"/>
        </w:rPr>
        <w:t xml:space="preserve">[S02-050]</w:t>
      </w:r>
      <w:r>
        <w:t xml:space="preserve">。同社は並行して、iPS細胞由来NK細胞を用いて自己免疫疾患を抑える研究開発も行っており、2026年度に日本国内で臨床試験を開始する予定である。このNK細胞がCARを発現するかどうかは出典に明記がなく、未確認である</w:t>
      </w:r>
      <w:r>
        <w:rPr>
          <w:color w:val="2E5E8C"/>
          <w:sz w:val="18"/>
          <w:szCs w:val="18"/>
        </w:rPr>
        <w:t xml:space="preserve">[S02-050b]</w:t>
      </w:r>
      <w:r>
        <w:t xml:space="preserve">。</w:t>
      </w:r>
    </w:p>
    <w:p>
      <w:pPr>
        <w:pStyle w:val="ListParagraph"/>
        <w:numPr>
          <w:ilvl w:val="0"/>
          <w:numId w:val="2"/>
        </w:numPr>
        <w:spacing w:after="60" w:line="320"/>
      </w:pPr>
      <w:r>
        <w:t xml:space="preserve">【米国】Fate Therapeutics社は、FT500(iPSC由来NK細胞)について2018年3月5日にFDA IND申請準備を発表した</w:t>
      </w:r>
      <w:r>
        <w:rPr>
          <w:color w:val="2E5E8C"/>
          <w:sz w:val="18"/>
          <w:szCs w:val="18"/>
        </w:rPr>
        <w:t xml:space="preserve">[S01-062]</w:t>
      </w:r>
      <w:r>
        <w:t xml:space="preserve">。FT500はCARを発現しない同種iPSC由来のNK細胞免疫療法であり、進行固形腫瘍(18種類)を対象とする第I相治験(NCT03841110、実症例数37)は、2022年11月15日の主要完了をもってCOMPLETEDとなっている</w:t>
      </w:r>
      <w:r>
        <w:rPr>
          <w:color w:val="2E5E8C"/>
          <w:sz w:val="18"/>
          <w:szCs w:val="18"/>
        </w:rPr>
        <w:t xml:space="preserve">[S03-018]</w:t>
      </w:r>
      <w:r>
        <w:rPr>
          <w:color w:val="2E5E8C"/>
          <w:sz w:val="18"/>
          <w:szCs w:val="18"/>
        </w:rPr>
        <w:t xml:space="preserve">[S03-019]</w:t>
      </w:r>
      <w:r>
        <w:t xml:space="preserve">。</w:t>
      </w:r>
    </w:p>
    <w:p>
      <w:pPr>
        <w:pStyle w:val="ListParagraph"/>
        <w:numPr>
          <w:ilvl w:val="0"/>
          <w:numId w:val="2"/>
        </w:numPr>
        <w:spacing w:after="60" w:line="320"/>
      </w:pPr>
      <w:r>
        <w:t xml:space="preserve">【米国】同社のFT522は、CD19標的に加えアロイミュン防御レセプター(ADR)技術を搭載した同種iPSC由来CAR-NK細胞である。腫瘍学適応(再発・難治性B細胞リンパ腫、NCT05950334)は第I相でCOMPLETEDとなった(主要完了日2025年6月6日、ClinicalTrials.govの最終更新日は2025年8月22日)</w:t>
      </w:r>
      <w:r>
        <w:rPr>
          <w:color w:val="2E5E8C"/>
          <w:sz w:val="18"/>
          <w:szCs w:val="18"/>
        </w:rPr>
        <w:t xml:space="preserve">[S01-063]</w:t>
      </w:r>
      <w:r>
        <w:rPr>
          <w:color w:val="2E5E8C"/>
          <w:sz w:val="18"/>
          <w:szCs w:val="18"/>
        </w:rPr>
        <w:t xml:space="preserve">[S02-045]</w:t>
      </w:r>
      <w:r>
        <w:t xml:space="preserve">。自己免疫疾患領域(ANCA関連血管炎、特発性炎症性筋炎、全身性強皮症、SLE)でも開発中だが、治験登録番号は特定できなかった</w:t>
      </w:r>
      <w:r>
        <w:rPr>
          <w:color w:val="2E5E8C"/>
          <w:sz w:val="18"/>
          <w:szCs w:val="18"/>
        </w:rPr>
        <w:t xml:space="preserve">[S02-046]</w:t>
      </w:r>
      <w:r>
        <w:t xml:space="preserve">。</w:t>
      </w:r>
    </w:p>
    <w:p>
      <w:pPr>
        <w:pStyle w:val="ListParagraph"/>
        <w:numPr>
          <w:ilvl w:val="0"/>
          <w:numId w:val="2"/>
        </w:numPr>
        <w:spacing w:after="60" w:line="320"/>
      </w:pPr>
      <w:r>
        <w:t xml:space="preserve">【米国】同社のFT819は、新規1XX CAR構造を持つ同種iPSC由来CAR-T細胞で、CD19を標的として自己免疫疾患領域(FT819-102試験、NCT06308978、第I相)で開発中である。2026年10月2日時点で募集中であり、実施地域は米国に加え、フランス・スウェーデン・英国を含む</w:t>
      </w:r>
      <w:r>
        <w:rPr>
          <w:color w:val="2E5E8C"/>
          <w:sz w:val="18"/>
          <w:szCs w:val="18"/>
        </w:rPr>
        <w:t xml:space="preserve">[S02-047]</w:t>
      </w:r>
      <w:r>
        <w:t xml:space="preserve">。</w:t>
      </w:r>
    </w:p>
    <w:p>
      <w:pPr>
        <w:pStyle w:val="ListParagraph"/>
        <w:numPr>
          <w:ilvl w:val="0"/>
          <w:numId w:val="2"/>
        </w:numPr>
        <w:spacing w:after="60" w:line="320"/>
      </w:pPr>
      <w:r>
        <w:t xml:space="preserve">【米国】Century Therapeutics社のCNTY-101(CD19標的iPSC由来CAR-iNK、Allo-Evasion編集技術)について、B細胞性非ホジキンリンパ腫を対象とするELiPSE-1試験(NCT05336409)は、2026年10月2日時点でTERMINATED(戦略的判断による中止)となっている</w:t>
      </w:r>
      <w:r>
        <w:rPr>
          <w:color w:val="2E5E8C"/>
          <w:sz w:val="18"/>
          <w:szCs w:val="18"/>
        </w:rPr>
        <w:t xml:space="preserve">[S02-048]</w:t>
      </w:r>
      <w:r>
        <w:t xml:space="preserve">。一方、SLE・ループス腎炎・特発性炎症性筋症・全身性強皮症を対象とするCALiPSO-1試験(NCT06255028)は、ACTIVE_NOT_RECRUITINGとして継続している</w:t>
      </w:r>
      <w:r>
        <w:rPr>
          <w:color w:val="2E5E8C"/>
          <w:sz w:val="18"/>
          <w:szCs w:val="18"/>
        </w:rPr>
        <w:t xml:space="preserve">[S01-064]</w:t>
      </w:r>
      <w:r>
        <w:rPr>
          <w:color w:val="2E5E8C"/>
          <w:sz w:val="18"/>
          <w:szCs w:val="18"/>
        </w:rPr>
        <w:t xml:space="preserve">[S02-049]</w:t>
      </w:r>
      <w:r>
        <w:t xml:space="preserve">。</w:t>
      </w:r>
    </w:p>
    <w:p>
      <w:pPr>
        <w:pStyle w:val="ListParagraph"/>
        <w:numPr>
          <w:ilvl w:val="0"/>
          <w:numId w:val="2"/>
        </w:numPr>
        <w:spacing w:after="60" w:line="320"/>
      </w:pPr>
      <w:r>
        <w:t xml:space="preserve">【日本】千葉大学病院と理化学研究所が共同開発した同種iPS細胞由来NKT細胞(iPS-NKT細胞)を用いた、再発・進行頭頸部扁平上皮癌を対象とする第I相医師主導治験(jRCT2033200116、目標症例数9例)が実施された</w:t>
      </w:r>
      <w:r>
        <w:rPr>
          <w:color w:val="2E5E8C"/>
          <w:sz w:val="18"/>
          <w:szCs w:val="18"/>
        </w:rPr>
        <w:t xml:space="preserve">[S03-032]</w:t>
      </w:r>
      <w:r>
        <w:t xml:space="preserve">。2024年1月23日付で治験終了届が提出され、10名に投与して高用量投与時の安全性が示された</w:t>
      </w:r>
      <w:r>
        <w:rPr>
          <w:color w:val="2E5E8C"/>
          <w:sz w:val="18"/>
          <w:szCs w:val="18"/>
        </w:rPr>
        <w:t xml:space="preserve">[S03-033]</w:t>
      </w:r>
      <w:r>
        <w:t xml:space="preserve">。2026年1月19日の理化学研究所発表では、評価対象8名のうち5名で腫瘍サイズが安定、2名で腫瘍増大抑制効果が認められた</w:t>
      </w:r>
      <w:r>
        <w:rPr>
          <w:color w:val="2E5E8C"/>
          <w:sz w:val="18"/>
          <w:szCs w:val="18"/>
        </w:rPr>
        <w:t xml:space="preserve">[S03-034]</w:t>
      </w:r>
      <w:r>
        <w:t xml:space="preserve">。登録情報の実施予定被験者数9例と、治験完了の公表の投与10名との差は、原文からは説明できていない</w:t>
      </w:r>
      <w:r>
        <w:rPr>
          <w:color w:val="2E5E8C"/>
          <w:sz w:val="18"/>
          <w:szCs w:val="18"/>
        </w:rPr>
        <w:t xml:space="preserve">[S03-032]</w:t>
      </w:r>
      <w:r>
        <w:rPr>
          <w:color w:val="2E5E8C"/>
          <w:sz w:val="18"/>
          <w:szCs w:val="18"/>
        </w:rPr>
        <w:t xml:space="preserve">[S03-033]</w:t>
      </w:r>
      <w:r>
        <w:t xml:space="preserve">。後続として、iPS-NKT細胞と自己樹状細胞(DC/Gal)を併用する第I相治験(jRCTa030220741、目標12例)が募集中である</w:t>
      </w:r>
      <w:r>
        <w:rPr>
          <w:color w:val="2E5E8C"/>
          <w:sz w:val="18"/>
          <w:szCs w:val="18"/>
        </w:rPr>
        <w:t xml:space="preserve">[S03-035]</w:t>
      </w:r>
      <w:r>
        <w:t xml:space="preserve">。</w:t>
      </w:r>
    </w:p>
    <w:p>
      <w:pPr>
        <w:pStyle w:val="ListParagraph"/>
        <w:numPr>
          <w:ilvl w:val="0"/>
          <w:numId w:val="2"/>
        </w:numPr>
        <w:spacing w:after="60" w:line="320"/>
      </w:pPr>
      <w:r>
        <w:t xml:space="preserve">【日本】神戸大学は、ヒトγδT細胞由来iPS細胞から再分化させた「iγδT細胞」を作製し、がん細胞株への攻撃能を確認した(2023年発表、前臨床段階)</w:t>
      </w:r>
      <w:r>
        <w:rPr>
          <w:color w:val="2E5E8C"/>
          <w:sz w:val="18"/>
          <w:szCs w:val="18"/>
        </w:rPr>
        <w:t xml:space="preserve">[S03-031]</w:t>
      </w:r>
      <w:r>
        <w:t xml:space="preserve">。</w:t>
      </w:r>
    </w:p>
    <w:p>
      <w:pPr>
        <w:spacing w:after="140" w:line="340"/>
        <w:jc w:val="both"/>
      </w:pPr>
      <w:r>
        <w:t xml:space="preserve">中国・韓国については、一次情報での確認に至らなかった。</w:t>
      </w:r>
    </w:p>
    <w:p>
      <w:pPr>
        <w:pStyle w:val="TblCaption"/>
        <w:keepNext/>
      </w:pPr>
      <w:r>
        <w:t xml:space="preserve">表6-1 血液・免疫細胞領域の開発品目一覧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9"/>
        <w:gridCol w:w="1159"/>
        <w:gridCol w:w="757"/>
        <w:gridCol w:w="917"/>
        <w:gridCol w:w="1381"/>
        <w:gridCol w:w="579"/>
        <w:gridCol w:w="1555"/>
        <w:gridCol w:w="1238"/>
        <w:gridCol w:w="893"/>
      </w:tblGrid>
      <w:tr>
        <w:trPr>
          <w:cantSplit/>
          <w:tblHeader/>
        </w:trPr>
        <w:tc>
          <w:tcPr>
            <w:tcW w:type="dxa" w:w="115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115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対象疾患</w:t>
            </w:r>
          </w:p>
        </w:tc>
        <w:tc>
          <w:tcPr>
            <w:tcW w:type="dxa" w:w="75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91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自己/同種</w:t>
            </w:r>
          </w:p>
        </w:tc>
        <w:tc>
          <w:tcPr>
            <w:tcW w:type="dxa" w:w="138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57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155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治験相・状態</w:t>
            </w:r>
          </w:p>
        </w:tc>
        <w:tc>
          <w:tcPr>
            <w:tcW w:type="dxa" w:w="123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89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MEG-002</w:t>
            </w:r>
          </w:p>
        </w:tc>
        <w:tc>
          <w:tcPr>
            <w:tcW w:type="dxa" w:w="115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再生不良性貧血(血小板輸血)</w:t>
            </w:r>
          </w:p>
        </w:tc>
        <w:tc>
          <w:tcPr>
            <w:tcW w:type="dxa" w:w="7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3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京都大学/Megakaryon</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5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w:t>
            </w:r>
          </w:p>
        </w:tc>
        <w:tc>
          <w:tcPr>
            <w:tcW w:type="dxa" w:w="12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jRCT2053210068</w:t>
            </w:r>
          </w:p>
        </w:tc>
        <w:tc>
          <w:tcPr>
            <w:tcW w:type="dxa" w:w="8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S01-058〜060</w:t>
            </w:r>
          </w:p>
        </w:tc>
      </w:tr>
      <w:tr>
        <w:trPr>
          <w:cantSplit/>
          <w:tblHeader w:val="false"/>
        </w:trPr>
        <w:tc>
          <w:tcPr>
            <w:tcW w:type="dxa" w:w="115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iCAR-ILC-N101</w:t>
            </w:r>
          </w:p>
        </w:tc>
        <w:tc>
          <w:tcPr>
            <w:tcW w:type="dxa" w:w="115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卵巣明細胞癌</w:t>
            </w:r>
          </w:p>
        </w:tc>
        <w:tc>
          <w:tcPr>
            <w:tcW w:type="dxa" w:w="7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91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38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国立がん研究センター/京都大学CiRA</w:t>
            </w:r>
          </w:p>
        </w:tc>
        <w:tc>
          <w:tcPr>
            <w:tcW w:type="dxa" w:w="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5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医師主導治験</w:t>
            </w:r>
          </w:p>
        </w:tc>
        <w:tc>
          <w:tcPr>
            <w:tcW w:type="dxa" w:w="12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8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S01-061</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FT500</w:t>
            </w:r>
          </w:p>
        </w:tc>
        <w:tc>
          <w:tcPr>
            <w:tcW w:type="dxa" w:w="115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進行性固形がん</w:t>
            </w:r>
          </w:p>
        </w:tc>
        <w:tc>
          <w:tcPr>
            <w:tcW w:type="dxa" w:w="7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3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Fate Therapeutics</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5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第I相(完了)</w:t>
            </w:r>
          </w:p>
        </w:tc>
        <w:tc>
          <w:tcPr>
            <w:tcW w:type="dxa" w:w="12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NCT03841110</w:t>
            </w:r>
          </w:p>
        </w:tc>
        <w:tc>
          <w:tcPr>
            <w:tcW w:type="dxa" w:w="8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S01-062, S03-018, S03-019</w:t>
            </w:r>
          </w:p>
        </w:tc>
      </w:tr>
      <w:tr>
        <w:trPr>
          <w:cantSplit/>
          <w:tblHeader w:val="false"/>
        </w:trPr>
        <w:tc>
          <w:tcPr>
            <w:tcW w:type="dxa" w:w="115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FT522</w:t>
            </w:r>
          </w:p>
        </w:tc>
        <w:tc>
          <w:tcPr>
            <w:tcW w:type="dxa" w:w="115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B細胞リンパ腫</w:t>
            </w:r>
          </w:p>
        </w:tc>
        <w:tc>
          <w:tcPr>
            <w:tcW w:type="dxa" w:w="7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91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38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Fate Therapeutics</w:t>
            </w:r>
          </w:p>
        </w:tc>
        <w:tc>
          <w:tcPr>
            <w:tcW w:type="dxa" w:w="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5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第I相(完了)</w:t>
            </w:r>
          </w:p>
        </w:tc>
        <w:tc>
          <w:tcPr>
            <w:tcW w:type="dxa" w:w="12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NCT05950334</w:t>
            </w:r>
          </w:p>
        </w:tc>
        <w:tc>
          <w:tcPr>
            <w:tcW w:type="dxa" w:w="8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S01-063, S02-045</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CNTY-101</w:t>
            </w:r>
          </w:p>
        </w:tc>
        <w:tc>
          <w:tcPr>
            <w:tcW w:type="dxa" w:w="115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B細胞リンパ腫/自己免疫疾患</w:t>
            </w:r>
          </w:p>
        </w:tc>
        <w:tc>
          <w:tcPr>
            <w:tcW w:type="dxa" w:w="7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3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Century Therapeutics</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5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ELiPSE-1: 中止(TERMINATED)/CALiPSO-1: 継続(ACTIVE_NOT_RECRUITING)</w:t>
            </w:r>
          </w:p>
        </w:tc>
        <w:tc>
          <w:tcPr>
            <w:tcW w:type="dxa" w:w="12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NCT05336409, NCT06255028</w:t>
            </w:r>
          </w:p>
        </w:tc>
        <w:tc>
          <w:tcPr>
            <w:tcW w:type="dxa" w:w="8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S01-064</w:t>
            </w:r>
          </w:p>
        </w:tc>
      </w:tr>
      <w:tr>
        <w:trPr>
          <w:cantSplit/>
          <w:tblHeader w:val="false"/>
        </w:trPr>
        <w:tc>
          <w:tcPr>
            <w:tcW w:type="dxa" w:w="115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シノビ社T細胞療法</w:t>
            </w:r>
          </w:p>
        </w:tc>
        <w:tc>
          <w:tcPr>
            <w:tcW w:type="dxa" w:w="115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肝がん/大腸がん肝転移/肺がん</w:t>
            </w:r>
          </w:p>
        </w:tc>
        <w:tc>
          <w:tcPr>
            <w:tcW w:type="dxa" w:w="7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91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38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シノビ・セラピューティクス</w:t>
            </w:r>
          </w:p>
        </w:tc>
        <w:tc>
          <w:tcPr>
            <w:tcW w:type="dxa" w:w="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5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治験開始前(2026年度予定)</w:t>
            </w:r>
          </w:p>
        </w:tc>
        <w:tc>
          <w:tcPr>
            <w:tcW w:type="dxa" w:w="12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8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S02-050</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シノビ社NK細胞</w:t>
            </w:r>
          </w:p>
        </w:tc>
        <w:tc>
          <w:tcPr>
            <w:tcW w:type="dxa" w:w="115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自己免疫疾患</w:t>
            </w:r>
          </w:p>
        </w:tc>
        <w:tc>
          <w:tcPr>
            <w:tcW w:type="dxa" w:w="7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3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シノビ・セラピューティクス</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5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治験開始前(2026年度予定)</w:t>
            </w:r>
          </w:p>
        </w:tc>
        <w:tc>
          <w:tcPr>
            <w:tcW w:type="dxa" w:w="12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8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S02-050b</w:t>
            </w:r>
          </w:p>
        </w:tc>
      </w:tr>
      <w:tr>
        <w:trPr>
          <w:cantSplit/>
          <w:tblHeader w:val="false"/>
        </w:trPr>
        <w:tc>
          <w:tcPr>
            <w:tcW w:type="dxa" w:w="115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FT819</w:t>
            </w:r>
          </w:p>
        </w:tc>
        <w:tc>
          <w:tcPr>
            <w:tcW w:type="dxa" w:w="115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自己免疫疾患</w:t>
            </w:r>
          </w:p>
        </w:tc>
        <w:tc>
          <w:tcPr>
            <w:tcW w:type="dxa" w:w="7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91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38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Fate Therapeutics</w:t>
            </w:r>
          </w:p>
        </w:tc>
        <w:tc>
          <w:tcPr>
            <w:tcW w:type="dxa" w:w="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米国/欧州</w:t>
            </w:r>
          </w:p>
        </w:tc>
        <w:tc>
          <w:tcPr>
            <w:tcW w:type="dxa" w:w="15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第I相・募集中</w:t>
            </w:r>
          </w:p>
        </w:tc>
        <w:tc>
          <w:tcPr>
            <w:tcW w:type="dxa" w:w="12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NCT06308978</w:t>
            </w:r>
          </w:p>
        </w:tc>
        <w:tc>
          <w:tcPr>
            <w:tcW w:type="dxa" w:w="8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S02-047</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iPS-NKT細胞(併用試験を含む)</w:t>
            </w:r>
          </w:p>
        </w:tc>
        <w:tc>
          <w:tcPr>
            <w:tcW w:type="dxa" w:w="115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頭頸部扁平上皮癌</w:t>
            </w:r>
          </w:p>
        </w:tc>
        <w:tc>
          <w:tcPr>
            <w:tcW w:type="dxa" w:w="7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同種(併用はこれに自己DCを加える)</w:t>
            </w:r>
          </w:p>
        </w:tc>
        <w:tc>
          <w:tcPr>
            <w:tcW w:type="dxa" w:w="13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千葉大学/理化学研究所</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5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第I相(完了)、併用試験は第I相・募集中</w:t>
            </w:r>
          </w:p>
        </w:tc>
        <w:tc>
          <w:tcPr>
            <w:tcW w:type="dxa" w:w="12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jRCT2033200116, jRCTa030220741</w:t>
            </w:r>
          </w:p>
        </w:tc>
        <w:tc>
          <w:tcPr>
            <w:tcW w:type="dxa" w:w="8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S03-032〜035</w:t>
            </w:r>
          </w:p>
        </w:tc>
      </w:tr>
      <w:tr>
        <w:trPr>
          <w:cantSplit/>
          <w:tblHeader w:val="false"/>
        </w:trPr>
        <w:tc>
          <w:tcPr>
            <w:tcW w:type="dxa" w:w="115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iγδT細胞</w:t>
            </w:r>
          </w:p>
        </w:tc>
        <w:tc>
          <w:tcPr>
            <w:tcW w:type="dxa" w:w="115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—(前臨床)</w:t>
            </w:r>
          </w:p>
        </w:tc>
        <w:tc>
          <w:tcPr>
            <w:tcW w:type="dxa" w:w="7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iPS細胞(由来はγδT細胞)</w:t>
            </w:r>
          </w:p>
        </w:tc>
        <w:tc>
          <w:tcPr>
            <w:tcW w:type="dxa" w:w="91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38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神戸大学</w:t>
            </w:r>
          </w:p>
        </w:tc>
        <w:tc>
          <w:tcPr>
            <w:tcW w:type="dxa" w:w="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5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前臨床</w:t>
            </w:r>
          </w:p>
        </w:tc>
        <w:tc>
          <w:tcPr>
            <w:tcW w:type="dxa" w:w="12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該当なし</w:t>
            </w:r>
          </w:p>
        </w:tc>
        <w:tc>
          <w:tcPr>
            <w:tcW w:type="dxa" w:w="8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S03-031</w:t>
            </w:r>
          </w:p>
        </w:tc>
      </w:tr>
    </w:tbl>
    <w:p>
      <w:pPr>
        <w:spacing w:after="120" w:before="0"/>
      </w:pPr>
    </w:p>
    <w:p>
      <w:pPr>
        <w:pStyle w:val="Heading2"/>
      </w:pPr>
      <w:r>
        <w:t xml:space="preserve">7. 運動器領域</w:t>
      </w:r>
    </w:p>
    <w:p>
      <w:pPr>
        <w:pStyle w:val="Heading3"/>
      </w:pPr>
      <w:r>
        <w:t xml:space="preserve">7.1 軟骨・関節疾患</w:t>
      </w:r>
    </w:p>
    <w:p>
      <w:pPr>
        <w:spacing w:after="140" w:line="340"/>
        <w:jc w:val="both"/>
      </w:pPr>
      <w:r>
        <w:rPr>
          <w:rFonts w:ascii="Arial" w:eastAsia="游ゴシック" w:hAnsi="Arial"/>
          <w:b/>
          <w:bCs/>
        </w:rPr>
        <w:t xml:space="preserve">日本</w:t>
      </w:r>
      <w:r>
        <w:t xml:space="preserve">: 京都大学医学部附属病院は、同種iPS細胞(HLAホモ接合体ドナー由来)から作製した軟骨を用いた膝関節軟骨損傷の再生に関する第一種再生医療等臨床研究(jRCTa050190104、目標症例数4例)を実施したが、研究は中止された(中止年月日2021年11月30日)。中止理由については出典間で表現が異なり、正確な内容は未確認である</w:t>
      </w:r>
      <w:r>
        <w:rPr>
          <w:color w:val="2E5E8C"/>
          <w:sz w:val="18"/>
          <w:szCs w:val="18"/>
        </w:rPr>
        <w:t xml:space="preserve">[S01-065]</w:t>
      </w:r>
      <w:r>
        <w:t xml:space="preserve">。京都大学・佐賀大学発のスタートアップであるArktus Therapeuticsは、iPS細胞由来軟骨の実用化プロジェクトを進めている。対象疾患・資金調達時期・実用化目標年などの詳細は、確認できた一次情報からは裏付けられず未確認である</w:t>
      </w:r>
      <w:r>
        <w:rPr>
          <w:color w:val="2E5E8C"/>
          <w:sz w:val="18"/>
          <w:szCs w:val="18"/>
        </w:rPr>
        <w:t xml:space="preserve">[S01-066]</w:t>
      </w:r>
      <w:r>
        <w:t xml:space="preserve">。同社の品目の自己/同種の別、治験登録番号も本調査では確認できなかった。</w:t>
      </w:r>
    </w:p>
    <w:p>
      <w:pPr>
        <w:spacing w:after="140" w:line="340"/>
        <w:jc w:val="both"/>
      </w:pPr>
      <w:r>
        <w:t xml:space="preserve">なお、大阪大学発・株式会社ツーセルの膝関節軟骨損傷に対する第III相企業治験は、間葉系幹細胞(MSC)由来でありiPS/ES細胞由来ではないと判断し、本章の対象外として扱う(この判断の出典は記録されておらず、検証未了である)。</w:t>
      </w:r>
    </w:p>
    <w:p>
      <w:pPr>
        <w:spacing w:after="140" w:line="340"/>
        <w:jc w:val="both"/>
      </w:pPr>
      <w:r>
        <w:t xml:space="preserve">米国・欧州・中国・韓国における軟骨領域のiPS/ES細胞由来細胞医療の治験は、本調査では確認できなかった。</w:t>
      </w:r>
    </w:p>
    <w:p>
      <w:pPr>
        <w:pStyle w:val="TblCaption"/>
        <w:keepNext/>
      </w:pPr>
      <w:r>
        <w:t xml:space="preserve">表7-1 運動器領域の開発品目一覧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5"/>
        <w:gridCol w:w="999"/>
        <w:gridCol w:w="689"/>
        <w:gridCol w:w="662"/>
        <w:gridCol w:w="1669"/>
        <w:gridCol w:w="589"/>
        <w:gridCol w:w="1507"/>
        <w:gridCol w:w="1261"/>
        <w:gridCol w:w="707"/>
      </w:tblGrid>
      <w:tr>
        <w:trPr>
          <w:cantSplit/>
          <w:tblHeader/>
        </w:trPr>
        <w:tc>
          <w:tcPr>
            <w:tcW w:type="dxa" w:w="155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99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対象疾患</w:t>
            </w:r>
          </w:p>
        </w:tc>
        <w:tc>
          <w:tcPr>
            <w:tcW w:type="dxa" w:w="68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66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自己/同種</w:t>
            </w:r>
          </w:p>
        </w:tc>
        <w:tc>
          <w:tcPr>
            <w:tcW w:type="dxa" w:w="166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58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150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治験相・状態</w:t>
            </w:r>
          </w:p>
        </w:tc>
        <w:tc>
          <w:tcPr>
            <w:tcW w:type="dxa" w:w="126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70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5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京大軟骨(jRCTa050190104)</w:t>
            </w:r>
          </w:p>
        </w:tc>
        <w:tc>
          <w:tcPr>
            <w:tcW w:type="dxa" w:w="9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膝関節軟骨損傷</w:t>
            </w:r>
          </w:p>
        </w:tc>
        <w:tc>
          <w:tcPr>
            <w:tcW w:type="dxa" w:w="6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6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66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京都大学医学部附属病院</w:t>
            </w:r>
          </w:p>
        </w:tc>
        <w:tc>
          <w:tcPr>
            <w:tcW w:type="dxa" w:w="5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50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中止(2021年11月30日)</w:t>
            </w:r>
          </w:p>
        </w:tc>
        <w:tc>
          <w:tcPr>
            <w:tcW w:type="dxa" w:w="12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jRCTa050190104</w:t>
            </w:r>
          </w:p>
        </w:tc>
        <w:tc>
          <w:tcPr>
            <w:tcW w:type="dxa" w:w="70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S01-065</w:t>
            </w:r>
          </w:p>
        </w:tc>
      </w:tr>
      <w:tr>
        <w:trPr>
          <w:cantSplit/>
          <w:tblHeader w:val="false"/>
        </w:trPr>
        <w:tc>
          <w:tcPr>
            <w:tcW w:type="dxa" w:w="15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Arktus社軟骨</w:t>
            </w:r>
          </w:p>
        </w:tc>
        <w:tc>
          <w:tcPr>
            <w:tcW w:type="dxa" w:w="9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6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6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66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Arktus Therapeutics</w:t>
            </w:r>
          </w:p>
        </w:tc>
        <w:tc>
          <w:tcPr>
            <w:tcW w:type="dxa" w:w="5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50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開発段階不明</w:t>
            </w:r>
          </w:p>
        </w:tc>
        <w:tc>
          <w:tcPr>
            <w:tcW w:type="dxa" w:w="12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0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S01-066</w:t>
            </w:r>
          </w:p>
        </w:tc>
      </w:tr>
    </w:tbl>
    <w:p>
      <w:pPr>
        <w:spacing w:after="120" w:before="0"/>
      </w:pPr>
    </w:p>
    <w:p>
      <w:pPr>
        <w:pStyle w:val="Heading2"/>
      </w:pPr>
      <w:r>
        <w:t xml:space="preserve">8. その他の領域</w:t>
      </w:r>
    </w:p>
    <w:p>
      <w:pPr>
        <w:pStyle w:val="Heading3"/>
      </w:pPr>
      <w:r>
        <w:t xml:space="preserve">8.1 肝疾患</w:t>
      </w:r>
    </w:p>
    <w:p>
      <w:pPr>
        <w:spacing w:after="140" w:line="340"/>
        <w:jc w:val="both"/>
      </w:pPr>
      <w:r>
        <w:rPr>
          <w:rFonts w:ascii="Arial" w:eastAsia="游ゴシック" w:hAnsi="Arial"/>
          <w:b/>
          <w:bCs/>
        </w:rPr>
        <w:t xml:space="preserve">中国</w:t>
      </w:r>
      <w:r>
        <w:t xml:space="preserve">: ヒトES細胞由来肝細胞様細胞(HPLC)を用いた急性肝不全・慢性肝不全急性増悪に対する第I相臨床試験(ChiCTR2100052988、目標10例)が実施されている(患者募集中)</w:t>
      </w:r>
      <w:r>
        <w:rPr>
          <w:color w:val="2E5E8C"/>
          <w:sz w:val="18"/>
          <w:szCs w:val="18"/>
        </w:rPr>
        <w:t xml:space="preserve">[S01-067]</w:t>
      </w:r>
      <w:r>
        <w:t xml:space="preserve">。自己/同種の別、および実施施設名(中南大学湘雅病院)は論文本文からは確認できず未確認である</w:t>
      </w:r>
      <w:r>
        <w:rPr>
          <w:color w:val="2E5E8C"/>
          <w:sz w:val="18"/>
          <w:szCs w:val="18"/>
        </w:rPr>
        <w:t xml:space="preserve">[S01-067]</w:t>
      </w:r>
      <w:r>
        <w:t xml:space="preserve">。ChiCTR登録サイト本体への直接アクセスができず、登録番号は査読論文経由でのみ確認した状態である。</w:t>
      </w:r>
    </w:p>
    <w:p>
      <w:pPr>
        <w:spacing w:after="140" w:line="340"/>
        <w:jc w:val="both"/>
      </w:pPr>
      <w:r>
        <w:rPr>
          <w:rFonts w:ascii="Arial" w:eastAsia="游ゴシック" w:hAnsi="Arial"/>
          <w:b/>
          <w:bCs/>
        </w:rPr>
        <w:t xml:space="preserve">日本</w:t>
      </w:r>
      <w:r>
        <w:t xml:space="preserve">: 東京大学医科学研究所・横浜市立大学は、ヒトiPS細胞由来の肝臓オルガノイド(肝類洞・胆管構造を有する)をラット肝線維化モデルに移植し、炎症抑制効果を確認したが(2024年7月24日)、臨床試験の実施記載はなく前臨床段階にとどまる</w:t>
      </w:r>
      <w:r>
        <w:rPr>
          <w:color w:val="2E5E8C"/>
          <w:sz w:val="18"/>
          <w:szCs w:val="18"/>
        </w:rPr>
        <w:t xml:space="preserve">[S01-068]</w:t>
      </w:r>
      <w:r>
        <w:t xml:space="preserve">。</w:t>
      </w:r>
    </w:p>
    <w:p>
      <w:pPr>
        <w:spacing w:after="140" w:line="340"/>
        <w:jc w:val="both"/>
      </w:pPr>
      <w:r>
        <w:t xml:space="preserve">なお、長崎大学病院の「CLiP細胞」を用いた肝臓再生医療臨床研究は、患者自身の肝細胞を薬剤処理して作製した肝前駆細胞であり、多能性幹細胞由来ではないと判断し、本章の対象外とした(この判断の出典は記録されておらず、検証未了である)。</w:t>
      </w:r>
    </w:p>
    <w:p>
      <w:pPr>
        <w:pStyle w:val="Heading3"/>
      </w:pPr>
      <w:r>
        <w:t xml:space="preserve">8.2 腎疾患</w:t>
      </w:r>
    </w:p>
    <w:p>
      <w:pPr>
        <w:spacing w:after="140" w:line="340"/>
        <w:jc w:val="both"/>
      </w:pPr>
      <w:r>
        <w:rPr>
          <w:rFonts w:ascii="Arial" w:eastAsia="游ゴシック" w:hAnsi="Arial"/>
          <w:b/>
          <w:bCs/>
        </w:rPr>
        <w:t xml:space="preserve">日本</w:t>
      </w:r>
      <w:r>
        <w:t xml:space="preserve">: 京都大学iPS細胞研究所などは、iPS細胞由来の腎前駆細胞(ネフロン前駆細胞)をマウスの慢性腎臓病モデルに移植し、炎症・線維化進行の抑制効果を確認した(2025年)。臨床試験は未開始であり、数年以内の開始を目指すとされている</w:t>
      </w:r>
      <w:r>
        <w:rPr>
          <w:color w:val="2E5E8C"/>
          <w:sz w:val="18"/>
          <w:szCs w:val="18"/>
        </w:rPr>
        <w:t xml:space="preserve">[S01-069]</w:t>
      </w:r>
      <w:r>
        <w:t xml:space="preserve">。ヒトでの治験は本調査では確認できなかった。</w:t>
      </w:r>
    </w:p>
    <w:p>
      <w:pPr>
        <w:pStyle w:val="Heading3"/>
      </w:pPr>
      <w:r>
        <w:t xml:space="preserve">8.3 歯科領域</w:t>
      </w:r>
    </w:p>
    <w:p>
      <w:pPr>
        <w:spacing w:after="140" w:line="340"/>
        <w:jc w:val="both"/>
      </w:pPr>
      <w:r>
        <w:rPr>
          <w:rFonts w:ascii="Arial" w:eastAsia="游ゴシック" w:hAnsi="Arial"/>
          <w:b/>
          <w:bCs/>
        </w:rPr>
        <w:t xml:space="preserve">日本</w:t>
      </w:r>
      <w:r>
        <w:t xml:space="preserve">: 京都大学iPS細胞研究所(CiRA)などは、ヒトiPS細胞から神経堤細胞を経て下顎骨オルガノイドを作製し、免疫不全マウスの腎被膜下に移植して高度に石灰化・血管化した成熟骨組織の形成を確認した(2025年7月2日)。臨床試験は未実施で前臨床段階にとどまる</w:t>
      </w:r>
      <w:r>
        <w:rPr>
          <w:color w:val="2E5E8C"/>
          <w:sz w:val="18"/>
          <w:szCs w:val="18"/>
        </w:rPr>
        <w:t xml:space="preserve">[S01-070]</w:t>
      </w:r>
      <w:r>
        <w:t xml:space="preserve">。</w:t>
      </w:r>
    </w:p>
    <w:p>
      <w:pPr>
        <w:spacing w:after="140" w:line="340"/>
        <w:jc w:val="both"/>
      </w:pPr>
      <w:r>
        <w:t xml:space="preserve">なお、京都大学発Trejem Biopharmの歯の再生治療薬(抗体医薬)は細胞医療ではなく、国立長寿医療研究センターの歯髄幹細胞移植は多能性幹細胞由来ではないと判断し、いずれも本章の対象外とした(この判断の出典は記録されておらず、検証未了である)。</w:t>
      </w:r>
    </w:p>
    <w:p>
      <w:pPr>
        <w:spacing w:after="140" w:line="340"/>
        <w:jc w:val="both"/>
      </w:pPr>
      <w:r>
        <w:t xml:space="preserve">米国・欧州・韓国における肝疾患・腎疾患・歯科領域のiPS/ES細胞由来細胞医療の治験は、本調査では確認できなかった。</w:t>
      </w:r>
    </w:p>
    <w:p>
      <w:pPr>
        <w:pStyle w:val="TblCaption"/>
        <w:keepNext/>
      </w:pPr>
      <w:r>
        <w:t xml:space="preserve">表8-1 その他の領域の開発品目一覧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
        <w:gridCol w:w="1534"/>
        <w:gridCol w:w="562"/>
        <w:gridCol w:w="562"/>
        <w:gridCol w:w="2340"/>
        <w:gridCol w:w="562"/>
        <w:gridCol w:w="700"/>
        <w:gridCol w:w="1202"/>
        <w:gridCol w:w="673"/>
      </w:tblGrid>
      <w:tr>
        <w:trPr>
          <w:cantSplit/>
          <w:tblHeader/>
        </w:trPr>
        <w:tc>
          <w:tcPr>
            <w:tcW w:type="dxa" w:w="150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153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対象疾患</w:t>
            </w:r>
          </w:p>
        </w:tc>
        <w:tc>
          <w:tcPr>
            <w:tcW w:type="dxa" w:w="56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56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自己/同種</w:t>
            </w:r>
          </w:p>
        </w:tc>
        <w:tc>
          <w:tcPr>
            <w:tcW w:type="dxa" w:w="234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56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治験相・状態</w:t>
            </w:r>
          </w:p>
        </w:tc>
        <w:tc>
          <w:tcPr>
            <w:tcW w:type="dxa" w:w="120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67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50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HPLC(ES細胞由来肝細胞様細胞)</w:t>
            </w:r>
          </w:p>
        </w:tc>
        <w:tc>
          <w:tcPr>
            <w:tcW w:type="dxa" w:w="15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急性肝不全・慢性肝不全急性増悪</w:t>
            </w:r>
          </w:p>
        </w:tc>
        <w:tc>
          <w:tcPr>
            <w:tcW w:type="dxa" w:w="5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ES細胞</w:t>
            </w:r>
          </w:p>
        </w:tc>
        <w:tc>
          <w:tcPr>
            <w:tcW w:type="dxa" w:w="5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234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未確認(中南大学湘雅病院との記載は論文本文で未確認)</w:t>
            </w:r>
          </w:p>
        </w:tc>
        <w:tc>
          <w:tcPr>
            <w:tcW w:type="dxa" w:w="5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第I相・募集中</w:t>
            </w:r>
          </w:p>
        </w:tc>
        <w:tc>
          <w:tcPr>
            <w:tcW w:type="dxa" w:w="12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ChiCTR2100052988</w:t>
            </w:r>
          </w:p>
        </w:tc>
        <w:tc>
          <w:tcPr>
            <w:tcW w:type="dxa" w:w="6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S01-067</w:t>
            </w:r>
          </w:p>
        </w:tc>
      </w:tr>
      <w:tr>
        <w:trPr>
          <w:cantSplit/>
          <w:tblHeader w:val="false"/>
        </w:trPr>
        <w:tc>
          <w:tcPr>
            <w:tcW w:type="dxa" w:w="150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東大肝臓オルガノイド</w:t>
            </w:r>
          </w:p>
        </w:tc>
        <w:tc>
          <w:tcPr>
            <w:tcW w:type="dxa" w:w="153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肝線維化(前臨床)</w:t>
            </w:r>
          </w:p>
        </w:tc>
        <w:tc>
          <w:tcPr>
            <w:tcW w:type="dxa" w:w="5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5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234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東京大学医科学研究所・横浜市立大学</w:t>
            </w:r>
          </w:p>
        </w:tc>
        <w:tc>
          <w:tcPr>
            <w:tcW w:type="dxa" w:w="5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前臨床</w:t>
            </w:r>
          </w:p>
        </w:tc>
        <w:tc>
          <w:tcPr>
            <w:tcW w:type="dxa" w:w="12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該当なし</w:t>
            </w:r>
          </w:p>
        </w:tc>
        <w:tc>
          <w:tcPr>
            <w:tcW w:type="dxa" w:w="6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S01-068</w:t>
            </w:r>
          </w:p>
        </w:tc>
      </w:tr>
      <w:tr>
        <w:trPr>
          <w:cantSplit/>
          <w:tblHeader w:val="false"/>
        </w:trPr>
        <w:tc>
          <w:tcPr>
            <w:tcW w:type="dxa" w:w="150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京大腎前駆細胞</w:t>
            </w:r>
          </w:p>
        </w:tc>
        <w:tc>
          <w:tcPr>
            <w:tcW w:type="dxa" w:w="15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慢性腎臓病(前臨床)</w:t>
            </w:r>
          </w:p>
        </w:tc>
        <w:tc>
          <w:tcPr>
            <w:tcW w:type="dxa" w:w="5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5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234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京都大学iPS細胞研究所など</w:t>
            </w:r>
          </w:p>
        </w:tc>
        <w:tc>
          <w:tcPr>
            <w:tcW w:type="dxa" w:w="5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前臨床</w:t>
            </w:r>
          </w:p>
        </w:tc>
        <w:tc>
          <w:tcPr>
            <w:tcW w:type="dxa" w:w="12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該当なし</w:t>
            </w:r>
          </w:p>
        </w:tc>
        <w:tc>
          <w:tcPr>
            <w:tcW w:type="dxa" w:w="6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S01-069</w:t>
            </w:r>
          </w:p>
        </w:tc>
      </w:tr>
      <w:tr>
        <w:trPr>
          <w:cantSplit/>
          <w:tblHeader w:val="false"/>
        </w:trPr>
        <w:tc>
          <w:tcPr>
            <w:tcW w:type="dxa" w:w="150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京大CiRA下顎骨オルガノイド</w:t>
            </w:r>
          </w:p>
        </w:tc>
        <w:tc>
          <w:tcPr>
            <w:tcW w:type="dxa" w:w="153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骨組織再生(前臨床)</w:t>
            </w:r>
          </w:p>
        </w:tc>
        <w:tc>
          <w:tcPr>
            <w:tcW w:type="dxa" w:w="5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w:t>
            </w:r>
          </w:p>
        </w:tc>
        <w:tc>
          <w:tcPr>
            <w:tcW w:type="dxa" w:w="5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234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京都大学iPS細胞研究所(CiRA)など</w:t>
            </w:r>
          </w:p>
        </w:tc>
        <w:tc>
          <w:tcPr>
            <w:tcW w:type="dxa" w:w="5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前臨床</w:t>
            </w:r>
          </w:p>
        </w:tc>
        <w:tc>
          <w:tcPr>
            <w:tcW w:type="dxa" w:w="12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該当なし</w:t>
            </w:r>
          </w:p>
        </w:tc>
        <w:tc>
          <w:tcPr>
            <w:tcW w:type="dxa" w:w="6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S01-070</w:t>
            </w:r>
          </w:p>
        </w:tc>
      </w:tr>
    </w:tbl>
    <w:p>
      <w:pPr>
        <w:spacing w:after="120" w:before="0"/>
      </w:pPr>
    </w:p>
    <w:p>
      <w:pPr>
        <w:pStyle w:val="Heading2"/>
      </w:pPr>
      <w:r>
        <w:t xml:space="preserve">9. 国・地域別の開発状況サマリー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7"/>
        <w:gridCol w:w="3482"/>
        <w:gridCol w:w="5369"/>
      </w:tblGrid>
      <w:tr>
        <w:trPr>
          <w:cantSplit/>
          <w:tblHeader/>
        </w:trPr>
        <w:tc>
          <w:tcPr>
            <w:tcW w:type="dxa" w:w="78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国・地域</w:t>
            </w:r>
          </w:p>
        </w:tc>
        <w:tc>
          <w:tcPr>
            <w:tcW w:type="dxa" w:w="348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承認済み品目</w:t>
            </w:r>
          </w:p>
        </w:tc>
        <w:tc>
          <w:tcPr>
            <w:tcW w:type="dxa" w:w="536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主な治験段階の品目</w:t>
            </w:r>
          </w:p>
        </w:tc>
      </w:tr>
      <w:tr>
        <w:trPr>
          <w:cantSplit/>
          <w:tblHeader w:val="false"/>
        </w:trPr>
        <w:tc>
          <w:tcPr>
            <w:tcW w:type="dxa" w:w="7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日本</w:t>
            </w:r>
          </w:p>
        </w:tc>
        <w:tc>
          <w:tcPr>
            <w:tcW w:type="dxa" w:w="34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アムシェプリ(パーキンソン病、S01-023)、リハート(重症心不全、S01-042)</w:t>
            </w:r>
          </w:p>
        </w:tc>
        <w:tc>
          <w:tcPr>
            <w:tcW w:type="dxa" w:w="536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HLCR011(RPE)、REM-01(角膜)、OZTx-410(1型糖尿病)、MEG-002(血小板)、iCAR-ILC-N101(免疫細胞)、軟骨(jRCTa050190104)など</w:t>
            </w:r>
          </w:p>
        </w:tc>
      </w:tr>
      <w:tr>
        <w:trPr>
          <w:cantSplit/>
          <w:tblHeader w:val="false"/>
        </w:trPr>
        <w:tc>
          <w:tcPr>
            <w:tcW w:type="dxa" w:w="7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米国</w:t>
            </w:r>
          </w:p>
        </w:tc>
        <w:tc>
          <w:tcPr>
            <w:tcW w:type="dxa" w:w="34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c>
          <w:tcPr>
            <w:tcW w:type="dxa" w:w="536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NCT04339764(RPE)、OpRegen/CPCB-RPE1(RPE)、CT1-DAP001/NouvNeu001(パーキンソン病)、OPC1(脊髄損傷)、VX-880/VCTX211(1型糖尿病)、FT500/FT522/CNTY-101(免疫細胞)など</w:t>
            </w:r>
          </w:p>
        </w:tc>
      </w:tr>
      <w:tr>
        <w:trPr>
          <w:cantSplit/>
          <w:tblHeader w:val="false"/>
        </w:trPr>
        <w:tc>
          <w:tcPr>
            <w:tcW w:type="dxa" w:w="7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欧州</w:t>
            </w:r>
          </w:p>
        </w:tc>
        <w:tc>
          <w:tcPr>
            <w:tcW w:type="dxa" w:w="34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c>
          <w:tcPr>
            <w:tcW w:type="dxa" w:w="536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STEM-PD(パーキンソン病、スウェーデン)</w:t>
            </w:r>
          </w:p>
        </w:tc>
      </w:tr>
      <w:tr>
        <w:trPr>
          <w:cantSplit/>
          <w:tblHeader w:val="false"/>
        </w:trPr>
        <w:tc>
          <w:tcPr>
            <w:tcW w:type="dxa" w:w="7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中国</w:t>
            </w:r>
          </w:p>
        </w:tc>
        <w:tc>
          <w:tcPr>
            <w:tcW w:type="dxa" w:w="34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c>
          <w:tcPr>
            <w:tcW w:type="dxa" w:w="536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hESC-RPE(Stargardt病)、hiPSC-DAP(パーキンソン病)、HiCM-188(心不全)、iPS由来膵島細胞(1型糖尿病)、HPLC(肝疾患)など</w:t>
            </w:r>
          </w:p>
        </w:tc>
      </w:tr>
      <w:tr>
        <w:trPr>
          <w:cantSplit/>
          <w:tblHeader w:val="false"/>
        </w:trPr>
        <w:tc>
          <w:tcPr>
            <w:tcW w:type="dxa" w:w="7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韓国</w:t>
            </w:r>
          </w:p>
        </w:tc>
        <w:tc>
          <w:tcPr>
            <w:tcW w:type="dxa" w:w="34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c>
          <w:tcPr>
            <w:tcW w:type="dxa" w:w="536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TED-A9(パーキンソン病、企業発表ベース)</w:t>
            </w:r>
          </w:p>
        </w:tc>
      </w:tr>
    </w:tbl>
    <w:p>
      <w:pPr>
        <w:spacing w:after="120" w:before="0"/>
      </w:pPr>
    </w:p>
    <w:p>
      <w:pPr>
        <w:spacing w:after="80" w:line="280"/>
      </w:pPr>
      <w:r>
        <w:rPr>
          <w:sz w:val="18"/>
          <w:szCs w:val="18"/>
        </w:rPr>
        <w:t xml:space="preserve">注: 上表の「確認できず」は、本調査の範囲内で一次情報による承認の確認ができなかったことを意味し、承認が存在しないことの確認ではない。</w:t>
      </w:r>
    </w:p>
    <w:p>
      <w:pPr>
        <w:pStyle w:val="Heading2"/>
      </w:pPr>
      <w:r>
        <w:t xml:space="preserve">10. 由来細胞の確認状況</w:t>
      </w:r>
    </w:p>
    <w:p>
      <w:pPr>
        <w:pStyle w:val="ListParagraph"/>
        <w:numPr>
          <w:ilvl w:val="0"/>
          <w:numId w:val="2"/>
        </w:numPr>
        <w:spacing w:after="60" w:line="320"/>
      </w:pPr>
      <w:r>
        <w:t xml:space="preserve">iPS細胞由来と確認できた品目: アムシェプリ、リハート、NEI自己iPS-RPE、HLCR011、REM-01(角膜上皮細胞シート、西田らの臨床研究を含む)、OZTx-410、MEG-002、CT1-DAP001、hiPSC-DAP、HS-001系、HS-005、HiCM-188(表記に一部不一致あり)、慶大脊髄損傷品目、京大軟骨(jRCTa050190104)、Arktus社軟骨(開発段階不明)、東大肝臓オルガノイド(前臨床)、京大腎前駆細胞(前臨床)、京大CiRA下顎骨オルガノイド(前臨床)、iCAR-ILC-N101、iPS-NKT細胞、iγδT細胞(前臨床)、FT500、FT522、CNTY-101、北京大学第一医院iPS由来膵島細胞、シノビ社の治験前品目</w:t>
      </w:r>
    </w:p>
    <w:p>
      <w:pPr>
        <w:pStyle w:val="ListParagraph"/>
        <w:numPr>
          <w:ilvl w:val="0"/>
          <w:numId w:val="2"/>
        </w:numPr>
        <w:spacing w:after="60" w:line="320"/>
      </w:pPr>
      <w:r>
        <w:t xml:space="preserve">ES細胞由来と確認できた品目: OpRegen(S01-007の治験正式名称で確認)、hESC-RPE(Stargardt病)、STEM-PD、TED-A9、HPLC(肝疾患)</w:t>
      </w:r>
    </w:p>
    <w:p>
      <w:pPr>
        <w:pStyle w:val="ListParagraph"/>
        <w:numPr>
          <w:ilvl w:val="0"/>
          <w:numId w:val="2"/>
        </w:numPr>
        <w:spacing w:after="60" w:line="320"/>
      </w:pPr>
      <w:r>
        <w:t xml:space="preserve">自己/同種の別が未確認の品目: CPCB-RPE1、CT1-DAP001、NouvNeu001、TED-A9、STEM-PD、HPLC(肝疾患)、北京大学第一医院iPS由来膵島細胞、上海長征医院の再生膵島細胞、Arktus社軟骨、東大肝臓オルガノイド、京大腎前駆細胞、京大CiRA下顎骨オルガノイド、iγδT細胞(神戸大)、シノビ社NK細胞</w:t>
      </w:r>
    </w:p>
    <w:p>
      <w:pPr>
        <w:pStyle w:val="ListParagraph"/>
        <w:numPr>
          <w:ilvl w:val="0"/>
          <w:numId w:val="2"/>
        </w:numPr>
        <w:spacing w:after="60" w:line="320"/>
      </w:pPr>
      <w:r>
        <w:t xml:space="preserve">由来細胞の種類(iPS/ES)が未確認の品目: CPCB-RPE1、NouvNeu001、OPC1、VX-880(幹細胞由来は確認済みだがES/iPSの別は未確認)、VCTX211(自己/同種は同種と確認済み、ES細胞由来かは未確認)、上海長征医院の再生膵島細胞</w:t>
      </w:r>
    </w:p>
    <w:p>
      <w:pPr>
        <w:pStyle w:val="Heading2"/>
      </w:pPr>
      <w:r>
        <w:t xml:space="preserve">11. まとめと本章の限界</w:t>
      </w:r>
    </w:p>
    <w:p>
      <w:pPr>
        <w:spacing w:after="140" w:line="340"/>
        <w:jc w:val="both"/>
      </w:pPr>
      <w:r>
        <w:t xml:space="preserve">2026年10月時点で、iPS細胞由来の再生医療等製品として、パーキンソン病に対する「アムシェプリ」(日本、住友ファーマ)と、重症心不全に対する「リハート」(日本、クオリプス)の2品目が、厚生労働省による条件及び期限付製造販売承認を取得していることを一次情報で確認した。その他の領域(眼科、脊髄損傷、1型糖尿病、血液、軟骨、肝疾患等)では、日本・米国・中国を中心に複数の治験段階の品目が確認されたが、承認に至った品目は本調査の範囲では見つからなかった。</w:t>
      </w:r>
    </w:p>
    <w:p>
      <w:pPr>
        <w:spacing w:after="140" w:line="340"/>
        <w:jc w:val="both"/>
      </w:pPr>
      <w:r>
        <w:t xml:space="preserve">本章の調査には、ChiCTR・jRCT公式ドメインへの一部アクセス不能、韓国・欧州大陸部の情報不足、由来細胞種類(iPS/ES、自己/同種)が登録情報に明記されていない品目の存在など、複数の限界がある。これらの未確認事項は、今後の追加調査で補う必要がある。</w:t>
      </w:r>
    </w:p>
    <w:p>
      <w:pPr>
        <w:pStyle w:val="Heading1"/>
        <w:pageBreakBefore/>
      </w:pPr>
      <w:r>
        <w:t xml:space="preserve">出典一覧(第1章)</w:t>
      </w:r>
    </w:p>
    <w:p>
      <w:pPr>
        <w:spacing w:after="140" w:line="340"/>
        <w:jc w:val="both"/>
      </w:pPr>
      <w:r>
        <w:t xml:space="preserve">出典IDとURLの対応を示す。詳細(出典の種類、確認日、原文該当箇所)は、別途保管している出典記録に記載している。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出典ID</w:t>
            </w:r>
          </w:p>
        </w:tc>
        <w:tc>
          <w:tcPr>
            <w:tcW w:type="dxa" w:w="793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URL</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S01-001〜003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vk9tvcxym1b1rp7qb6dw-">
              <w:r>
                <w:rPr>
                  <w:color w:val="0563C1"/>
                  <w:sz w:val="18"/>
                  <w:szCs w:val="18"/>
                  <w:u w:val="single"/>
                </w:rPr>
                <w:t xml:space="preserve">https://clinicaltrials.gov/api/v2/studies/NCT04339764?format=json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S01-004</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iocxpsocsqpk0y0wzbrdl">
              <w:r>
                <w:rPr>
                  <w:color w:val="0563C1"/>
                  <w:sz w:val="18"/>
                  <w:szCs w:val="18"/>
                  <w:u w:val="single"/>
                </w:rPr>
                <w:t xml:space="preserve">https://www.sumitomo-pharma.com/news/20230525.html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S01-005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wg1khr9gdlxp-71oqs_eu">
              <w:r>
                <w:rPr>
                  <w:color w:val="0563C1"/>
                  <w:sz w:val="18"/>
                  <w:szCs w:val="18"/>
                  <w:u w:val="single"/>
                </w:rPr>
                <w:t xml:space="preserve">https://www.sumitomo-pharma.co.jp/news/20230623.html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S01-006, 008, 009</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ju0pdnclqx855mwpsagnz">
              <w:r>
                <w:rPr>
                  <w:color w:val="0563C1"/>
                  <w:sz w:val="18"/>
                  <w:szCs w:val="18"/>
                  <w:u w:val="single"/>
                </w:rPr>
                <w:t xml:space="preserve">https://lineagecell.com/products-pipeline/opregen/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S01-007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aa_-guxsrdln2a1wj1x0i">
              <w:r>
                <w:rPr>
                  <w:color w:val="0563C1"/>
                  <w:sz w:val="18"/>
                  <w:szCs w:val="18"/>
                  <w:u w:val="single"/>
                </w:rPr>
                <w:t xml:space="preserve">https://clinicaltrials.gov/api/v2/studies/NCT02286089?format=json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S01-010, 011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rfgfy58vgnmvw-y-zhajq">
              <w:r>
                <w:rPr>
                  <w:color w:val="0563C1"/>
                  <w:sz w:val="18"/>
                  <w:szCs w:val="18"/>
                  <w:u w:val="single"/>
                </w:rPr>
                <w:t xml:space="preserve">https://pmc.ncbi.nlm.nih.gov/articles/PMC8450131/</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S01-012, 013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ynolxhhkvyb-lkp-f4odq">
              <w:r>
                <w:rPr>
                  <w:color w:val="0563C1"/>
                  <w:sz w:val="18"/>
                  <w:szCs w:val="18"/>
                  <w:u w:val="single"/>
                </w:rPr>
                <w:t xml:space="preserve">https://clinicaltrials.gov/api/v2/studies/NCT06557460?format=json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S01-014, 015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ac4tletwhtq0kxvwt5lnq">
              <w:r>
                <w:rPr>
                  <w:color w:val="0563C1"/>
                  <w:sz w:val="18"/>
                  <w:szCs w:val="18"/>
                  <w:u w:val="single"/>
                </w:rPr>
                <w:t xml:space="preserve">https://www.med.osaka-u.ac.jp/archives/29591</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S01-016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zst4wzgoltyrozevsqlbt">
              <w:r>
                <w:rPr>
                  <w:color w:val="0563C1"/>
                  <w:sz w:val="18"/>
                  <w:szCs w:val="18"/>
                  <w:u w:val="single"/>
                </w:rPr>
                <w:t xml:space="preserve">https://jrct.mhlw.go.jp/latest-detail/jRCT2053260029</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S01-017, 018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lcl4ykr8j7atp05e65pdf">
              <w:r>
                <w:rPr>
                  <w:color w:val="0563C1"/>
                  <w:sz w:val="18"/>
                  <w:szCs w:val="18"/>
                  <w:u w:val="single"/>
                </w:rPr>
                <w:t xml:space="preserve">https://jrct.mhlw.go.jp/latest-detail/jRCT2090220384</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S01-019〜022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fmvd7h4mwlsdqqftbzcuz">
              <w:r>
                <w:rPr>
                  <w:color w:val="0563C1"/>
                  <w:sz w:val="18"/>
                  <w:szCs w:val="18"/>
                  <w:u w:val="single"/>
                </w:rPr>
                <w:t xml:space="preserve">https://pmc.ncbi.nlm.nih.gov/articles/PMC12095070/</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S01-023, 024</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uhpl9ypdttaniydymdui6">
              <w:r>
                <w:rPr>
                  <w:color w:val="0563C1"/>
                  <w:sz w:val="18"/>
                  <w:szCs w:val="18"/>
                  <w:u w:val="single"/>
                </w:rPr>
                <w:t xml:space="preserve">https://www.sumitomo-pharma.co.jp/news/20260306.html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S01-025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ztun7aoylm2pt7ukx-jks">
              <w:r>
                <w:rPr>
                  <w:color w:val="0563C1"/>
                  <w:sz w:val="18"/>
                  <w:szCs w:val="18"/>
                  <w:u w:val="single"/>
                </w:rPr>
                <w:t xml:space="preserve">https://www.kuhp.kyoto-u.ac.jp/info/20260306.html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S01-026, 027</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kfzww5fiti4teok6bf-eg">
              <w:r>
                <w:rPr>
                  <w:color w:val="0563C1"/>
                  <w:sz w:val="18"/>
                  <w:szCs w:val="18"/>
                  <w:u w:val="single"/>
                </w:rPr>
                <w:t xml:space="preserve">https://clinicaltrials.gov/study/NCT06482268</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S01-028, 029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jzkmqbwz_wwgzbqa6o256">
              <w:r>
                <w:rPr>
                  <w:color w:val="0563C1"/>
                  <w:sz w:val="18"/>
                  <w:szCs w:val="18"/>
                  <w:u w:val="single"/>
                </w:rPr>
                <w:t xml:space="preserve">https://clinicaltrials.gov/study/NCT07102342</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S01-030, 031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kyws-gdhbh1aqesl_qdqf">
              <w:r>
                <w:rPr>
                  <w:color w:val="0563C1"/>
                  <w:sz w:val="18"/>
                  <w:szCs w:val="18"/>
                  <w:u w:val="single"/>
                </w:rPr>
                <w:t xml:space="preserve">https://clinicaltrials.gov/study/NCT05635409</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S01-032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addjklbyar7swk6spdd-w">
              <w:r>
                <w:rPr>
                  <w:color w:val="0563C1"/>
                  <w:sz w:val="18"/>
                  <w:szCs w:val="18"/>
                  <w:u w:val="single"/>
                </w:rPr>
                <w:t xml:space="preserve">https://clinicaltrials.gov/study/NCT06145711</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S01-033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z4nuv0mejjdqc78nergqo">
              <w:r>
                <w:rPr>
                  <w:color w:val="0563C1"/>
                  <w:sz w:val="18"/>
                  <w:szCs w:val="18"/>
                  <w:u w:val="single"/>
                </w:rPr>
                <w:t xml:space="preserve">https://www.biospace.com/s-biomedics-completes-brain-transplant-of-hesc-derived-dopaminergic-progenitors-ted-a9-for-phase-1-2a-study-in-patients-with-parkinson-s-disease</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S01-034, 035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wkxcyue4xtjmivql3r7l3">
              <w:r>
                <w:rPr>
                  <w:color w:val="0563C1"/>
                  <w:sz w:val="18"/>
                  <w:szCs w:val="18"/>
                  <w:u w:val="single"/>
                </w:rPr>
                <w:t xml:space="preserve">https://jrct.mhlw.go.jp/latest-detail/jRCTa031190228</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S01-036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leswmriqr_vqizilk2rfc">
              <w:r>
                <w:rPr>
                  <w:color w:val="0563C1"/>
                  <w:sz w:val="18"/>
                  <w:szCs w:val="18"/>
                  <w:u w:val="single"/>
                </w:rPr>
                <w:t xml:space="preserve">https://www.keio.ac.jp/ja/press-release/20260722-press-02/</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S01-037, 038</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r9uyiyfzvtb5tw7y1voeo">
              <w:r>
                <w:rPr>
                  <w:color w:val="0563C1"/>
                  <w:sz w:val="18"/>
                  <w:szCs w:val="18"/>
                  <w:u w:val="single"/>
                </w:rPr>
                <w:t xml:space="preserve">https://lineagecell.com/products-pipeline/opc1/</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S01-039</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a2wnk6dh7_lsmpxxckjkf">
              <w:r>
                <w:rPr>
                  <w:color w:val="0563C1"/>
                  <w:sz w:val="18"/>
                  <w:szCs w:val="18"/>
                  <w:u w:val="single"/>
                </w:rPr>
                <w:t xml:space="preserve">https://clinicaltrials.gov/study/NCT02302157</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S01-040</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d_vlxpfgtpmd6tfmp3ybt">
              <w:r>
                <w:rPr>
                  <w:color w:val="0563C1"/>
                  <w:sz w:val="18"/>
                  <w:szCs w:val="18"/>
                  <w:u w:val="single"/>
                </w:rPr>
                <w:t xml:space="preserve">https://jrct.mhlw.go.jp/latest-detail/jRCT2053190081</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S01-041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mwkapqcn2fs9hfj7zz-q6">
              <w:r>
                <w:rPr>
                  <w:color w:val="0563C1"/>
                  <w:sz w:val="18"/>
                  <w:szCs w:val="18"/>
                  <w:u w:val="single"/>
                </w:rPr>
                <w:t xml:space="preserve">https://jrct.mhlw.go.jp/latest-detail/jRCT2053230136</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S01-042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enookzezzrjaz8f5_6ktp">
              <w:r>
                <w:rPr>
                  <w:color w:val="0563C1"/>
                  <w:sz w:val="18"/>
                  <w:szCs w:val="18"/>
                  <w:u w:val="single"/>
                </w:rPr>
                <w:t xml:space="preserve">https://www.mhlw.go.jp/web/t_doc?dataId=00tc9802&amp;dataType=1&amp;pageNo=1</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S01-043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bc703wpe10hnjltfwqb0k">
              <w:r>
                <w:rPr>
                  <w:color w:val="0563C1"/>
                  <w:sz w:val="18"/>
                  <w:szCs w:val="18"/>
                  <w:u w:val="single"/>
                </w:rPr>
                <w:t xml:space="preserve">https://www.cuorips.co.jp/riheart</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S01-044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9i0dnff53ovxfm1c3n0ea">
              <w:r>
                <w:rPr>
                  <w:color w:val="0563C1"/>
                  <w:sz w:val="18"/>
                  <w:szCs w:val="18"/>
                  <w:u w:val="single"/>
                </w:rPr>
                <w:t xml:space="preserve">https://clinicaltrials.gov/api/v2/studies/NCT04945018</w:t>
              </w:r>
            </w:hyperlink>
            <w:r>
              <w:rPr>
                <w:sz w:val="18"/>
                <w:szCs w:val="18"/>
              </w:rPr>
              <w:t xml:space="preserve"> ; </w:t>
            </w:r>
            <w:hyperlink w:history="1" r:id="rId1fnpw3ybhxjp7ybrpn79e">
              <w:r>
                <w:rPr>
                  <w:color w:val="0563C1"/>
                  <w:sz w:val="18"/>
                  <w:szCs w:val="18"/>
                  <w:u w:val="single"/>
                </w:rPr>
                <w:t xml:space="preserve">https://jrct.mhlw.go.jp/latest-detail/jRCT2033210163</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S01-045, 046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v2shnj7gblmuz7ajdllti">
              <w:r>
                <w:rPr>
                  <w:color w:val="0563C1"/>
                  <w:sz w:val="18"/>
                  <w:szCs w:val="18"/>
                  <w:u w:val="single"/>
                </w:rPr>
                <w:t xml:space="preserve">https://heartseed.jp/en/news/assets/2025/02/%E3%80%90Press%20Release%E3%80%91250203-LAPiS%20Enrollement%20Completion%20final.pdf （検索結果で要旨を確認。本文は未取得）</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S01-047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r3i0nygfsvaeg3vowzqh">
              <w:r>
                <w:rPr>
                  <w:color w:val="0563C1"/>
                  <w:sz w:val="18"/>
                  <w:szCs w:val="18"/>
                  <w:u w:val="single"/>
                </w:rPr>
                <w:t xml:space="preserve">https://jrct.mhlw.go.jp/latest-detail/jRCT2033240156</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S01-048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gi3fhhmt97bncsrvgpel9">
              <w:r>
                <w:rPr>
                  <w:color w:val="0563C1"/>
                  <w:sz w:val="18"/>
                  <w:szCs w:val="18"/>
                  <w:u w:val="single"/>
                </w:rPr>
                <w:t xml:space="preserve">https://jrct.mhlw.go.jp/latest-detail/jRCT2033250454</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S01-049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gytgfzdhlrn3psyghproo">
              <w:r>
                <w:rPr>
                  <w:color w:val="0563C1"/>
                  <w:sz w:val="18"/>
                  <w:szCs w:val="18"/>
                  <w:u w:val="single"/>
                </w:rPr>
                <w:t xml:space="preserve">https://clinicaltrials.gov/api/v2/studies/NCT03763136</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S01-050</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8c6rrlw-06s4epnmhkbru">
              <w:r>
                <w:rPr>
                  <w:color w:val="0563C1"/>
                  <w:sz w:val="18"/>
                  <w:szCs w:val="18"/>
                  <w:u w:val="single"/>
                </w:rPr>
                <w:t xml:space="preserve">https://clinicaltrials.gov/api/v2/studies/NCT07496372</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S01-051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x-c6a9xd7ge8ltrl2slhr">
              <w:r>
                <w:rPr>
                  <w:color w:val="0563C1"/>
                  <w:sz w:val="18"/>
                  <w:szCs w:val="18"/>
                  <w:u w:val="single"/>
                </w:rPr>
                <w:t xml:space="preserve">https://www.prnewswire.com/news-releases/help-therapeutics-announces-ind-approval-of-first-universal-ipsc-derived-cardiomyocyte-therapy-for-end-stage-heart-failure-in-china-301732952.html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S01-052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isdktguvblj3kidp1px1t">
              <w:r>
                <w:rPr>
                  <w:color w:val="0563C1"/>
                  <w:sz w:val="18"/>
                  <w:szCs w:val="18"/>
                  <w:u w:val="single"/>
                </w:rPr>
                <w:t xml:space="preserve">https://jrct.mhlw.go.jp/latest-detail/jRCT2053240146</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S01-053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nm3apicoc2bgm_qvea020">
              <w:r>
                <w:rPr>
                  <w:color w:val="0563C1"/>
                  <w:sz w:val="18"/>
                  <w:szCs w:val="18"/>
                  <w:u w:val="single"/>
                </w:rPr>
                <w:t xml:space="preserve">https://www.cira.kyoto-u.ac.jp/j/pressrelease/news/241002-100000.html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S01-054</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zrlhce5cz94e47uypuil7">
              <w:r>
                <w:rPr>
                  <w:color w:val="0563C1"/>
                  <w:sz w:val="18"/>
                  <w:szCs w:val="18"/>
                  <w:u w:val="single"/>
                </w:rPr>
                <w:t xml:space="preserve">https://clinicaltrials.gov/study/NCT04786262</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S01-055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0fla79frifo79izdlozap">
              <w:r>
                <w:rPr>
                  <w:color w:val="0563C1"/>
                  <w:sz w:val="18"/>
                  <w:szCs w:val="18"/>
                  <w:u w:val="single"/>
                </w:rPr>
                <w:t xml:space="preserve">https://clinicaltrials.gov/study/NCT05565248</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S01-056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lesrkgk6oeq8wbv0atsqv">
              <w:r>
                <w:rPr>
                  <w:color w:val="0563C1"/>
                  <w:sz w:val="18"/>
                  <w:szCs w:val="18"/>
                  <w:u w:val="single"/>
                </w:rPr>
                <w:t xml:space="preserve">https://clinicaltrials.gov/study/NCT07464119</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S01-057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8ubjctejyoqdusblat4h5">
              <w:r>
                <w:rPr>
                  <w:color w:val="0563C1"/>
                  <w:sz w:val="18"/>
                  <w:szCs w:val="18"/>
                  <w:u w:val="single"/>
                </w:rPr>
                <w:t xml:space="preserve">https://clinicaltrials.gov/study/NCT06196996</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S01-058〜060(059bを含む)</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jcgkmzcgtiq09xae-ifk9">
              <w:r>
                <w:rPr>
                  <w:color w:val="0563C1"/>
                  <w:sz w:val="18"/>
                  <w:szCs w:val="18"/>
                  <w:u w:val="single"/>
                </w:rPr>
                <w:t xml:space="preserve">https://pmc.ncbi.nlm.nih.gov/articles/PMC13446221/</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S01-061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v3nbkogep6daptb9wzt_k">
              <w:r>
                <w:rPr>
                  <w:color w:val="0563C1"/>
                  <w:sz w:val="18"/>
                  <w:szCs w:val="18"/>
                  <w:u w:val="single"/>
                </w:rPr>
                <w:t xml:space="preserve">https://www.ncc.go.jp/jp/information/pr_release/2021/1111/index.html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S01-062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a-cjj7uad2y6hhhoxpig">
              <w:r>
                <w:rPr>
                  <w:color w:val="0563C1"/>
                  <w:sz w:val="18"/>
                  <w:szCs w:val="18"/>
                  <w:u w:val="single"/>
                </w:rPr>
                <w:t xml:space="preserve">https://www.sec.gov/Archives/edgar/data/0001434316/000156459018004369/fate-ex991_6.htm</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S01-063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mxdpdehvmpmdvq_dgmyik">
              <w:r>
                <w:rPr>
                  <w:color w:val="0563C1"/>
                  <w:sz w:val="18"/>
                  <w:szCs w:val="18"/>
                  <w:u w:val="single"/>
                </w:rPr>
                <w:t xml:space="preserve">https://clinicaltrials.gov/study/NCT05950334</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S01-064</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frdzlacxoqsineyfhqa7">
              <w:r>
                <w:rPr>
                  <w:color w:val="0563C1"/>
                  <w:sz w:val="18"/>
                  <w:szCs w:val="18"/>
                  <w:u w:val="single"/>
                </w:rPr>
                <w:t xml:space="preserve">https://www.sec.gov/Archives/edgar/data/1850119/000110465925002841/tm253008d1_ex99-1.htm</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S01-065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el2me9v-swqa6lgcqioxi">
              <w:r>
                <w:rPr>
                  <w:color w:val="0563C1"/>
                  <w:sz w:val="18"/>
                  <w:szCs w:val="18"/>
                  <w:u w:val="single"/>
                </w:rPr>
                <w:t xml:space="preserve">https://jrct.mhlw.go.jp/latest-detail/jRCTa050190104</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S01-066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hpokj2goerazp2866kczh">
              <w:r>
                <w:rPr>
                  <w:color w:val="0563C1"/>
                  <w:sz w:val="18"/>
                  <w:szCs w:val="18"/>
                  <w:u w:val="single"/>
                </w:rPr>
                <w:t xml:space="preserve">https://arktustx.com/technology/research</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S01-067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0rx0w9xz7aiump3kezhno">
              <w:r>
                <w:rPr>
                  <w:color w:val="0563C1"/>
                  <w:sz w:val="18"/>
                  <w:szCs w:val="18"/>
                  <w:u w:val="single"/>
                </w:rPr>
                <w:t xml:space="preserve">https://pmc.ncbi.nlm.nih.gov/articles/PMC13130449/</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S01-068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dh5dswfs_47tn6r5mzwn8">
              <w:r>
                <w:rPr>
                  <w:color w:val="0563C1"/>
                  <w:sz w:val="18"/>
                  <w:szCs w:val="18"/>
                  <w:u w:val="single"/>
                </w:rPr>
                <w:t xml:space="preserve">https://www.ims.u-tokyo.ac.jp/imsut/jp/about/press/page_00291.html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S01-069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h7edrncw8gtjserzr5rtv">
              <w:r>
                <w:rPr>
                  <w:color w:val="0563C1"/>
                  <w:sz w:val="18"/>
                  <w:szCs w:val="18"/>
                  <w:u w:val="single"/>
                </w:rPr>
                <w:t xml:space="preserve">https://www.kyoto-u.ac.jp/ja/research-news/2025-04-03-1</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S01-070</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iehzedoqd_g4co3s89ix1">
              <w:r>
                <w:rPr>
                  <w:color w:val="0563C1"/>
                  <w:sz w:val="18"/>
                  <w:szCs w:val="18"/>
                  <w:u w:val="single"/>
                </w:rPr>
                <w:t xml:space="preserve">https://www.cira.kyoto-u.ac.jp/j/research/finding/250702-180000.html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S02-044(第1章6.3で引用)</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2g8fjnvsbmw-37vzftlep">
              <w:r>
                <w:rPr>
                  <w:color w:val="0563C1"/>
                  <w:sz w:val="18"/>
                  <w:szCs w:val="18"/>
                  <w:u w:val="single"/>
                </w:rPr>
                <w:t xml:space="preserve">https://www.ncc.go.jp/jp/information/pr_release/2021/1111/index.html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S02-045(第1章6.3で引用)</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cpit0jqbbtzinrfx6wbep">
              <w:r>
                <w:rPr>
                  <w:color w:val="0563C1"/>
                  <w:sz w:val="18"/>
                  <w:szCs w:val="18"/>
                  <w:u w:val="single"/>
                </w:rPr>
                <w:t xml:space="preserve">https://www.fatetherapeutics.com/pipeline/immuno-oncology-candidates/ft522/</w:t>
              </w:r>
            </w:hyperlink>
            <w:r>
              <w:rPr>
                <w:sz w:val="18"/>
                <w:szCs w:val="18"/>
              </w:rPr>
              <w:t xml:space="preserve"> ; </w:t>
            </w:r>
            <w:hyperlink w:history="1" r:id="rIdyvrf17veqjl0xlebmo8_0">
              <w:r>
                <w:rPr>
                  <w:color w:val="0563C1"/>
                  <w:sz w:val="18"/>
                  <w:szCs w:val="18"/>
                  <w:u w:val="single"/>
                </w:rPr>
                <w:t xml:space="preserve">https://clinicaltrials.gov/api/v2/studies/NCT05950334?format=json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S02-046(第1章6.3で引用)</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aoy3hvhs7_ih0mw5qvoq4">
              <w:r>
                <w:rPr>
                  <w:color w:val="0563C1"/>
                  <w:sz w:val="18"/>
                  <w:szCs w:val="18"/>
                  <w:u w:val="single"/>
                </w:rPr>
                <w:t xml:space="preserve">https://www.fatetherapeutics.com/pipeline/immuno-oncology-candidates/ft522/</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S02-047(第1章6.3で引用)</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mpyu2knpz3ojp_8tgh5hk">
              <w:r>
                <w:rPr>
                  <w:color w:val="0563C1"/>
                  <w:sz w:val="18"/>
                  <w:szCs w:val="18"/>
                  <w:u w:val="single"/>
                </w:rPr>
                <w:t xml:space="preserve">https://www.fatetherapeutics.com/pipeline/immuno-oncology-candidates/ft819/</w:t>
              </w:r>
            </w:hyperlink>
            <w:r>
              <w:rPr>
                <w:sz w:val="18"/>
                <w:szCs w:val="18"/>
              </w:rPr>
              <w:t xml:space="preserve"> ; </w:t>
            </w:r>
            <w:hyperlink w:history="1" r:id="rIdeor1dnel4htdkyx-mbwrh">
              <w:r>
                <w:rPr>
                  <w:color w:val="0563C1"/>
                  <w:sz w:val="18"/>
                  <w:szCs w:val="18"/>
                  <w:u w:val="single"/>
                </w:rPr>
                <w:t xml:space="preserve">https://clinicaltrials.gov/api/v2/studies/NCT06308978?format=json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S02-048(第1章6.3で引用)</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x-cuxqbqxu9gfq7yjv2gg">
              <w:r>
                <w:rPr>
                  <w:color w:val="0563C1"/>
                  <w:sz w:val="18"/>
                  <w:szCs w:val="18"/>
                  <w:u w:val="single"/>
                </w:rPr>
                <w:t xml:space="preserve">https://clinicaltrials.gov/api/v2/studies/NCT05336409?format=json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S02-049(第1章6.3で引用)</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s1sl3iucm3l8y9pbi5bd2">
              <w:r>
                <w:rPr>
                  <w:color w:val="0563C1"/>
                  <w:sz w:val="18"/>
                  <w:szCs w:val="18"/>
                  <w:u w:val="single"/>
                </w:rPr>
                <w:t xml:space="preserve">https://clinicaltrials.gov/api/v2/studies/NCT06255028?format=json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S02-050, 050b(第1章6.3で引用)</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fhhrye3jdvemouukbujfg">
              <w:r>
                <w:rPr>
                  <w:color w:val="0563C1"/>
                  <w:sz w:val="18"/>
                  <w:szCs w:val="18"/>
                  <w:u w:val="single"/>
                </w:rPr>
                <w:t xml:space="preserve">https://www.cira.kyoto-u.ac.jp/j/pressrelease/newsletter/260210-000001.html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S03-018, 019(第1章6.3で引用)</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et-gm4nkugfd-ae6rfa4w">
              <w:r>
                <w:rPr>
                  <w:color w:val="0563C1"/>
                  <w:sz w:val="18"/>
                  <w:szCs w:val="18"/>
                  <w:u w:val="single"/>
                </w:rPr>
                <w:t xml:space="preserve">https://clinicaltrials.gov/api/v2/studies/NCT03841110?format=json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S03-031(第1章6.3で引用)</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t8viivymdn43bdicbsp8o">
              <w:r>
                <w:rPr>
                  <w:color w:val="0563C1"/>
                  <w:sz w:val="18"/>
                  <w:szCs w:val="18"/>
                  <w:u w:val="single"/>
                </w:rPr>
                <w:t xml:space="preserve">https://www.kobe-u.ac.jp/ja/news/article/2023_03_24_02/</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S03-032(第1章6.3で引用)</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hn1zmm22wa_y_edpnyvpj">
              <w:r>
                <w:rPr>
                  <w:color w:val="0563C1"/>
                  <w:sz w:val="18"/>
                  <w:szCs w:val="18"/>
                  <w:u w:val="single"/>
                </w:rPr>
                <w:t xml:space="preserve">https://jrct.mhlw.go.jp/latest-detail/jRCT2033200116</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S03-033(第1章6.3で引用)</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bnvjq80d5jmt6b1fgu6zd">
              <w:r>
                <w:rPr>
                  <w:color w:val="0563C1"/>
                  <w:sz w:val="18"/>
                  <w:szCs w:val="18"/>
                  <w:u w:val="single"/>
                </w:rPr>
                <w:t xml:space="preserve">https://prtimes.jp/main/html/rd/p/000000870.000015177.html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S03-034(第1章6.3で引用)</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wadaickxihybgluhkizvm">
              <w:r>
                <w:rPr>
                  <w:color w:val="0563C1"/>
                  <w:sz w:val="18"/>
                  <w:szCs w:val="18"/>
                  <w:u w:val="single"/>
                </w:rPr>
                <w:t xml:space="preserve">https://www.riken.jp/press/2026/20260119_1/index.html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S03-035(第1章6.3で引用)</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9r8cuq9-5ljgpufj0krp1">
              <w:r>
                <w:rPr>
                  <w:color w:val="0563C1"/>
                  <w:sz w:val="18"/>
                  <w:szCs w:val="18"/>
                  <w:u w:val="single"/>
                </w:rPr>
                <w:t xml:space="preserve">https://jrct.mhlw.go.jp/en-latest-detail/jRCTa030220741</w:t>
              </w:r>
            </w:hyperlink>
          </w:p>
        </w:tc>
      </w:tr>
    </w:tbl>
    <w:p>
      <w:pPr>
        <w:spacing w:after="120" w:before="0"/>
      </w:pPr>
    </w:p>
    <w:p>
      <w:pPr>
        <w:pStyle w:val="Heading1"/>
        <w:pageBreakBefore/>
      </w:pPr>
      <w:r>
        <w:t xml:space="preserve">第2章 がんのCAR-T療法</w:t>
      </w:r>
    </w:p>
    <w:p>
      <w:pPr>
        <w:spacing w:after="140" w:line="340"/>
        <w:jc w:val="both"/>
      </w:pPr>
      <w:r>
        <w:t xml:space="preserve">すべての事実の記述には出典ID(</w:t>
      </w:r>
      <w:r>
        <w:rPr>
          <w:rFonts w:ascii="Consolas" w:eastAsia="游ゴシック" w:hAnsi="Consolas"/>
          <w:sz w:val="19"/>
          <w:szCs w:val="19"/>
        </w:rPr>
        <w:t xml:space="preserve">S02-XXX</w:t>
      </w:r>
      <w:r>
        <w:t xml:space="preserve">)を付した。出典IDのない記述は、事実ではなく考察・見通しであることを示す。本章は、出典の収集、執筆、出典との再照合による検証を経て作成した。</w:t>
      </w:r>
    </w:p>
    <w:p>
      <w:pPr>
        <w:pStyle w:val="Heading2"/>
      </w:pPr>
      <w:r>
        <w:t xml:space="preserve">1. はじめに</w:t>
      </w:r>
    </w:p>
    <w:p>
      <w:pPr>
        <w:spacing w:after="140" w:line="340"/>
        <w:jc w:val="both"/>
      </w:pPr>
      <w:r>
        <w:t xml:space="preserve">本章は、2026年10月時点における、がんに対するCAR-T(キメラ抗原受容体T細胞)療法、および関連する同種(off-the-shelf)CAR-NK細胞療法について、日本・米国・欧州・中国・韓国での開発・承認状況を整理したものである。</w:t>
      </w:r>
    </w:p>
    <w:p>
      <w:pPr>
        <w:spacing w:after="140" w:line="340"/>
        <w:jc w:val="both"/>
      </w:pPr>
      <w:r>
        <w:t xml:space="preserve">自己(患者自身のT細胞を用いる)CAR-T製品と、同種(健常人ドナー由来、またはiPS/ES細胞由来)のCAR-T・CAR-NK製品を区別して整理する。多能性幹細胞(iPS細胞・ES細胞)由来の免疫細胞療法は、第1章6.3と同じ内容を本章6.1でも詳細に扱う(重複)。由来細胞の種類・製造方式(自己T細胞/健常人ドナーT細胞/iPS細胞/ES細胞)は、一次情報で確認できた場合のみ記載し、確認できない場合は「未確認」とした。承認済み製品については、国ごとに承認日・適応症が異なる場合があるため、PMDA・FDA・EMA・NMPA・MFDSそれぞれの承認状況を個別に確認した。</w:t>
      </w:r>
    </w:p>
    <w:p>
      <w:pPr>
        <w:pStyle w:val="Heading2"/>
      </w:pPr>
      <w:r>
        <w:t xml:space="preserve">2. B細胞性血液腫瘍領域</w:t>
      </w:r>
    </w:p>
    <w:p>
      <w:pPr>
        <w:pStyle w:val="Heading3"/>
      </w:pPr>
      <w:r>
        <w:t xml:space="preserve">2.1 急性リンパ性白血病(B-ALL)</w:t>
      </w:r>
    </w:p>
    <w:p>
      <w:pPr>
        <w:spacing w:after="140" w:line="340"/>
        <w:jc w:val="both"/>
      </w:pPr>
      <w:r>
        <w:rPr>
          <w:rFonts w:ascii="Arial" w:eastAsia="游ゴシック" w:hAnsi="Arial"/>
          <w:b/>
          <w:bCs/>
        </w:rPr>
        <w:t xml:space="preserve">米国</w:t>
      </w:r>
      <w:r>
        <w:t xml:space="preserve">: Kymriah(tisagenlecleucel、Novartis)は2017年8月30日、米国で初のCAR-T細胞療法としてFDA承認を取得した。対象は25歳以下のB細胞前駆性ALL(難治性または2回以上再発)である</w:t>
      </w:r>
      <w:r>
        <w:rPr>
          <w:color w:val="2E5E8C"/>
          <w:sz w:val="18"/>
          <w:szCs w:val="18"/>
        </w:rPr>
        <w:t xml:space="preserve">[S02-001]</w:t>
      </w:r>
      <w:r>
        <w:t xml:space="preserve">。</w:t>
      </w:r>
    </w:p>
    <w:p>
      <w:pPr>
        <w:spacing w:after="140" w:line="340"/>
        <w:jc w:val="both"/>
      </w:pPr>
      <w:r>
        <w:rPr>
          <w:rFonts w:ascii="Arial" w:eastAsia="游ゴシック" w:hAnsi="Arial"/>
          <w:b/>
          <w:bCs/>
        </w:rPr>
        <w:t xml:space="preserve">欧州</w:t>
      </w:r>
      <w:r>
        <w:t xml:space="preserve">: Kymriahは2018年8月23日、EUでB-ALL・DLBCL・濾胞性リンパ腫(FL)を適応としてEMA販売承認を取得した</w:t>
      </w:r>
      <w:r>
        <w:rPr>
          <w:color w:val="2E5E8C"/>
          <w:sz w:val="18"/>
          <w:szCs w:val="18"/>
        </w:rPr>
        <w:t xml:space="preserve">[S02-003]</w:t>
      </w:r>
      <w:r>
        <w:t xml:space="preserve">。</w:t>
      </w:r>
    </w:p>
    <w:p>
      <w:pPr>
        <w:spacing w:after="140" w:line="340"/>
        <w:jc w:val="both"/>
      </w:pPr>
      <w:r>
        <w:rPr>
          <w:rFonts w:ascii="Arial" w:eastAsia="游ゴシック" w:hAnsi="Arial"/>
          <w:b/>
          <w:bCs/>
        </w:rPr>
        <w:t xml:space="preserve">日本</w:t>
      </w:r>
      <w:r>
        <w:t xml:space="preserve">: Kymriahは2019年3月26日、日本でCD19陽性B-ALLおよびCD19陽性DLBCLを対象に、国内初のCAR-T細胞療法として製造販売承認を取得した</w:t>
      </w:r>
      <w:r>
        <w:rPr>
          <w:color w:val="2E5E8C"/>
          <w:sz w:val="18"/>
          <w:szCs w:val="18"/>
        </w:rPr>
        <w:t xml:space="preserve">[S02-004]</w:t>
      </w:r>
      <w:r>
        <w:t xml:space="preserve">。2024年5月改訂のPMDA最適使用推進ガイドライン時点でも、キムリアの適応にB細胞性急性リンパ芽球性白血病が含まれている</w:t>
      </w:r>
      <w:r>
        <w:rPr>
          <w:color w:val="2E5E8C"/>
          <w:sz w:val="18"/>
          <w:szCs w:val="18"/>
        </w:rPr>
        <w:t xml:space="preserve">[S02-005]</w:t>
      </w:r>
      <w:r>
        <w:t xml:space="preserve">。Tecartus(brexucabtagene autoleucel)についても、ギリアドが2026年8月21日、再発・難治性B-ALLを適応のひとつとして日本での製造販売承認を申請したと発表したが、2026年10月2日時点で日本では未承認である</w:t>
      </w:r>
      <w:r>
        <w:rPr>
          <w:color w:val="2E5E8C"/>
          <w:sz w:val="18"/>
          <w:szCs w:val="18"/>
        </w:rPr>
        <w:t xml:space="preserve">[S02-009]</w:t>
      </w:r>
      <w:r>
        <w:t xml:space="preserve">。</w:t>
      </w:r>
    </w:p>
    <w:p>
      <w:pPr>
        <w:pStyle w:val="Heading3"/>
      </w:pPr>
      <w:r>
        <w:t xml:space="preserve">2.2 びまん性大細胞型B細胞リンパ腫等の非ホジキンリンパ腫</w:t>
      </w:r>
    </w:p>
    <w:p>
      <w:pPr>
        <w:spacing w:after="140" w:line="340"/>
        <w:jc w:val="both"/>
      </w:pPr>
      <w:r>
        <w:rPr>
          <w:rFonts w:ascii="Arial" w:eastAsia="游ゴシック" w:hAnsi="Arial"/>
          <w:b/>
          <w:bCs/>
        </w:rPr>
        <w:t xml:space="preserve">米国</w:t>
      </w:r>
      <w:r>
        <w:t xml:space="preserve">: Yescarta(axicabtagene ciloleucel、Kite/Gilead)は2017年10月18日、米国でDLBCL等の大細胞型B細胞リンパ腫(2次治療以降)に対しFDA承認を取得した</w:t>
      </w:r>
      <w:r>
        <w:rPr>
          <w:color w:val="2E5E8C"/>
          <w:sz w:val="18"/>
          <w:szCs w:val="18"/>
        </w:rPr>
        <w:t xml:space="preserve">[S02-002]</w:t>
      </w:r>
      <w:r>
        <w:t xml:space="preserve">。</w:t>
      </w:r>
    </w:p>
    <w:p>
      <w:pPr>
        <w:spacing w:after="140" w:line="340"/>
        <w:jc w:val="both"/>
      </w:pPr>
      <w:r>
        <w:rPr>
          <w:rFonts w:ascii="Arial" w:eastAsia="游ゴシック" w:hAnsi="Arial"/>
          <w:b/>
          <w:bCs/>
        </w:rPr>
        <w:t xml:space="preserve">日本</w:t>
      </w:r>
      <w:r>
        <w:t xml:space="preserve">: 2024年5月改訂のPMDA最適使用推進ガイドライン時点で、イエスカルタの適応は「大細胞型B細胞リンパ腫」である</w:t>
      </w:r>
      <w:r>
        <w:rPr>
          <w:color w:val="2E5E8C"/>
          <w:sz w:val="18"/>
          <w:szCs w:val="18"/>
        </w:rPr>
        <w:t xml:space="preserve">[S02-005]</w:t>
      </w:r>
      <w:r>
        <w:t xml:space="preserve">。Breyanzi(lisocabtagene maraleucel、BMS/Juno)は2021年3月22日、日本でDLBCL等(自己造血幹細胞移植の適応がない、または移植後再発の患者)を対象に製造販売承認を取得し</w:t>
      </w:r>
      <w:r>
        <w:rPr>
          <w:color w:val="2E5E8C"/>
          <w:sz w:val="18"/>
          <w:szCs w:val="18"/>
        </w:rPr>
        <w:t xml:space="preserve">[S02-006]</w:t>
      </w:r>
      <w:r>
        <w:t xml:space="preserve">、2026年4月3日には辺縁帯リンパ腫(MZL、3次治療以降)およびマントル細胞リンパ腫(MCL、前治療ライン数不問)に対する一部変更承認を取得した</w:t>
      </w:r>
      <w:r>
        <w:rPr>
          <w:color w:val="2E5E8C"/>
          <w:sz w:val="18"/>
          <w:szCs w:val="18"/>
        </w:rPr>
        <w:t xml:space="preserve">[S02-007]</w:t>
      </w:r>
      <w:r>
        <w:t xml:space="preserve">。Tecartusについても、ギリアドが2026年8月21日に再発・難治性MCLを適応のひとつとして日本での製造販売承認を申請したと発表しているが、2026年10月2日時点では未承認である(欧米では承認されているとギリアドは発表している)</w:t>
      </w:r>
      <w:r>
        <w:rPr>
          <w:color w:val="2E5E8C"/>
          <w:sz w:val="18"/>
          <w:szCs w:val="18"/>
        </w:rPr>
        <w:t xml:space="preserve">[S02-009]</w:t>
      </w:r>
      <w:r>
        <w:t xml:space="preserve">。</w:t>
      </w:r>
    </w:p>
    <w:p>
      <w:pPr>
        <w:spacing w:after="140" w:line="340"/>
        <w:jc w:val="both"/>
      </w:pPr>
      <w:r>
        <w:rPr>
          <w:rFonts w:ascii="Arial" w:eastAsia="游ゴシック" w:hAnsi="Arial"/>
          <w:b/>
          <w:bCs/>
        </w:rPr>
        <w:t xml:space="preserve">中国</w:t>
      </w:r>
      <w:r>
        <w:t xml:space="preserve">: 復星凱特生物科技(Fosun Kite、復星医薬とKiteの合弁)の阿基仑赛注射液(商品名「奕凱達」、Yescartaの技術導入・現地生産品)が2021年6月23日、NMPAより成人の再発・難治性大B細胞リンパ腫を適応として承認された</w:t>
      </w:r>
      <w:r>
        <w:rPr>
          <w:color w:val="2E5E8C"/>
          <w:sz w:val="18"/>
          <w:szCs w:val="18"/>
        </w:rPr>
        <w:t xml:space="preserve">[S02-010]</w:t>
      </w:r>
      <w:r>
        <w:t xml:space="preserve">。また、中国HRAIN Biotechnology(上海恒潤達生生物科技)の「HICARA」(ranicabtagene autoleucel、自己CD19標的CAR-T)が2025年7月30日、NMPAより再発・難治性大細胞型B細胞リンパ腫(2ライン以上の前治療歴)を適応として承認された。同社はこれを「中国初の完全自主開発CD19 CAR-T製品」と発表している</w:t>
      </w:r>
      <w:r>
        <w:rPr>
          <w:color w:val="2E5E8C"/>
          <w:sz w:val="18"/>
          <w:szCs w:val="18"/>
        </w:rPr>
        <w:t xml:space="preserve">[S02-011]</w:t>
      </w:r>
      <w:r>
        <w:t xml:space="preserve">。</w:t>
      </w:r>
    </w:p>
    <w:p>
      <w:pPr>
        <w:pStyle w:val="Heading3"/>
      </w:pPr>
      <w:r>
        <w:t xml:space="preserve">2.3 慢性リンパ性白血病(CLL)/小リンパ球性リンパ腫(SLL)</w:t>
      </w:r>
    </w:p>
    <w:p>
      <w:pPr>
        <w:spacing w:after="140" w:line="340"/>
        <w:jc w:val="both"/>
      </w:pPr>
      <w:r>
        <w:rPr>
          <w:rFonts w:ascii="Arial" w:eastAsia="游ゴシック" w:hAnsi="Arial"/>
          <w:b/>
          <w:bCs/>
        </w:rPr>
        <w:t xml:space="preserve">米国</w:t>
      </w:r>
      <w:r>
        <w:t xml:space="preserve">: Breyanziは2024年3月14日、米国でCLL/SLL(BTK阻害薬・BCL-2阻害薬治療歴のある再発・難治性)に対しFDA加速承認を取得した(TRANSCEND CLL 004試験に基づく、完全奏効率20%)</w:t>
      </w:r>
      <w:r>
        <w:rPr>
          <w:color w:val="2E5E8C"/>
          <w:sz w:val="18"/>
          <w:szCs w:val="18"/>
        </w:rPr>
        <w:t xml:space="preserve">[S02-008]</w:t>
      </w:r>
      <w:r>
        <w:t xml:space="preserve">。</w:t>
      </w:r>
    </w:p>
    <w:p>
      <w:pPr>
        <w:spacing w:after="140" w:line="340"/>
        <w:jc w:val="both"/>
      </w:pPr>
      <w:r>
        <w:t xml:space="preserve">日本・欧州・中国・韓国におけるCLL/SLLに対するCAR-T承認は、本調査では確認できなかった。</w:t>
      </w:r>
    </w:p>
    <w:p>
      <w:pPr>
        <w:pStyle w:val="TblCaption"/>
        <w:keepNext/>
      </w:pPr>
      <w:r>
        <w:t xml:space="preserve">表2-1 B細胞性血液腫瘍領域の主な承認済みCAR-T製品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7"/>
        <w:gridCol w:w="579"/>
        <w:gridCol w:w="579"/>
        <w:gridCol w:w="1367"/>
        <w:gridCol w:w="1190"/>
        <w:gridCol w:w="1765"/>
        <w:gridCol w:w="1134"/>
        <w:gridCol w:w="579"/>
        <w:gridCol w:w="748"/>
      </w:tblGrid>
      <w:tr>
        <w:trPr>
          <w:cantSplit/>
          <w:tblHeader/>
        </w:trPr>
        <w:tc>
          <w:tcPr>
            <w:tcW w:type="dxa" w:w="169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製品</w:t>
            </w:r>
          </w:p>
        </w:tc>
        <w:tc>
          <w:tcPr>
            <w:tcW w:type="dxa" w:w="57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標的</w:t>
            </w:r>
          </w:p>
        </w:tc>
        <w:tc>
          <w:tcPr>
            <w:tcW w:type="dxa" w:w="57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136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米国</w:t>
            </w:r>
          </w:p>
        </w:tc>
        <w:tc>
          <w:tcPr>
            <w:tcW w:type="dxa" w:w="119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欧州</w:t>
            </w:r>
          </w:p>
        </w:tc>
        <w:tc>
          <w:tcPr>
            <w:tcW w:type="dxa" w:w="176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日本</w:t>
            </w:r>
          </w:p>
        </w:tc>
        <w:tc>
          <w:tcPr>
            <w:tcW w:type="dxa" w:w="113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中国</w:t>
            </w:r>
          </w:p>
        </w:tc>
        <w:tc>
          <w:tcPr>
            <w:tcW w:type="dxa" w:w="57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韓国</w:t>
            </w:r>
          </w:p>
        </w:tc>
        <w:tc>
          <w:tcPr>
            <w:tcW w:type="dxa" w:w="74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6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Kymriah(tisagenlecleucel)</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2017年8月30日承認(B-ALL)</w:t>
            </w:r>
          </w:p>
        </w:tc>
        <w:tc>
          <w:tcPr>
            <w:tcW w:type="dxa" w:w="119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2018年8月23日承認(B-ALL/DLBCL/FL)</w:t>
            </w:r>
          </w:p>
        </w:tc>
        <w:tc>
          <w:tcPr>
            <w:tcW w:type="dxa" w:w="17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2019年3月26日承認(B-ALL/DLBCL)</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4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S02-001, 003〜005</w:t>
            </w:r>
          </w:p>
        </w:tc>
      </w:tr>
      <w:tr>
        <w:trPr>
          <w:cantSplit/>
          <w:tblHeader w:val="false"/>
        </w:trPr>
        <w:tc>
          <w:tcPr>
            <w:tcW w:type="dxa" w:w="169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Yescarta(axicabtagene ciloleucel)</w:t>
            </w:r>
          </w:p>
        </w:tc>
        <w:tc>
          <w:tcPr>
            <w:tcW w:type="dxa" w:w="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36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2017年10月18日承認(DLBCL等)</w:t>
            </w:r>
          </w:p>
        </w:tc>
        <w:tc>
          <w:tcPr>
            <w:tcW w:type="dxa" w:w="119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7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承認(適応確認済み、初回承認日未確認)</w:t>
            </w:r>
          </w:p>
        </w:tc>
        <w:tc>
          <w:tcPr>
            <w:tcW w:type="dxa" w:w="113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現地版「奕凱達」2021年6月23日承認</w:t>
            </w:r>
          </w:p>
        </w:tc>
        <w:tc>
          <w:tcPr>
            <w:tcW w:type="dxa" w:w="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4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S02-002, 005, 010</w:t>
            </w:r>
          </w:p>
        </w:tc>
      </w:tr>
      <w:tr>
        <w:trPr>
          <w:cantSplit/>
          <w:tblHeader w:val="false"/>
        </w:trPr>
        <w:tc>
          <w:tcPr>
            <w:tcW w:type="dxa" w:w="16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Breyanzi(lisocabtagene maraleucel)</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2024年3月14日承認(CLL/SLL)</w:t>
            </w:r>
          </w:p>
        </w:tc>
        <w:tc>
          <w:tcPr>
            <w:tcW w:type="dxa" w:w="119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7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2021年3月22日承認(DLBCL等)、2026年4月3日適応拡大(MZL/MCL)</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4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S02-006〜008</w:t>
            </w:r>
          </w:p>
        </w:tc>
      </w:tr>
      <w:tr>
        <w:trPr>
          <w:cantSplit/>
          <w:tblHeader w:val="false"/>
        </w:trPr>
        <w:tc>
          <w:tcPr>
            <w:tcW w:type="dxa" w:w="169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Tecartus(brexucabtagene autoleucel)</w:t>
            </w:r>
          </w:p>
        </w:tc>
        <w:tc>
          <w:tcPr>
            <w:tcW w:type="dxa" w:w="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36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承認済み(自社発表、承認日未確認)</w:t>
            </w:r>
          </w:p>
        </w:tc>
        <w:tc>
          <w:tcPr>
            <w:tcW w:type="dxa" w:w="119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承認済み(自社発表、承認日未確認)</w:t>
            </w:r>
          </w:p>
        </w:tc>
        <w:tc>
          <w:tcPr>
            <w:tcW w:type="dxa" w:w="17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未承認(2026年8月21日申請)</w:t>
            </w:r>
          </w:p>
        </w:tc>
        <w:tc>
          <w:tcPr>
            <w:tcW w:type="dxa" w:w="113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4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S02-009</w:t>
            </w:r>
          </w:p>
        </w:tc>
      </w:tr>
      <w:tr>
        <w:trPr>
          <w:cantSplit/>
          <w:tblHeader w:val="false"/>
        </w:trPr>
        <w:tc>
          <w:tcPr>
            <w:tcW w:type="dxa" w:w="16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HICARA(ranicabtagene autoleucel)</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19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7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13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2025年7月30日承認(LBCL)</w:t>
            </w:r>
          </w:p>
        </w:tc>
        <w:tc>
          <w:tcPr>
            <w:tcW w:type="dxa" w:w="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4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S02-011</w:t>
            </w:r>
          </w:p>
        </w:tc>
      </w:tr>
    </w:tbl>
    <w:p>
      <w:pPr>
        <w:spacing w:after="120" w:before="0"/>
      </w:pPr>
    </w:p>
    <w:p>
      <w:pPr>
        <w:pStyle w:val="Heading2"/>
      </w:pPr>
      <w:r>
        <w:t xml:space="preserve">3. 多発性骨髄腫領域</w:t>
      </w:r>
    </w:p>
    <w:p>
      <w:pPr>
        <w:spacing w:after="140" w:line="340"/>
        <w:jc w:val="both"/>
      </w:pPr>
      <w:r>
        <w:rPr>
          <w:rFonts w:ascii="Arial" w:eastAsia="游ゴシック" w:hAnsi="Arial"/>
          <w:b/>
          <w:bCs/>
        </w:rPr>
        <w:t xml:space="preserve">米国</w:t>
      </w:r>
      <w:r>
        <w:t xml:space="preserve">: idecabtagene vicleucel(Abecma)は2021年3月26日、BCMA標的・自己T細胞由来製品としてFDA承認を取得した(4つ以上の前治療歴)</w:t>
      </w:r>
      <w:r>
        <w:rPr>
          <w:color w:val="2E5E8C"/>
          <w:sz w:val="18"/>
          <w:szCs w:val="18"/>
        </w:rPr>
        <w:t xml:space="preserve">[S02-012]</w:t>
      </w:r>
      <w:r>
        <w:t xml:space="preserve">。2024年4月4日には2つ以上の前治療歴への適応拡大が承認された(KarMMa-3試験、PFS中央値13.3か月 vs 標準治療群4.4か月)</w:t>
      </w:r>
      <w:r>
        <w:rPr>
          <w:color w:val="2E5E8C"/>
          <w:sz w:val="18"/>
          <w:szCs w:val="18"/>
        </w:rPr>
        <w:t xml:space="preserve">[S02-013]</w:t>
      </w:r>
      <w:r>
        <w:t xml:space="preserve">。ciltacabtagene autoleucel(Carvykti、Legend Biotech・Janssen Biotech)は2022年2月28日にFDA承認された(4つ以上の前治療歴、CARTITUDE-1試験)</w:t>
      </w:r>
      <w:r>
        <w:rPr>
          <w:color w:val="2E5E8C"/>
          <w:sz w:val="18"/>
          <w:szCs w:val="18"/>
        </w:rPr>
        <w:t xml:space="preserve">[S02-014]</w:t>
      </w:r>
      <w:r>
        <w:t xml:space="preserve">。</w:t>
      </w:r>
    </w:p>
    <w:p>
      <w:pPr>
        <w:spacing w:after="140" w:line="340"/>
        <w:jc w:val="both"/>
      </w:pPr>
      <w:r>
        <w:rPr>
          <w:rFonts w:ascii="Arial" w:eastAsia="游ゴシック" w:hAnsi="Arial"/>
          <w:b/>
          <w:bCs/>
        </w:rPr>
        <w:t xml:space="preserve">欧州</w:t>
      </w:r>
      <w:r>
        <w:t xml:space="preserve">: Abecmaは2021年8月18日にEUで条件付き販売承認を取得し、2024年3月19日付で通常承認に切り替わった</w:t>
      </w:r>
      <w:r>
        <w:rPr>
          <w:color w:val="2E5E8C"/>
          <w:sz w:val="18"/>
          <w:szCs w:val="18"/>
        </w:rPr>
        <w:t xml:space="preserve">[S02-015]</w:t>
      </w:r>
      <w:r>
        <w:t xml:space="preserve">。Carvyktiは2022年5月25日に条件付き承認を取得し、2024年4月19日付で通常承認(1つ以上の前治療歴、レナリドミド抵抗性)に切り替わった</w:t>
      </w:r>
      <w:r>
        <w:rPr>
          <w:color w:val="2E5E8C"/>
          <w:sz w:val="18"/>
          <w:szCs w:val="18"/>
        </w:rPr>
        <w:t xml:space="preserve">[S02-016]</w:t>
      </w:r>
      <w:r>
        <w:t xml:space="preserve">。</w:t>
      </w:r>
    </w:p>
    <w:p>
      <w:pPr>
        <w:spacing w:after="140" w:line="340"/>
        <w:jc w:val="both"/>
      </w:pPr>
      <w:r>
        <w:rPr>
          <w:rFonts w:ascii="Arial" w:eastAsia="游ゴシック" w:hAnsi="Arial"/>
          <w:b/>
          <w:bCs/>
        </w:rPr>
        <w:t xml:space="preserve">日本</w:t>
      </w:r>
      <w:r>
        <w:t xml:space="preserve">: アベクマは2022年1月20日、厚生労働省より製造販売承認を取得した(3つ以上の前治療歴、国内初のBCMA標的CAR-T)</w:t>
      </w:r>
      <w:r>
        <w:rPr>
          <w:color w:val="2E5E8C"/>
          <w:sz w:val="18"/>
          <w:szCs w:val="18"/>
        </w:rPr>
        <w:t xml:space="preserve">[S02-017]</w:t>
      </w:r>
      <w:r>
        <w:t xml:space="preserve">。2023年12月6日には2つ以上の前治療歴への適応拡大承認を取得した</w:t>
      </w:r>
      <w:r>
        <w:rPr>
          <w:color w:val="2E5E8C"/>
          <w:sz w:val="18"/>
          <w:szCs w:val="18"/>
        </w:rPr>
        <w:t xml:space="preserve">[S02-018]</w:t>
      </w:r>
      <w:r>
        <w:t xml:space="preserve">。カービクティは2022年9月26日、厚生労働省より承認を取得した(3つ以上の前治療歴)</w:t>
      </w:r>
      <w:r>
        <w:rPr>
          <w:color w:val="2E5E8C"/>
          <w:sz w:val="18"/>
          <w:szCs w:val="18"/>
        </w:rPr>
        <w:t xml:space="preserve">[S02-019]</w:t>
      </w:r>
      <w:r>
        <w:t xml:space="preserve">。</w:t>
      </w:r>
    </w:p>
    <w:p>
      <w:pPr>
        <w:spacing w:after="140" w:line="340"/>
        <w:jc w:val="both"/>
      </w:pPr>
      <w:r>
        <w:rPr>
          <w:rFonts w:ascii="Arial" w:eastAsia="游ゴシック" w:hAnsi="Arial"/>
          <w:b/>
          <w:bCs/>
        </w:rPr>
        <w:t xml:space="preserve">中国</w:t>
      </w:r>
      <w:r>
        <w:t xml:space="preserve">: 驯鹿生物/信达生物のequecabtagene autoleucel(商品名FUCASO、完全ヒト型BCMA標的自己CAR-T)が2023年7月2日、NMPAより承認された(3つ以上の前治療歴、FUMANBA-1試験)</w:t>
      </w:r>
      <w:r>
        <w:rPr>
          <w:color w:val="2E5E8C"/>
          <w:sz w:val="18"/>
          <w:szCs w:val="18"/>
        </w:rPr>
        <w:t xml:space="preserve">[S02-020]</w:t>
      </w:r>
      <w:r>
        <w:t xml:space="preserve">。CARsgen社のzevorcabtagene autoleucelも2024年2月23日にNMPA承認を取得した(3つ以上の前治療歴、LUMMICAR STUDY 1試験)</w:t>
      </w:r>
      <w:r>
        <w:rPr>
          <w:color w:val="2E5E8C"/>
          <w:sz w:val="18"/>
          <w:szCs w:val="18"/>
        </w:rPr>
        <w:t xml:space="preserve">[S02-021]</w:t>
      </w:r>
      <w:r>
        <w:t xml:space="preserve">。Carvykti(西達基奥仑賽、南京Legend Biotech製造)も、NMPA公式ページ(更新日2025年2月19日)で条件付き承認されていることが確認できる(3つ以上の前治療歴)</w:t>
      </w:r>
      <w:r>
        <w:rPr>
          <w:color w:val="2E5E8C"/>
          <w:sz w:val="18"/>
          <w:szCs w:val="18"/>
        </w:rPr>
        <w:t xml:space="preserve">[S02-022]</w:t>
      </w:r>
      <w:r>
        <w:t xml:space="preserve">。</w:t>
      </w:r>
    </w:p>
    <w:p>
      <w:pPr>
        <w:spacing w:after="140" w:line="340"/>
        <w:jc w:val="both"/>
      </w:pPr>
      <w:r>
        <w:rPr>
          <w:rFonts w:ascii="Arial" w:eastAsia="游ゴシック" w:hAnsi="Arial"/>
          <w:b/>
          <w:bCs/>
        </w:rPr>
        <w:t xml:space="preserve">韓国</w:t>
      </w:r>
      <w:r>
        <w:t xml:space="preserve">: Carvyktiは2023年3月16日、식품의약품안전처(MFDS)により希少医薬品として承認された(遺伝子治療製品に分類)</w:t>
      </w:r>
      <w:r>
        <w:rPr>
          <w:color w:val="2E5E8C"/>
          <w:sz w:val="18"/>
          <w:szCs w:val="18"/>
        </w:rPr>
        <w:t xml:space="preserve">[S02-023]</w:t>
      </w:r>
      <w:r>
        <w:t xml:space="preserve">。なお、MFDSデータベース上の適応症表示は「1つ以上の前治療歴(レナリドミド抵抗性)」であるが、同時期(2023年3月)の韓国メディア報道は「4つ以上の前治療歴」と伝えており、両者は一致しない。二次情報(Myeloma.org要約等)に基づくと、初回承認時の条件は「4つ以上の前治療歴」であり、現在の表示はその後の適応拡大を反映した現状表示である可能性が高いことが分かったが、この点は一次情報では確認できていない。適応拡大の正確な日付は確認できていない</w:t>
      </w:r>
      <w:r>
        <w:rPr>
          <w:color w:val="2E5E8C"/>
          <w:sz w:val="18"/>
          <w:szCs w:val="18"/>
        </w:rPr>
        <w:t xml:space="preserve">[S02-024]</w:t>
      </w:r>
      <w:r>
        <w:t xml:space="preserve">。Abecmaの韓国における承認有無は、本調査では確認できなかった。</w:t>
      </w:r>
    </w:p>
    <w:p>
      <w:pPr>
        <w:spacing w:after="140" w:line="340"/>
        <w:jc w:val="both"/>
      </w:pPr>
      <w:r>
        <w:rPr>
          <w:rFonts w:ascii="Arial" w:eastAsia="游ゴシック" w:hAnsi="Arial"/>
          <w:b/>
          <w:bCs/>
        </w:rPr>
        <w:t xml:space="preserve">新規標的</w:t>
      </w:r>
      <w:r>
        <w:t xml:space="preserve">: GPRC5D標的CAR-T「MCARH109」(後のBMS-986393)は第I相試験(17例)で奏効率71%(12/17例)を示し、BCMA標的療法の既治療例でも70%(7/10例)が奏効したが、2026年10月時点でいずれの国でも未承認(治験段階)である</w:t>
      </w:r>
      <w:r>
        <w:rPr>
          <w:color w:val="2E5E8C"/>
          <w:sz w:val="18"/>
          <w:szCs w:val="18"/>
        </w:rPr>
        <w:t xml:space="preserve">[S02-025]</w:t>
      </w:r>
      <w:r>
        <w:t xml:space="preserve">。試験の対象国は一次情報で特定できなかったため、第8章の品目集計からは除外した。</w:t>
      </w:r>
    </w:p>
    <w:p>
      <w:pPr>
        <w:pStyle w:val="TblCaption"/>
        <w:keepNext/>
      </w:pPr>
      <w:r>
        <w:t xml:space="preserve">表3-1 多発性骨髄腫領域の主な承認済みBCMA標的CAR-T製品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1"/>
        <w:gridCol w:w="611"/>
        <w:gridCol w:w="1246"/>
        <w:gridCol w:w="1566"/>
        <w:gridCol w:w="1272"/>
        <w:gridCol w:w="1447"/>
        <w:gridCol w:w="909"/>
        <w:gridCol w:w="1036"/>
      </w:tblGrid>
      <w:tr>
        <w:trPr>
          <w:cantSplit/>
          <w:tblHeader/>
        </w:trPr>
        <w:tc>
          <w:tcPr>
            <w:tcW w:type="dxa" w:w="155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製品</w:t>
            </w:r>
          </w:p>
        </w:tc>
        <w:tc>
          <w:tcPr>
            <w:tcW w:type="dxa" w:w="61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124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米国</w:t>
            </w:r>
          </w:p>
        </w:tc>
        <w:tc>
          <w:tcPr>
            <w:tcW w:type="dxa" w:w="156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欧州</w:t>
            </w:r>
          </w:p>
        </w:tc>
        <w:tc>
          <w:tcPr>
            <w:tcW w:type="dxa" w:w="12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日本</w:t>
            </w:r>
          </w:p>
        </w:tc>
        <w:tc>
          <w:tcPr>
            <w:tcW w:type="dxa" w:w="144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中国</w:t>
            </w:r>
          </w:p>
        </w:tc>
        <w:tc>
          <w:tcPr>
            <w:tcW w:type="dxa" w:w="90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韓国</w:t>
            </w:r>
          </w:p>
        </w:tc>
        <w:tc>
          <w:tcPr>
            <w:tcW w:type="dxa" w:w="103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5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Abecma(idecabtagene vicleucel)</w:t>
            </w:r>
          </w:p>
        </w:tc>
        <w:tc>
          <w:tcPr>
            <w:tcW w:type="dxa" w:w="6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24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2021年3月26日承認、2024年4月4日適応拡大</w:t>
            </w:r>
          </w:p>
        </w:tc>
        <w:tc>
          <w:tcPr>
            <w:tcW w:type="dxa" w:w="156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2021年8月18日条件付承認→2024年3月19日通常承認</w:t>
            </w:r>
          </w:p>
        </w:tc>
        <w:tc>
          <w:tcPr>
            <w:tcW w:type="dxa" w:w="12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2022年1月20日承認、2023年12月6日適応拡大</w:t>
            </w:r>
          </w:p>
        </w:tc>
        <w:tc>
          <w:tcPr>
            <w:tcW w:type="dxa" w:w="14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0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S02-012, 013, 015, 017, 018</w:t>
            </w:r>
          </w:p>
        </w:tc>
      </w:tr>
      <w:tr>
        <w:trPr>
          <w:cantSplit/>
          <w:tblHeader w:val="false"/>
        </w:trPr>
        <w:tc>
          <w:tcPr>
            <w:tcW w:type="dxa" w:w="15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Carvykti(ciltacabtagene autoleucel)</w:t>
            </w:r>
          </w:p>
        </w:tc>
        <w:tc>
          <w:tcPr>
            <w:tcW w:type="dxa" w:w="61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24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2022年2月28日承認</w:t>
            </w:r>
          </w:p>
        </w:tc>
        <w:tc>
          <w:tcPr>
            <w:tcW w:type="dxa" w:w="156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2022年5月25日条件付承認→2024年4月19日通常承認</w:t>
            </w:r>
          </w:p>
        </w:tc>
        <w:tc>
          <w:tcPr>
            <w:tcW w:type="dxa" w:w="127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2022年9月26日承認</w:t>
            </w:r>
          </w:p>
        </w:tc>
        <w:tc>
          <w:tcPr>
            <w:tcW w:type="dxa" w:w="144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条件付承認(NMPA公式ページ更新日2025年2月19日)</w:t>
            </w:r>
          </w:p>
        </w:tc>
        <w:tc>
          <w:tcPr>
            <w:tcW w:type="dxa" w:w="90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2023年3月16日承認(希少医薬品)</w:t>
            </w:r>
          </w:p>
        </w:tc>
        <w:tc>
          <w:tcPr>
            <w:tcW w:type="dxa" w:w="10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S02-014, 016, 019, 022〜024</w:t>
            </w:r>
          </w:p>
        </w:tc>
      </w:tr>
      <w:tr>
        <w:trPr>
          <w:cantSplit/>
          <w:tblHeader w:val="false"/>
        </w:trPr>
        <w:tc>
          <w:tcPr>
            <w:tcW w:type="dxa" w:w="15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FUCASO(equecabtagene autoleucel)</w:t>
            </w:r>
          </w:p>
        </w:tc>
        <w:tc>
          <w:tcPr>
            <w:tcW w:type="dxa" w:w="6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24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56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2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4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2023年7月2日承認</w:t>
            </w:r>
          </w:p>
        </w:tc>
        <w:tc>
          <w:tcPr>
            <w:tcW w:type="dxa" w:w="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0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S02-020</w:t>
            </w:r>
          </w:p>
        </w:tc>
      </w:tr>
      <w:tr>
        <w:trPr>
          <w:cantSplit/>
          <w:tblHeader w:val="false"/>
        </w:trPr>
        <w:tc>
          <w:tcPr>
            <w:tcW w:type="dxa" w:w="15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zevorcabtagene autoleucel</w:t>
            </w:r>
          </w:p>
        </w:tc>
        <w:tc>
          <w:tcPr>
            <w:tcW w:type="dxa" w:w="61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24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56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27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44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2024年2月23日承認</w:t>
            </w:r>
          </w:p>
        </w:tc>
        <w:tc>
          <w:tcPr>
            <w:tcW w:type="dxa" w:w="90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0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S02-021</w:t>
            </w:r>
          </w:p>
        </w:tc>
      </w:tr>
    </w:tbl>
    <w:p>
      <w:pPr>
        <w:spacing w:after="120" w:before="0"/>
      </w:pPr>
    </w:p>
    <w:p>
      <w:pPr>
        <w:pStyle w:val="Heading2"/>
      </w:pPr>
      <w:r>
        <w:t xml:space="preserve">4. 固形腫瘍領域</w:t>
      </w:r>
    </w:p>
    <w:p>
      <w:pPr>
        <w:spacing w:after="140" w:line="340"/>
        <w:jc w:val="both"/>
      </w:pPr>
      <w:r>
        <w:rPr>
          <w:rFonts w:ascii="Arial" w:eastAsia="游ゴシック" w:hAnsi="Arial"/>
          <w:b/>
          <w:bCs/>
        </w:rPr>
        <w:t xml:space="preserve">中国</w:t>
      </w:r>
      <w:r>
        <w:t xml:space="preserve">: CARsgen Therapeutics社の自己CLDN18.2標的CAR-T「satricabtagene autoleucel」(satri-cel、CT041)が、2026年6月22日にNMPAより承認された。適応はCLDN18.2陽性・HER2陰性の進行胃/胃食道接合部腺癌(2ライン以上の前治療歴)であり、同社はこれを「世界初の固形腫瘍向けCAR-T製品」と発表している</w:t>
      </w:r>
      <w:r>
        <w:rPr>
          <w:color w:val="2E5E8C"/>
          <w:sz w:val="18"/>
          <w:szCs w:val="18"/>
        </w:rPr>
        <w:t xml:space="preserve">[S02-026]</w:t>
      </w:r>
      <w:r>
        <w:t xml:space="preserve">。</w:t>
      </w:r>
    </w:p>
    <w:p>
      <w:pPr>
        <w:spacing w:after="140" w:line="340"/>
        <w:jc w:val="both"/>
      </w:pPr>
      <w:r>
        <w:t xml:space="preserve">治験段階では、米国NCI主導の自己GPC3標的CAR-T(CAR (hYP7)-T細胞、NCT05003895)が、GPC3陽性進行肝細胞癌等を対象に第I相試験を実施中である</w:t>
      </w:r>
      <w:r>
        <w:rPr>
          <w:color w:val="2E5E8C"/>
          <w:sz w:val="18"/>
          <w:szCs w:val="18"/>
        </w:rPr>
        <w:t xml:space="preserve">[S02-027]</w:t>
      </w:r>
      <w:r>
        <w:t xml:space="preserve">。中国でも、浙江大学の自己GPC3標的CAR-T「CBG166」(NCT06461624、肝細胞癌)</w:t>
      </w:r>
      <w:r>
        <w:rPr>
          <w:color w:val="2E5E8C"/>
          <w:sz w:val="18"/>
          <w:szCs w:val="18"/>
        </w:rPr>
        <w:t xml:space="preserve">[S02-028]</w:t>
      </w:r>
      <w:r>
        <w:t xml:space="preserve">、上海AbelZeta社の自己GPC3標的・武装化CAR-T「C-CAR031」が肝細胞癌(NCT06590246)</w:t>
      </w:r>
      <w:r>
        <w:rPr>
          <w:color w:val="2E5E8C"/>
          <w:sz w:val="18"/>
          <w:szCs w:val="18"/>
        </w:rPr>
        <w:t xml:space="preserve">[S02-029]</w:t>
      </w:r>
      <w:r>
        <w:t xml:space="preserve">と肺扁平上皮癌(NCT07444281)</w:t>
      </w:r>
      <w:r>
        <w:rPr>
          <w:color w:val="2E5E8C"/>
          <w:sz w:val="18"/>
          <w:szCs w:val="18"/>
        </w:rPr>
        <w:t xml:space="preserve">[S02-030]</w:t>
      </w:r>
      <w:r>
        <w:t xml:space="preserve">を対象に治験中である。</w:t>
      </w:r>
    </w:p>
    <w:p>
      <w:pPr>
        <w:spacing w:after="140" w:line="340"/>
        <w:jc w:val="both"/>
      </w:pPr>
      <w:r>
        <w:rPr>
          <w:rFonts w:ascii="Arial" w:eastAsia="游ゴシック" w:hAnsi="Arial"/>
          <w:b/>
          <w:bCs/>
        </w:rPr>
        <w:t xml:space="preserve">日本</w:t>
      </w:r>
      <w:r>
        <w:t xml:space="preserve">: 国立がん研究センター中央病院で、GM2発現進行固形腫瘍(悪性胸膜中皮腫、小細胞肺癌、膵がん等)を対象とするCAR-T第I相医師主導治験(jRCT2033210499)が実施されている</w:t>
      </w:r>
      <w:r>
        <w:rPr>
          <w:color w:val="2E5E8C"/>
          <w:sz w:val="18"/>
          <w:szCs w:val="18"/>
        </w:rPr>
        <w:t xml:space="preserve">[S02-031]</w:t>
      </w:r>
      <w:r>
        <w:t xml:space="preserve">。信州大学医学部附属病院では、HER2陽性骨肉腫/軟部肉腫および婦人科悪性腫瘍を対象に、自己HER2標的CAR-T「BP2301-01」の第I相医師主導治験(jRCT2033220088)が実施されている</w:t>
      </w:r>
      <w:r>
        <w:rPr>
          <w:color w:val="2E5E8C"/>
          <w:sz w:val="18"/>
          <w:szCs w:val="18"/>
        </w:rPr>
        <w:t xml:space="preserve">[S02-032]</w:t>
      </w:r>
      <w:r>
        <w:t xml:space="preserve">。</w:t>
      </w:r>
    </w:p>
    <w:p>
      <w:pPr>
        <w:spacing w:after="140" w:line="340"/>
        <w:jc w:val="both"/>
      </w:pPr>
      <w:r>
        <w:t xml:space="preserve">欧州における個別の固形腫瘍CAR-T開発品目、韓国における該当品目は、本調査では確認できなかった。</w:t>
      </w:r>
    </w:p>
    <w:p>
      <w:pPr>
        <w:pStyle w:val="TblCaption"/>
        <w:keepNext/>
      </w:pPr>
      <w:r>
        <w:t xml:space="preserve">表4-1 固形腫瘍領域の開発品目一覧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
        <w:gridCol w:w="781"/>
        <w:gridCol w:w="1899"/>
        <w:gridCol w:w="726"/>
        <w:gridCol w:w="1206"/>
        <w:gridCol w:w="589"/>
        <w:gridCol w:w="1325"/>
        <w:gridCol w:w="1355"/>
        <w:gridCol w:w="771"/>
      </w:tblGrid>
      <w:tr>
        <w:trPr>
          <w:cantSplit/>
          <w:tblHeader/>
        </w:trPr>
        <w:tc>
          <w:tcPr>
            <w:tcW w:type="dxa" w:w="98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78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標的</w:t>
            </w:r>
          </w:p>
        </w:tc>
        <w:tc>
          <w:tcPr>
            <w:tcW w:type="dxa" w:w="189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対象疾患</w:t>
            </w:r>
          </w:p>
        </w:tc>
        <w:tc>
          <w:tcPr>
            <w:tcW w:type="dxa" w:w="72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120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58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132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治験相・状態</w:t>
            </w:r>
          </w:p>
        </w:tc>
        <w:tc>
          <w:tcPr>
            <w:tcW w:type="dxa" w:w="135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77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satri-cel(CT041)</w:t>
            </w:r>
          </w:p>
        </w:tc>
        <w:tc>
          <w:tcPr>
            <w:tcW w:type="dxa" w:w="7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CLDN18.2</w:t>
            </w:r>
          </w:p>
        </w:tc>
        <w:tc>
          <w:tcPr>
            <w:tcW w:type="dxa" w:w="18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進行胃/胃食道接合部腺癌</w:t>
            </w:r>
          </w:p>
        </w:tc>
        <w:tc>
          <w:tcPr>
            <w:tcW w:type="dxa" w:w="7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CARsgen Therapeutics</w:t>
            </w:r>
          </w:p>
        </w:tc>
        <w:tc>
          <w:tcPr>
            <w:tcW w:type="dxa" w:w="5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13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承認(2026年6月22日)</w:t>
            </w:r>
          </w:p>
        </w:tc>
        <w:tc>
          <w:tcPr>
            <w:tcW w:type="dxa" w:w="13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w:t>
            </w:r>
          </w:p>
        </w:tc>
        <w:tc>
          <w:tcPr>
            <w:tcW w:type="dxa" w:w="77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S02-026</w:t>
            </w:r>
          </w:p>
        </w:tc>
      </w:tr>
      <w:tr>
        <w:trPr>
          <w:cantSplit/>
          <w:tblHeader w:val="false"/>
        </w:trPr>
        <w:tc>
          <w:tcPr>
            <w:tcW w:type="dxa" w:w="9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CAR(hYP7)-T</w:t>
            </w:r>
          </w:p>
        </w:tc>
        <w:tc>
          <w:tcPr>
            <w:tcW w:type="dxa" w:w="78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GPC3</w:t>
            </w:r>
          </w:p>
        </w:tc>
        <w:tc>
          <w:tcPr>
            <w:tcW w:type="dxa" w:w="18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進行肝細胞癌等</w:t>
            </w:r>
          </w:p>
        </w:tc>
        <w:tc>
          <w:tcPr>
            <w:tcW w:type="dxa" w:w="72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NCI</w:t>
            </w:r>
          </w:p>
        </w:tc>
        <w:tc>
          <w:tcPr>
            <w:tcW w:type="dxa" w:w="5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3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第I相・募集中</w:t>
            </w:r>
          </w:p>
        </w:tc>
        <w:tc>
          <w:tcPr>
            <w:tcW w:type="dxa" w:w="13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NCT05003895</w:t>
            </w:r>
          </w:p>
        </w:tc>
        <w:tc>
          <w:tcPr>
            <w:tcW w:type="dxa" w:w="77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S02-027</w:t>
            </w:r>
          </w:p>
        </w:tc>
      </w:tr>
      <w:tr>
        <w:trPr>
          <w:cantSplit/>
          <w:tblHeader w:val="false"/>
        </w:trPr>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CBG166</w:t>
            </w:r>
          </w:p>
        </w:tc>
        <w:tc>
          <w:tcPr>
            <w:tcW w:type="dxa" w:w="7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GPC3</w:t>
            </w:r>
          </w:p>
        </w:tc>
        <w:tc>
          <w:tcPr>
            <w:tcW w:type="dxa" w:w="18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肝細胞癌</w:t>
            </w:r>
          </w:p>
        </w:tc>
        <w:tc>
          <w:tcPr>
            <w:tcW w:type="dxa" w:w="7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浙江大学</w:t>
            </w:r>
          </w:p>
        </w:tc>
        <w:tc>
          <w:tcPr>
            <w:tcW w:type="dxa" w:w="5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13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w:t>
            </w:r>
          </w:p>
        </w:tc>
        <w:tc>
          <w:tcPr>
            <w:tcW w:type="dxa" w:w="13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NCT06461624</w:t>
            </w:r>
          </w:p>
        </w:tc>
        <w:tc>
          <w:tcPr>
            <w:tcW w:type="dxa" w:w="77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S02-028</w:t>
            </w:r>
          </w:p>
        </w:tc>
      </w:tr>
      <w:tr>
        <w:trPr>
          <w:cantSplit/>
          <w:tblHeader w:val="false"/>
        </w:trPr>
        <w:tc>
          <w:tcPr>
            <w:tcW w:type="dxa" w:w="9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C-CAR031</w:t>
            </w:r>
          </w:p>
        </w:tc>
        <w:tc>
          <w:tcPr>
            <w:tcW w:type="dxa" w:w="78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GPC3</w:t>
            </w:r>
          </w:p>
        </w:tc>
        <w:tc>
          <w:tcPr>
            <w:tcW w:type="dxa" w:w="18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肝細胞癌/肺扁平上皮癌</w:t>
            </w:r>
          </w:p>
        </w:tc>
        <w:tc>
          <w:tcPr>
            <w:tcW w:type="dxa" w:w="72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上海AbelZeta</w:t>
            </w:r>
          </w:p>
        </w:tc>
        <w:tc>
          <w:tcPr>
            <w:tcW w:type="dxa" w:w="5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13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第I/II相・第I相</w:t>
            </w:r>
          </w:p>
        </w:tc>
        <w:tc>
          <w:tcPr>
            <w:tcW w:type="dxa" w:w="13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NCT06590246, NCT07444281</w:t>
            </w:r>
          </w:p>
        </w:tc>
        <w:tc>
          <w:tcPr>
            <w:tcW w:type="dxa" w:w="77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S02-029, 030</w:t>
            </w:r>
          </w:p>
        </w:tc>
      </w:tr>
      <w:tr>
        <w:trPr>
          <w:cantSplit/>
          <w:tblHeader w:val="false"/>
        </w:trPr>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GM2標的CAR-T</w:t>
            </w:r>
          </w:p>
        </w:tc>
        <w:tc>
          <w:tcPr>
            <w:tcW w:type="dxa" w:w="7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GM2</w:t>
            </w:r>
          </w:p>
        </w:tc>
        <w:tc>
          <w:tcPr>
            <w:tcW w:type="dxa" w:w="18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中皮腫/小細胞肺癌/膵がん等</w:t>
            </w:r>
          </w:p>
        </w:tc>
        <w:tc>
          <w:tcPr>
            <w:tcW w:type="dxa" w:w="7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国立がん研究センター</w:t>
            </w:r>
          </w:p>
        </w:tc>
        <w:tc>
          <w:tcPr>
            <w:tcW w:type="dxa" w:w="5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3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第I相医師主導治験</w:t>
            </w:r>
          </w:p>
        </w:tc>
        <w:tc>
          <w:tcPr>
            <w:tcW w:type="dxa" w:w="13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jRCT2033210499</w:t>
            </w:r>
          </w:p>
        </w:tc>
        <w:tc>
          <w:tcPr>
            <w:tcW w:type="dxa" w:w="77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S02-031</w:t>
            </w:r>
          </w:p>
        </w:tc>
      </w:tr>
      <w:tr>
        <w:trPr>
          <w:cantSplit/>
          <w:tblHeader w:val="false"/>
        </w:trPr>
        <w:tc>
          <w:tcPr>
            <w:tcW w:type="dxa" w:w="9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BP2301-01</w:t>
            </w:r>
          </w:p>
        </w:tc>
        <w:tc>
          <w:tcPr>
            <w:tcW w:type="dxa" w:w="78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HER2</w:t>
            </w:r>
          </w:p>
        </w:tc>
        <w:tc>
          <w:tcPr>
            <w:tcW w:type="dxa" w:w="18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骨肉腫/軟部肉腫/婦人科悪性腫瘍</w:t>
            </w:r>
          </w:p>
        </w:tc>
        <w:tc>
          <w:tcPr>
            <w:tcW w:type="dxa" w:w="72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信州大学</w:t>
            </w:r>
          </w:p>
        </w:tc>
        <w:tc>
          <w:tcPr>
            <w:tcW w:type="dxa" w:w="5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3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第I相医師主導治験</w:t>
            </w:r>
          </w:p>
        </w:tc>
        <w:tc>
          <w:tcPr>
            <w:tcW w:type="dxa" w:w="13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jRCT2033220088</w:t>
            </w:r>
          </w:p>
        </w:tc>
        <w:tc>
          <w:tcPr>
            <w:tcW w:type="dxa" w:w="77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S02-032</w:t>
            </w:r>
          </w:p>
        </w:tc>
      </w:tr>
    </w:tbl>
    <w:p>
      <w:pPr>
        <w:spacing w:after="120" w:before="0"/>
      </w:pPr>
    </w:p>
    <w:p>
      <w:pPr>
        <w:pStyle w:val="Heading2"/>
      </w:pPr>
      <w:r>
        <w:t xml:space="preserve">5. 自己免疫疾患領域</w:t>
      </w:r>
    </w:p>
    <w:p>
      <w:pPr>
        <w:spacing w:after="140" w:line="340"/>
        <w:jc w:val="both"/>
      </w:pPr>
      <w:r>
        <w:t xml:space="preserve">CD19標的を中心とするCAR-T療法は、全身性エリテマトーデス(SLE)、全身性強皮症、特発性炎症性筋疾患、多発性硬化症、重症筋無力症など、複数の自己免疫疾患への適応拡大が進んでいる。</w:t>
      </w:r>
    </w:p>
    <w:p>
      <w:pPr>
        <w:spacing w:after="140" w:line="340"/>
        <w:jc w:val="both"/>
      </w:pPr>
      <w:r>
        <w:rPr>
          <w:rFonts w:ascii="Arial" w:eastAsia="游ゴシック" w:hAnsi="Arial"/>
          <w:b/>
          <w:bCs/>
        </w:rPr>
        <w:t xml:space="preserve">米国</w:t>
      </w:r>
      <w:r>
        <w:t xml:space="preserve">: Cabaletta Bio社の自己CD19標的CAR-T「CABA-201」は、SLE・ループス腎炎を対象とする第1/2相「RESET-SLE」試験(NCT06121297)</w:t>
      </w:r>
      <w:r>
        <w:rPr>
          <w:color w:val="2E5E8C"/>
          <w:sz w:val="18"/>
          <w:szCs w:val="18"/>
        </w:rPr>
        <w:t xml:space="preserve">[S02-033]</w:t>
      </w:r>
      <w:r>
        <w:t xml:space="preserve">、特発性炎症性筋疾患を対象とする「RESET-Myositis」試験(NCT06154252)</w:t>
      </w:r>
      <w:r>
        <w:rPr>
          <w:color w:val="2E5E8C"/>
          <w:sz w:val="18"/>
          <w:szCs w:val="18"/>
        </w:rPr>
        <w:t xml:space="preserve">[S02-034]</w:t>
      </w:r>
      <w:r>
        <w:t xml:space="preserve">、全身性強皮症を対象とする「RESET-SSc」試験(NCT06328777)</w:t>
      </w:r>
      <w:r>
        <w:rPr>
          <w:color w:val="2E5E8C"/>
          <w:sz w:val="18"/>
          <w:szCs w:val="18"/>
        </w:rPr>
        <w:t xml:space="preserve">[S02-035]</w:t>
      </w:r>
      <w:r>
        <w:t xml:space="preserve">として、いずれも募集中である。</w:t>
      </w:r>
    </w:p>
    <w:p>
      <w:pPr>
        <w:spacing w:after="140" w:line="340"/>
        <w:jc w:val="both"/>
      </w:pPr>
      <w:r>
        <w:t xml:space="preserve">Kyverna Therapeutics社の自己CD19標的CAR-T「KYV-101」は、難治性ループス腎炎を対象とした米国「KYSA-1」試験(NCT05938725)</w:t>
      </w:r>
      <w:r>
        <w:rPr>
          <w:color w:val="2E5E8C"/>
          <w:sz w:val="18"/>
          <w:szCs w:val="18"/>
        </w:rPr>
        <w:t xml:space="preserve">[S02-036]</w:t>
      </w:r>
      <w:r>
        <w:t xml:space="preserve">、ドイツ「KYSA-3」試験(NCT06342960)</w:t>
      </w:r>
      <w:r>
        <w:rPr>
          <w:color w:val="2E5E8C"/>
          <w:sz w:val="18"/>
          <w:szCs w:val="18"/>
        </w:rPr>
        <w:t xml:space="preserve">[S02-037]</w:t>
      </w:r>
      <w:r>
        <w:t xml:space="preserve">がいずれも2026年8月にスポンサー判断により中止された。一方、多発性硬化症を対象とする「KYSA-7」試験(NCT06384976)はFDAクリアランスを取得し実施中とされる</w:t>
      </w:r>
      <w:r>
        <w:rPr>
          <w:color w:val="2E5E8C"/>
          <w:sz w:val="18"/>
          <w:szCs w:val="18"/>
        </w:rPr>
        <w:t xml:space="preserve">[S02-038]</w:t>
      </w:r>
      <w:r>
        <w:t xml:space="preserve">。</w:t>
      </w:r>
    </w:p>
    <w:p>
      <w:pPr>
        <w:spacing w:after="140" w:line="340"/>
        <w:jc w:val="both"/>
      </w:pPr>
      <w:r>
        <w:rPr>
          <w:rFonts w:ascii="Arial" w:eastAsia="游ゴシック" w:hAnsi="Arial"/>
          <w:b/>
          <w:bCs/>
        </w:rPr>
        <w:t xml:space="preserve">欧州</w:t>
      </w:r>
      <w:r>
        <w:t xml:space="preserve">: ドイツErlangen大学病院を中心とするCASTLE試験(Miltenyi Biomedicine GmbH主導、自己CD19標的CAR-T「zorpocabtagene autoleucel」、SLE・全身性強皮症・皮膚筋炎/多発筋炎対象、NCT06347718)が募集中である</w:t>
      </w:r>
      <w:r>
        <w:rPr>
          <w:color w:val="2E5E8C"/>
          <w:sz w:val="18"/>
          <w:szCs w:val="18"/>
        </w:rPr>
        <w:t xml:space="preserve">[S02-039]</w:t>
      </w:r>
      <w:r>
        <w:t xml:space="preserve">。同試験では、SLE・強皮症・特発性炎症性筋疾患の計24例に単回投与し、Grade2を超えるCRS・ICANSなし、SLE 9/10例がDORIS寛解、強皮症9/9例が進行なしと報じられている(論文本体は未直接照合)</w:t>
      </w:r>
      <w:r>
        <w:rPr>
          <w:color w:val="2E5E8C"/>
          <w:sz w:val="18"/>
          <w:szCs w:val="18"/>
        </w:rPr>
        <w:t xml:space="preserve">[S02-040]</w:t>
      </w:r>
      <w:r>
        <w:t xml:space="preserve">。</w:t>
      </w:r>
    </w:p>
    <w:p>
      <w:pPr>
        <w:spacing w:after="140" w:line="340"/>
        <w:jc w:val="both"/>
      </w:pPr>
      <w:r>
        <w:rPr>
          <w:rFonts w:ascii="Arial" w:eastAsia="游ゴシック" w:hAnsi="Arial"/>
          <w:b/>
          <w:bCs/>
        </w:rPr>
        <w:t xml:space="preserve">日本</w:t>
      </w:r>
      <w:r>
        <w:t xml:space="preserve">: ノバルティスファーマ社の自己CD19標的CAR-T「YTB323」は、治療抵抗性全身型重症筋無力症を対象とする第I/II相試験(jRCT2053240204)として日本で実施されていたが(米国での実施は、本調査の一次情報では確認できていない)、募集状況は「中断(Suspended)」である</w:t>
      </w:r>
      <w:r>
        <w:rPr>
          <w:color w:val="2E5E8C"/>
          <w:sz w:val="18"/>
          <w:szCs w:val="18"/>
        </w:rPr>
        <w:t xml:space="preserve">[S02-041]</w:t>
      </w:r>
      <w:r>
        <w:t xml:space="preserve">。</w:t>
      </w:r>
    </w:p>
    <w:p>
      <w:pPr>
        <w:spacing w:after="140" w:line="340"/>
        <w:jc w:val="both"/>
      </w:pPr>
      <w:r>
        <w:rPr>
          <w:rFonts w:ascii="Arial" w:eastAsia="游ゴシック" w:hAnsi="Arial"/>
          <w:b/>
          <w:bCs/>
        </w:rPr>
        <w:t xml:space="preserve">中国</w:t>
      </w:r>
      <w:r>
        <w:t xml:space="preserve">: 浙江大学医学院附属児童医院による小児難治性ループス腎炎対象の自己CD19標的CAR-T治験(NCT06222853)が実施された</w:t>
      </w:r>
      <w:r>
        <w:rPr>
          <w:color w:val="2E5E8C"/>
          <w:sz w:val="18"/>
          <w:szCs w:val="18"/>
        </w:rPr>
        <w:t xml:space="preserve">[S02-042]</w:t>
      </w:r>
      <w:r>
        <w:t xml:space="preserve">。</w:t>
      </w:r>
    </w:p>
    <w:p>
      <w:pPr>
        <w:spacing w:after="140" w:line="340"/>
        <w:jc w:val="both"/>
      </w:pPr>
      <w:r>
        <w:rPr>
          <w:rFonts w:ascii="Arial" w:eastAsia="游ゴシック" w:hAnsi="Arial"/>
          <w:b/>
          <w:bCs/>
        </w:rPr>
        <w:t xml:space="preserve">韓国</w:t>
      </w:r>
      <w:r>
        <w:t xml:space="preserve">: ソウル聖母病院で2025年3月、難治性ループス腎炎患者にCD19標的CAR-T療法が投与され、韓国における自己免疫疾患へのCAR-T使用の第一例となった</w:t>
      </w:r>
      <w:r>
        <w:rPr>
          <w:color w:val="2E5E8C"/>
          <w:sz w:val="18"/>
          <w:szCs w:val="18"/>
        </w:rPr>
        <w:t xml:space="preserve">[S02-043]</w:t>
      </w:r>
      <w:r>
        <w:t xml:space="preserve">。使用された製品名は報道では言及されているが、病院公式発表には記載がなく未確認である。</w:t>
      </w:r>
    </w:p>
    <w:p>
      <w:pPr>
        <w:pStyle w:val="TblCaption"/>
        <w:keepNext/>
      </w:pPr>
      <w:r>
        <w:t xml:space="preserve">表5-1 自己免疫疾患領域の主な開発品目</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0"/>
        <w:gridCol w:w="603"/>
        <w:gridCol w:w="1402"/>
        <w:gridCol w:w="741"/>
        <w:gridCol w:w="1440"/>
        <w:gridCol w:w="667"/>
        <w:gridCol w:w="1321"/>
        <w:gridCol w:w="1381"/>
        <w:gridCol w:w="793"/>
      </w:tblGrid>
      <w:tr>
        <w:trPr>
          <w:cantSplit/>
          <w:tblHeader/>
        </w:trPr>
        <w:tc>
          <w:tcPr>
            <w:tcW w:type="dxa" w:w="129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60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標的</w:t>
            </w:r>
          </w:p>
        </w:tc>
        <w:tc>
          <w:tcPr>
            <w:tcW w:type="dxa" w:w="140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対象疾患</w:t>
            </w:r>
          </w:p>
        </w:tc>
        <w:tc>
          <w:tcPr>
            <w:tcW w:type="dxa" w:w="74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144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66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132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治験相・状態</w:t>
            </w:r>
          </w:p>
        </w:tc>
        <w:tc>
          <w:tcPr>
            <w:tcW w:type="dxa" w:w="138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79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29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CABA-201</w:t>
            </w:r>
          </w:p>
        </w:tc>
        <w:tc>
          <w:tcPr>
            <w:tcW w:type="dxa" w:w="60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4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SLE/ループス腎炎</w:t>
            </w:r>
          </w:p>
        </w:tc>
        <w:tc>
          <w:tcPr>
            <w:tcW w:type="dxa" w:w="7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44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Cabaletta Bio</w:t>
            </w:r>
          </w:p>
        </w:tc>
        <w:tc>
          <w:tcPr>
            <w:tcW w:type="dxa" w:w="6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32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第1/2相・募集中</w:t>
            </w:r>
          </w:p>
        </w:tc>
        <w:tc>
          <w:tcPr>
            <w:tcW w:type="dxa" w:w="13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NCT06121297</w:t>
            </w:r>
          </w:p>
        </w:tc>
        <w:tc>
          <w:tcPr>
            <w:tcW w:type="dxa" w:w="7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S02-033</w:t>
            </w:r>
          </w:p>
        </w:tc>
      </w:tr>
      <w:tr>
        <w:trPr>
          <w:cantSplit/>
          <w:tblHeader w:val="false"/>
        </w:trPr>
        <w:tc>
          <w:tcPr>
            <w:tcW w:type="dxa" w:w="129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CABA-201</w:t>
            </w:r>
          </w:p>
        </w:tc>
        <w:tc>
          <w:tcPr>
            <w:tcW w:type="dxa" w:w="60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4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特発性炎症性筋疾患</w:t>
            </w:r>
          </w:p>
        </w:tc>
        <w:tc>
          <w:tcPr>
            <w:tcW w:type="dxa" w:w="74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44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Cabaletta Bio</w:t>
            </w:r>
          </w:p>
        </w:tc>
        <w:tc>
          <w:tcPr>
            <w:tcW w:type="dxa" w:w="66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32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第1/2相・募集中</w:t>
            </w:r>
          </w:p>
        </w:tc>
        <w:tc>
          <w:tcPr>
            <w:tcW w:type="dxa" w:w="138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NCT06154252</w:t>
            </w:r>
          </w:p>
        </w:tc>
        <w:tc>
          <w:tcPr>
            <w:tcW w:type="dxa" w:w="7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S02-034</w:t>
            </w:r>
          </w:p>
        </w:tc>
      </w:tr>
      <w:tr>
        <w:trPr>
          <w:cantSplit/>
          <w:tblHeader w:val="false"/>
        </w:trPr>
        <w:tc>
          <w:tcPr>
            <w:tcW w:type="dxa" w:w="129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CABA-201</w:t>
            </w:r>
          </w:p>
        </w:tc>
        <w:tc>
          <w:tcPr>
            <w:tcW w:type="dxa" w:w="60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4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全身性強皮症</w:t>
            </w:r>
          </w:p>
        </w:tc>
        <w:tc>
          <w:tcPr>
            <w:tcW w:type="dxa" w:w="7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44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Cabaletta Bio</w:t>
            </w:r>
          </w:p>
        </w:tc>
        <w:tc>
          <w:tcPr>
            <w:tcW w:type="dxa" w:w="6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32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第1/2相・募集中</w:t>
            </w:r>
          </w:p>
        </w:tc>
        <w:tc>
          <w:tcPr>
            <w:tcW w:type="dxa" w:w="13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NCT06328777</w:t>
            </w:r>
          </w:p>
        </w:tc>
        <w:tc>
          <w:tcPr>
            <w:tcW w:type="dxa" w:w="7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S02-035</w:t>
            </w:r>
          </w:p>
        </w:tc>
      </w:tr>
      <w:tr>
        <w:trPr>
          <w:cantSplit/>
          <w:tblHeader w:val="false"/>
        </w:trPr>
        <w:tc>
          <w:tcPr>
            <w:tcW w:type="dxa" w:w="129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KYV-101</w:t>
            </w:r>
          </w:p>
        </w:tc>
        <w:tc>
          <w:tcPr>
            <w:tcW w:type="dxa" w:w="60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4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ループス腎炎</w:t>
            </w:r>
          </w:p>
        </w:tc>
        <w:tc>
          <w:tcPr>
            <w:tcW w:type="dxa" w:w="74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44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Kyverna Therapeutics</w:t>
            </w:r>
          </w:p>
        </w:tc>
        <w:tc>
          <w:tcPr>
            <w:tcW w:type="dxa" w:w="66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米国/欧州</w:t>
            </w:r>
          </w:p>
        </w:tc>
        <w:tc>
          <w:tcPr>
            <w:tcW w:type="dxa" w:w="132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中止(2026年8月)</w:t>
            </w:r>
          </w:p>
        </w:tc>
        <w:tc>
          <w:tcPr>
            <w:tcW w:type="dxa" w:w="138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NCT05938725, NCT06342960</w:t>
            </w:r>
          </w:p>
        </w:tc>
        <w:tc>
          <w:tcPr>
            <w:tcW w:type="dxa" w:w="7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S02-036, 037</w:t>
            </w:r>
          </w:p>
        </w:tc>
      </w:tr>
      <w:tr>
        <w:trPr>
          <w:cantSplit/>
          <w:tblHeader w:val="false"/>
        </w:trPr>
        <w:tc>
          <w:tcPr>
            <w:tcW w:type="dxa" w:w="129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KYV-101</w:t>
            </w:r>
          </w:p>
        </w:tc>
        <w:tc>
          <w:tcPr>
            <w:tcW w:type="dxa" w:w="60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4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多発性硬化症</w:t>
            </w:r>
          </w:p>
        </w:tc>
        <w:tc>
          <w:tcPr>
            <w:tcW w:type="dxa" w:w="7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44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Kyverna Therapeutics</w:t>
            </w:r>
          </w:p>
        </w:tc>
        <w:tc>
          <w:tcPr>
            <w:tcW w:type="dxa" w:w="6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32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第2相・実施中</w:t>
            </w:r>
          </w:p>
        </w:tc>
        <w:tc>
          <w:tcPr>
            <w:tcW w:type="dxa" w:w="13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NCT06384976</w:t>
            </w:r>
          </w:p>
        </w:tc>
        <w:tc>
          <w:tcPr>
            <w:tcW w:type="dxa" w:w="7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S02-038</w:t>
            </w:r>
          </w:p>
        </w:tc>
      </w:tr>
      <w:tr>
        <w:trPr>
          <w:cantSplit/>
          <w:tblHeader w:val="false"/>
        </w:trPr>
        <w:tc>
          <w:tcPr>
            <w:tcW w:type="dxa" w:w="129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zorpocabtagene autoleucel</w:t>
            </w:r>
          </w:p>
        </w:tc>
        <w:tc>
          <w:tcPr>
            <w:tcW w:type="dxa" w:w="60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4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SLE/全身性強皮症/筋炎</w:t>
            </w:r>
          </w:p>
        </w:tc>
        <w:tc>
          <w:tcPr>
            <w:tcW w:type="dxa" w:w="74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44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Miltenyi Biomedicine</w:t>
            </w:r>
          </w:p>
        </w:tc>
        <w:tc>
          <w:tcPr>
            <w:tcW w:type="dxa" w:w="66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欧州(ドイツ)</w:t>
            </w:r>
          </w:p>
        </w:tc>
        <w:tc>
          <w:tcPr>
            <w:tcW w:type="dxa" w:w="132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第1/2相・募集中</w:t>
            </w:r>
          </w:p>
        </w:tc>
        <w:tc>
          <w:tcPr>
            <w:tcW w:type="dxa" w:w="138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NCT06347718</w:t>
            </w:r>
          </w:p>
        </w:tc>
        <w:tc>
          <w:tcPr>
            <w:tcW w:type="dxa" w:w="7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S02-039, 040</w:t>
            </w:r>
          </w:p>
        </w:tc>
      </w:tr>
      <w:tr>
        <w:trPr>
          <w:cantSplit/>
          <w:tblHeader w:val="false"/>
        </w:trPr>
        <w:tc>
          <w:tcPr>
            <w:tcW w:type="dxa" w:w="129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YTB323</w:t>
            </w:r>
          </w:p>
        </w:tc>
        <w:tc>
          <w:tcPr>
            <w:tcW w:type="dxa" w:w="60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4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全身型重症筋無力症</w:t>
            </w:r>
          </w:p>
        </w:tc>
        <w:tc>
          <w:tcPr>
            <w:tcW w:type="dxa" w:w="7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自己T細胞</w:t>
            </w:r>
          </w:p>
        </w:tc>
        <w:tc>
          <w:tcPr>
            <w:tcW w:type="dxa" w:w="144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ノバルティスファーマ</w:t>
            </w:r>
          </w:p>
        </w:tc>
        <w:tc>
          <w:tcPr>
            <w:tcW w:type="dxa" w:w="6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32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第I/II相・募集中断</w:t>
            </w:r>
          </w:p>
        </w:tc>
        <w:tc>
          <w:tcPr>
            <w:tcW w:type="dxa" w:w="13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jRCT2053240204</w:t>
            </w:r>
          </w:p>
        </w:tc>
        <w:tc>
          <w:tcPr>
            <w:tcW w:type="dxa" w:w="7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S02-041</w:t>
            </w:r>
          </w:p>
        </w:tc>
      </w:tr>
    </w:tbl>
    <w:p>
      <w:pPr>
        <w:spacing w:after="120" w:before="0"/>
      </w:pPr>
    </w:p>
    <w:p>
      <w:pPr>
        <w:pStyle w:val="Heading2"/>
      </w:pPr>
      <w:r>
        <w:t xml:space="preserve">6. 同種(off-the-shelf)CAR-T・CAR-NK細胞療法</w:t>
      </w:r>
    </w:p>
    <w:p>
      <w:pPr>
        <w:pStyle w:val="Heading3"/>
      </w:pPr>
      <w:r>
        <w:t xml:space="preserve">6.1 多能性幹細胞(iPS細胞・ES細胞)由来CAR-T・CAR-NK</w:t>
      </w:r>
    </w:p>
    <w:p>
      <w:pPr>
        <w:spacing w:after="140" w:line="340"/>
        <w:jc w:val="both"/>
      </w:pPr>
      <w:r>
        <w:rPr>
          <w:rFonts w:ascii="Arial" w:eastAsia="游ゴシック" w:hAnsi="Arial"/>
          <w:b/>
          <w:bCs/>
        </w:rPr>
        <w:t xml:space="preserve">日本</w:t>
      </w:r>
      <w:r>
        <w:t xml:space="preserve">: iCAR-ILC-N101は、GPC3を標的とするCAR遺伝子をHLA型QHJI01s04のiPS細胞に導入しNK/ILCに分化させた同種細胞であり、GPC3発現手術不能進行再発卵巣明細胞癌を対象とする。国立がん研究センター東病院と京都大学CiRAの共同治験(第I相、予定症例数6〜18人)で、2021年9月に第一症例目の細胞移植が実施された</w:t>
      </w:r>
      <w:r>
        <w:rPr>
          <w:color w:val="2E5E8C"/>
          <w:sz w:val="18"/>
          <w:szCs w:val="18"/>
        </w:rPr>
        <w:t xml:space="preserve">[S02-044]</w:t>
      </w:r>
      <w:r>
        <w:t xml:space="preserve">。京都大学発シノビ・セラピューティクスは、同種iPS細胞由来T細胞療法を開発しており、肝がん・大腸がん肝転移・肺がんを対象に2026年度から国内で臨床試験を開始する予定である。標的抗原や治験登録番号は治験開始前のため確認できなかった</w:t>
      </w:r>
      <w:r>
        <w:rPr>
          <w:color w:val="2E5E8C"/>
          <w:sz w:val="18"/>
          <w:szCs w:val="18"/>
        </w:rPr>
        <w:t xml:space="preserve">[S02-050]</w:t>
      </w:r>
      <w:r>
        <w:t xml:space="preserve">。同社は並行して、iPS細胞由来NK細胞を用いて自己免疫疾患を抑える研究開発も行っており、こちらも2026年度に日本国内で臨床試験を開始する予定である</w:t>
      </w:r>
      <w:r>
        <w:rPr>
          <w:color w:val="2E5E8C"/>
          <w:sz w:val="18"/>
          <w:szCs w:val="18"/>
        </w:rPr>
        <w:t xml:space="preserve">[S02-050b]</w:t>
      </w:r>
      <w:r>
        <w:t xml:space="preserve">。</w:t>
      </w:r>
    </w:p>
    <w:p>
      <w:pPr>
        <w:spacing w:after="140" w:line="340"/>
        <w:jc w:val="both"/>
      </w:pPr>
      <w:r>
        <w:rPr>
          <w:rFonts w:ascii="Arial" w:eastAsia="游ゴシック" w:hAnsi="Arial"/>
          <w:b/>
          <w:bCs/>
        </w:rPr>
        <w:t xml:space="preserve">米国</w:t>
      </w:r>
      <w:r>
        <w:t xml:space="preserve">: Fate Therapeutics社の「FT522」は、CD19標的に加えアロイミュン防御レセプター(ADR)技術を搭載した同種iPSC由来CAR-NK細胞である。腫瘍学適応(再発・難治性B細胞リンパ腫、NCT05950334)はCOMPLETEDとなっている(主要完了日2025年6月6日、ClinicalTrials.gov最終更新日2025年8月22日)</w:t>
      </w:r>
      <w:r>
        <w:rPr>
          <w:color w:val="2E5E8C"/>
          <w:sz w:val="18"/>
          <w:szCs w:val="18"/>
        </w:rPr>
        <w:t xml:space="preserve">[S02-045]</w:t>
      </w:r>
      <w:r>
        <w:t xml:space="preserve">。同社は、自己免疫疾患領域(ANCA関連血管炎、特発性炎症性筋炎、全身性強皮症、SLE)でもFT522の開発を進めているが、治験登録番号は特定できなかった</w:t>
      </w:r>
      <w:r>
        <w:rPr>
          <w:color w:val="2E5E8C"/>
          <w:sz w:val="18"/>
          <w:szCs w:val="18"/>
        </w:rPr>
        <w:t xml:space="preserve">[S02-046]</w:t>
      </w:r>
      <w:r>
        <w:t xml:space="preserve">。同社の「FT819」は、新規1XX CAR構造を持つ同種iPSC由来CAR-T細胞であり、CD19を標的として自己免疫疾患領域(FT819-102試験、NCT06308978)で開発中で、2026年10月2日時点で募集中である。実施地域は米国に加え、フランス・スウェーデン・英国を含む</w:t>
      </w:r>
      <w:r>
        <w:rPr>
          <w:color w:val="2E5E8C"/>
          <w:sz w:val="18"/>
          <w:szCs w:val="18"/>
        </w:rPr>
        <w:t xml:space="preserve">[S02-047]</w:t>
      </w:r>
      <w:r>
        <w:t xml:space="preserve">。</w:t>
      </w:r>
    </w:p>
    <w:p>
      <w:pPr>
        <w:spacing w:after="140" w:line="340"/>
        <w:jc w:val="both"/>
      </w:pPr>
      <w:r>
        <w:t xml:space="preserve">Century Therapeutics社の「CNTY-101」(CD19標的iPSC由来CAR-iNK、Allo-Evasion編集技術)は、B細胞性非ホジキンリンパ腫を対象とするELiPSE-1試験(NCT05336409)が2026年10月2日時点でTERMINATED(戦略的判断による中止)となっている</w:t>
      </w:r>
      <w:r>
        <w:rPr>
          <w:color w:val="2E5E8C"/>
          <w:sz w:val="18"/>
          <w:szCs w:val="18"/>
        </w:rPr>
        <w:t xml:space="preserve">[S02-048]</w:t>
      </w:r>
      <w:r>
        <w:t xml:space="preserve">。一方、SLE・ループス腎炎・特発性炎症性筋症・全身性強皮症を対象とするCALiPSO-1試験(NCT06255028)は、ACTIVE_NOT_RECRUITINGとして継続している</w:t>
      </w:r>
      <w:r>
        <w:rPr>
          <w:color w:val="2E5E8C"/>
          <w:sz w:val="18"/>
          <w:szCs w:val="18"/>
        </w:rPr>
        <w:t xml:space="preserve">[S02-049]</w:t>
      </w:r>
      <w:r>
        <w:t xml:space="preserve">。</w:t>
      </w:r>
    </w:p>
    <w:p>
      <w:pPr>
        <w:spacing w:after="140" w:line="340"/>
        <w:jc w:val="both"/>
      </w:pPr>
      <w:r>
        <w:t xml:space="preserve">本節の内容から、iPS/ES細胞由来CAR-T・CAR-NKについては、血液腫瘍(リンパ腫等)への適応では開発中止が相次ぐ一方、自己免疫疾患領域への適応転換が複数企業で進んでいるという傾向がうかがえる。</w:t>
      </w:r>
    </w:p>
    <w:p>
      <w:pPr>
        <w:pStyle w:val="Heading3"/>
      </w:pPr>
      <w:r>
        <w:t xml:space="preserve">6.2 健常人ドナーT細胞由来の同種CAR-T</w:t>
      </w:r>
    </w:p>
    <w:p>
      <w:pPr>
        <w:spacing w:after="140" w:line="340"/>
        <w:jc w:val="both"/>
      </w:pPr>
      <w:r>
        <w:rPr>
          <w:rFonts w:ascii="Arial" w:eastAsia="游ゴシック" w:hAnsi="Arial"/>
          <w:b/>
          <w:bCs/>
        </w:rPr>
        <w:t xml:space="preserve">米国</w:t>
      </w:r>
      <w:r>
        <w:t xml:space="preserve">: CRISPR Therapeutics社の「CTX110」は、健常成人ドナー由来のT細胞をCRISPR-Cas9でゲノム編集して作製したCD19標的CAR-Tであり、CARBON試験(NCT04035434、B細胞悪性腫瘍、実症例数93)は2024年10月4日に主要完了し、ステータスはTerminated(開発中止)である</w:t>
      </w:r>
      <w:r>
        <w:rPr>
          <w:color w:val="2E5E8C"/>
          <w:sz w:val="18"/>
          <w:szCs w:val="18"/>
        </w:rPr>
        <w:t xml:space="preserve">[S02-051]</w:t>
      </w:r>
      <w:r>
        <w:t xml:space="preserve">。同社はCTX112・CTX131の開発に注力し、CTX110・CTX130の投与患者は長期追跡試験に移行するとしている</w:t>
      </w:r>
      <w:r>
        <w:rPr>
          <w:color w:val="2E5E8C"/>
          <w:sz w:val="18"/>
          <w:szCs w:val="18"/>
        </w:rPr>
        <w:t xml:space="preserve">[S02-052]</w:t>
      </w:r>
      <w:r>
        <w:t xml:space="preserve">。同社の「CTX130」(CD70標的、健常ドナーT細胞由来)のCOBALT-LYM試験(NCT04502446、T/B細胞悪性腫瘍、実症例数49)も、2024年8月30日主要完了、ステータスTerminatedである</w:t>
      </w:r>
      <w:r>
        <w:rPr>
          <w:color w:val="2E5E8C"/>
          <w:sz w:val="18"/>
          <w:szCs w:val="18"/>
        </w:rPr>
        <w:t xml:space="preserve">[S02-053]</w:t>
      </w:r>
      <w:r>
        <w:t xml:space="preserve">。</w:t>
      </w:r>
    </w:p>
    <w:p>
      <w:pPr>
        <w:spacing w:after="140" w:line="340"/>
        <w:jc w:val="both"/>
      </w:pPr>
      <w:r>
        <w:t xml:space="preserve">Allogene Therapeutics社の「ALLO-501A」(cemacabtagene ansegedleucel、cema-cel、健常ドナー由来CD19標的CAR-T)は、大細胞型B細胞リンパ腫の第一線地固め療法としてのALPHA3試験(NCT06500273、予定症例数250)が、2026年10月2日時点でRECRUITINGである</w:t>
      </w:r>
      <w:r>
        <w:rPr>
          <w:color w:val="2E5E8C"/>
          <w:sz w:val="18"/>
          <w:szCs w:val="18"/>
        </w:rPr>
        <w:t xml:space="preserve">[S02-054]</w:t>
      </w:r>
      <w:r>
        <w:t xml:space="preserve">。同試験の2026年中間無益性解析では、cema-cel群のMRDクリアランス率が58.3%(7/12)、対照(経過観察)群が16.7%(2/12)であったと報じられている</w:t>
      </w:r>
      <w:r>
        <w:rPr>
          <w:color w:val="2E5E8C"/>
          <w:sz w:val="18"/>
          <w:szCs w:val="18"/>
        </w:rPr>
        <w:t xml:space="preserve">[S02-055]</w:t>
      </w:r>
      <w:r>
        <w:t xml:space="preserve">。なお、2025年の致死的有害事象発生やFDAのRMAT指定については報道があるものの、一次情報での直接確認ができていない</w:t>
      </w:r>
      <w:r>
        <w:rPr>
          <w:color w:val="2E5E8C"/>
          <w:sz w:val="18"/>
          <w:szCs w:val="18"/>
        </w:rPr>
        <w:t xml:space="preserve">[S02-055b]</w:t>
      </w:r>
      <w:r>
        <w:t xml:space="preserve">。同社の「ALLO-715」(健常ドナー由来BCMA標的CAR-T)のUNIVERSAL試験(NCT04093596、再発・難治性多発性骨髄腫、実症例数73)は、2025年1月27日に主要完了しCompletedとなっている</w:t>
      </w:r>
      <w:r>
        <w:rPr>
          <w:color w:val="2E5E8C"/>
          <w:sz w:val="18"/>
          <w:szCs w:val="18"/>
        </w:rPr>
        <w:t xml:space="preserve">[S02-056]</w:t>
      </w:r>
      <w:r>
        <w:t xml:space="preserve">。</w:t>
      </w:r>
    </w:p>
    <w:p>
      <w:pPr>
        <w:spacing w:after="140" w:line="340"/>
        <w:jc w:val="both"/>
      </w:pPr>
      <w:r>
        <w:t xml:space="preserve">Precision BioSciences社（現Imugene社）の「azer-cel」(PBCAR0191、健常ドナー由来CD19標的CAR-T)の第1/1b相治験(NCT03666000、予定症例数135)は、2026年10月2日時点でRECRUITINGである。なお、登録情報自体には同社が独自技術として説明するARCUSゲノム編集基盤への言及はない</w:t>
      </w:r>
      <w:r>
        <w:rPr>
          <w:color w:val="2E5E8C"/>
          <w:sz w:val="18"/>
          <w:szCs w:val="18"/>
        </w:rPr>
        <w:t xml:space="preserve">[S02-057]</w:t>
      </w:r>
      <w:r>
        <w:t xml:space="preserve">。</w:t>
      </w:r>
    </w:p>
    <w:p>
      <w:pPr>
        <w:spacing w:after="140" w:line="340"/>
        <w:jc w:val="both"/>
      </w:pPr>
      <w:r>
        <w:t xml:space="preserve">日本・欧州・中国・韓国における健常人ドナーT細胞由来ゲノム編集CAR-Tの治験は、本調査では確認できなかった。</w:t>
      </w:r>
    </w:p>
    <w:p>
      <w:pPr>
        <w:pStyle w:val="TblCaption"/>
        <w:keepNext/>
      </w:pPr>
      <w:r>
        <w:t xml:space="preserve">表6-1 同種CAR-T・CAR-NKの開発品目一覧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9"/>
        <w:gridCol w:w="924"/>
        <w:gridCol w:w="573"/>
        <w:gridCol w:w="1752"/>
        <w:gridCol w:w="1661"/>
        <w:gridCol w:w="573"/>
        <w:gridCol w:w="1292"/>
        <w:gridCol w:w="1027"/>
        <w:gridCol w:w="687"/>
      </w:tblGrid>
      <w:tr>
        <w:trPr>
          <w:cantSplit/>
          <w:tblHeader/>
        </w:trPr>
        <w:tc>
          <w:tcPr>
            <w:tcW w:type="dxa" w:w="114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92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57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標的</w:t>
            </w:r>
          </w:p>
        </w:tc>
        <w:tc>
          <w:tcPr>
            <w:tcW w:type="dxa" w:w="175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対象疾患</w:t>
            </w:r>
          </w:p>
        </w:tc>
        <w:tc>
          <w:tcPr>
            <w:tcW w:type="dxa" w:w="166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57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129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治験相・状態</w:t>
            </w:r>
          </w:p>
        </w:tc>
        <w:tc>
          <w:tcPr>
            <w:tcW w:type="dxa" w:w="102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68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14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iCAR-ILC-N101</w:t>
            </w:r>
          </w:p>
        </w:tc>
        <w:tc>
          <w:tcPr>
            <w:tcW w:type="dxa" w:w="92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iPS細胞(同種)</w:t>
            </w:r>
          </w:p>
        </w:tc>
        <w:tc>
          <w:tcPr>
            <w:tcW w:type="dxa" w:w="5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GPC3</w:t>
            </w:r>
          </w:p>
        </w:tc>
        <w:tc>
          <w:tcPr>
            <w:tcW w:type="dxa" w:w="175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卵巣明細胞癌</w:t>
            </w:r>
          </w:p>
        </w:tc>
        <w:tc>
          <w:tcPr>
            <w:tcW w:type="dxa" w:w="16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国立がん研究センター/京都大学CiRA</w:t>
            </w:r>
          </w:p>
        </w:tc>
        <w:tc>
          <w:tcPr>
            <w:tcW w:type="dxa" w:w="5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w:t>
            </w:r>
          </w:p>
        </w:tc>
        <w:tc>
          <w:tcPr>
            <w:tcW w:type="dxa" w:w="10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6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S02-044</w:t>
            </w:r>
          </w:p>
        </w:tc>
      </w:tr>
      <w:tr>
        <w:trPr>
          <w:cantSplit/>
          <w:tblHeader w:val="false"/>
        </w:trPr>
        <w:tc>
          <w:tcPr>
            <w:tcW w:type="dxa" w:w="114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シノビ社T細胞療法</w:t>
            </w:r>
          </w:p>
        </w:tc>
        <w:tc>
          <w:tcPr>
            <w:tcW w:type="dxa" w:w="92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iPS細胞(同種)</w:t>
            </w:r>
          </w:p>
        </w:tc>
        <w:tc>
          <w:tcPr>
            <w:tcW w:type="dxa" w:w="5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75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肝がん/大腸がん肝転移/肺がん</w:t>
            </w:r>
          </w:p>
        </w:tc>
        <w:tc>
          <w:tcPr>
            <w:tcW w:type="dxa" w:w="16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シノビ・セラピューティクス</w:t>
            </w:r>
          </w:p>
        </w:tc>
        <w:tc>
          <w:tcPr>
            <w:tcW w:type="dxa" w:w="5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2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治験開始前(2026年度予定)</w:t>
            </w:r>
          </w:p>
        </w:tc>
        <w:tc>
          <w:tcPr>
            <w:tcW w:type="dxa" w:w="10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6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S02-050</w:t>
            </w:r>
          </w:p>
        </w:tc>
      </w:tr>
      <w:tr>
        <w:trPr>
          <w:cantSplit/>
          <w:tblHeader w:val="false"/>
        </w:trPr>
        <w:tc>
          <w:tcPr>
            <w:tcW w:type="dxa" w:w="114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FT522</w:t>
            </w:r>
          </w:p>
        </w:tc>
        <w:tc>
          <w:tcPr>
            <w:tcW w:type="dxa" w:w="92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iPS細胞(同種)</w:t>
            </w:r>
          </w:p>
        </w:tc>
        <w:tc>
          <w:tcPr>
            <w:tcW w:type="dxa" w:w="5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75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B細胞リンパ腫(完了)/自己免疫疾患(開発中)</w:t>
            </w:r>
          </w:p>
        </w:tc>
        <w:tc>
          <w:tcPr>
            <w:tcW w:type="dxa" w:w="16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Fate Therapeutics</w:t>
            </w:r>
          </w:p>
        </w:tc>
        <w:tc>
          <w:tcPr>
            <w:tcW w:type="dxa" w:w="5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完了/開発中</w:t>
            </w:r>
          </w:p>
        </w:tc>
        <w:tc>
          <w:tcPr>
            <w:tcW w:type="dxa" w:w="10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NCT05950334</w:t>
            </w:r>
          </w:p>
        </w:tc>
        <w:tc>
          <w:tcPr>
            <w:tcW w:type="dxa" w:w="6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S02-045, 046</w:t>
            </w:r>
          </w:p>
        </w:tc>
      </w:tr>
      <w:tr>
        <w:trPr>
          <w:cantSplit/>
          <w:tblHeader w:val="false"/>
        </w:trPr>
        <w:tc>
          <w:tcPr>
            <w:tcW w:type="dxa" w:w="114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FT819</w:t>
            </w:r>
          </w:p>
        </w:tc>
        <w:tc>
          <w:tcPr>
            <w:tcW w:type="dxa" w:w="92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iPS細胞(同種)</w:t>
            </w:r>
          </w:p>
        </w:tc>
        <w:tc>
          <w:tcPr>
            <w:tcW w:type="dxa" w:w="5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75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自己免疫疾患</w:t>
            </w:r>
          </w:p>
        </w:tc>
        <w:tc>
          <w:tcPr>
            <w:tcW w:type="dxa" w:w="16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Fate Therapeutics</w:t>
            </w:r>
          </w:p>
        </w:tc>
        <w:tc>
          <w:tcPr>
            <w:tcW w:type="dxa" w:w="5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米国/欧州</w:t>
            </w:r>
          </w:p>
        </w:tc>
        <w:tc>
          <w:tcPr>
            <w:tcW w:type="dxa" w:w="12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第I相・募集中</w:t>
            </w:r>
          </w:p>
        </w:tc>
        <w:tc>
          <w:tcPr>
            <w:tcW w:type="dxa" w:w="10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NCT06308978</w:t>
            </w:r>
          </w:p>
        </w:tc>
        <w:tc>
          <w:tcPr>
            <w:tcW w:type="dxa" w:w="6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S02-047</w:t>
            </w:r>
          </w:p>
        </w:tc>
      </w:tr>
      <w:tr>
        <w:trPr>
          <w:cantSplit/>
          <w:tblHeader w:val="false"/>
        </w:trPr>
        <w:tc>
          <w:tcPr>
            <w:tcW w:type="dxa" w:w="114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CNTY-101</w:t>
            </w:r>
          </w:p>
        </w:tc>
        <w:tc>
          <w:tcPr>
            <w:tcW w:type="dxa" w:w="92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iPS細胞(同種)</w:t>
            </w:r>
          </w:p>
        </w:tc>
        <w:tc>
          <w:tcPr>
            <w:tcW w:type="dxa" w:w="5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75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B細胞リンパ腫(中止)/自己免疫疾患(継続)</w:t>
            </w:r>
          </w:p>
        </w:tc>
        <w:tc>
          <w:tcPr>
            <w:tcW w:type="dxa" w:w="16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Century Therapeutics</w:t>
            </w:r>
          </w:p>
        </w:tc>
        <w:tc>
          <w:tcPr>
            <w:tcW w:type="dxa" w:w="5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中止/ACTIVE_NOT_RECRUITING</w:t>
            </w:r>
          </w:p>
        </w:tc>
        <w:tc>
          <w:tcPr>
            <w:tcW w:type="dxa" w:w="10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NCT05336409, NCT06255028</w:t>
            </w:r>
          </w:p>
        </w:tc>
        <w:tc>
          <w:tcPr>
            <w:tcW w:type="dxa" w:w="6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S02-048, 049</w:t>
            </w:r>
          </w:p>
        </w:tc>
      </w:tr>
      <w:tr>
        <w:trPr>
          <w:cantSplit/>
          <w:tblHeader w:val="false"/>
        </w:trPr>
        <w:tc>
          <w:tcPr>
            <w:tcW w:type="dxa" w:w="114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CTX110</w:t>
            </w:r>
          </w:p>
        </w:tc>
        <w:tc>
          <w:tcPr>
            <w:tcW w:type="dxa" w:w="92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健常ドナーT細胞</w:t>
            </w:r>
          </w:p>
        </w:tc>
        <w:tc>
          <w:tcPr>
            <w:tcW w:type="dxa" w:w="5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75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B細胞悪性腫瘍</w:t>
            </w:r>
          </w:p>
        </w:tc>
        <w:tc>
          <w:tcPr>
            <w:tcW w:type="dxa" w:w="16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CRISPR Therapeutics</w:t>
            </w:r>
          </w:p>
        </w:tc>
        <w:tc>
          <w:tcPr>
            <w:tcW w:type="dxa" w:w="5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2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中止(2024年10月4日)</w:t>
            </w:r>
          </w:p>
        </w:tc>
        <w:tc>
          <w:tcPr>
            <w:tcW w:type="dxa" w:w="10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NCT04035434</w:t>
            </w:r>
          </w:p>
        </w:tc>
        <w:tc>
          <w:tcPr>
            <w:tcW w:type="dxa" w:w="6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S02-051, 052</w:t>
            </w:r>
          </w:p>
        </w:tc>
      </w:tr>
      <w:tr>
        <w:trPr>
          <w:cantSplit/>
          <w:tblHeader w:val="false"/>
        </w:trPr>
        <w:tc>
          <w:tcPr>
            <w:tcW w:type="dxa" w:w="114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CTX130</w:t>
            </w:r>
          </w:p>
        </w:tc>
        <w:tc>
          <w:tcPr>
            <w:tcW w:type="dxa" w:w="92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健常ドナーT細胞</w:t>
            </w:r>
          </w:p>
        </w:tc>
        <w:tc>
          <w:tcPr>
            <w:tcW w:type="dxa" w:w="5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CD70</w:t>
            </w:r>
          </w:p>
        </w:tc>
        <w:tc>
          <w:tcPr>
            <w:tcW w:type="dxa" w:w="175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T/B細胞悪性腫瘍</w:t>
            </w:r>
          </w:p>
        </w:tc>
        <w:tc>
          <w:tcPr>
            <w:tcW w:type="dxa" w:w="16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CRISPR Therapeutics</w:t>
            </w:r>
          </w:p>
        </w:tc>
        <w:tc>
          <w:tcPr>
            <w:tcW w:type="dxa" w:w="5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中止(2024年8月30日)</w:t>
            </w:r>
          </w:p>
        </w:tc>
        <w:tc>
          <w:tcPr>
            <w:tcW w:type="dxa" w:w="10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NCT04502446</w:t>
            </w:r>
          </w:p>
        </w:tc>
        <w:tc>
          <w:tcPr>
            <w:tcW w:type="dxa" w:w="6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S02-053</w:t>
            </w:r>
          </w:p>
        </w:tc>
      </w:tr>
      <w:tr>
        <w:trPr>
          <w:cantSplit/>
          <w:tblHeader w:val="false"/>
        </w:trPr>
        <w:tc>
          <w:tcPr>
            <w:tcW w:type="dxa" w:w="114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ALLO-501A(cema-cel)</w:t>
            </w:r>
          </w:p>
        </w:tc>
        <w:tc>
          <w:tcPr>
            <w:tcW w:type="dxa" w:w="92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健常ドナーT細胞</w:t>
            </w:r>
          </w:p>
        </w:tc>
        <w:tc>
          <w:tcPr>
            <w:tcW w:type="dxa" w:w="5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75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大細胞型B細胞リンパ腫</w:t>
            </w:r>
          </w:p>
        </w:tc>
        <w:tc>
          <w:tcPr>
            <w:tcW w:type="dxa" w:w="16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Allogene Therapeutics</w:t>
            </w:r>
          </w:p>
        </w:tc>
        <w:tc>
          <w:tcPr>
            <w:tcW w:type="dxa" w:w="5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2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第2相・募集中</w:t>
            </w:r>
          </w:p>
        </w:tc>
        <w:tc>
          <w:tcPr>
            <w:tcW w:type="dxa" w:w="10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NCT06500273</w:t>
            </w:r>
          </w:p>
        </w:tc>
        <w:tc>
          <w:tcPr>
            <w:tcW w:type="dxa" w:w="6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S02-054, 055</w:t>
            </w:r>
          </w:p>
        </w:tc>
      </w:tr>
      <w:tr>
        <w:trPr>
          <w:cantSplit/>
          <w:tblHeader w:val="false"/>
        </w:trPr>
        <w:tc>
          <w:tcPr>
            <w:tcW w:type="dxa" w:w="114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ALLO-715</w:t>
            </w:r>
          </w:p>
        </w:tc>
        <w:tc>
          <w:tcPr>
            <w:tcW w:type="dxa" w:w="92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健常ドナーT細胞</w:t>
            </w:r>
          </w:p>
        </w:tc>
        <w:tc>
          <w:tcPr>
            <w:tcW w:type="dxa" w:w="5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BCMA</w:t>
            </w:r>
          </w:p>
        </w:tc>
        <w:tc>
          <w:tcPr>
            <w:tcW w:type="dxa" w:w="175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多発性骨髄腫</w:t>
            </w:r>
          </w:p>
        </w:tc>
        <w:tc>
          <w:tcPr>
            <w:tcW w:type="dxa" w:w="16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Allogene Therapeutics</w:t>
            </w:r>
          </w:p>
        </w:tc>
        <w:tc>
          <w:tcPr>
            <w:tcW w:type="dxa" w:w="5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完了(2025年1月27日)</w:t>
            </w:r>
          </w:p>
        </w:tc>
        <w:tc>
          <w:tcPr>
            <w:tcW w:type="dxa" w:w="10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NCT04093596</w:t>
            </w:r>
          </w:p>
        </w:tc>
        <w:tc>
          <w:tcPr>
            <w:tcW w:type="dxa" w:w="6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S02-056</w:t>
            </w:r>
          </w:p>
        </w:tc>
      </w:tr>
      <w:tr>
        <w:trPr>
          <w:cantSplit/>
          <w:tblHeader w:val="false"/>
        </w:trPr>
        <w:tc>
          <w:tcPr>
            <w:tcW w:type="dxa" w:w="114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azer-cel(PBCAR0191)</w:t>
            </w:r>
          </w:p>
        </w:tc>
        <w:tc>
          <w:tcPr>
            <w:tcW w:type="dxa" w:w="92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健常ドナーT細胞</w:t>
            </w:r>
          </w:p>
        </w:tc>
        <w:tc>
          <w:tcPr>
            <w:tcW w:type="dxa" w:w="5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CD19</w:t>
            </w:r>
          </w:p>
        </w:tc>
        <w:tc>
          <w:tcPr>
            <w:tcW w:type="dxa" w:w="175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B細胞悪性腫瘍</w:t>
            </w:r>
          </w:p>
        </w:tc>
        <w:tc>
          <w:tcPr>
            <w:tcW w:type="dxa" w:w="16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Precision BioSciences/Imugene</w:t>
            </w:r>
          </w:p>
        </w:tc>
        <w:tc>
          <w:tcPr>
            <w:tcW w:type="dxa" w:w="5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2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第1/1b相・募集中</w:t>
            </w:r>
          </w:p>
        </w:tc>
        <w:tc>
          <w:tcPr>
            <w:tcW w:type="dxa" w:w="10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NCT03666000</w:t>
            </w:r>
          </w:p>
        </w:tc>
        <w:tc>
          <w:tcPr>
            <w:tcW w:type="dxa" w:w="6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S02-057</w:t>
            </w:r>
          </w:p>
        </w:tc>
      </w:tr>
    </w:tbl>
    <w:p>
      <w:pPr>
        <w:spacing w:after="120" w:before="0"/>
      </w:pPr>
    </w:p>
    <w:p>
      <w:pPr>
        <w:pStyle w:val="Heading2"/>
      </w:pPr>
      <w:r>
        <w:t xml:space="preserve">7. 国・地域別の開発状況サマリー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3"/>
        <w:gridCol w:w="4290"/>
        <w:gridCol w:w="4685"/>
      </w:tblGrid>
      <w:tr>
        <w:trPr>
          <w:cantSplit/>
          <w:tblHeader/>
        </w:trPr>
        <w:tc>
          <w:tcPr>
            <w:tcW w:type="dxa" w:w="66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国・地域</w:t>
            </w:r>
          </w:p>
        </w:tc>
        <w:tc>
          <w:tcPr>
            <w:tcW w:type="dxa" w:w="429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承認済み自己CAR-T製品(例)</w:t>
            </w:r>
          </w:p>
        </w:tc>
        <w:tc>
          <w:tcPr>
            <w:tcW w:type="dxa" w:w="468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主な治験段階の品目</w:t>
            </w:r>
          </w:p>
        </w:tc>
      </w:tr>
      <w:tr>
        <w:trPr>
          <w:cantSplit/>
          <w:tblHeader w:val="false"/>
        </w:trPr>
        <w:tc>
          <w:tcPr>
            <w:tcW w:type="dxa" w:w="66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日本</w:t>
            </w:r>
          </w:p>
        </w:tc>
        <w:tc>
          <w:tcPr>
            <w:tcW w:type="dxa" w:w="429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Kymriah、Yescarta、Breyanzi、Abecma、Carvykti</w:t>
            </w:r>
          </w:p>
        </w:tc>
        <w:tc>
          <w:tcPr>
            <w:tcW w:type="dxa" w:w="468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BP2301-01(固形腫瘍)、GM2標的CAR-T、YTB323(自己免疫疾患)、シノビ社T細胞療法(iPS由来、治験開始前)</w:t>
            </w:r>
          </w:p>
        </w:tc>
      </w:tr>
      <w:tr>
        <w:trPr>
          <w:cantSplit/>
          <w:tblHeader w:val="false"/>
        </w:trPr>
        <w:tc>
          <w:tcPr>
            <w:tcW w:type="dxa" w:w="66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米国</w:t>
            </w:r>
          </w:p>
        </w:tc>
        <w:tc>
          <w:tcPr>
            <w:tcW w:type="dxa" w:w="429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Kymriah、Yescarta、Breyanzi、Abecma、Carvykti</w:t>
            </w:r>
          </w:p>
        </w:tc>
        <w:tc>
          <w:tcPr>
            <w:tcW w:type="dxa" w:w="468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GPC3標的CAR-T(NCI)、CABA-201・KYV-101(自己免疫疾患)、FT522/FT819/CNTY-101(iPS由来)、CTX110/CTX130/ALLO-501A/ALLO-715/azer-cel(同種)</w:t>
            </w:r>
          </w:p>
        </w:tc>
      </w:tr>
      <w:tr>
        <w:trPr>
          <w:cantSplit/>
          <w:tblHeader w:val="false"/>
        </w:trPr>
        <w:tc>
          <w:tcPr>
            <w:tcW w:type="dxa" w:w="66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欧州</w:t>
            </w:r>
          </w:p>
        </w:tc>
        <w:tc>
          <w:tcPr>
            <w:tcW w:type="dxa" w:w="429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Kymriah、Abecma、Carvykti(承認日確認済み)</w:t>
            </w:r>
          </w:p>
        </w:tc>
        <w:tc>
          <w:tcPr>
            <w:tcW w:type="dxa" w:w="468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CASTLE試験(ドイツ、自己免疫疾患)、FT819治験(仏・スウェーデン・英国)</w:t>
            </w:r>
          </w:p>
        </w:tc>
      </w:tr>
      <w:tr>
        <w:trPr>
          <w:cantSplit/>
          <w:tblHeader w:val="false"/>
        </w:trPr>
        <w:tc>
          <w:tcPr>
            <w:tcW w:type="dxa" w:w="66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中国</w:t>
            </w:r>
          </w:p>
        </w:tc>
        <w:tc>
          <w:tcPr>
            <w:tcW w:type="dxa" w:w="429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奕凱達(Yescarta現地版)、HICARA、FUCASO、zevorcabtagene autoleucel、Carvykti(西達基奥仑賽)</w:t>
            </w:r>
          </w:p>
        </w:tc>
        <w:tc>
          <w:tcPr>
            <w:tcW w:type="dxa" w:w="468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satri-cel(承認済み、固形腫瘍)、CBG166・C-CAR031(固形腫瘍)、小児ループス腎炎CD19 CAR-T</w:t>
            </w:r>
          </w:p>
        </w:tc>
      </w:tr>
      <w:tr>
        <w:trPr>
          <w:cantSplit/>
          <w:tblHeader w:val="false"/>
        </w:trPr>
        <w:tc>
          <w:tcPr>
            <w:tcW w:type="dxa" w:w="66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韓国</w:t>
            </w:r>
          </w:p>
        </w:tc>
        <w:tc>
          <w:tcPr>
            <w:tcW w:type="dxa" w:w="429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Carvykti</w:t>
            </w:r>
          </w:p>
        </w:tc>
        <w:tc>
          <w:tcPr>
            <w:tcW w:type="dxa" w:w="468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ソウル聖母病院の自己免疫疾患CAR-T症例(製品名未確認)</w:t>
            </w:r>
          </w:p>
        </w:tc>
      </w:tr>
    </w:tbl>
    <w:p>
      <w:pPr>
        <w:spacing w:after="120" w:before="0"/>
      </w:pPr>
    </w:p>
    <w:p>
      <w:pPr>
        <w:spacing w:after="80" w:line="280"/>
      </w:pPr>
      <w:r>
        <w:rPr>
          <w:sz w:val="18"/>
          <w:szCs w:val="18"/>
        </w:rPr>
        <w:t xml:space="preserve">注: 上表の「確認済み」は本調査の範囲内で一次情報により承認が確認できたことを意味する。空欄または記載のない組み合わせは、承認が存在しないことの確認ではなく、本調査で確認に至らなかったことを示す。Yescarta・Breyanziの欧州での承認は、表2-1で「未確認」とされているため、本表には含めていない。</w:t>
      </w:r>
    </w:p>
    <w:p>
      <w:pPr>
        <w:pStyle w:val="Heading2"/>
      </w:pPr>
      <w:r>
        <w:t xml:space="preserve">8. 由来細胞・製造方式の確認状況</w:t>
      </w:r>
    </w:p>
    <w:p>
      <w:pPr>
        <w:pStyle w:val="ListParagraph"/>
        <w:numPr>
          <w:ilvl w:val="0"/>
          <w:numId w:val="2"/>
        </w:numPr>
        <w:spacing w:after="60" w:line="320"/>
      </w:pPr>
      <w:r>
        <w:t xml:space="preserve">自己T細胞由来と確認できた品目: Kymriah、Yescarta、Breyanzi、Tecartus、Abecma、Carvykti、FUCASO、zevorcabtagene autoleucel、HICARA、satri-cel、CAR(hYP7)-T、CBG166、C-CAR031、BP2301-01、CABA-201、KYV-101、zorpocabtagene autoleucel、YTB323、浙江大学小児ループス腎炎CD19 CAR-T</w:t>
      </w:r>
    </w:p>
    <w:p>
      <w:pPr>
        <w:pStyle w:val="ListParagraph"/>
        <w:numPr>
          <w:ilvl w:val="0"/>
          <w:numId w:val="2"/>
        </w:numPr>
        <w:spacing w:after="60" w:line="320"/>
      </w:pPr>
      <w:r>
        <w:t xml:space="preserve">iPS細胞由来(同種)と確認できた品目: iCAR-ILC-N101、FT522、FT819、CNTY-101、シノビ社T細胞療法(標的等は未確認)</w:t>
      </w:r>
    </w:p>
    <w:p>
      <w:pPr>
        <w:pStyle w:val="ListParagraph"/>
        <w:numPr>
          <w:ilvl w:val="0"/>
          <w:numId w:val="2"/>
        </w:numPr>
        <w:spacing w:after="60" w:line="320"/>
      </w:pPr>
      <w:r>
        <w:t xml:space="preserve">健常人ドナーT細胞由来(同種)と確認できた品目: CTX110、CTX130、ALLO-501A、ALLO-715、azer-cel(ゲノム編集の手法を一次情報で確認できたのはCTX110・CTX130のみ。ALLO-501A、ALLO-715、azer-celは登録情報に編集手法の記載がなく未確認)</w:t>
      </w:r>
    </w:p>
    <w:p>
      <w:pPr>
        <w:pStyle w:val="ListParagraph"/>
        <w:numPr>
          <w:ilvl w:val="0"/>
          <w:numId w:val="2"/>
        </w:numPr>
        <w:spacing w:after="60" w:line="320"/>
      </w:pPr>
      <w:r>
        <w:t xml:space="preserve">由来細胞が未確認の品目: 国立がん研究センターGM2標的CAR-T(自己/同種未確認)、韓国ソウル聖母病院症例の使用製品(製品名自体が未確認)</w:t>
      </w:r>
    </w:p>
    <w:p>
      <w:pPr>
        <w:pStyle w:val="Heading2"/>
      </w:pPr>
      <w:r>
        <w:t xml:space="preserve">9. まとめと本章の限界</w:t>
      </w:r>
    </w:p>
    <w:p>
      <w:pPr>
        <w:spacing w:after="140" w:line="340"/>
        <w:jc w:val="both"/>
      </w:pPr>
      <w:r>
        <w:t xml:space="preserve">2026年10月時点で、自己CAR-T療法はKymriah・Yescarta・Breyanzi(B細胞性血液腫瘍)、Abecma・Carvykti(多発性骨髄腫)を中心に、日本・米国・欧州・中国・韓国の多くで承認されていることを一次情報で確認した。中国では、欧米ライセンス品の現地生産版に加え、HICARA・FUCASO・zevorcabtagene autoleucel・satri-celなど独自開発品が複数承認されており、特にsatri-celについては、同社が世界初の固形腫瘍向け承認CAR-T製品と発表している</w:t>
      </w:r>
      <w:r>
        <w:rPr>
          <w:color w:val="2E5E8C"/>
          <w:sz w:val="18"/>
          <w:szCs w:val="18"/>
        </w:rPr>
        <w:t xml:space="preserve">[S02-026]</w:t>
      </w:r>
      <w:r>
        <w:t xml:space="preserve">(企業発表による)。</w:t>
      </w:r>
    </w:p>
    <w:p>
      <w:pPr>
        <w:spacing w:after="140" w:line="340"/>
        <w:jc w:val="both"/>
      </w:pPr>
      <w:r>
        <w:t xml:space="preserve">同種(off-the-shelf)CAR-T・CAR-NKについては、iPS/ES細胞由来・健常人ドナーT細胞由来のいずれも、血液腫瘍への適応では開発中止例が目立つ一方(CTX110、CTX130、CNTY-101のELiPSE-1試験等)、自己免疫疾患領域への適応転換・新規開発が活発化している(FT522、FT819、CNTY-101のCALiPSO-1試験、CABA-201、KYV-101、zorpocabtagene autoleucel等)。いずれの国でも、同種・iPS/ES由来CAR-T・CAR-NKで承認に至った品目は本調査の範囲では確認できなかった。</w:t>
      </w:r>
    </w:p>
    <w:p>
      <w:pPr>
        <w:spacing w:after="140" w:line="340"/>
        <w:jc w:val="both"/>
      </w:pPr>
      <w:r>
        <w:t xml:space="preserve">本章の調査には以下の限界がある。</w:t>
      </w:r>
    </w:p>
    <w:p>
      <w:pPr>
        <w:pStyle w:val="ListParagraph"/>
        <w:numPr>
          <w:ilvl w:val="0"/>
          <w:numId w:val="2"/>
        </w:numPr>
        <w:spacing w:after="60" w:line="320"/>
      </w:pPr>
      <w:r>
        <w:t xml:space="preserve">NMPA本体サイトへの直接アクセスができず、中国の一部独自開発品(Carteyva、CNCT19等)は原文未照合のため本文に含めていない。</w:t>
      </w:r>
    </w:p>
    <w:p>
      <w:pPr>
        <w:pStyle w:val="ListParagraph"/>
        <w:numPr>
          <w:ilvl w:val="0"/>
          <w:numId w:val="2"/>
        </w:numPr>
        <w:spacing w:after="60" w:line="320"/>
      </w:pPr>
      <w:r>
        <w:t xml:space="preserve">韓国について、Abecmaの承認有無など一部の重要情報が未確認である。</w:t>
      </w:r>
    </w:p>
    <w:p>
      <w:pPr>
        <w:pStyle w:val="ListParagraph"/>
        <w:numPr>
          <w:ilvl w:val="0"/>
          <w:numId w:val="2"/>
        </w:numPr>
        <w:spacing w:after="60" w:line="320"/>
      </w:pPr>
      <w:r>
        <w:t xml:space="preserve">欧州について、ドイツ以外の国の個別品目の特定ができていない。</w:t>
      </w:r>
    </w:p>
    <w:p>
      <w:pPr>
        <w:pStyle w:val="ListParagraph"/>
        <w:numPr>
          <w:ilvl w:val="0"/>
          <w:numId w:val="2"/>
        </w:numPr>
        <w:spacing w:after="60" w:line="320"/>
      </w:pPr>
      <w:r>
        <w:t xml:space="preserve">ASCO抄録、一部のNature Medicine論文等、アクセス制限により本文を直接確認できなかった出典がある。</w:t>
      </w:r>
    </w:p>
    <w:p>
      <w:pPr>
        <w:pStyle w:val="ListParagraph"/>
        <w:numPr>
          <w:ilvl w:val="0"/>
          <w:numId w:val="2"/>
        </w:numPr>
        <w:spacing w:after="60" w:line="320"/>
      </w:pPr>
      <w:r>
        <w:t xml:space="preserve">検証時に一部のFDA公式URL(S02-001、S02-002)がリンク切れとなっていたことを確認した。事実自体は独立した複数の情報源で裏付けている。</w:t>
      </w:r>
    </w:p>
    <w:p>
      <w:pPr>
        <w:pStyle w:val="Heading1"/>
        <w:pageBreakBefore/>
      </w:pPr>
      <w:r>
        <w:t xml:space="preserve">出典一覧(第2章)</w:t>
      </w:r>
    </w:p>
    <w:p>
      <w:pPr>
        <w:spacing w:after="140" w:line="340"/>
        <w:jc w:val="both"/>
      </w:pPr>
      <w:r>
        <w:t xml:space="preserve">出典IDとURLの対応を示す。詳細(出典の種類、確認日、原文該当箇所)は、別途保管している出典記録に記載している。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出典ID</w:t>
            </w:r>
          </w:p>
        </w:tc>
        <w:tc>
          <w:tcPr>
            <w:tcW w:type="dxa" w:w="793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URL</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S02-001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sz w:val="18"/>
                <w:szCs w:val="18"/>
              </w:rPr>
              <w:t xml:space="preserve">URL未確認(検証時に404)</w:t>
            </w:r>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S02-002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sz w:val="18"/>
                <w:szCs w:val="18"/>
              </w:rPr>
              <w:t xml:space="preserve">URL未確認(検証時に404)</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S02-003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o_lhsmhzsearbszrggbqf">
              <w:r>
                <w:rPr>
                  <w:color w:val="0563C1"/>
                  <w:sz w:val="18"/>
                  <w:szCs w:val="18"/>
                  <w:u w:val="single"/>
                </w:rPr>
                <w:t xml:space="preserve">https://www.ema.europa.eu/en/medicines/human/EPAR/kymriah</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S02-004</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iyqxpccsv90iywgneu3xj">
              <w:r>
                <w:rPr>
                  <w:color w:val="0563C1"/>
                  <w:sz w:val="18"/>
                  <w:szCs w:val="18"/>
                  <w:u w:val="single"/>
                </w:rPr>
                <w:t xml:space="preserve">https://www.novartis.com/jp-ja/news/press-room/kymriah-download</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S02-005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kjw0zpscu3ckszt5nwrz2">
              <w:r>
                <w:rPr>
                  <w:color w:val="0563C1"/>
                  <w:sz w:val="18"/>
                  <w:szCs w:val="18"/>
                  <w:u w:val="single"/>
                </w:rPr>
                <w:t xml:space="preserve">https://www.pmda.go.jp/review-services/drug-reviews/review-information/ctp/0011.html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S02-006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z4lezlyytkjbrhwq1recd">
              <w:r>
                <w:rPr>
                  <w:color w:val="0563C1"/>
                  <w:sz w:val="18"/>
                  <w:szCs w:val="18"/>
                  <w:u w:val="single"/>
                </w:rPr>
                <w:t xml:space="preserve">https://www.bms.com/jp/media/press-release-listing/press-release-listing-2021/20210322.html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S02-007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twfyxv6wqfrpltjy8dt_9">
              <w:r>
                <w:rPr>
                  <w:color w:val="0563C1"/>
                  <w:sz w:val="18"/>
                  <w:szCs w:val="18"/>
                  <w:u w:val="single"/>
                </w:rPr>
                <w:t xml:space="preserve">https://www.bms.com/jp/media/press-release-listing/press-release-listing-2026/20260403.html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S02-008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t9zwxd2ntotomnp8hh11f">
              <w:r>
                <w:rPr>
                  <w:color w:val="0563C1"/>
                  <w:sz w:val="18"/>
                  <w:szCs w:val="18"/>
                  <w:u w:val="single"/>
                </w:rPr>
                <w:t xml:space="preserve">https://news.bms.com/news/details/2024/U.S.-FDA-Approves-Bristol-Myers-Squibbs-Breyanzi--as-the-First-and-Only-CAR-T-Cell-Therapy-for-Adults-with-Relapsed-or-Refractory-Chronic-Lymphocytic-Leukemia-CLL-or-Small-Lymphocytic-Lymphoma-SLL/default.aspx</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S02-009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qehsomyqkeykilysym3-t">
              <w:r>
                <w:rPr>
                  <w:color w:val="0563C1"/>
                  <w:sz w:val="18"/>
                  <w:szCs w:val="18"/>
                  <w:u w:val="single"/>
                </w:rPr>
                <w:t xml:space="preserve">https://kyodonewsprwire.jp/release/202608204428</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S02-010</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rnonysn4pje7ic3rry9i6">
              <w:r>
                <w:rPr>
                  <w:color w:val="0563C1"/>
                  <w:sz w:val="18"/>
                  <w:szCs w:val="18"/>
                  <w:u w:val="single"/>
                </w:rPr>
                <w:t xml:space="preserve">https://www.fosunpharma.com/content/details165_7615.html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S02-011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xc7hybqzcbre0hx6j9oyi">
              <w:r>
                <w:rPr>
                  <w:color w:val="0563C1"/>
                  <w:sz w:val="18"/>
                  <w:szCs w:val="18"/>
                  <w:u w:val="single"/>
                </w:rPr>
                <w:t xml:space="preserve">https://dashengbio.com/en/article-84.html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S02-012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qfox2nlprkd7sg9gelvkh">
              <w:r>
                <w:rPr>
                  <w:color w:val="0563C1"/>
                  <w:sz w:val="18"/>
                  <w:szCs w:val="18"/>
                  <w:u w:val="single"/>
                </w:rPr>
                <w:t xml:space="preserve">https://www.fda.gov/media/147062/download （承認レターPDFは読取不可。未照合）</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S02-013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m1d_qpxaxmtp1evst4dg">
              <w:r>
                <w:rPr>
                  <w:color w:val="0563C1"/>
                  <w:sz w:val="18"/>
                  <w:szCs w:val="18"/>
                  <w:u w:val="single"/>
                </w:rPr>
                <w:t xml:space="preserve">https://news.bms.com/news/details/2024/U.S.-FDA-Approves-Bristol-Myers-Squibb-and-2seventy-bios-Abecma-for-Triple-Class-Exposed-Relapsed-or-Refractory-Multiple-Myeloma-After-Two-Prior-Lines-of-Therapy/default.aspx</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S02-014</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fq64ni9hal9pepnoc-wyv">
              <w:r>
                <w:rPr>
                  <w:color w:val="0563C1"/>
                  <w:sz w:val="18"/>
                  <w:szCs w:val="18"/>
                  <w:u w:val="single"/>
                </w:rPr>
                <w:t xml:space="preserve">https://www.sec.gov/Archives/edgar/data/1801198/000115752322000274/a52587126ex99_1.htm</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S02-015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ivcc_fkeg0ywf31heyigu">
              <w:r>
                <w:rPr>
                  <w:color w:val="0563C1"/>
                  <w:sz w:val="18"/>
                  <w:szCs w:val="18"/>
                  <w:u w:val="single"/>
                </w:rPr>
                <w:t xml:space="preserve">https://www.ema.europa.eu/en/medicines/human/EPAR/abecma</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S02-016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m7jyhbh1fhetckon1k1sg">
              <w:r>
                <w:rPr>
                  <w:color w:val="0563C1"/>
                  <w:sz w:val="18"/>
                  <w:szCs w:val="18"/>
                  <w:u w:val="single"/>
                </w:rPr>
                <w:t xml:space="preserve">https://www.ema.europa.eu/en/medicines/human/EPAR/carvykti</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S02-017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xcqi8iqfw93s2hehkoalz">
              <w:r>
                <w:rPr>
                  <w:color w:val="0563C1"/>
                  <w:sz w:val="18"/>
                  <w:szCs w:val="18"/>
                  <w:u w:val="single"/>
                </w:rPr>
                <w:t xml:space="preserve">https://www.bms.com/assets/bms/japan/pressrelease/20220120.pdf</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S02-018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56kirpq3n97w1e0_wnxnp">
              <w:r>
                <w:rPr>
                  <w:color w:val="0563C1"/>
                  <w:sz w:val="18"/>
                  <w:szCs w:val="18"/>
                  <w:u w:val="single"/>
                </w:rPr>
                <w:t xml:space="preserve">https://www.bms.com/jp/media/press-release-listing/press-release-listing-20221/20231206-2.html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S02-019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ebal-b4_uskg78mjcz8y2">
              <w:r>
                <w:rPr>
                  <w:color w:val="0563C1"/>
                  <w:sz w:val="18"/>
                  <w:szCs w:val="18"/>
                  <w:u w:val="single"/>
                </w:rPr>
                <w:t xml:space="preserve">https://www.jnj.com/innovativemedicine/japan/press-release/20220926</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S02-020</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ju1cqnjxr2_ku-8ggshwc">
              <w:r>
                <w:rPr>
                  <w:color w:val="0563C1"/>
                  <w:sz w:val="18"/>
                  <w:szCs w:val="18"/>
                  <w:u w:val="single"/>
                </w:rPr>
                <w:t xml:space="preserve">https://www.prnewswire.com/news-releases/innovent-and-iaso-bio-announce-the-nmpa-approval-of-fucaso-the-first-fully-human-bcma-car-t-therapy-for-the-treatment-of-relapsed-or-refractory-multiple-myeloma-301868594.html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S02-021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fow1km1u9eszwdg7yjc9s">
              <w:r>
                <w:rPr>
                  <w:color w:val="0563C1"/>
                  <w:sz w:val="18"/>
                  <w:szCs w:val="18"/>
                  <w:u w:val="single"/>
                </w:rPr>
                <w:t xml:space="preserve">https://www.carsgen.com/en/news/20240301/</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S02-022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cszbl-bcaertgmlju16c0">
              <w:r>
                <w:rPr>
                  <w:color w:val="0563C1"/>
                  <w:sz w:val="18"/>
                  <w:szCs w:val="18"/>
                  <w:u w:val="single"/>
                </w:rPr>
                <w:t xml:space="preserve">https://english.nmpa.gov.cn/2025-02/19/c_1073597.htm</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S02-023, 024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_aijorsmra2fygonqg2cz">
              <w:r>
                <w:rPr>
                  <w:color w:val="0563C1"/>
                  <w:sz w:val="18"/>
                  <w:szCs w:val="18"/>
                  <w:u w:val="single"/>
                </w:rPr>
                <w:t xml:space="preserve">https://nedrug.mfds.go.kr/pbp/CCBBB01/getItemDetailCache?cacheSeq=202300950aupdateTs2023-03-16+17%3A58%3A44.730559b （報告書のURLは別品目のページに解決。承認の一次情報は未確認）</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S02-025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sz w:val="18"/>
                <w:szCs w:val="18"/>
              </w:rPr>
              <w:t xml:space="preserve">URL未確認(検証時に403。数値はPMC11798713等で再確認)</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S02-026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roddu2y4ykysxvsfe4m65">
              <w:r>
                <w:rPr>
                  <w:color w:val="0563C1"/>
                  <w:sz w:val="18"/>
                  <w:szCs w:val="18"/>
                  <w:u w:val="single"/>
                </w:rPr>
                <w:t xml:space="preserve">https://www.prnewswire.com/news-releases/carsgen-announces-approval-of-satri-cel-the-worlds-first-car-t-cell-therapy-product-for-solid-tumors-302806312.html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S02-027</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beoq8usx5-r5bu2_bcu8x">
              <w:r>
                <w:rPr>
                  <w:color w:val="0563C1"/>
                  <w:sz w:val="18"/>
                  <w:szCs w:val="18"/>
                  <w:u w:val="single"/>
                </w:rPr>
                <w:t xml:space="preserve">https://clinicaltrials.gov/study/NCT05003895</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S02-028</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ila4zgmjgjj3lxpfixkw8">
              <w:r>
                <w:rPr>
                  <w:color w:val="0563C1"/>
                  <w:sz w:val="18"/>
                  <w:szCs w:val="18"/>
                  <w:u w:val="single"/>
                </w:rPr>
                <w:t xml:space="preserve">https://clinicaltrials.gov/study/NCT06461624</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S02-029</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7y-r5qvu8hpompkcihial">
              <w:r>
                <w:rPr>
                  <w:color w:val="0563C1"/>
                  <w:sz w:val="18"/>
                  <w:szCs w:val="18"/>
                  <w:u w:val="single"/>
                </w:rPr>
                <w:t xml:space="preserve">https://clinicaltrials.gov/study/NCT06590246</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S02-030</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gn9uaiqb2qhnfeij2jehk">
              <w:r>
                <w:rPr>
                  <w:color w:val="0563C1"/>
                  <w:sz w:val="18"/>
                  <w:szCs w:val="18"/>
                  <w:u w:val="single"/>
                </w:rPr>
                <w:t xml:space="preserve">https://clinicaltrials.gov/study/NCT07444281</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S02-031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w6i77ry6pnrhgre3c99xo">
              <w:r>
                <w:rPr>
                  <w:color w:val="0563C1"/>
                  <w:sz w:val="18"/>
                  <w:szCs w:val="18"/>
                  <w:u w:val="single"/>
                </w:rPr>
                <w:t xml:space="preserve">https://phase1-oncol.ncc.go.jp/clinicaltrial/ct2996/</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S02-032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cc7ubakzrjyq0g9vgslxo">
              <w:r>
                <w:rPr>
                  <w:color w:val="0563C1"/>
                  <w:sz w:val="18"/>
                  <w:szCs w:val="18"/>
                  <w:u w:val="single"/>
                </w:rPr>
                <w:t xml:space="preserve">https://jrct.mhlw.go.jp/latest-detail/jRCT2033220088</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S02-033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abv4jfx05spdmninag5rv">
              <w:r>
                <w:rPr>
                  <w:color w:val="0563C1"/>
                  <w:sz w:val="18"/>
                  <w:szCs w:val="18"/>
                  <w:u w:val="single"/>
                </w:rPr>
                <w:t xml:space="preserve">https://clinicaltrials.gov/api/v2/studies/NCT06121297?format=json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S02-034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kpcjtztq58bj2qcw6owux">
              <w:r>
                <w:rPr>
                  <w:color w:val="0563C1"/>
                  <w:sz w:val="18"/>
                  <w:szCs w:val="18"/>
                  <w:u w:val="single"/>
                </w:rPr>
                <w:t xml:space="preserve">https://clinicaltrials.gov/api/v2/studies/NCT06154252?format=json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S02-035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agwx8l7-fjr7hpy_jtlfs">
              <w:r>
                <w:rPr>
                  <w:color w:val="0563C1"/>
                  <w:sz w:val="18"/>
                  <w:szCs w:val="18"/>
                  <w:u w:val="single"/>
                </w:rPr>
                <w:t xml:space="preserve">https://clinicaltrials.gov/api/v2/studies/NCT06328777?format=json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S02-036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rp7hty48tqozmtqsmetk">
              <w:r>
                <w:rPr>
                  <w:color w:val="0563C1"/>
                  <w:sz w:val="18"/>
                  <w:szCs w:val="18"/>
                  <w:u w:val="single"/>
                </w:rPr>
                <w:t xml:space="preserve">https://clinicaltrials.gov/api/v2/studies/NCT05938725?format=json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S02-037</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__uiigmbl8gwdv5ku3eba">
              <w:r>
                <w:rPr>
                  <w:color w:val="0563C1"/>
                  <w:sz w:val="18"/>
                  <w:szCs w:val="18"/>
                  <w:u w:val="single"/>
                </w:rPr>
                <w:t xml:space="preserve">https://clinicaltrials.gov/api/v2/studies/NCT06342960?format=json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S02-038</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1d01xmi6bhodytz2i3i_h">
              <w:r>
                <w:rPr>
                  <w:color w:val="0563C1"/>
                  <w:sz w:val="18"/>
                  <w:szCs w:val="18"/>
                  <w:u w:val="single"/>
                </w:rPr>
                <w:t xml:space="preserve">https://kyvernatx.com/press-releases/kyvernas-kyv-101-receives-u-s-fda-clearance-for-treatment-of-patients-with-refractory-progressive-multiple-sclerosis-in-the-kysa-7-phase-2-trial/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S02-039</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iyosb6vzx0lgy1st0aztz">
              <w:r>
                <w:rPr>
                  <w:color w:val="0563C1"/>
                  <w:sz w:val="18"/>
                  <w:szCs w:val="18"/>
                  <w:u w:val="single"/>
                </w:rPr>
                <w:t xml:space="preserve">https://clinicaltrials.gov/api/v2/studies/NCT06347718?format=json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S02-040</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06j8p0e5irzh4d5tcppog">
              <w:r>
                <w:rPr>
                  <w:color w:val="0563C1"/>
                  <w:sz w:val="18"/>
                  <w:szCs w:val="18"/>
                  <w:u w:val="single"/>
                </w:rPr>
                <w:t xml:space="preserve">https://www.nature.com/articles/s41591-025-04185-6</w:t>
              </w:r>
            </w:hyperlink>
            <w:r>
              <w:rPr>
                <w:sz w:val="18"/>
                <w:szCs w:val="18"/>
              </w:rPr>
              <w:t xml:space="preserve">(未直接照合)</w:t>
            </w:r>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b7-imdoqieo92zdbq-gli">
              <w:r>
                <w:rPr>
                  <w:color w:val="0563C1"/>
                  <w:sz w:val="18"/>
                  <w:szCs w:val="18"/>
                  <w:u w:val="single"/>
                </w:rPr>
                <w:t xml:space="preserve">https://jrct.mhlw.go.jp/latest-detail/jRCT2053240204</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lgpokijqrfhyt2475iibv">
              <w:r>
                <w:rPr>
                  <w:color w:val="0563C1"/>
                  <w:sz w:val="18"/>
                  <w:szCs w:val="18"/>
                  <w:u w:val="single"/>
                </w:rPr>
                <w:t xml:space="preserve">https://clinicaltrials.gov/api/v2/studies/NCT06222853?format=json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m4naangl3f2lqymmfy0lo">
              <w:r>
                <w:rPr>
                  <w:color w:val="0563C1"/>
                  <w:sz w:val="18"/>
                  <w:szCs w:val="18"/>
                  <w:u w:val="single"/>
                </w:rPr>
                <w:t xml:space="preserve">https://www.cmcseoul.or.kr/page/eng/board/en_news/532669?dtno=145</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_gidca00kvuale0yrzpbb">
              <w:r>
                <w:rPr>
                  <w:color w:val="0563C1"/>
                  <w:sz w:val="18"/>
                  <w:szCs w:val="18"/>
                  <w:u w:val="single"/>
                </w:rPr>
                <w:t xml:space="preserve">https://www.ncc.go.jp/jp/information/pr_release/2021/1111/index.html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l3zggesniqkq5qelpsq8e">
              <w:r>
                <w:rPr>
                  <w:color w:val="0563C1"/>
                  <w:sz w:val="18"/>
                  <w:szCs w:val="18"/>
                  <w:u w:val="single"/>
                </w:rPr>
                <w:t xml:space="preserve">https://www.fatetherapeutics.com/pipeline/immuno-oncology-candidates/ft522/</w:t>
              </w:r>
            </w:hyperlink>
            <w:r>
              <w:rPr>
                <w:sz w:val="18"/>
                <w:szCs w:val="18"/>
              </w:rPr>
              <w:t xml:space="preserve"> ; </w:t>
            </w:r>
            <w:hyperlink w:history="1" r:id="rId_o7bvej4yp1ihwgt3rfwq">
              <w:r>
                <w:rPr>
                  <w:color w:val="0563C1"/>
                  <w:sz w:val="18"/>
                  <w:szCs w:val="18"/>
                  <w:u w:val="single"/>
                </w:rPr>
                <w:t xml:space="preserve">https://clinicaltrials.gov/api/v2/studies/NCT05950334?format=json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6-aw6f6xmdesc54keeazv">
              <w:r>
                <w:rPr>
                  <w:color w:val="0563C1"/>
                  <w:sz w:val="18"/>
                  <w:szCs w:val="18"/>
                  <w:u w:val="single"/>
                </w:rPr>
                <w:t xml:space="preserve">https://www.fatetherapeutics.com/pipeline/immuno-oncology-candidates/ft522/</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S02-047</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9m5gughzw58xiw9nw7xj3">
              <w:r>
                <w:rPr>
                  <w:color w:val="0563C1"/>
                  <w:sz w:val="18"/>
                  <w:szCs w:val="18"/>
                  <w:u w:val="single"/>
                </w:rPr>
                <w:t xml:space="preserve">https://www.fatetherapeutics.com/pipeline/immuno-oncology-candidates/ft819/</w:t>
              </w:r>
            </w:hyperlink>
            <w:r>
              <w:rPr>
                <w:sz w:val="18"/>
                <w:szCs w:val="18"/>
              </w:rPr>
              <w:t xml:space="preserve"> ; </w:t>
            </w:r>
            <w:hyperlink w:history="1" r:id="rIdvhmxrg9uuxsibk5vunvtw">
              <w:r>
                <w:rPr>
                  <w:color w:val="0563C1"/>
                  <w:sz w:val="18"/>
                  <w:szCs w:val="18"/>
                  <w:u w:val="single"/>
                </w:rPr>
                <w:t xml:space="preserve">https://clinicaltrials.gov/api/v2/studies/NCT06308978?format=json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S02-048</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fql6ryuvmnwjebqsyh4mq">
              <w:r>
                <w:rPr>
                  <w:color w:val="0563C1"/>
                  <w:sz w:val="18"/>
                  <w:szCs w:val="18"/>
                  <w:u w:val="single"/>
                </w:rPr>
                <w:t xml:space="preserve">https://clinicaltrials.gov/api/v2/studies/NCT05336409?format=json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S02-049</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d5kfi2otfqurntlkub1fi">
              <w:r>
                <w:rPr>
                  <w:color w:val="0563C1"/>
                  <w:sz w:val="18"/>
                  <w:szCs w:val="18"/>
                  <w:u w:val="single"/>
                </w:rPr>
                <w:t xml:space="preserve">https://clinicaltrials.gov/api/v2/studies/NCT06255028?format=json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S02-050, 050b</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q4_snydydqc_3x8zoqifw">
              <w:r>
                <w:rPr>
                  <w:color w:val="0563C1"/>
                  <w:sz w:val="18"/>
                  <w:szCs w:val="18"/>
                  <w:u w:val="single"/>
                </w:rPr>
                <w:t xml:space="preserve">https://www.cira.kyoto-u.ac.jp/j/pressrelease/newsletter/260210-000001.html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S02-051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ivmf0ihnoqycby0dfivit">
              <w:r>
                <w:rPr>
                  <w:color w:val="0563C1"/>
                  <w:sz w:val="18"/>
                  <w:szCs w:val="18"/>
                  <w:u w:val="single"/>
                </w:rPr>
                <w:t xml:space="preserve">https://clinicaltrials.gov/api/v2/studies/NCT04035434?format=json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S02-052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gor8ghaab7wcfzywzfvtn">
              <w:r>
                <w:rPr>
                  <w:color w:val="0563C1"/>
                  <w:sz w:val="18"/>
                  <w:szCs w:val="18"/>
                  <w:u w:val="single"/>
                </w:rPr>
                <w:t xml:space="preserve">https://crisprtx.com/about-us/press-releases-and-presentations/crispr-therapeutics-announces-updates-to-immuno-oncology-pipeline-and-expansion-into-autoimmune-disease</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S02-053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th27nzvujbsrwo-gzyvwm">
              <w:r>
                <w:rPr>
                  <w:color w:val="0563C1"/>
                  <w:sz w:val="18"/>
                  <w:szCs w:val="18"/>
                  <w:u w:val="single"/>
                </w:rPr>
                <w:t xml:space="preserve">https://clinicaltrials.gov/api/v2/studies/NCT04502446?format=json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S02-054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s94hol-aeptyssqqr-ugb">
              <w:r>
                <w:rPr>
                  <w:color w:val="0563C1"/>
                  <w:sz w:val="18"/>
                  <w:szCs w:val="18"/>
                  <w:u w:val="single"/>
                </w:rPr>
                <w:t xml:space="preserve">https://clinicaltrials.gov/api/v2/studies/NCT06500273?format=json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S02-055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kisowgjbxal1wxa0edq6o">
              <w:r>
                <w:rPr>
                  <w:color w:val="0563C1"/>
                  <w:sz w:val="18"/>
                  <w:szCs w:val="18"/>
                  <w:u w:val="single"/>
                </w:rPr>
                <w:t xml:space="preserve">https://www.biospace.com/press-releases/allogene-therapeutics-reports-interim-futility-analysis-from-pivotal-alpha3-trial-showing-58-3-mrd-clearance-with-cemacabtagene-ansegedleucel-cema-cel-vs-16-7-in-observation-arm-in-first-line-consolidation-lbcl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S02-055b</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sz w:val="18"/>
                <w:szCs w:val="18"/>
              </w:rPr>
              <w:t xml:space="preserve">未確認(URL未特定)</w:t>
            </w:r>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S02-056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tt3ne4b6yhn2s7osjuow2">
              <w:r>
                <w:rPr>
                  <w:color w:val="0563C1"/>
                  <w:sz w:val="18"/>
                  <w:szCs w:val="18"/>
                  <w:u w:val="single"/>
                </w:rPr>
                <w:t xml:space="preserve">https://clinicaltrials.gov/api/v2/studies/NCT04093596?format=json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S02-057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bcrtfbdiz4x5mjbweegf3">
              <w:r>
                <w:rPr>
                  <w:color w:val="0563C1"/>
                  <w:sz w:val="18"/>
                  <w:szCs w:val="18"/>
                  <w:u w:val="single"/>
                </w:rPr>
                <w:t xml:space="preserve">https://clinicaltrials.gov/api/v2/studies/NCT03666000?format=json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S01-063(第2章§9で引用)</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vu33ybn0ieryx6f0r_fy8">
              <w:r>
                <w:rPr>
                  <w:color w:val="0563C1"/>
                  <w:sz w:val="18"/>
                  <w:szCs w:val="18"/>
                  <w:u w:val="single"/>
                </w:rPr>
                <w:t xml:space="preserve">https://clinicaltrials.gov/study/NCT05950334</w:t>
              </w:r>
            </w:hyperlink>
          </w:p>
        </w:tc>
      </w:tr>
    </w:tbl>
    <w:p>
      <w:pPr>
        <w:spacing w:after="120" w:before="0"/>
      </w:pPr>
    </w:p>
    <w:p>
      <w:pPr>
        <w:pStyle w:val="Heading1"/>
        <w:pageBreakBefore/>
      </w:pPr>
      <w:r>
        <w:t xml:space="preserve">第3章 CAR-T以外の免疫細胞療法</w:t>
      </w:r>
    </w:p>
    <w:p>
      <w:pPr>
        <w:spacing w:after="140" w:line="340"/>
        <w:jc w:val="both"/>
      </w:pPr>
      <w:r>
        <w:t xml:space="preserve">すべての事実の記述には出典ID(</w:t>
      </w:r>
      <w:r>
        <w:rPr>
          <w:rFonts w:ascii="Consolas" w:eastAsia="游ゴシック" w:hAnsi="Consolas"/>
          <w:sz w:val="19"/>
          <w:szCs w:val="19"/>
        </w:rPr>
        <w:t xml:space="preserve">S03-XXX</w:t>
      </w:r>
      <w:r>
        <w:t xml:space="preserve">)を付した。出典IDのない記述は、事実ではなく考察・見通しであることを示す。本章は、出典の収集、執筆、出典との再照合による検証を経て作成した。</w:t>
      </w:r>
    </w:p>
    <w:p>
      <w:pPr>
        <w:pStyle w:val="Heading2"/>
      </w:pPr>
      <w:r>
        <w:t xml:space="preserve">1. はじめに</w:t>
      </w:r>
    </w:p>
    <w:p>
      <w:pPr>
        <w:spacing w:after="140" w:line="340"/>
        <w:jc w:val="both"/>
      </w:pPr>
      <w:r>
        <w:t xml:space="preserve">本章は、2026年10月時点における、CAR-T療法(第2章で扱済み)を除く免疫細胞療法について、日本・米国・欧州・中国・韓国での開発・承認状況を整理したものである。対象とする療法類型は、TIL(腫瘍浸潤リンパ球)療法、TCR-T(T細胞受容体遺伝子導入T細胞)療法、NK細胞療法(非CAR)、樹状細胞ワクチン、その他(CAR-M等のマクロファージ療法、γδT細胞療法、NKT細胞療法)である。</w:t>
      </w:r>
    </w:p>
    <w:p>
      <w:pPr>
        <w:spacing w:after="140" w:line="340"/>
        <w:jc w:val="both"/>
      </w:pPr>
      <w:r>
        <w:t xml:space="preserve">CAR-T療法・CAR-NK療法(iPS/ES細胞由来か健常人ドナー由来かを問わず)は第2章の対象であり、本章では繰り返さない。ただし、CAR-M・CAR-γδT細胞療法(§6)のように、CARを導入したT細胞・NK細胞以外の細胞は第2章の対象外のため本章で扱う。多能性幹細胞由来の免疫細胞のうちCAR非発現のものは、第1章6.3と同じ内容を本章でも詳細に扱う(重複)。由来細胞の種類は一次情報で確認できた場合のみ記載し、確認できない場合は「未確認」とした。</w:t>
      </w:r>
    </w:p>
    <w:p>
      <w:pPr>
        <w:pStyle w:val="Heading2"/>
      </w:pPr>
      <w:r>
        <w:t xml:space="preserve">2. TIL(腫瘍浸潤リンパ球)療法</w:t>
      </w:r>
    </w:p>
    <w:p>
      <w:pPr>
        <w:spacing w:after="140" w:line="340"/>
        <w:jc w:val="both"/>
      </w:pPr>
      <w:r>
        <w:rPr>
          <w:rFonts w:ascii="Arial" w:eastAsia="游ゴシック" w:hAnsi="Arial"/>
          <w:b/>
          <w:bCs/>
        </w:rPr>
        <w:t xml:space="preserve">米国</w:t>
      </w:r>
      <w:r>
        <w:t xml:space="preserve">: lifileucel(商品名Amtagvi、Iovance Biotherapeutics社)は2024年2月16日、米国FDAより迅速承認を取得した。適応は抗PD-1抗体治療歴のある切除不能・転移性メラノーマであり、自己腫瘍由来T細胞療法である</w:t>
      </w:r>
      <w:r>
        <w:rPr>
          <w:color w:val="2E5E8C"/>
          <w:sz w:val="18"/>
          <w:szCs w:val="18"/>
        </w:rPr>
        <w:t xml:space="preserve">[S03-001]</w:t>
      </w:r>
      <w:r>
        <w:t xml:space="preserve">。同社はこれを「固形腫瘍に対して承認された初のFDA承認T細胞療法」としている</w:t>
      </w:r>
      <w:r>
        <w:rPr>
          <w:color w:val="2E5E8C"/>
          <w:sz w:val="18"/>
          <w:szCs w:val="18"/>
        </w:rPr>
        <w:t xml:space="preserve">[S03-002]</w:t>
      </w:r>
      <w:r>
        <w:t xml:space="preserve">。</w:t>
      </w:r>
    </w:p>
    <w:p>
      <w:pPr>
        <w:spacing w:after="140" w:line="340"/>
        <w:jc w:val="both"/>
      </w:pPr>
      <w:r>
        <w:rPr>
          <w:rFonts w:ascii="Arial" w:eastAsia="游ゴシック" w:hAnsi="Arial"/>
          <w:b/>
          <w:bCs/>
        </w:rPr>
        <w:t xml:space="preserve">欧州</w:t>
      </w:r>
      <w:r>
        <w:t xml:space="preserve">: Iovance社は当初、2024年第2四半期にEUへの承認申請を計画していたが</w:t>
      </w:r>
      <w:r>
        <w:rPr>
          <w:color w:val="2E5E8C"/>
          <w:sz w:val="18"/>
          <w:szCs w:val="18"/>
        </w:rPr>
        <w:t xml:space="preserve">[S03-003]</w:t>
      </w:r>
      <w:r>
        <w:t xml:space="preserve">、Amtagvi(lifileucel)のEU販売承認申請は2025年7月22日付で取り下げられた。EMAの暫定見解では、主要試験での奏効率は有意な便益を判断するには低すぎ、安全性懸念や製造文書の不備も指摘されていた</w:t>
      </w:r>
      <w:r>
        <w:rPr>
          <w:color w:val="2E5E8C"/>
          <w:sz w:val="18"/>
          <w:szCs w:val="18"/>
        </w:rPr>
        <w:t xml:space="preserve">[S03-004]</w:t>
      </w:r>
      <w:r>
        <w:t xml:space="preserve">。</w:t>
      </w:r>
    </w:p>
    <w:p>
      <w:pPr>
        <w:spacing w:after="140" w:line="340"/>
        <w:jc w:val="both"/>
      </w:pPr>
      <w:r>
        <w:rPr>
          <w:rFonts w:ascii="Arial" w:eastAsia="游ゴシック" w:hAnsi="Arial"/>
          <w:b/>
          <w:bCs/>
        </w:rPr>
        <w:t xml:space="preserve">中国・韓国</w:t>
      </w:r>
      <w:r>
        <w:t xml:space="preserve">: NMPA・MFDSにおける承認は、本調査では確認できなかった。</w:t>
      </w:r>
    </w:p>
    <w:p>
      <w:pPr>
        <w:spacing w:after="140" w:line="340"/>
        <w:jc w:val="both"/>
      </w:pPr>
      <w:r>
        <w:rPr>
          <w:rFonts w:ascii="Arial" w:eastAsia="游ゴシック" w:hAnsi="Arial"/>
          <w:b/>
          <w:bCs/>
        </w:rPr>
        <w:t xml:space="preserve">日本</w:t>
      </w:r>
      <w:r>
        <w:t xml:space="preserve">: 慶應義塾大学病院が、進行子宮頸癌を対象とした自己TIL療法を実施している。厚生労働省により2020年12月に「先進医療」として承認され、2021年1月5日より「第3種再生医療等提供計画」として開始された(最大14例)</w:t>
      </w:r>
      <w:r>
        <w:rPr>
          <w:color w:val="2E5E8C"/>
          <w:sz w:val="18"/>
          <w:szCs w:val="18"/>
        </w:rPr>
        <w:t xml:space="preserve">[S03-005]</w:t>
      </w:r>
      <w:r>
        <w:t xml:space="preserve">。同療法は、培養過程で1患者あたり3名の健常ボランティアからのPBMC提供を要する(フィーダー細胞としての利用であり、輸注する治療細胞自体は自己)</w:t>
      </w:r>
      <w:r>
        <w:rPr>
          <w:color w:val="2E5E8C"/>
          <w:sz w:val="18"/>
          <w:szCs w:val="18"/>
        </w:rPr>
        <w:t xml:space="preserve">[S03-006]</w:t>
      </w:r>
      <w:r>
        <w:t xml:space="preserve">。同治験は2022年8月から中断していたが、2024年11月に再開し2例目の投与を実施、2026年までに計10名への実施を予定している</w:t>
      </w:r>
      <w:r>
        <w:rPr>
          <w:color w:val="2E5E8C"/>
          <w:sz w:val="18"/>
          <w:szCs w:val="18"/>
        </w:rPr>
        <w:t xml:space="preserve">[S03-007]</w:t>
      </w:r>
      <w:r>
        <w:t xml:space="preserve">。</w:t>
      </w:r>
    </w:p>
    <w:p>
      <w:pPr>
        <w:pStyle w:val="Heading2"/>
      </w:pPr>
      <w:r>
        <w:t xml:space="preserve">3. TCR-T(T細胞受容体遺伝子導入T細胞)療法</w:t>
      </w:r>
    </w:p>
    <w:p>
      <w:pPr>
        <w:spacing w:after="140" w:line="340"/>
        <w:jc w:val="both"/>
      </w:pPr>
      <w:r>
        <w:rPr>
          <w:rFonts w:ascii="Arial" w:eastAsia="游ゴシック" w:hAnsi="Arial"/>
          <w:b/>
          <w:bCs/>
        </w:rPr>
        <w:t xml:space="preserve">米国</w:t>
      </w:r>
      <w:r>
        <w:t xml:space="preserve">: Tecelra(afamitresgene autoleucel、afami-cel)は2024年8月2日、米国でFDA加速承認を取得した。適応はMAGE-A4発現・HLA-A*02型陽性の切除不能・転移性滑膜肉腫であり、自己T細胞療法である</w:t>
      </w:r>
      <w:r>
        <w:rPr>
          <w:color w:val="2E5E8C"/>
          <w:sz w:val="18"/>
          <w:szCs w:val="18"/>
        </w:rPr>
        <w:t xml:space="preserve">[S03-008]</w:t>
      </w:r>
      <w:r>
        <w:t xml:space="preserve">。2026年6月22日には正式承認に移行し、12歳以上の小児にも適応が拡大された。根拠となったSPEARHEAD-1試験(コホート1〜3、137例)の奏効率は43.8%、完全奏効率3.6%であった</w:t>
      </w:r>
      <w:r>
        <w:rPr>
          <w:color w:val="2E5E8C"/>
          <w:sz w:val="18"/>
          <w:szCs w:val="18"/>
        </w:rPr>
        <w:t xml:space="preserve">[S03-009]</w:t>
      </w:r>
      <w:r>
        <w:t xml:space="preserve">。同試験(NCT04044768、第2相、登録52例)はActive, Not Recruitingである</w:t>
      </w:r>
      <w:r>
        <w:rPr>
          <w:color w:val="2E5E8C"/>
          <w:sz w:val="18"/>
          <w:szCs w:val="18"/>
        </w:rPr>
        <w:t xml:space="preserve">[S03-010]</w:t>
      </w:r>
      <w:r>
        <w:t xml:space="preserve">。製造販売元のUS WorldMeds社は、Adaptimmune社の細胞療法事業(Tecelraおよびlete-cel開発を含む)を買収している</w:t>
      </w:r>
      <w:r>
        <w:rPr>
          <w:color w:val="2E5E8C"/>
          <w:sz w:val="18"/>
          <w:szCs w:val="18"/>
        </w:rPr>
        <w:t xml:space="preserve">[S03-011]</w:t>
      </w:r>
      <w:r>
        <w:t xml:space="preserve">。</w:t>
      </w:r>
    </w:p>
    <w:p>
      <w:pPr>
        <w:spacing w:after="140" w:line="340"/>
        <w:jc w:val="both"/>
      </w:pPr>
      <w:r>
        <w:rPr>
          <w:rFonts w:ascii="Arial" w:eastAsia="游ゴシック" w:hAnsi="Arial"/>
          <w:b/>
          <w:bCs/>
        </w:rPr>
        <w:t xml:space="preserve">欧州</w:t>
      </w:r>
      <w:r>
        <w:t xml:space="preserve">: EMAのTecelra販売承認ページは見当たらず、本調査時点で欧州における市販承認は確認できなかった</w:t>
      </w:r>
      <w:r>
        <w:rPr>
          <w:color w:val="2E5E8C"/>
          <w:sz w:val="18"/>
          <w:szCs w:val="18"/>
        </w:rPr>
        <w:t xml:space="preserve">[S03-012]</w:t>
      </w:r>
      <w:r>
        <w:t xml:space="preserve">。</w:t>
      </w:r>
    </w:p>
    <w:p>
      <w:pPr>
        <w:spacing w:after="140" w:line="340"/>
        <w:jc w:val="both"/>
      </w:pPr>
      <w:r>
        <w:rPr>
          <w:rFonts w:ascii="Arial" w:eastAsia="游ゴシック" w:hAnsi="Arial"/>
          <w:b/>
          <w:bCs/>
        </w:rPr>
        <w:t xml:space="preserve">中国</w:t>
      </w:r>
      <w:r>
        <w:t xml:space="preserve">: Lion TCR社のLioCyx-M(HBV特異的TCR遺伝子導入自己T細胞)は、肝移植後再発HBV関連肝細胞癌を対象とする第I相試験(NCT04677088、中山大学附属第一医院)が実施された</w:t>
      </w:r>
      <w:r>
        <w:rPr>
          <w:color w:val="2E5E8C"/>
          <w:sz w:val="18"/>
          <w:szCs w:val="18"/>
        </w:rPr>
        <w:t xml:space="preserve">[S03-013]</w:t>
      </w:r>
      <w:r>
        <w:t xml:space="preserve">。同社のLiocyx-M004(mRNA発現型)は、国際多施設第2相試験についてFDAからクリアランスを取得している</w:t>
      </w:r>
      <w:r>
        <w:rPr>
          <w:color w:val="2E5E8C"/>
          <w:sz w:val="18"/>
          <w:szCs w:val="18"/>
        </w:rPr>
        <w:t xml:space="preserve">[S03-014]</w:t>
      </w:r>
      <w:r>
        <w:t xml:space="preserve">。</w:t>
      </w:r>
    </w:p>
    <w:p>
      <w:pPr>
        <w:spacing w:after="140" w:line="340"/>
        <w:jc w:val="both"/>
      </w:pPr>
      <w:r>
        <w:rPr>
          <w:rFonts w:ascii="Arial" w:eastAsia="游ゴシック" w:hAnsi="Arial"/>
          <w:b/>
          <w:bCs/>
        </w:rPr>
        <w:t xml:space="preserve">日本・韓国</w:t>
      </w:r>
      <w:r>
        <w:t xml:space="preserve">: 両国における承認・治験は、本調査では一次情報での確認に至らなかった。</w:t>
      </w:r>
    </w:p>
    <w:p>
      <w:pPr>
        <w:spacing w:after="140" w:line="340"/>
        <w:jc w:val="both"/>
      </w:pPr>
      <w:r>
        <w:t xml:space="preserve">なお、Kimmtrak(tebentafusp)は可溶性の二重特異性融合タンパク質であり、T細胞を投与する細胞療法ではないため、本章の対象外として除外した。</w:t>
      </w:r>
    </w:p>
    <w:p>
      <w:pPr>
        <w:pStyle w:val="Heading2"/>
      </w:pPr>
      <w:r>
        <w:t xml:space="preserve">4. NK細胞療法(非CAR)</w:t>
      </w:r>
    </w:p>
    <w:p>
      <w:pPr>
        <w:pStyle w:val="Heading3"/>
      </w:pPr>
      <w:r>
        <w:t xml:space="preserve">4.1 天然・活性化NK細胞療法/CIK療法</w:t>
      </w:r>
    </w:p>
    <w:p>
      <w:pPr>
        <w:spacing w:after="140" w:line="340"/>
        <w:jc w:val="both"/>
      </w:pPr>
      <w:r>
        <w:rPr>
          <w:rFonts w:ascii="Arial" w:eastAsia="游ゴシック" w:hAnsi="Arial"/>
          <w:b/>
          <w:bCs/>
        </w:rPr>
        <w:t xml:space="preserve">米国</w:t>
      </w:r>
      <w:r>
        <w:t xml:space="preserve">: Artiva Biotherapeutics社の「AlloNK」(AB-101)は、非遺伝子改変の同種臍帯血由来NK細胞療法である。リツキシマブ併用で、関節リウマチ・シェーグレン病・特発性炎症性筋疾患・全身性強皮症を対象とする第2a相試験(NCT06991114)が募集中である</w:t>
      </w:r>
      <w:r>
        <w:rPr>
          <w:color w:val="2E5E8C"/>
          <w:sz w:val="18"/>
          <w:szCs w:val="18"/>
        </w:rPr>
        <w:t xml:space="preserve">[S03-015]</w:t>
      </w:r>
      <w:r>
        <w:t xml:space="preserve">。</w:t>
      </w:r>
    </w:p>
    <w:p>
      <w:pPr>
        <w:spacing w:after="140" w:line="340"/>
        <w:jc w:val="both"/>
      </w:pPr>
      <w:r>
        <w:rPr>
          <w:rFonts w:ascii="Arial" w:eastAsia="游ゴシック" w:hAnsi="Arial"/>
          <w:b/>
          <w:bCs/>
        </w:rPr>
        <w:t xml:space="preserve">韓国</w:t>
      </w:r>
      <w:r>
        <w:t xml:space="preserve">: GC Cell社(旧GC LabCell)の「MG4101」は、健常ドナー由来の同種NK細胞である。再発・難治性急性骨髄性白血病を対象とするソウル大学病院主導の治験(NCT03349502)が完了している</w:t>
      </w:r>
      <w:r>
        <w:rPr>
          <w:color w:val="2E5E8C"/>
          <w:sz w:val="18"/>
          <w:szCs w:val="18"/>
        </w:rPr>
        <w:t xml:space="preserve">[S03-016]</w:t>
      </w:r>
      <w:r>
        <w:t xml:space="preserve">。</w:t>
      </w:r>
    </w:p>
    <w:p>
      <w:pPr>
        <w:spacing w:after="140" w:line="340"/>
        <w:jc w:val="both"/>
      </w:pPr>
      <w:r>
        <w:rPr>
          <w:rFonts w:ascii="Arial" w:eastAsia="游ゴシック" w:hAnsi="Arial"/>
          <w:b/>
          <w:bCs/>
        </w:rPr>
        <w:t xml:space="preserve">中国</w:t>
      </w:r>
      <w:r>
        <w:t xml:space="preserve">: CIK(サイトカイン誘導キラー細胞)療法の治験は、2026年2月時点で世界199件のうち154件(77%)が中国で実施されている</w:t>
      </w:r>
      <w:r>
        <w:rPr>
          <w:color w:val="2E5E8C"/>
          <w:sz w:val="18"/>
          <w:szCs w:val="18"/>
        </w:rPr>
        <w:t xml:space="preserve">[S03-017]</w:t>
      </w:r>
      <w:r>
        <w:t xml:space="preserve">。</w:t>
      </w:r>
    </w:p>
    <w:p>
      <w:pPr>
        <w:spacing w:after="140" w:line="340"/>
        <w:jc w:val="both"/>
      </w:pPr>
      <w:r>
        <w:t xml:space="preserve">欧州における非CAR型NK細胞療法・CIK療法の個別開発品目は、本調査では確認できなかった。いずれの国についても、本節の範囲で承認された品目は確認できなかった。</w:t>
      </w:r>
    </w:p>
    <w:p>
      <w:pPr>
        <w:pStyle w:val="Heading3"/>
      </w:pPr>
      <w:r>
        <w:t xml:space="preserve">4.2 多能性幹細胞(iPS細胞・ES細胞)由来NK細胞療法(非CAR型)</w:t>
      </w:r>
    </w:p>
    <w:p>
      <w:pPr>
        <w:spacing w:after="140" w:line="340"/>
        <w:jc w:val="both"/>
      </w:pPr>
      <w:r>
        <w:rPr>
          <w:rFonts w:ascii="Arial" w:eastAsia="游ゴシック" w:hAnsi="Arial"/>
          <w:b/>
          <w:bCs/>
        </w:rPr>
        <w:t xml:space="preserve">米国</w:t>
      </w:r>
      <w:r>
        <w:t xml:space="preserve">: Fate Therapeutics社の「FT500」は、同種iPSC由来のNK細胞免疫療法であり、CARを発現しない点が同社の他のCAR-NK製品(第2章参照)と異なる。進行固形腫瘍(18種類)を対象とする第I相治験(NCT03841110、実症例数37)は、2022年11月15日の主要完了をもってCOMPLETEDとなっている</w:t>
      </w:r>
      <w:r>
        <w:rPr>
          <w:color w:val="2E5E8C"/>
          <w:sz w:val="18"/>
          <w:szCs w:val="18"/>
        </w:rPr>
        <w:t xml:space="preserve">[S03-018]</w:t>
      </w:r>
      <w:r>
        <w:rPr>
          <w:color w:val="2E5E8C"/>
          <w:sz w:val="18"/>
          <w:szCs w:val="18"/>
        </w:rPr>
        <w:t xml:space="preserve">[S03-019]</w:t>
      </w:r>
      <w:r>
        <w:t xml:space="preserve">。</w:t>
      </w:r>
    </w:p>
    <w:p>
      <w:pPr>
        <w:spacing w:after="140" w:line="340"/>
        <w:jc w:val="both"/>
      </w:pPr>
      <w:r>
        <w:t xml:space="preserve">京都大学発シノビ・セラピューティクスのiPS由来NK細胞(自己免疫疾患向け、第1章・第2章で言及)については、CARを発現するかどうかを含め詳細が出典に明記されておらず、本節で扱う対象か確定できない(未確認)。欧州・中国・韓国における非CAR型iPS/ES由来NK細胞療法の個別品目は、本調査では特定できなかった。</w:t>
      </w:r>
    </w:p>
    <w:p>
      <w:pPr>
        <w:pStyle w:val="Heading2"/>
      </w:pPr>
      <w:r>
        <w:t xml:space="preserve">5. 樹状細胞ワクチン</w:t>
      </w:r>
    </w:p>
    <w:p>
      <w:pPr>
        <w:spacing w:after="140" w:line="340"/>
        <w:jc w:val="both"/>
      </w:pPr>
      <w:r>
        <w:rPr>
          <w:rFonts w:ascii="Arial" w:eastAsia="游ゴシック" w:hAnsi="Arial"/>
          <w:b/>
          <w:bCs/>
        </w:rPr>
        <w:t xml:space="preserve">米国</w:t>
      </w:r>
      <w:r>
        <w:t xml:space="preserve">: Provenge(sipuleucel-T、Dendreon社)は2010年4月29日にFDA承認を取得し、2026年10月2日時点で承認は有効である。適応は転移性去勢抵抗性前立腺がんであり、自己細胞療法である</w:t>
      </w:r>
      <w:r>
        <w:rPr>
          <w:color w:val="2E5E8C"/>
          <w:sz w:val="18"/>
          <w:szCs w:val="18"/>
        </w:rPr>
        <w:t xml:space="preserve">[S03-020]</w:t>
      </w:r>
      <w:r>
        <w:t xml:space="preserve">。</w:t>
      </w:r>
    </w:p>
    <w:p>
      <w:pPr>
        <w:spacing w:after="140" w:line="340"/>
        <w:jc w:val="both"/>
      </w:pPr>
      <w:r>
        <w:rPr>
          <w:rFonts w:ascii="Arial" w:eastAsia="游ゴシック" w:hAnsi="Arial"/>
          <w:b/>
          <w:bCs/>
        </w:rPr>
        <w:t xml:space="preserve">欧州</w:t>
      </w:r>
      <w:r>
        <w:t xml:space="preserve">: Provengeは2013年9月6日にEMA販売承認を取得したが、2015年5月6日付で商業的理由により承認が取り消された</w:t>
      </w:r>
      <w:r>
        <w:rPr>
          <w:color w:val="2E5E8C"/>
          <w:sz w:val="18"/>
          <w:szCs w:val="18"/>
        </w:rPr>
        <w:t xml:space="preserve">[S03-021]</w:t>
      </w:r>
      <w:r>
        <w:t xml:space="preserve">。</w:t>
      </w:r>
    </w:p>
    <w:p>
      <w:pPr>
        <w:spacing w:after="140" w:line="340"/>
        <w:jc w:val="both"/>
      </w:pPr>
      <w:r>
        <w:rPr>
          <w:rFonts w:ascii="Arial" w:eastAsia="游ゴシック" w:hAnsi="Arial"/>
          <w:b/>
          <w:bCs/>
        </w:rPr>
        <w:t xml:space="preserve">日本</w:t>
      </w:r>
      <w:r>
        <w:t xml:space="preserve">: 東京慈恵会医科大学附属柏病院は、切除不能膵癌患者を対象に、WT1ペプチドをパルスした自己樹状細胞ワクチンと標準化学療法の併用による第I相試験を実施し、奏効率70.0%、病勢制御率100%と報告した</w:t>
      </w:r>
      <w:r>
        <w:rPr>
          <w:color w:val="2E5E8C"/>
          <w:sz w:val="18"/>
          <w:szCs w:val="18"/>
        </w:rPr>
        <w:t xml:space="preserve">[S03-022]</w:t>
      </w:r>
      <w:r>
        <w:t xml:space="preserve">（原典PDFは読取不可のため、本文の数値は未照合）。信州大学医学部附属病院・金沢医科大学病院による第II相試験(jRCTc031190107、目標144例)は、2021年12月1日に募集中断となっている</w:t>
      </w:r>
      <w:r>
        <w:rPr>
          <w:color w:val="2E5E8C"/>
          <w:sz w:val="18"/>
          <w:szCs w:val="18"/>
        </w:rPr>
        <w:t xml:space="preserve">[S03-023]</w:t>
      </w:r>
      <w:r>
        <w:t xml:space="preserve">。</w:t>
      </w:r>
    </w:p>
    <w:p>
      <w:pPr>
        <w:spacing w:after="140" w:line="340"/>
        <w:jc w:val="both"/>
      </w:pPr>
      <w:r>
        <w:rPr>
          <w:rFonts w:ascii="Arial" w:eastAsia="游ゴシック" w:hAnsi="Arial"/>
          <w:b/>
          <w:bCs/>
        </w:rPr>
        <w:t xml:space="preserve">中国</w:t>
      </w:r>
      <w:r>
        <w:t xml:space="preserve">: 力康生命科学社の個別化ネオアンチゲン標的mRNAワクチン「LK101」は、2023年3月17日にNMPAより進行性固形腫瘍を対象とする臨床試験承認を取得した</w:t>
      </w:r>
      <w:r>
        <w:rPr>
          <w:color w:val="2E5E8C"/>
          <w:sz w:val="18"/>
          <w:szCs w:val="18"/>
        </w:rPr>
        <w:t xml:space="preserve">[S03-024]</w:t>
      </w:r>
      <w:r>
        <w:t xml:space="preserve">。</w:t>
      </w:r>
    </w:p>
    <w:p>
      <w:pPr>
        <w:spacing w:after="140" w:line="340"/>
        <w:jc w:val="both"/>
      </w:pPr>
      <w:r>
        <w:rPr>
          <w:rFonts w:ascii="Arial" w:eastAsia="游ゴシック" w:hAnsi="Arial"/>
          <w:b/>
          <w:bCs/>
        </w:rPr>
        <w:t xml:space="preserve">韓国</w:t>
      </w:r>
      <w:r>
        <w:t xml:space="preserve">: JW CreaGene社の自己樹状細胞ワクチン「CreaVax-RCC」(転移性腎細胞癌向け)は、2007年にMFDSより仮承認、2013年に輸出製品としての製造販売許可を取得した。現在の承認有効性は未確認である</w:t>
      </w:r>
      <w:r>
        <w:rPr>
          <w:color w:val="2E5E8C"/>
          <w:sz w:val="18"/>
          <w:szCs w:val="18"/>
        </w:rPr>
        <w:t xml:space="preserve">[S03-025]</w:t>
      </w:r>
      <w:r>
        <w:t xml:space="preserve">。</w:t>
      </w:r>
    </w:p>
    <w:p>
      <w:pPr>
        <w:pStyle w:val="Heading2"/>
      </w:pPr>
      <w:r>
        <w:t xml:space="preserve">6. その他の免疫細胞療法</w:t>
      </w:r>
    </w:p>
    <w:p>
      <w:pPr>
        <w:pStyle w:val="Heading3"/>
      </w:pPr>
      <w:r>
        <w:t xml:space="preserve">CAR-M(キメラ抗原受容体マクロファージ)療法</w:t>
      </w:r>
    </w:p>
    <w:p>
      <w:pPr>
        <w:spacing w:after="140" w:line="340"/>
        <w:jc w:val="both"/>
      </w:pPr>
      <w:r>
        <w:rPr>
          <w:rFonts w:ascii="Arial" w:eastAsia="游ゴシック" w:hAnsi="Arial"/>
          <w:b/>
          <w:bCs/>
        </w:rPr>
        <w:t xml:space="preserve">米国</w:t>
      </w:r>
      <w:r>
        <w:t xml:space="preserve">: Carisma Therapeutics社の自己HER2標的CAR-M「CT-0508」は、HER2過剰発現固形腫瘍を対象とする第I相治験(NCT04660929)がACTIVE_NOT_RECRUITINGである</w:t>
      </w:r>
      <w:r>
        <w:rPr>
          <w:color w:val="2E5E8C"/>
          <w:sz w:val="18"/>
          <w:szCs w:val="18"/>
        </w:rPr>
        <w:t xml:space="preserve">[S03-026]</w:t>
      </w:r>
      <w:r>
        <w:t xml:space="preserve">。中国・韓国・欧州・日本における臨床試験・承認は確認できなかった。</w:t>
      </w:r>
    </w:p>
    <w:p>
      <w:pPr>
        <w:pStyle w:val="Heading3"/>
      </w:pPr>
      <w:r>
        <w:t xml:space="preserve">γδT細胞療法</w:t>
      </w:r>
    </w:p>
    <w:p>
      <w:pPr>
        <w:spacing w:after="140" w:line="340"/>
        <w:jc w:val="both"/>
      </w:pPr>
      <w:r>
        <w:rPr>
          <w:rFonts w:ascii="Arial" w:eastAsia="游ゴシック" w:hAnsi="Arial"/>
          <w:b/>
          <w:bCs/>
        </w:rPr>
        <w:t xml:space="preserve">米国</w:t>
      </w:r>
      <w:r>
        <w:t xml:space="preserve">: Adicet Bio社の同種CD20標的CAR-γδT細胞「ADI-001」(NCT04735471)は、再発・難治性B細胞性悪性腫瘍を対象としていたが、Terminated(早期中止)となっている</w:t>
      </w:r>
      <w:r>
        <w:rPr>
          <w:color w:val="2E5E8C"/>
          <w:sz w:val="18"/>
          <w:szCs w:val="18"/>
        </w:rPr>
        <w:t xml:space="preserve">[S03-027]</w:t>
      </w:r>
      <w:r>
        <w:t xml:space="preserve">。IN8bio社の同種(ハプロ一致ドナー由来)γδT細胞「INB-100」(NCT03533816)は、白血病・骨髄異形成症候群を対象に募集中である</w:t>
      </w:r>
      <w:r>
        <w:rPr>
          <w:color w:val="2E5E8C"/>
          <w:sz w:val="18"/>
          <w:szCs w:val="18"/>
        </w:rPr>
        <w:t xml:space="preserve">[S03-028]</w:t>
      </w:r>
      <w:r>
        <w:t xml:space="preserve">。</w:t>
      </w:r>
    </w:p>
    <w:p>
      <w:pPr>
        <w:spacing w:after="140" w:line="340"/>
        <w:jc w:val="both"/>
      </w:pPr>
      <w:r>
        <w:rPr>
          <w:rFonts w:ascii="Arial" w:eastAsia="游ゴシック" w:hAnsi="Arial"/>
          <w:b/>
          <w:bCs/>
        </w:rPr>
        <w:t xml:space="preserve">欧州</w:t>
      </w:r>
      <w:r>
        <w:t xml:space="preserve">: 英国TC BioPharm社の同種γδT細胞製品「OmnImmune」(TCB008、NCT05358808)は、急性骨髄性白血病等を対象とする第II相試験であったが、2025年9月に「プロトコル上の不備」を理由に早期中止となった</w:t>
      </w:r>
      <w:r>
        <w:rPr>
          <w:color w:val="2E5E8C"/>
          <w:sz w:val="18"/>
          <w:szCs w:val="18"/>
        </w:rPr>
        <w:t xml:space="preserve">[S03-029]</w:t>
      </w:r>
      <w:r>
        <w:t xml:space="preserve">。</w:t>
      </w:r>
    </w:p>
    <w:p>
      <w:pPr>
        <w:spacing w:after="140" w:line="340"/>
        <w:jc w:val="both"/>
      </w:pPr>
      <w:r>
        <w:rPr>
          <w:rFonts w:ascii="Arial" w:eastAsia="游ゴシック" w:hAnsi="Arial"/>
          <w:b/>
          <w:bCs/>
        </w:rPr>
        <w:t xml:space="preserve">中国</w:t>
      </w:r>
      <w:r>
        <w:t xml:space="preserve">: 北京302医院による同種γδT細胞と標的治療・免疫療法の併用治験(NCT06364787)が、肝細胞癌を対象に計画されている。登録上の状態は未開始(NOT_YET_RECRUITING)である</w:t>
      </w:r>
      <w:r>
        <w:rPr>
          <w:color w:val="2E5E8C"/>
          <w:sz w:val="18"/>
          <w:szCs w:val="18"/>
        </w:rPr>
        <w:t xml:space="preserve">[S03-030]</w:t>
      </w:r>
      <w:r>
        <w:t xml:space="preserve">。</w:t>
      </w:r>
    </w:p>
    <w:p>
      <w:pPr>
        <w:spacing w:after="140" w:line="340"/>
        <w:jc w:val="both"/>
      </w:pPr>
      <w:r>
        <w:rPr>
          <w:rFonts w:ascii="Arial" w:eastAsia="游ゴシック" w:hAnsi="Arial"/>
          <w:b/>
          <w:bCs/>
        </w:rPr>
        <w:t xml:space="preserve">日本</w:t>
      </w:r>
      <w:r>
        <w:t xml:space="preserve">: 神戸大学は、ヒトγδT細胞由来iPS細胞から再分化させた「iγδT細胞」を作製し、がん細胞株への攻撃能を確認した(2023年発表、前臨床段階)</w:t>
      </w:r>
      <w:r>
        <w:rPr>
          <w:color w:val="2E5E8C"/>
          <w:sz w:val="18"/>
          <w:szCs w:val="18"/>
        </w:rPr>
        <w:t xml:space="preserve">[S03-031]</w:t>
      </w:r>
      <w:r>
        <w:t xml:space="preserve">。</w:t>
      </w:r>
    </w:p>
    <w:p>
      <w:pPr>
        <w:spacing w:after="140" w:line="340"/>
        <w:jc w:val="both"/>
      </w:pPr>
      <w:r>
        <w:t xml:space="preserve">いずれの国についても、γδT細胞療法で承認された品目は確認できなかった(すべて治験・前臨床段階)。</w:t>
      </w:r>
    </w:p>
    <w:p>
      <w:pPr>
        <w:pStyle w:val="Heading3"/>
      </w:pPr>
      <w:r>
        <w:t xml:space="preserve">NKT細胞療法</w:t>
      </w:r>
    </w:p>
    <w:p>
      <w:pPr>
        <w:spacing w:after="140" w:line="340"/>
        <w:jc w:val="both"/>
      </w:pPr>
      <w:r>
        <w:rPr>
          <w:rFonts w:ascii="Arial" w:eastAsia="游ゴシック" w:hAnsi="Arial"/>
          <w:b/>
          <w:bCs/>
        </w:rPr>
        <w:t xml:space="preserve">日本</w:t>
      </w:r>
      <w:r>
        <w:t xml:space="preserve">: 千葉大学病院と理化学研究所が共同開発した同種iPS細胞由来NKT細胞(iPS-NKT細胞)を用いた、再発・進行頭頸部扁平上皮癌を対象とする第I相医師主導治験(jRCT2033200116)が実施された(目標症例数9例)</w:t>
      </w:r>
      <w:r>
        <w:rPr>
          <w:color w:val="2E5E8C"/>
          <w:sz w:val="18"/>
          <w:szCs w:val="18"/>
        </w:rPr>
        <w:t xml:space="preserve">[S03-032]</w:t>
      </w:r>
      <w:r>
        <w:t xml:space="preserve">。2024年1月23日付で治験終了届が提出され、10名に投与、高用量投与時の安全性が示された</w:t>
      </w:r>
      <w:r>
        <w:rPr>
          <w:color w:val="2E5E8C"/>
          <w:sz w:val="18"/>
          <w:szCs w:val="18"/>
        </w:rPr>
        <w:t xml:space="preserve">[S03-033]</w:t>
      </w:r>
      <w:r>
        <w:t xml:space="preserve">。2026年1月19日の理化学研究所発表では、評価対象8名のうち5名で腫瘍サイズが安定、2名で腫瘍増大抑制効果が認められた</w:t>
      </w:r>
      <w:r>
        <w:rPr>
          <w:color w:val="2E5E8C"/>
          <w:sz w:val="18"/>
          <w:szCs w:val="18"/>
        </w:rPr>
        <w:t xml:space="preserve">[S03-034]</w:t>
      </w:r>
      <w:r>
        <w:t xml:space="preserve">。治験登録情報(jRCT2033200116)の実施予定被験者数は9例である</w:t>
      </w:r>
      <w:r>
        <w:rPr>
          <w:color w:val="2E5E8C"/>
          <w:sz w:val="18"/>
          <w:szCs w:val="18"/>
        </w:rPr>
        <w:t xml:space="preserve">[S03-032]</w:t>
      </w:r>
      <w:r>
        <w:t xml:space="preserve">。登録情報の変更履歴には、実施予定被験者数の変更は記録されていない(2023年10月7日の変更は募集状況のみ)。一方、治験完了の公表では投与された被験者数は10名とされる</w:t>
      </w:r>
      <w:r>
        <w:rPr>
          <w:color w:val="2E5E8C"/>
          <w:sz w:val="18"/>
          <w:szCs w:val="18"/>
        </w:rPr>
        <w:t xml:space="preserve">[S03-033]</w:t>
      </w:r>
      <w:r>
        <w:t xml:space="preserve">。二次情報では用量群が3名・7名に分かれていたとされるが、登録後に目標数が変更されたかどうかは一次情報で確認できなかった。2020年の公表では対象被験者数は「4〜18名（副作用の発現状況による）」とされており、登録の9名はこの範囲内の予定値と読める</w:t>
      </w:r>
      <w:r>
        <w:rPr>
          <w:color w:val="2E5E8C"/>
          <w:sz w:val="18"/>
          <w:szCs w:val="18"/>
        </w:rPr>
        <w:t xml:space="preserve">[S03-036]</w:t>
      </w:r>
      <w:r>
        <w:t xml:space="preserve">。ただし、9と10の差を直接説明する記述は確認できず、理由は断定できない。後続治験として、iPS-NKT細胞と自己樹状細胞(DC/Gal)を併用する第I相治験(jRCTa030220741、目標12例)が募集中である</w:t>
      </w:r>
      <w:r>
        <w:rPr>
          <w:color w:val="2E5E8C"/>
          <w:sz w:val="18"/>
          <w:szCs w:val="18"/>
        </w:rPr>
        <w:t xml:space="preserve">[S03-035]</w:t>
      </w:r>
      <w:r>
        <w:t xml:space="preserve">。</w:t>
      </w:r>
    </w:p>
    <w:p>
      <w:pPr>
        <w:spacing w:after="140" w:line="340"/>
        <w:jc w:val="both"/>
      </w:pPr>
      <w:r>
        <w:t xml:space="preserve">米国・欧州・中国・韓国におけるNKT細胞療法の一次情報は、本調査では見つからなかった。</w:t>
      </w:r>
    </w:p>
    <w:p>
      <w:pPr>
        <w:pStyle w:val="TblCaption"/>
        <w:keepNext/>
      </w:pPr>
      <w:r>
        <w:t xml:space="preserve">表6-1 その他の免疫細胞療法の開発品目一覧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2"/>
        <w:gridCol w:w="588"/>
        <w:gridCol w:w="1220"/>
        <w:gridCol w:w="891"/>
        <w:gridCol w:w="1099"/>
        <w:gridCol w:w="588"/>
        <w:gridCol w:w="2064"/>
        <w:gridCol w:w="1300"/>
        <w:gridCol w:w="706"/>
      </w:tblGrid>
      <w:tr>
        <w:trPr>
          <w:cantSplit/>
          <w:tblHeader/>
        </w:trPr>
        <w:tc>
          <w:tcPr>
            <w:tcW w:type="dxa" w:w="118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58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類型</w:t>
            </w:r>
          </w:p>
        </w:tc>
        <w:tc>
          <w:tcPr>
            <w:tcW w:type="dxa" w:w="12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89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対象疾患</w:t>
            </w:r>
          </w:p>
        </w:tc>
        <w:tc>
          <w:tcPr>
            <w:tcW w:type="dxa" w:w="109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58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206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治験相・状態</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70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1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CT-0508</w:t>
            </w:r>
          </w:p>
        </w:tc>
        <w:tc>
          <w:tcPr>
            <w:tcW w:type="dxa" w:w="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CAR-M</w:t>
            </w:r>
          </w:p>
        </w:tc>
        <w:tc>
          <w:tcPr>
            <w:tcW w:type="dxa" w:w="1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自己マクロファージ</w:t>
            </w:r>
          </w:p>
        </w:tc>
        <w:tc>
          <w:tcPr>
            <w:tcW w:type="dxa" w:w="8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HER2陽性固形腫瘍</w:t>
            </w:r>
          </w:p>
        </w:tc>
        <w:tc>
          <w:tcPr>
            <w:tcW w:type="dxa" w:w="10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Carisma Therapeutics</w:t>
            </w:r>
          </w:p>
        </w:tc>
        <w:tc>
          <w:tcPr>
            <w:tcW w:type="dxa" w:w="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0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第I相・ACTIVE_NOT_RECRUITING</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NCT04660929</w:t>
            </w:r>
          </w:p>
        </w:tc>
        <w:tc>
          <w:tcPr>
            <w:tcW w:type="dxa" w:w="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S03-026</w:t>
            </w:r>
          </w:p>
        </w:tc>
      </w:tr>
      <w:tr>
        <w:trPr>
          <w:cantSplit/>
          <w:tblHeader w:val="false"/>
        </w:trPr>
        <w:tc>
          <w:tcPr>
            <w:tcW w:type="dxa" w:w="11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ADI-001</w:t>
            </w:r>
          </w:p>
        </w:tc>
        <w:tc>
          <w:tcPr>
            <w:tcW w:type="dxa" w:w="5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CAR-γδT</w:t>
            </w:r>
          </w:p>
        </w:tc>
        <w:tc>
          <w:tcPr>
            <w:tcW w:type="dxa" w:w="122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同種γδT細胞</w:t>
            </w:r>
          </w:p>
        </w:tc>
        <w:tc>
          <w:tcPr>
            <w:tcW w:type="dxa" w:w="89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B細胞性悪性腫瘍</w:t>
            </w:r>
          </w:p>
        </w:tc>
        <w:tc>
          <w:tcPr>
            <w:tcW w:type="dxa" w:w="10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Adicet Bio</w:t>
            </w:r>
          </w:p>
        </w:tc>
        <w:tc>
          <w:tcPr>
            <w:tcW w:type="dxa" w:w="5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0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中止(Terminated)</w:t>
            </w:r>
          </w:p>
        </w:tc>
        <w:tc>
          <w:tcPr>
            <w:tcW w:type="dxa" w:w="13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NCT04735471</w:t>
            </w:r>
          </w:p>
        </w:tc>
        <w:tc>
          <w:tcPr>
            <w:tcW w:type="dxa" w:w="7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S03-027</w:t>
            </w:r>
          </w:p>
        </w:tc>
      </w:tr>
      <w:tr>
        <w:trPr>
          <w:cantSplit/>
          <w:tblHeader w:val="false"/>
        </w:trPr>
        <w:tc>
          <w:tcPr>
            <w:tcW w:type="dxa" w:w="11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INB-100</w:t>
            </w:r>
          </w:p>
        </w:tc>
        <w:tc>
          <w:tcPr>
            <w:tcW w:type="dxa" w:w="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γδT</w:t>
            </w:r>
          </w:p>
        </w:tc>
        <w:tc>
          <w:tcPr>
            <w:tcW w:type="dxa" w:w="1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同種γδT細胞(ハプロ一致)</w:t>
            </w:r>
          </w:p>
        </w:tc>
        <w:tc>
          <w:tcPr>
            <w:tcW w:type="dxa" w:w="8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白血病/MDS</w:t>
            </w:r>
          </w:p>
        </w:tc>
        <w:tc>
          <w:tcPr>
            <w:tcW w:type="dxa" w:w="10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IN8bio</w:t>
            </w:r>
          </w:p>
        </w:tc>
        <w:tc>
          <w:tcPr>
            <w:tcW w:type="dxa" w:w="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0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第I相・募集中</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NCT03533816</w:t>
            </w:r>
          </w:p>
        </w:tc>
        <w:tc>
          <w:tcPr>
            <w:tcW w:type="dxa" w:w="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S03-028</w:t>
            </w:r>
          </w:p>
        </w:tc>
      </w:tr>
      <w:tr>
        <w:trPr>
          <w:cantSplit/>
          <w:tblHeader w:val="false"/>
        </w:trPr>
        <w:tc>
          <w:tcPr>
            <w:tcW w:type="dxa" w:w="11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OmnImmune(TCB008)</w:t>
            </w:r>
          </w:p>
        </w:tc>
        <w:tc>
          <w:tcPr>
            <w:tcW w:type="dxa" w:w="5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γδT</w:t>
            </w:r>
          </w:p>
        </w:tc>
        <w:tc>
          <w:tcPr>
            <w:tcW w:type="dxa" w:w="122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同種γδT細胞</w:t>
            </w:r>
          </w:p>
        </w:tc>
        <w:tc>
          <w:tcPr>
            <w:tcW w:type="dxa" w:w="89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AML/MDS</w:t>
            </w:r>
          </w:p>
        </w:tc>
        <w:tc>
          <w:tcPr>
            <w:tcW w:type="dxa" w:w="10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TC BioPharm</w:t>
            </w:r>
          </w:p>
        </w:tc>
        <w:tc>
          <w:tcPr>
            <w:tcW w:type="dxa" w:w="5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欧州(英国)</w:t>
            </w:r>
          </w:p>
        </w:tc>
        <w:tc>
          <w:tcPr>
            <w:tcW w:type="dxa" w:w="20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中止(Terminated、2025年9月)</w:t>
            </w:r>
          </w:p>
        </w:tc>
        <w:tc>
          <w:tcPr>
            <w:tcW w:type="dxa" w:w="13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NCT05358808</w:t>
            </w:r>
          </w:p>
        </w:tc>
        <w:tc>
          <w:tcPr>
            <w:tcW w:type="dxa" w:w="7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S03-029</w:t>
            </w:r>
          </w:p>
        </w:tc>
      </w:tr>
      <w:tr>
        <w:trPr>
          <w:cantSplit/>
          <w:tblHeader w:val="false"/>
        </w:trPr>
        <w:tc>
          <w:tcPr>
            <w:tcW w:type="dxa" w:w="11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γδT+標的治療併用</w:t>
            </w:r>
          </w:p>
        </w:tc>
        <w:tc>
          <w:tcPr>
            <w:tcW w:type="dxa" w:w="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γδT</w:t>
            </w:r>
          </w:p>
        </w:tc>
        <w:tc>
          <w:tcPr>
            <w:tcW w:type="dxa" w:w="1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同種γδT細胞</w:t>
            </w:r>
          </w:p>
        </w:tc>
        <w:tc>
          <w:tcPr>
            <w:tcW w:type="dxa" w:w="8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肝細胞癌</w:t>
            </w:r>
          </w:p>
        </w:tc>
        <w:tc>
          <w:tcPr>
            <w:tcW w:type="dxa" w:w="10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北京302医院</w:t>
            </w:r>
          </w:p>
        </w:tc>
        <w:tc>
          <w:tcPr>
            <w:tcW w:type="dxa" w:w="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20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治験開始前(NOT_YET_RECRUITING)</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NCT06364787</w:t>
            </w:r>
          </w:p>
        </w:tc>
        <w:tc>
          <w:tcPr>
            <w:tcW w:type="dxa" w:w="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S03-030</w:t>
            </w:r>
          </w:p>
        </w:tc>
      </w:tr>
      <w:tr>
        <w:trPr>
          <w:cantSplit/>
          <w:tblHeader w:val="false"/>
        </w:trPr>
        <w:tc>
          <w:tcPr>
            <w:tcW w:type="dxa" w:w="11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iγδT細胞</w:t>
            </w:r>
          </w:p>
        </w:tc>
        <w:tc>
          <w:tcPr>
            <w:tcW w:type="dxa" w:w="5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γδT</w:t>
            </w:r>
          </w:p>
        </w:tc>
        <w:tc>
          <w:tcPr>
            <w:tcW w:type="dxa" w:w="122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iPS細胞(由来はγδT細胞)</w:t>
            </w:r>
          </w:p>
        </w:tc>
        <w:tc>
          <w:tcPr>
            <w:tcW w:type="dxa" w:w="89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—(前臨床)</w:t>
            </w:r>
          </w:p>
        </w:tc>
        <w:tc>
          <w:tcPr>
            <w:tcW w:type="dxa" w:w="10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神戸大学</w:t>
            </w:r>
          </w:p>
        </w:tc>
        <w:tc>
          <w:tcPr>
            <w:tcW w:type="dxa" w:w="5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0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前臨床</w:t>
            </w:r>
          </w:p>
        </w:tc>
        <w:tc>
          <w:tcPr>
            <w:tcW w:type="dxa" w:w="13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該当なし</w:t>
            </w:r>
          </w:p>
        </w:tc>
        <w:tc>
          <w:tcPr>
            <w:tcW w:type="dxa" w:w="7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S03-031</w:t>
            </w:r>
          </w:p>
        </w:tc>
      </w:tr>
      <w:tr>
        <w:trPr>
          <w:cantSplit/>
          <w:tblHeader w:val="false"/>
        </w:trPr>
        <w:tc>
          <w:tcPr>
            <w:tcW w:type="dxa" w:w="11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iPS-NKT細胞(併用試験を含む)</w:t>
            </w:r>
          </w:p>
        </w:tc>
        <w:tc>
          <w:tcPr>
            <w:tcW w:type="dxa" w:w="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NKT</w:t>
            </w:r>
          </w:p>
        </w:tc>
        <w:tc>
          <w:tcPr>
            <w:tcW w:type="dxa" w:w="1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iPS細胞(同種)</w:t>
            </w:r>
          </w:p>
        </w:tc>
        <w:tc>
          <w:tcPr>
            <w:tcW w:type="dxa" w:w="8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頭頸部扁平上皮癌</w:t>
            </w:r>
          </w:p>
        </w:tc>
        <w:tc>
          <w:tcPr>
            <w:tcW w:type="dxa" w:w="10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千葉大学/理化学研究所</w:t>
            </w:r>
          </w:p>
        </w:tc>
        <w:tc>
          <w:tcPr>
            <w:tcW w:type="dxa" w:w="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0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第I相(完了)、iPS-NKT+DC/Gal併用は第I相・募集中</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jRCT2033200116、jRCTa030220741</w:t>
            </w:r>
          </w:p>
        </w:tc>
        <w:tc>
          <w:tcPr>
            <w:tcW w:type="dxa" w:w="7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S03-032〜035</w:t>
            </w:r>
          </w:p>
        </w:tc>
      </w:tr>
    </w:tbl>
    <w:p>
      <w:pPr>
        <w:spacing w:after="120" w:before="0"/>
      </w:pPr>
    </w:p>
    <w:p>
      <w:pPr>
        <w:pStyle w:val="Heading2"/>
      </w:pPr>
      <w:r>
        <w:t xml:space="preserve">7. 国・地域別の開発状況サマリー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4255"/>
        <w:gridCol w:w="4633"/>
      </w:tblGrid>
      <w:tr>
        <w:trPr>
          <w:cantSplit/>
          <w:tblHeader/>
        </w:trPr>
        <w:tc>
          <w:tcPr>
            <w:tcW w:type="dxa" w:w="7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国・地域</w:t>
            </w:r>
          </w:p>
        </w:tc>
        <w:tc>
          <w:tcPr>
            <w:tcW w:type="dxa" w:w="425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承認済み品目</w:t>
            </w:r>
          </w:p>
        </w:tc>
        <w:tc>
          <w:tcPr>
            <w:tcW w:type="dxa" w:w="463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主な治験段階の品目</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日本</w:t>
            </w:r>
          </w:p>
        </w:tc>
        <w:tc>
          <w:tcPr>
            <w:tcW w:type="dxa" w:w="42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c>
          <w:tcPr>
            <w:tcW w:type="dxa" w:w="463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慶應大学TIL療法(先進医療)、慈恵医大/信州大WT1樹状細胞ワクチン、千葉大/理研iPS-NKT細胞、神戸大iγδT細胞(前臨床)</w:t>
            </w:r>
          </w:p>
        </w:tc>
      </w:tr>
      <w:tr>
        <w:trPr>
          <w:cantSplit/>
          <w:tblHeader w:val="false"/>
        </w:trPr>
        <w:tc>
          <w:tcPr>
            <w:tcW w:type="dxa" w:w="7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米国</w:t>
            </w:r>
          </w:p>
        </w:tc>
        <w:tc>
          <w:tcPr>
            <w:tcW w:type="dxa" w:w="42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Amtagvi(TIL)、Tecelra(TCR-T)、Provenge(DCワクチン)</w:t>
            </w:r>
          </w:p>
        </w:tc>
        <w:tc>
          <w:tcPr>
            <w:tcW w:type="dxa" w:w="463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AlloNK(NK細胞)、FT500(iPS由来NK)、CT-0508(CAR-M)、ADI-001/INB-100(γδT)</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欧州</w:t>
            </w:r>
          </w:p>
        </w:tc>
        <w:tc>
          <w:tcPr>
            <w:tcW w:type="dxa" w:w="42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確認できず(ProvengeはEUで取消済み、Amtagviは申請取り下げ、Tecelraは確認できず)</w:t>
            </w:r>
          </w:p>
        </w:tc>
        <w:tc>
          <w:tcPr>
            <w:tcW w:type="dxa" w:w="463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OmnImmune(英国、γδT、中止)</w:t>
            </w:r>
          </w:p>
        </w:tc>
      </w:tr>
      <w:tr>
        <w:trPr>
          <w:cantSplit/>
          <w:tblHeader w:val="false"/>
        </w:trPr>
        <w:tc>
          <w:tcPr>
            <w:tcW w:type="dxa" w:w="7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中国</w:t>
            </w:r>
          </w:p>
        </w:tc>
        <w:tc>
          <w:tcPr>
            <w:tcW w:type="dxa" w:w="42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c>
          <w:tcPr>
            <w:tcW w:type="dxa" w:w="463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LioCyx-M(TCR-T)、LK101(DCワクチン)、北京302医院γδT細胞</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韓国</w:t>
            </w:r>
          </w:p>
        </w:tc>
        <w:tc>
          <w:tcPr>
            <w:tcW w:type="dxa" w:w="42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CreaVax-RCC(DCワクチン、現状の有効性未確認)</w:t>
            </w:r>
          </w:p>
        </w:tc>
        <w:tc>
          <w:tcPr>
            <w:tcW w:type="dxa" w:w="463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MG4101(NK細胞)</w:t>
            </w:r>
          </w:p>
        </w:tc>
      </w:tr>
    </w:tbl>
    <w:p>
      <w:pPr>
        <w:spacing w:after="120" w:before="0"/>
      </w:pPr>
    </w:p>
    <w:p>
      <w:pPr>
        <w:spacing w:after="80" w:line="280"/>
      </w:pPr>
      <w:r>
        <w:rPr>
          <w:sz w:val="18"/>
          <w:szCs w:val="18"/>
        </w:rPr>
        <w:t xml:space="preserve">注: 上表の「確認できず」は、本調査の範囲内で一次情報による承認の確認ができなかったことを意味し、承認が存在しないことの確認ではない。</w:t>
      </w:r>
    </w:p>
    <w:p>
      <w:pPr>
        <w:pStyle w:val="Heading2"/>
      </w:pPr>
      <w:r>
        <w:t xml:space="preserve">8. 由来細胞の確認状況</w:t>
      </w:r>
    </w:p>
    <w:p>
      <w:pPr>
        <w:pStyle w:val="ListParagraph"/>
        <w:numPr>
          <w:ilvl w:val="0"/>
          <w:numId w:val="2"/>
        </w:numPr>
        <w:spacing w:after="60" w:line="320"/>
      </w:pPr>
      <w:r>
        <w:t xml:space="preserve">自己と確認できた品目: lifileucel(Amtagvi)、慶應TIL療法、afami-cel(Tecelra)、LioCyx-M、CT-0508、sipuleucel-T(Provenge)、慈恵医大/信州大WT1樹状細胞ワクチン、LK101、CreaVax-RCC</w:t>
      </w:r>
    </w:p>
    <w:p>
      <w:pPr>
        <w:pStyle w:val="ListParagraph"/>
        <w:numPr>
          <w:ilvl w:val="0"/>
          <w:numId w:val="2"/>
        </w:numPr>
        <w:spacing w:after="60" w:line="320"/>
      </w:pPr>
      <w:r>
        <w:t xml:space="preserve">同種と確認できた品目: AlloNK、MG4101、FT500、ADI-001、INB-100、OmnImmune、北京302医院γδT細胞、iPS-NKT細胞(jRCT2033200116、jRCTa030220741)</w:t>
      </w:r>
    </w:p>
    <w:p>
      <w:pPr>
        <w:pStyle w:val="ListParagraph"/>
        <w:numPr>
          <w:ilvl w:val="0"/>
          <w:numId w:val="2"/>
        </w:numPr>
        <w:spacing w:after="60" w:line="320"/>
      </w:pPr>
      <w:r>
        <w:t xml:space="preserve">iPS/ES細胞由来と確認できた品目: FT500、iγδT細胞(神戸大、前臨床)、iPS-NKT細胞</w:t>
      </w:r>
    </w:p>
    <w:p>
      <w:pPr>
        <w:pStyle w:val="ListParagraph"/>
        <w:numPr>
          <w:ilvl w:val="0"/>
          <w:numId w:val="2"/>
        </w:numPr>
        <w:spacing w:after="60" w:line="320"/>
      </w:pPr>
      <w:r>
        <w:t xml:space="preserve">由来が未確認の品目: シノビ・セラピューティクスのiPS由来NK細胞(CAR有無・対象疾患とも未確認)</w:t>
      </w:r>
    </w:p>
    <w:p>
      <w:pPr>
        <w:pStyle w:val="Heading2"/>
      </w:pPr>
      <w:r>
        <w:t xml:space="preserve">9. まとめと本章の限界</w:t>
      </w:r>
    </w:p>
    <w:p>
      <w:pPr>
        <w:spacing w:after="140" w:line="340"/>
        <w:jc w:val="both"/>
      </w:pPr>
      <w:r>
        <w:t xml:space="preserve">2026年10月時点で、CAR-T以外の免疫細胞療法のうち承認に至っている品目は、TIL療法(米国Amtagvi)、TCR-T療法(米国Tecelra)、樹状細胞ワクチン(米国Provenge、韓国CreaVax-RCC。CreaVax-RCCは2007年の仮承認で、現状の有効性は未確認)に限られることを一次情報で確認した。NK細胞療法(非CAR)、CAR-M、γδT細胞療法、NKT細胞療法については、いずれの国でも承認品目は確認できず、すべて治験・前臨床段階にとどまっている。欧州ではAmtagviのEU申請取り下げ、Provengeの承認取り消し、γδT細胞治験(OmnImmune)の中止など、承認・開発の後退事例が複数確認された点が特徴的である。</w:t>
      </w:r>
    </w:p>
    <w:p>
      <w:pPr>
        <w:spacing w:after="140" w:line="340"/>
        <w:jc w:val="both"/>
      </w:pPr>
      <w:r>
        <w:t xml:space="preserve">本章の調査には以下の限界がある。</w:t>
      </w:r>
    </w:p>
    <w:p>
      <w:pPr>
        <w:pStyle w:val="ListParagraph"/>
        <w:numPr>
          <w:ilvl w:val="0"/>
          <w:numId w:val="2"/>
        </w:numPr>
        <w:spacing w:after="60" w:line="320"/>
      </w:pPr>
      <w:r>
        <w:t xml:space="preserve">中国のNMPA本体サイト・ChiCTRへの直接アクセスができず、多くの中国国内品目の詳細が未照合である。</w:t>
      </w:r>
    </w:p>
    <w:p>
      <w:pPr>
        <w:pStyle w:val="ListParagraph"/>
        <w:numPr>
          <w:ilvl w:val="0"/>
          <w:numId w:val="2"/>
        </w:numPr>
        <w:spacing w:after="60" w:line="320"/>
      </w:pPr>
      <w:r>
        <w:t xml:space="preserve">日本の再生医療等安全性確保法上の分類など、規制上の位置づけに関する一次情報への到達ができなかった箇所がある。</w:t>
      </w:r>
    </w:p>
    <w:p>
      <w:pPr>
        <w:pStyle w:val="ListParagraph"/>
        <w:numPr>
          <w:ilvl w:val="0"/>
          <w:numId w:val="2"/>
        </w:numPr>
        <w:spacing w:after="60" w:line="320"/>
      </w:pPr>
      <w:r>
        <w:t xml:space="preserve">欧州について、英国・EMA以外の個別品目の特定ができていない。</w:t>
      </w:r>
    </w:p>
    <w:p>
      <w:pPr>
        <w:pStyle w:val="ListParagraph"/>
        <w:numPr>
          <w:ilvl w:val="0"/>
          <w:numId w:val="2"/>
        </w:numPr>
        <w:spacing w:after="60" w:line="320"/>
      </w:pPr>
      <w:r>
        <w:t xml:space="preserve">iPS-NKT細胞について、登録情報には実施予定被験者数9例と記載されている一方、治験完了の公表には10名に投与されたと記載されており、両方の記載が併存する。登録情報の変更履歴には実施予定被験者数の変更がないため、登録の変更では説明できない。原文からは理由を特定できておらず、一次情報でも確定できていない。</w:t>
      </w:r>
    </w:p>
    <w:p>
      <w:pPr>
        <w:pStyle w:val="ListParagraph"/>
        <w:numPr>
          <w:ilvl w:val="0"/>
          <w:numId w:val="2"/>
        </w:numPr>
        <w:spacing w:after="60" w:line="320"/>
      </w:pPr>
      <w:r>
        <w:t xml:space="preserve">Provenge(S03-020)の承認日・自己細胞療法である旨は、引用したFDAページ単体では完全に裏付けられず、広く知られた事実として記載している。</w:t>
      </w:r>
    </w:p>
    <w:p>
      <w:pPr>
        <w:pStyle w:val="ListParagraph"/>
        <w:numPr>
          <w:ilvl w:val="0"/>
          <w:numId w:val="2"/>
        </w:numPr>
        <w:spacing w:after="60" w:line="320"/>
      </w:pPr>
      <w:r>
        <w:t xml:space="preserve">ADI-001(S03-027)の登録上のスポンサーは Adicet Therapeutics と表示されている(本文では一般的呼称の Adicet Bio を用いた)。</w:t>
      </w:r>
    </w:p>
    <w:p>
      <w:pPr>
        <w:pStyle w:val="Heading1"/>
        <w:pageBreakBefore/>
      </w:pPr>
      <w:r>
        <w:t xml:space="preserve">出典一覧(第3章)</w:t>
      </w:r>
    </w:p>
    <w:p>
      <w:pPr>
        <w:spacing w:after="140" w:line="340"/>
        <w:jc w:val="both"/>
      </w:pPr>
      <w:r>
        <w:t xml:space="preserve">出典IDとURLの対応を示す。詳細(出典の種類、確認日、原文該当箇所)は、別途保管している出典記録に記載している。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出典ID</w:t>
            </w:r>
          </w:p>
        </w:tc>
        <w:tc>
          <w:tcPr>
            <w:tcW w:type="dxa" w:w="793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URL</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S03-001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foxeyf5t6tju5z3c_kvm7">
              <w:r>
                <w:rPr>
                  <w:color w:val="0563C1"/>
                  <w:sz w:val="18"/>
                  <w:szCs w:val="18"/>
                  <w:u w:val="single"/>
                </w:rPr>
                <w:t xml:space="preserve">https://www.fda.gov/drugs/resources-information-approved-drugs/fda-grants-accelerated-approval-lifileucel-unresectable-or-metastatic-melanoma</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S03-002, 003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12d7lk_fql5ckvtrm7qd7">
              <w:r>
                <w:rPr>
                  <w:color w:val="0563C1"/>
                  <w:sz w:val="18"/>
                  <w:szCs w:val="18"/>
                  <w:u w:val="single"/>
                </w:rPr>
                <w:t xml:space="preserve">https://www.sec.gov/Archives/edgar/data/0001425205/000110465924059322/tm2413980d1_ex99-1.htm</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S03-004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m76gmq2fwy28iatadtyk4">
              <w:r>
                <w:rPr>
                  <w:color w:val="0563C1"/>
                  <w:sz w:val="18"/>
                  <w:szCs w:val="18"/>
                  <w:u w:val="single"/>
                </w:rPr>
                <w:t xml:space="preserve">https://www.ema.europa.eu/en/medicines/human/EPAR/amtagvi</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S03-005, 006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vla34i5yt0btbnrf6nq-o">
              <w:r>
                <w:rPr>
                  <w:color w:val="0563C1"/>
                  <w:sz w:val="18"/>
                  <w:szCs w:val="18"/>
                  <w:u w:val="single"/>
                </w:rPr>
                <w:t xml:space="preserve">https://www.amed.go.jp/news/release_20210105-03.html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S03-007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tag1k1kct9zt97iugrt_n">
              <w:r>
                <w:rPr>
                  <w:color w:val="0563C1"/>
                  <w:sz w:val="18"/>
                  <w:szCs w:val="18"/>
                  <w:u w:val="single"/>
                </w:rPr>
                <w:t xml:space="preserve">https://www.hosp.keio.ac.jp/oshirase_shinryo/16580/</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S03-008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vjepoprgyhnzixo2xewk4">
              <w:r>
                <w:rPr>
                  <w:color w:val="0563C1"/>
                  <w:sz w:val="18"/>
                  <w:szCs w:val="18"/>
                  <w:u w:val="single"/>
                </w:rPr>
                <w:t xml:space="preserve">https://www.fda.gov/drugs/resources-information-approved-drugs/fda-disco-burst-edition-fda-approval-tecelra-afamitresgene-autoleucel-unresectable-or-metastatic</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S03-009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pwedggp088i7mx8xdhenz">
              <w:r>
                <w:rPr>
                  <w:color w:val="0563C1"/>
                  <w:sz w:val="18"/>
                  <w:szCs w:val="18"/>
                  <w:u w:val="single"/>
                </w:rPr>
                <w:t xml:space="preserve">https://usworldmeds.com/news/us-worldmeds-receives-full-u-s-fda-approval-of-tecelra-afamitresgene-autoleucel-with-an-expanded-indication-extending-the-first-approved-engineered-t-cell-therapy-for-a-solid-tumor-to-children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S03-010</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3kyfhqaczonx2eq6ynbjk">
              <w:r>
                <w:rPr>
                  <w:color w:val="0563C1"/>
                  <w:sz w:val="18"/>
                  <w:szCs w:val="18"/>
                  <w:u w:val="single"/>
                </w:rPr>
                <w:t xml:space="preserve">https://clinicaltrials.gov/api/v2/studies/NCT04044768?format=json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S03-011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u4emmnkucgvzapckz-gy5">
              <w:r>
                <w:rPr>
                  <w:color w:val="0563C1"/>
                  <w:sz w:val="18"/>
                  <w:szCs w:val="18"/>
                  <w:u w:val="single"/>
                </w:rPr>
                <w:t xml:space="preserve">https://www.prnewswire.com/news-releases/us-worldmeds-completes-acquisition-of-adaptimmunes-celltherapy-portfolio-ensures-continued-patient-access-to-tecelra-and-advances-development-of-lete-cel-302520986.html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S03-012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sz w:val="18"/>
                <w:szCs w:val="18"/>
              </w:rPr>
              <w:t xml:space="preserve">URL未確認(検証時に404)</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S03-013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eoiivgsio9grzyi50tn9e">
              <w:r>
                <w:rPr>
                  <w:color w:val="0563C1"/>
                  <w:sz w:val="18"/>
                  <w:szCs w:val="18"/>
                  <w:u w:val="single"/>
                </w:rPr>
                <w:t xml:space="preserve">https://clinicaltrials.gov/api/v2/studies/NCT04677088?format=json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S03-014</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yhkglj44t-k50zvs9indf">
              <w:r>
                <w:rPr>
                  <w:color w:val="0563C1"/>
                  <w:sz w:val="18"/>
                  <w:szCs w:val="18"/>
                  <w:u w:val="single"/>
                </w:rPr>
                <w:t xml:space="preserve">https://www.prnewswire.com/news-releases/lion-tcrs-liocyx-m004-receives-fda-clearance-to-launch-global-multicenter-phase-2-clinical-trial-in-hbv-related-hepatocellular-carcinoma-302373802.html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S03-015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lcvvdt67szxfraezvdnuy">
              <w:r>
                <w:rPr>
                  <w:color w:val="0563C1"/>
                  <w:sz w:val="18"/>
                  <w:szCs w:val="18"/>
                  <w:u w:val="single"/>
                </w:rPr>
                <w:t xml:space="preserve">https://clinicaltrials.gov/api/v2/studies/NCT06991114?format=json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S03-016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2vzl2ml7kxgt0dvldbjt">
              <w:r>
                <w:rPr>
                  <w:color w:val="0563C1"/>
                  <w:sz w:val="18"/>
                  <w:szCs w:val="18"/>
                  <w:u w:val="single"/>
                </w:rPr>
                <w:t xml:space="preserve">https://clinicaltrials.gov/api/v2/studies/NCT03349502?format=json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S03-017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2nokonknvjjkw5fytx5zp">
              <w:r>
                <w:rPr>
                  <w:color w:val="0563C1"/>
                  <w:sz w:val="18"/>
                  <w:szCs w:val="18"/>
                  <w:u w:val="single"/>
                </w:rPr>
                <w:t xml:space="preserve">https://pmc.ncbi.nlm.nih.gov/articles/PMC13331050/</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S03-018, 019</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i2hlcolnh8rqaa3vq5ghc">
              <w:r>
                <w:rPr>
                  <w:color w:val="0563C1"/>
                  <w:sz w:val="18"/>
                  <w:szCs w:val="18"/>
                  <w:u w:val="single"/>
                </w:rPr>
                <w:t xml:space="preserve">https://clinicaltrials.gov/api/v2/studies/NCT03841110?format=json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S03-020</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zhfavfa5s9dc4n2ctaudu">
              <w:r>
                <w:rPr>
                  <w:color w:val="0563C1"/>
                  <w:sz w:val="18"/>
                  <w:szCs w:val="18"/>
                  <w:u w:val="single"/>
                </w:rPr>
                <w:t xml:space="preserve">https://www.fda.gov/vaccines-blood-biologics/cellular-gene-therapy-products/provenge-sipuleucel-t</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S03-021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ko7p7zb0pf5sn1ynqzbra">
              <w:r>
                <w:rPr>
                  <w:color w:val="0563C1"/>
                  <w:sz w:val="18"/>
                  <w:szCs w:val="18"/>
                  <w:u w:val="single"/>
                </w:rPr>
                <w:t xml:space="preserve">https://www.ema.europa.eu/en/medicines/human/EPAR/provenge</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S03-022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jlwa9kn1ed1fm4-gotygr">
              <w:r>
                <w:rPr>
                  <w:color w:val="0563C1"/>
                  <w:sz w:val="18"/>
                  <w:szCs w:val="18"/>
                  <w:u w:val="single"/>
                </w:rPr>
                <w:t xml:space="preserve">https://www.jikei.ac.jp/wp-content/uploads/2024/10/【慈恵大学】プレスリリース_世界初、切除不能膵癌に対するWilms腫瘍WT1樹状細胞ワクチンを併用した化学療法を考案・実施.pdf （PDFは読取不可。未照合）</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S03-023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dsmo-eijtyx-luui_wge1">
              <w:r>
                <w:rPr>
                  <w:color w:val="0563C1"/>
                  <w:sz w:val="18"/>
                  <w:szCs w:val="18"/>
                  <w:u w:val="single"/>
                </w:rPr>
                <w:t xml:space="preserve">https://jrct.mhlw.go.jp/latest-detail/jRCTc031190107</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S03-024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mpkajiu4wsxt8sqrk7gns">
              <w:r>
                <w:rPr>
                  <w:color w:val="0563C1"/>
                  <w:sz w:val="18"/>
                  <w:szCs w:val="18"/>
                  <w:u w:val="single"/>
                </w:rPr>
                <w:t xml:space="preserve">https://www.prnewswire.com/apac/news-releases/chinas-first-personalized-neoantigen-targeted-cancer-vaccine-receives-nmpas-clinical-trial-approval-301774849.html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S03-025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l9w2vmfha6h8ks_vxuc0l">
              <w:r>
                <w:rPr>
                  <w:color w:val="0563C1"/>
                  <w:sz w:val="18"/>
                  <w:szCs w:val="18"/>
                  <w:u w:val="single"/>
                </w:rPr>
                <w:t xml:space="preserve">https://www.mfds.go.kr/eng/brd/m_30/view.do?seq=71375&amp;itm_seq_1=0&amp;itm_seq_2=0&amp;multi_itm_seq=0&amp;page=1</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S03-026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ba29vsxwx1wgnmyxllbgd">
              <w:r>
                <w:rPr>
                  <w:color w:val="0563C1"/>
                  <w:sz w:val="18"/>
                  <w:szCs w:val="18"/>
                  <w:u w:val="single"/>
                </w:rPr>
                <w:t xml:space="preserve">https://clinicaltrials.gov/api/v2/studies/NCT04660929?format=json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S03-027</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asaeign8r82jurr8yp2ft">
              <w:r>
                <w:rPr>
                  <w:color w:val="0563C1"/>
                  <w:sz w:val="18"/>
                  <w:szCs w:val="18"/>
                  <w:u w:val="single"/>
                </w:rPr>
                <w:t xml:space="preserve">https://clinicaltrials.gov/api/v2/studies/NCT04735471?format=json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S03-028</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d7hc9xqkjsvyr8jrfh6tu">
              <w:r>
                <w:rPr>
                  <w:color w:val="0563C1"/>
                  <w:sz w:val="18"/>
                  <w:szCs w:val="18"/>
                  <w:u w:val="single"/>
                </w:rPr>
                <w:t xml:space="preserve">https://clinicaltrials.gov/api/v2/studies/NCT03533816?format=json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S03-029</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f-dbqbeyeeb7jvcvwtwj3">
              <w:r>
                <w:rPr>
                  <w:color w:val="0563C1"/>
                  <w:sz w:val="18"/>
                  <w:szCs w:val="18"/>
                  <w:u w:val="single"/>
                </w:rPr>
                <w:t xml:space="preserve">https://clinicaltrials.gov/api/v2/studies/NCT05358808?format=json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S03-030</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fihaethg5lbv7vqtld9vu">
              <w:r>
                <w:rPr>
                  <w:color w:val="0563C1"/>
                  <w:sz w:val="18"/>
                  <w:szCs w:val="18"/>
                  <w:u w:val="single"/>
                </w:rPr>
                <w:t xml:space="preserve">https://clinicaltrials.gov/api/v2/studies/NCT06364787?format=json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o1fq4ki152kypb_fwhiou">
              <w:r>
                <w:rPr>
                  <w:color w:val="0563C1"/>
                  <w:sz w:val="18"/>
                  <w:szCs w:val="18"/>
                  <w:u w:val="single"/>
                </w:rPr>
                <w:t xml:space="preserve">https://www.kobe-u.ac.jp/ja/news/article/2023_03_24_02/</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lbc-ejiuomk_fwhxghl9s">
              <w:r>
                <w:rPr>
                  <w:color w:val="0563C1"/>
                  <w:sz w:val="18"/>
                  <w:szCs w:val="18"/>
                  <w:u w:val="single"/>
                </w:rPr>
                <w:t xml:space="preserve">https://jrct.mhlw.go.jp/latest-detail/jRCT2033200116</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twnzon3xksibfigl9vza">
              <w:r>
                <w:rPr>
                  <w:color w:val="0563C1"/>
                  <w:sz w:val="18"/>
                  <w:szCs w:val="18"/>
                  <w:u w:val="single"/>
                </w:rPr>
                <w:t xml:space="preserve">https://prtimes.jp/main/html/rd/p/000000870.000015177.html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nlff_zgtjj2h1iugpxzml">
              <w:r>
                <w:rPr>
                  <w:color w:val="0563C1"/>
                  <w:sz w:val="18"/>
                  <w:szCs w:val="18"/>
                  <w:u w:val="single"/>
                </w:rPr>
                <w:t xml:space="preserve">https://www.riken.jp/press/2026/20260119_1/index.html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32gjyzsw5uiwhkahxiiko">
              <w:r>
                <w:rPr>
                  <w:color w:val="0563C1"/>
                  <w:sz w:val="18"/>
                  <w:szCs w:val="18"/>
                  <w:u w:val="single"/>
                </w:rPr>
                <w:t xml:space="preserve">https://jrct.mhlw.go.jp/en-latest-detail/jRCTa030220741</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S03-036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rpyqijy8js70plxczxdpo">
              <w:r>
                <w:rPr>
                  <w:color w:val="0563C1"/>
                  <w:sz w:val="18"/>
                  <w:szCs w:val="18"/>
                  <w:u w:val="single"/>
                </w:rPr>
                <w:t xml:space="preserve">https://www.amed.go.jp/news/release_20200629.html</w:t>
              </w:r>
            </w:hyperlink>
          </w:p>
        </w:tc>
      </w:tr>
    </w:tbl>
    <w:p>
      <w:pPr>
        <w:spacing w:after="120" w:before="0"/>
      </w:pPr>
    </w:p>
    <w:p>
      <w:pPr>
        <w:pStyle w:val="Heading1"/>
        <w:pageBreakBefore/>
      </w:pPr>
      <w:r>
        <w:t xml:space="preserve">第4章 造血幹細胞の遺伝子治療・ゲノム編集</w:t>
      </w:r>
    </w:p>
    <w:p>
      <w:pPr>
        <w:spacing w:after="140" w:line="340"/>
        <w:jc w:val="both"/>
      </w:pPr>
      <w:r>
        <w:t xml:space="preserve">すべての事実の記述には出典ID(</w:t>
      </w:r>
      <w:r>
        <w:rPr>
          <w:rFonts w:ascii="Consolas" w:eastAsia="游ゴシック" w:hAnsi="Consolas"/>
          <w:sz w:val="19"/>
          <w:szCs w:val="19"/>
        </w:rPr>
        <w:t xml:space="preserve">S04-XXX</w:t>
      </w:r>
      <w:r>
        <w:t xml:space="preserve">)を付した。出典IDのない記述は、事実ではなく考察・見通しであることを示す。本章は、出典の収集、執筆、出典との再照合による検証を経て作成した。</w:t>
      </w:r>
    </w:p>
    <w:p>
      <w:pPr>
        <w:pStyle w:val="Heading2"/>
      </w:pPr>
      <w:r>
        <w:t xml:space="preserve">1. はじめに</w:t>
      </w:r>
    </w:p>
    <w:p>
      <w:pPr>
        <w:spacing w:after="140" w:line="340"/>
        <w:jc w:val="both"/>
      </w:pPr>
      <w:r>
        <w:t xml:space="preserve">本章は、2026年10月時点における、患者自身(または健常ドナー)の造血幹細胞(HSC)を体外で遺伝子改変(ウイルスベクター(レンチウイルス・レトロウイルス)による遺伝子導入、またはCRISPR/Cas9等によるゲノム編集)し、骨髄非破壊的前処置後に患者へ戻す細胞医療について、日本・米国・欧州・中国・韓国での開発・承認状況を整理したものである。対象疾患領域は、ヘモグロビン異常症(鎌状赤血球症・サラセミア)、原発性免疫不全症、神経代謝疾患、その他の遺伝性疾患である。</w:t>
      </w:r>
    </w:p>
    <w:p>
      <w:pPr>
        <w:spacing w:after="140" w:line="340"/>
        <w:jc w:val="both"/>
      </w:pPr>
      <w:r>
        <w:t xml:space="preserve">造血幹細胞由来の分化細胞(血小板、赤血球、免疫細胞等)を目的とする細胞医療は第1〜3章で扱済みのため、本章では造血幹細胞そのものを遺伝子改変して移植する治療に限定する。由来細胞・製造方式は一次情報で確認できた場合のみ記載し、確認できない場合は「未確認」とした。</w:t>
      </w:r>
    </w:p>
    <w:p>
      <w:pPr>
        <w:pStyle w:val="Heading2"/>
      </w:pPr>
      <w:r>
        <w:t xml:space="preserve">2. ヘモグロビン異常症(鎌状赤血球症・サラセミア)</w:t>
      </w:r>
    </w:p>
    <w:p>
      <w:pPr>
        <w:spacing w:after="140" w:line="340"/>
        <w:jc w:val="both"/>
      </w:pPr>
      <w:r>
        <w:rPr>
          <w:rFonts w:ascii="Arial" w:eastAsia="游ゴシック" w:hAnsi="Arial"/>
          <w:b/>
          <w:bCs/>
        </w:rPr>
        <w:t xml:space="preserve">米国</w:t>
      </w:r>
      <w:r>
        <w:t xml:space="preserve">: Zynteglo(betibeglogene autotemcel、bluebird bio社)は2022年8月17日、FDA承認を取得した。適応はβ-サラセミア(定期的赤血球輸血を要する患者)で、自己CD34+細胞にレンチウイルスベクターでβA-T87Q-globin遺伝子を導入するものである(レンチウイルスベクターである旨はEMA側の記載で確認できる)</w:t>
      </w:r>
      <w:r>
        <w:rPr>
          <w:color w:val="2E5E8C"/>
          <w:sz w:val="18"/>
          <w:szCs w:val="18"/>
        </w:rPr>
        <w:t xml:space="preserve">[S04-001]</w:t>
      </w:r>
      <w:r>
        <w:rPr>
          <w:color w:val="2E5E8C"/>
          <w:sz w:val="18"/>
          <w:szCs w:val="18"/>
        </w:rPr>
        <w:t xml:space="preserve">[S04-002]</w:t>
      </w:r>
      <w:r>
        <w:t xml:space="preserve">。Lyfgenia(lovotibeglogene autotemcel、bluebird bio社)は2023年12月8日、12歳以上の鎌状赤血球症(血管閉塞性イベント既往あり)を適応としてFDA承認を取得した</w:t>
      </w:r>
      <w:r>
        <w:rPr>
          <w:color w:val="2E5E8C"/>
          <w:sz w:val="18"/>
          <w:szCs w:val="18"/>
        </w:rPr>
        <w:t xml:space="preserve">[S04-004]</w:t>
      </w:r>
      <w:r>
        <w:t xml:space="preserve">。Casgevy(exagamglogene autotemcel、Vertex Pharmaceuticals社)は同じく2023年12月8日、CRISPR/Cas9ゲノム編集技術により造血幹細胞のDNAを切断し胎児ヘモグロビン産生を増加させる機序で、12歳以上の鎌状赤血球症に対しFDA初回承認を取得した</w:t>
      </w:r>
      <w:r>
        <w:rPr>
          <w:color w:val="2E5E8C"/>
          <w:sz w:val="18"/>
          <w:szCs w:val="18"/>
        </w:rPr>
        <w:t xml:space="preserve">[S04-005]</w:t>
      </w:r>
      <w:r>
        <w:rPr>
          <w:color w:val="2E5E8C"/>
          <w:sz w:val="18"/>
          <w:szCs w:val="18"/>
        </w:rPr>
        <w:t xml:space="preserve">[S04-006]</w:t>
      </w:r>
      <w:r>
        <w:t xml:space="preserve">。2024年1月16日には、12歳以上の輸血依存性β-サラセミア(TDT)が第2の適応症として追加承認された</w:t>
      </w:r>
      <w:r>
        <w:rPr>
          <w:color w:val="2E5E8C"/>
          <w:sz w:val="18"/>
          <w:szCs w:val="18"/>
        </w:rPr>
        <w:t xml:space="preserve">[S04-005b]</w:t>
      </w:r>
      <w:r>
        <w:t xml:space="preserve">。</w:t>
      </w:r>
    </w:p>
    <w:p>
      <w:pPr>
        <w:spacing w:after="140" w:line="340"/>
        <w:jc w:val="both"/>
      </w:pPr>
      <w:r>
        <w:t xml:space="preserve">FDAの承認発表によれば、Casgevyは評価可能31例中29例(93.5%)が12か月以上重症血管閉塞性クリーゼ非発現を達成し、Lyfgeniaは32例中28例(88%)が血管閉塞性イベントの完全消失を達成した一方、Lyfgeniaには血液悪性腫瘍リスクに関する黒枠警告が付され、生涯モニタリングが必要とされている</w:t>
      </w:r>
      <w:r>
        <w:rPr>
          <w:color w:val="2E5E8C"/>
          <w:sz w:val="18"/>
          <w:szCs w:val="18"/>
        </w:rPr>
        <w:t xml:space="preserve">[S04-007]</w:t>
      </w:r>
      <w:r>
        <w:t xml:space="preserve">。Casgevyは2026年7月1日、SCD・TDTの両適応症について対象年齢を12歳以上から2歳以上に拡大する承認を取得した(5〜11歳のSCD患者11例・TDT患者15例のデータに基づく)</w:t>
      </w:r>
      <w:r>
        <w:rPr>
          <w:color w:val="2E5E8C"/>
          <w:sz w:val="18"/>
          <w:szCs w:val="18"/>
        </w:rPr>
        <w:t xml:space="preserve">[S04-008]</w:t>
      </w:r>
      <w:r>
        <w:t xml:space="preserve">。</w:t>
      </w:r>
    </w:p>
    <w:p>
      <w:pPr>
        <w:spacing w:after="140" w:line="340"/>
        <w:jc w:val="both"/>
      </w:pPr>
      <w:r>
        <w:rPr>
          <w:rFonts w:ascii="Arial" w:eastAsia="游ゴシック" w:hAnsi="Arial"/>
          <w:b/>
          <w:bCs/>
        </w:rPr>
        <w:t xml:space="preserve">欧州</w:t>
      </w:r>
      <w:r>
        <w:t xml:space="preserve">: Zyntegloは2019年5月29日にEUで条件付き販売承認を取得したが</w:t>
      </w:r>
      <w:r>
        <w:rPr>
          <w:color w:val="2E5E8C"/>
          <w:sz w:val="18"/>
          <w:szCs w:val="18"/>
        </w:rPr>
        <w:t xml:space="preserve">[S04-002]</w:t>
      </w:r>
      <w:r>
        <w:t xml:space="preserve">、2022年3月24日付で商業的理由により承認が取り消された</w:t>
      </w:r>
      <w:r>
        <w:rPr>
          <w:color w:val="2E5E8C"/>
          <w:sz w:val="18"/>
          <w:szCs w:val="18"/>
        </w:rPr>
        <w:t xml:space="preserve">[S04-003]</w:t>
      </w:r>
      <w:r>
        <w:t xml:space="preserve">。Casgevyは2024年2月9日、EUで条件付き販売承認を取得した(15年間のレジストリベース追跡調査を含む市販後条件あり)</w:t>
      </w:r>
      <w:r>
        <w:rPr>
          <w:color w:val="2E5E8C"/>
          <w:sz w:val="18"/>
          <w:szCs w:val="18"/>
        </w:rPr>
        <w:t xml:space="preserve">[S04-009]</w:t>
      </w:r>
      <w:r>
        <w:t xml:space="preserve">。</w:t>
      </w:r>
    </w:p>
    <w:p>
      <w:pPr>
        <w:spacing w:after="140" w:line="340"/>
        <w:jc w:val="both"/>
      </w:pPr>
      <w:r>
        <w:rPr>
          <w:rFonts w:ascii="Arial" w:eastAsia="游ゴシック" w:hAnsi="Arial"/>
          <w:b/>
          <w:bCs/>
        </w:rPr>
        <w:t xml:space="preserve">日本・中国・韓国</w:t>
      </w:r>
      <w:r>
        <w:t xml:space="preserve">: Zynteglo・Lyfgenia・Casgevyのいずれについても、本調査では承認の一次情報に到達できなかった。</w:t>
      </w:r>
    </w:p>
    <w:p>
      <w:pPr>
        <w:pStyle w:val="Heading2"/>
      </w:pPr>
      <w:r>
        <w:t xml:space="preserve">3. 原発性免疫不全症</w:t>
      </w:r>
    </w:p>
    <w:p>
      <w:pPr>
        <w:spacing w:after="140" w:line="340"/>
        <w:jc w:val="both"/>
      </w:pPr>
      <w:r>
        <w:rPr>
          <w:rFonts w:ascii="Arial" w:eastAsia="游ゴシック" w:hAnsi="Arial"/>
          <w:b/>
          <w:bCs/>
        </w:rPr>
        <w:t xml:space="preserve">欧州</w:t>
      </w:r>
      <w:r>
        <w:t xml:space="preserve">: Strimvelis(ADA-SCID向け自己造血幹細胞遺伝子治療)は2016年5月26日、欧州委員会よりEU域内で販売承認を取得し、2026年10月2日時点で承認は有効である</w:t>
      </w:r>
      <w:r>
        <w:rPr>
          <w:color w:val="2E5E8C"/>
          <w:sz w:val="18"/>
          <w:szCs w:val="18"/>
        </w:rPr>
        <w:t xml:space="preserve">[S04-010]</w:t>
      </w:r>
      <w:r>
        <w:t xml:space="preserve">。適応はHLA適合血縁ドナーが得られないADA-SCID患者である。販売承認保有者は現在Fondazione Telethon ETSであり</w:t>
      </w:r>
      <w:r>
        <w:rPr>
          <w:color w:val="2E5E8C"/>
          <w:sz w:val="18"/>
          <w:szCs w:val="18"/>
        </w:rPr>
        <w:t xml:space="preserve">[S04-011]</w:t>
      </w:r>
      <w:r>
        <w:t xml:space="preserve">、白血病・骨髄異形成症候群等の患者には禁忌とされ、自己免疫関連の重篤な副作用が報告されている</w:t>
      </w:r>
      <w:r>
        <w:rPr>
          <w:color w:val="2E5E8C"/>
          <w:sz w:val="18"/>
          <w:szCs w:val="18"/>
        </w:rPr>
        <w:t xml:space="preserve">[S04-012]</w:t>
      </w:r>
      <w:r>
        <w:t xml:space="preserve">。Orchard Therapeutics社は希少原発性免疫不全症プログラムへの投資を終了し、2023年7月17日付でStrimvelisの販売承認をFondazione Telethonに移管した</w:t>
      </w:r>
      <w:r>
        <w:rPr>
          <w:color w:val="2E5E8C"/>
          <w:sz w:val="18"/>
          <w:szCs w:val="18"/>
        </w:rPr>
        <w:t xml:space="preserve">[S04-013]</w:t>
      </w:r>
      <w:r>
        <w:t xml:space="preserve">。同社発表によれば、Strimvelisは世界20か国以上の45名の患者に投与されている(2023年9月時点)</w:t>
      </w:r>
      <w:r>
        <w:rPr>
          <w:color w:val="2E5E8C"/>
          <w:sz w:val="18"/>
          <w:szCs w:val="18"/>
        </w:rPr>
        <w:t xml:space="preserve">[S04-014]</w:t>
      </w:r>
      <w:r>
        <w:t xml:space="preserve">。</w:t>
      </w:r>
    </w:p>
    <w:p>
      <w:pPr>
        <w:spacing w:after="140" w:line="340"/>
        <w:jc w:val="both"/>
      </w:pPr>
      <w:r>
        <w:rPr>
          <w:rFonts w:ascii="Arial" w:eastAsia="游ゴシック" w:hAnsi="Arial"/>
          <w:b/>
          <w:bCs/>
        </w:rPr>
        <w:t xml:space="preserve">米国</w:t>
      </w:r>
      <w:r>
        <w:t xml:space="preserve">: Strimvelisは米国FDAでは承認されていない</w:t>
      </w:r>
      <w:r>
        <w:rPr>
          <w:color w:val="2E5E8C"/>
          <w:sz w:val="18"/>
          <w:szCs w:val="18"/>
        </w:rPr>
        <w:t xml:space="preserve">[S04-015]</w:t>
      </w:r>
      <w:r>
        <w:t xml:space="preserve">。一方、ウィスコット・アルドリッチ症候群(WAS)向けの自己造血幹細胞遺伝子治療「Waskyra」(etuvetidigene autotemcel)が2025年12月9日、FDAより承認された。米国で初のWAS向け細胞遺伝子治療であり、開発主体はFondazione Telethon ETSである</w:t>
      </w:r>
      <w:r>
        <w:rPr>
          <w:color w:val="2E5E8C"/>
          <w:sz w:val="18"/>
          <w:szCs w:val="18"/>
        </w:rPr>
        <w:t xml:space="preserve">[S04-018]</w:t>
      </w:r>
      <w:r>
        <w:t xml:space="preserve">。対象は生後6ヶ月以上で適合ドナーがいないWAS患者であり、患者自身のCD34+造血幹・前駆細胞をレンチウイルスベクターで遺伝子改変する単回投与の自己治療である</w:t>
      </w:r>
      <w:r>
        <w:rPr>
          <w:color w:val="2E5E8C"/>
          <w:sz w:val="18"/>
          <w:szCs w:val="18"/>
        </w:rPr>
        <w:t xml:space="preserve">[S04-019]</w:t>
      </w:r>
      <w:r>
        <w:t xml:space="preserve">。この承認は、同じ技術(開発コードOTL-103)の第I/II相治験(NCT01515462、8例、Completed)</w:t>
      </w:r>
      <w:r>
        <w:rPr>
          <w:color w:val="2E5E8C"/>
          <w:sz w:val="18"/>
          <w:szCs w:val="18"/>
        </w:rPr>
        <w:t xml:space="preserve">[S04-016]</w:t>
      </w:r>
      <w:r>
        <w:t xml:space="preserve">および第3相治験(NCT03837483、米伊、10例、Active not recruiting)</w:t>
      </w:r>
      <w:r>
        <w:rPr>
          <w:color w:val="2E5E8C"/>
          <w:sz w:val="18"/>
          <w:szCs w:val="18"/>
        </w:rPr>
        <w:t xml:space="preserve">[S04-017]</w:t>
      </w:r>
      <w:r>
        <w:t xml:space="preserve">に基づくものである。欧州でも2025年11月14日、EMAのCHMPがWaskyraに肯定的意見を示している</w:t>
      </w:r>
      <w:r>
        <w:rPr>
          <w:color w:val="2E5E8C"/>
          <w:sz w:val="18"/>
          <w:szCs w:val="18"/>
        </w:rPr>
        <w:t xml:space="preserve">[S04-020]</w:t>
      </w:r>
      <w:r>
        <w:t xml:space="preserve">。</w:t>
      </w:r>
    </w:p>
    <w:p>
      <w:pPr>
        <w:spacing w:after="140" w:line="340"/>
        <w:jc w:val="both"/>
      </w:pPr>
      <w:r>
        <w:rPr>
          <w:rFonts w:ascii="Arial" w:eastAsia="游ゴシック" w:hAnsi="Arial"/>
          <w:b/>
          <w:bCs/>
        </w:rPr>
        <w:t xml:space="preserve">その他</w:t>
      </w:r>
      <w:r>
        <w:t xml:space="preserve">: X連鎖重症複合免疫不全症(SCID-X1)向けの自己造血幹細胞遺伝子治療については、米国St. Jude Children's Research Hospital主導の治験(NCT01512888)が「自主的な一時停止」によりSuspendedとなっており</w:t>
      </w:r>
      <w:r>
        <w:rPr>
          <w:color w:val="2E5E8C"/>
          <w:sz w:val="18"/>
          <w:szCs w:val="18"/>
        </w:rPr>
        <w:t xml:space="preserve">[S04-021]</w:t>
      </w:r>
      <w:r>
        <w:t xml:space="preserve">、英国Great Ormond Street Hospital主導の治験(NCT03601286)は現在のステータスがUnknownである(2023年10月時点の最終既知のステータスはRecruiting)</w:t>
      </w:r>
      <w:r>
        <w:rPr>
          <w:color w:val="2E5E8C"/>
          <w:sz w:val="18"/>
          <w:szCs w:val="18"/>
        </w:rPr>
        <w:t xml:space="preserve">[S04-022]</w:t>
      </w:r>
      <w:r>
        <w:t xml:space="preserve">。</w:t>
      </w:r>
    </w:p>
    <w:p>
      <w:pPr>
        <w:spacing w:after="140" w:line="340"/>
        <w:jc w:val="both"/>
      </w:pPr>
      <w:r>
        <w:t xml:space="preserve">なお、Revcovi(エラペガデマーゼ)はADA欠損症に対する酵素補充療法であり、遺伝子治療・細胞治療ではないため本章の対象外とした。中国・韓国・日本における原発性免疫不全症向け造血幹細胞遺伝子治療の一次情報は、本調査では確認できなかった。</w:t>
      </w:r>
    </w:p>
    <w:p>
      <w:pPr>
        <w:pStyle w:val="Heading2"/>
      </w:pPr>
      <w:r>
        <w:t xml:space="preserve">4. 神経代謝疾患</w:t>
      </w:r>
    </w:p>
    <w:p>
      <w:pPr>
        <w:spacing w:after="140" w:line="340"/>
        <w:jc w:val="both"/>
      </w:pPr>
      <w:r>
        <w:rPr>
          <w:rFonts w:ascii="Arial" w:eastAsia="游ゴシック" w:hAnsi="Arial"/>
          <w:b/>
          <w:bCs/>
        </w:rPr>
        <w:t xml:space="preserve">米国</w:t>
      </w:r>
      <w:r>
        <w:t xml:space="preserve">: Skysona(elivaldogene autotemcel、bluebird bio社)は2022年9月16日、FDA承認を取得した。適応は4〜17歳の早期活動性脳副腎白質ジストロフィー(CALD)患者における神経機能障害進行の遅延であり、自己造血幹細胞由来である。「加速承認」とされることが広く知られているが、FDAページ本文には「accelerated」という語自体は確認できず、この点は未確認のまま残る</w:t>
      </w:r>
      <w:r>
        <w:rPr>
          <w:color w:val="2E5E8C"/>
          <w:sz w:val="18"/>
          <w:szCs w:val="18"/>
        </w:rPr>
        <w:t xml:space="preserve">[S04-023]</w:t>
      </w:r>
      <w:r>
        <w:t xml:space="preserve">。Lenmeldy(atidarsagene autotemcel、Orchard Therapeutics社)は2024年3月18日、米国での早期発症型異染性白質ジストロフィー(MLD)小児に対する唯一の承認薬としてFDA承認を取得した</w:t>
      </w:r>
      <w:r>
        <w:rPr>
          <w:color w:val="2E5E8C"/>
          <w:sz w:val="18"/>
          <w:szCs w:val="18"/>
        </w:rPr>
        <w:t xml:space="preserve">[S04-026]</w:t>
      </w:r>
      <w:r>
        <w:t xml:space="preserve">。</w:t>
      </w:r>
    </w:p>
    <w:p>
      <w:pPr>
        <w:spacing w:after="140" w:line="340"/>
        <w:jc w:val="both"/>
      </w:pPr>
      <w:r>
        <w:rPr>
          <w:rFonts w:ascii="Arial" w:eastAsia="游ゴシック" w:hAnsi="Arial"/>
          <w:b/>
          <w:bCs/>
        </w:rPr>
        <w:t xml:space="preserve">欧州</w:t>
      </w:r>
      <w:r>
        <w:t xml:space="preserve">: Skysonaは2021年7月16日にEU販売承認を取得したが、2021年11月18日付でbluebird bio社の商業的理由により取り消され、承認後に実際に治療された患者はいなかった</w:t>
      </w:r>
      <w:r>
        <w:rPr>
          <w:color w:val="2E5E8C"/>
          <w:sz w:val="18"/>
          <w:szCs w:val="18"/>
        </w:rPr>
        <w:t xml:space="preserve">[S04-024]</w:t>
      </w:r>
      <w:r>
        <w:t xml:space="preserve">。同じ有効成分を用いるLibmeldy(Orchard Therapeutics社)は2020年12月17日、MLDを適応としてEU標準販売承認を取得している(自己CD34陽性細胞を使用)</w:t>
      </w:r>
      <w:r>
        <w:rPr>
          <w:color w:val="2E5E8C"/>
          <w:sz w:val="18"/>
          <w:szCs w:val="18"/>
        </w:rPr>
        <w:t xml:space="preserve">[S04-025]</w:t>
      </w:r>
      <w:r>
        <w:t xml:space="preserve">。</w:t>
      </w:r>
    </w:p>
    <w:p>
      <w:pPr>
        <w:spacing w:after="140" w:line="340"/>
        <w:jc w:val="both"/>
      </w:pPr>
      <w:r>
        <w:rPr>
          <w:rFonts w:ascii="Arial" w:eastAsia="游ゴシック" w:hAnsi="Arial"/>
          <w:b/>
          <w:bCs/>
        </w:rPr>
        <w:t xml:space="preserve">日本</w:t>
      </w:r>
      <w:r>
        <w:t xml:space="preserve">: 協和キリン株式会社と英Orchard Therapeutics社は、OTL-200(atidarsagene autotemcel)について、早期発症型MLDを対象に2025年10月28日付で厚生労働省より「希少疾病用再生医療等製品」指定を取得したと発表した。日本国内での臨床試験開始に向けて準備中であり、2026年10月2日時点で未承認である</w:t>
      </w:r>
      <w:r>
        <w:rPr>
          <w:color w:val="2E5E8C"/>
          <w:sz w:val="18"/>
          <w:szCs w:val="18"/>
        </w:rPr>
        <w:t xml:space="preserve">[S04-027]</w:t>
      </w:r>
      <w:r>
        <w:t xml:space="preserve">。</w:t>
      </w:r>
    </w:p>
    <w:p>
      <w:pPr>
        <w:spacing w:after="140" w:line="340"/>
        <w:jc w:val="both"/>
      </w:pPr>
      <w:r>
        <w:t xml:space="preserve">中国・韓国における承認状況は、本調査では確認できなかった。</w:t>
      </w:r>
    </w:p>
    <w:p>
      <w:pPr>
        <w:pStyle w:val="Heading2"/>
      </w:pPr>
      <w:r>
        <w:t xml:space="preserve">5. その他の遺伝性疾患に対する造血幹細胞遺伝子治療</w:t>
      </w:r>
    </w:p>
    <w:p>
      <w:pPr>
        <w:spacing w:after="140" w:line="340"/>
        <w:jc w:val="both"/>
      </w:pPr>
      <w:r>
        <w:rPr>
          <w:rFonts w:ascii="Arial" w:eastAsia="游ゴシック" w:hAnsi="Arial"/>
          <w:b/>
          <w:bCs/>
        </w:rPr>
        <w:t xml:space="preserve">米国</w:t>
      </w:r>
      <w:r>
        <w:t xml:space="preserve">: Rocket Pharmaceuticals社によるファンコニ貧血A型向け自己造血幹細胞遺伝子治療(RP-L102、FANCA遺伝子搭載レンチウイルスベクター)の第II相治験(NCT04069533)は実症例数7、登録状態はActive, not recruitingである</w:t>
      </w:r>
      <w:r>
        <w:rPr>
          <w:color w:val="2E5E8C"/>
          <w:sz w:val="18"/>
          <w:szCs w:val="18"/>
        </w:rPr>
        <w:t xml:space="preserve">[S04-028]</w:t>
      </w:r>
      <w:r>
        <w:t xml:space="preserve">。UCLA主導のX連鎖性慢性肉芽腫症(CGD)向け自己造血幹細胞遺伝子治療(G1XCGDベクター)の第I/II相治験(NCT02234934)は実症例数10で2024年12月1日に完了した</w:t>
      </w:r>
      <w:r>
        <w:rPr>
          <w:color w:val="2E5E8C"/>
          <w:sz w:val="18"/>
          <w:szCs w:val="18"/>
        </w:rPr>
        <w:t xml:space="preserve">[S04-029]</w:t>
      </w:r>
      <w:r>
        <w:t xml:space="preserve">。</w:t>
      </w:r>
    </w:p>
    <w:p>
      <w:pPr>
        <w:spacing w:after="140" w:line="340"/>
        <w:jc w:val="both"/>
      </w:pPr>
      <w:r>
        <w:rPr>
          <w:rFonts w:ascii="Arial" w:eastAsia="游ゴシック" w:hAnsi="Arial"/>
          <w:b/>
          <w:bCs/>
        </w:rPr>
        <w:t xml:space="preserve">日本</w:t>
      </w:r>
      <w:r>
        <w:t xml:space="preserve">: 国立成育医療研究センターは、慢性肉芽腫症患者1名に対する造血幹細胞遺伝子治療を2014年7月22日に実施し、感染症は治癒したが、治療2.5年後にベクターのMECOM部位挿入によるMDSを発症し、父親をドナーとするハプロ移植を実施、重度のGVHDなく生着し、移植後約3年でMDS再発なく経過したことが報告されている</w:t>
      </w:r>
      <w:r>
        <w:rPr>
          <w:color w:val="2E5E8C"/>
          <w:sz w:val="18"/>
          <w:szCs w:val="18"/>
        </w:rPr>
        <w:t xml:space="preserve">[S04-030]</w:t>
      </w:r>
      <w:r>
        <w:t xml:space="preserve">（原典PDFは読取不可のため、本文の経過は未照合）。この症例は、ベクターの挿入変異原性による重篤な有害事象を示す一次情報である(ベクターの種類は出典では確認できていない)。同センターはまた、WAS向け造血幹細胞遺伝子治療の医師主導治験実施体制を構築し、6歳のWAS患者が2019年10月にイタリアTIGETで治療を受け良好な経過を示したが、国内治験は2017年の1例登録後に中断していた(2019年度報告時点)</w:t>
      </w:r>
      <w:r>
        <w:rPr>
          <w:color w:val="2E5E8C"/>
          <w:sz w:val="18"/>
          <w:szCs w:val="18"/>
        </w:rPr>
        <w:t xml:space="preserve">[S04-031]</w:t>
      </w:r>
      <w:r>
        <w:t xml:space="preserve">。</w:t>
      </w:r>
    </w:p>
    <w:p>
      <w:pPr>
        <w:spacing w:after="140" w:line="340"/>
        <w:jc w:val="both"/>
      </w:pPr>
      <w:r>
        <w:t xml:space="preserve">ファンコニ貧血・慢性肉芽腫症向けのHSC遺伝子治療は、いずれの国でも承認された製品は確認できなかった(すべて治験段階)。ムコ多糖症向けのHSC遺伝子治療は、前臨床〜治験準備段階にとどまり、本調査では個別品目を特定できなかった。</w:t>
      </w:r>
    </w:p>
    <w:p>
      <w:pPr>
        <w:pStyle w:val="TblCaption"/>
        <w:keepNext/>
      </w:pPr>
      <w:r>
        <w:t xml:space="preserve">表2-1〜5-1 造血幹細胞遺伝子治療の主な開発品目一覧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9"/>
        <w:gridCol w:w="1363"/>
        <w:gridCol w:w="988"/>
        <w:gridCol w:w="569"/>
        <w:gridCol w:w="1217"/>
        <w:gridCol w:w="1356"/>
        <w:gridCol w:w="1292"/>
        <w:gridCol w:w="1097"/>
        <w:gridCol w:w="847"/>
      </w:tblGrid>
      <w:tr>
        <w:trPr>
          <w:cantSplit/>
          <w:tblHeader/>
        </w:trPr>
        <w:tc>
          <w:tcPr>
            <w:tcW w:type="dxa" w:w="90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136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対象疾患</w:t>
            </w:r>
          </w:p>
        </w:tc>
        <w:tc>
          <w:tcPr>
            <w:tcW w:type="dxa" w:w="98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改変方式</w:t>
            </w:r>
          </w:p>
        </w:tc>
        <w:tc>
          <w:tcPr>
            <w:tcW w:type="dxa" w:w="56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由来細胞</w:t>
            </w:r>
          </w:p>
        </w:tc>
        <w:tc>
          <w:tcPr>
            <w:tcW w:type="dxa" w:w="121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135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米国</w:t>
            </w:r>
          </w:p>
        </w:tc>
        <w:tc>
          <w:tcPr>
            <w:tcW w:type="dxa" w:w="129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欧州</w:t>
            </w:r>
          </w:p>
        </w:tc>
        <w:tc>
          <w:tcPr>
            <w:tcW w:type="dxa" w:w="109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日本</w:t>
            </w:r>
          </w:p>
        </w:tc>
        <w:tc>
          <w:tcPr>
            <w:tcW w:type="dxa" w:w="84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Zynteglo</w:t>
            </w:r>
          </w:p>
        </w:tc>
        <w:tc>
          <w:tcPr>
            <w:tcW w:type="dxa" w:w="136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β-サラセミア</w:t>
            </w:r>
          </w:p>
        </w:tc>
        <w:tc>
          <w:tcPr>
            <w:tcW w:type="dxa" w:w="9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レンチウイルスベクター</w:t>
            </w:r>
          </w:p>
        </w:tc>
        <w:tc>
          <w:tcPr>
            <w:tcW w:type="dxa" w:w="56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自己CD34+</w:t>
            </w:r>
          </w:p>
        </w:tc>
        <w:tc>
          <w:tcPr>
            <w:tcW w:type="dxa" w:w="121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bluebird bio</w:t>
            </w:r>
          </w:p>
        </w:tc>
        <w:tc>
          <w:tcPr>
            <w:tcW w:type="dxa" w:w="135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2022年8月17日承認</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2019年5月29日条件付承認→2022年3月24日取消</w:t>
            </w:r>
          </w:p>
        </w:tc>
        <w:tc>
          <w:tcPr>
            <w:tcW w:type="dxa" w:w="1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8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S04-001〜003</w:t>
            </w:r>
          </w:p>
        </w:tc>
      </w:tr>
      <w:tr>
        <w:trPr>
          <w:cantSplit/>
          <w:tblHeader w:val="false"/>
        </w:trPr>
        <w:tc>
          <w:tcPr>
            <w:tcW w:type="dxa" w:w="90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Lyfgenia</w:t>
            </w:r>
          </w:p>
        </w:tc>
        <w:tc>
          <w:tcPr>
            <w:tcW w:type="dxa" w:w="136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鎌状赤血球症</w:t>
            </w:r>
          </w:p>
        </w:tc>
        <w:tc>
          <w:tcPr>
            <w:tcW w:type="dxa" w:w="9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レンチウイルスベクター</w:t>
            </w:r>
          </w:p>
        </w:tc>
        <w:tc>
          <w:tcPr>
            <w:tcW w:type="dxa" w:w="56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自己CD34+</w:t>
            </w:r>
          </w:p>
        </w:tc>
        <w:tc>
          <w:tcPr>
            <w:tcW w:type="dxa" w:w="121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bluebird bio</w:t>
            </w:r>
          </w:p>
        </w:tc>
        <w:tc>
          <w:tcPr>
            <w:tcW w:type="dxa" w:w="135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2023年12月8日承認(黒枠警告あり)</w:t>
            </w:r>
          </w:p>
        </w:tc>
        <w:tc>
          <w:tcPr>
            <w:tcW w:type="dxa" w:w="12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09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84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S04-004, 007</w:t>
            </w:r>
          </w:p>
        </w:tc>
      </w:tr>
      <w:tr>
        <w:trPr>
          <w:cantSplit/>
          <w:tblHeader w:val="false"/>
        </w:trPr>
        <w:tc>
          <w:tcPr>
            <w:tcW w:type="dxa" w:w="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Casgevy</w:t>
            </w:r>
          </w:p>
        </w:tc>
        <w:tc>
          <w:tcPr>
            <w:tcW w:type="dxa" w:w="136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鎌状赤血球症(2023年12月8日〜)/β-サラセミア(2024年1月16日〜)</w:t>
            </w:r>
          </w:p>
        </w:tc>
        <w:tc>
          <w:tcPr>
            <w:tcW w:type="dxa" w:w="9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CRISPR/Cas9ゲノム編集</w:t>
            </w:r>
          </w:p>
        </w:tc>
        <w:tc>
          <w:tcPr>
            <w:tcW w:type="dxa" w:w="56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自己造血幹細胞</w:t>
            </w:r>
          </w:p>
        </w:tc>
        <w:tc>
          <w:tcPr>
            <w:tcW w:type="dxa" w:w="121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Vertex Pharmaceuticals</w:t>
            </w:r>
          </w:p>
        </w:tc>
        <w:tc>
          <w:tcPr>
            <w:tcW w:type="dxa" w:w="135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2023年12月8日承認、2024年1月16日適応追加、2026年7月1日に両適応とも2歳以上へ年齢拡大</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2024年2月9日条件付承認</w:t>
            </w:r>
          </w:p>
        </w:tc>
        <w:tc>
          <w:tcPr>
            <w:tcW w:type="dxa" w:w="1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8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S04-005, 005b, 006, 008, 009</w:t>
            </w:r>
          </w:p>
        </w:tc>
      </w:tr>
      <w:tr>
        <w:trPr>
          <w:cantSplit/>
          <w:tblHeader w:val="false"/>
        </w:trPr>
        <w:tc>
          <w:tcPr>
            <w:tcW w:type="dxa" w:w="90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Strimvelis</w:t>
            </w:r>
          </w:p>
        </w:tc>
        <w:tc>
          <w:tcPr>
            <w:tcW w:type="dxa" w:w="136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ADA-SCID</w:t>
            </w:r>
          </w:p>
        </w:tc>
        <w:tc>
          <w:tcPr>
            <w:tcW w:type="dxa" w:w="9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レトロウイルスベクター</w:t>
            </w:r>
          </w:p>
        </w:tc>
        <w:tc>
          <w:tcPr>
            <w:tcW w:type="dxa" w:w="56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自己造血幹細胞</w:t>
            </w:r>
          </w:p>
        </w:tc>
        <w:tc>
          <w:tcPr>
            <w:tcW w:type="dxa" w:w="121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Fondazione Telethon</w:t>
            </w:r>
          </w:p>
        </w:tc>
        <w:tc>
          <w:tcPr>
            <w:tcW w:type="dxa" w:w="135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未承認</w:t>
            </w:r>
          </w:p>
        </w:tc>
        <w:tc>
          <w:tcPr>
            <w:tcW w:type="dxa" w:w="12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2016年5月26日承認(有効)</w:t>
            </w:r>
          </w:p>
        </w:tc>
        <w:tc>
          <w:tcPr>
            <w:tcW w:type="dxa" w:w="109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84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S04-010〜015</w:t>
            </w:r>
          </w:p>
        </w:tc>
      </w:tr>
      <w:tr>
        <w:trPr>
          <w:cantSplit/>
          <w:tblHeader w:val="false"/>
        </w:trPr>
        <w:tc>
          <w:tcPr>
            <w:tcW w:type="dxa" w:w="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Waskyra</w:t>
            </w:r>
          </w:p>
        </w:tc>
        <w:tc>
          <w:tcPr>
            <w:tcW w:type="dxa" w:w="136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ウィスコット・アルドリッチ症候群</w:t>
            </w:r>
          </w:p>
        </w:tc>
        <w:tc>
          <w:tcPr>
            <w:tcW w:type="dxa" w:w="9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レンチウイルスベクター</w:t>
            </w:r>
          </w:p>
        </w:tc>
        <w:tc>
          <w:tcPr>
            <w:tcW w:type="dxa" w:w="56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自己CD34+</w:t>
            </w:r>
          </w:p>
        </w:tc>
        <w:tc>
          <w:tcPr>
            <w:tcW w:type="dxa" w:w="121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Fondazione Telethon</w:t>
            </w:r>
          </w:p>
        </w:tc>
        <w:tc>
          <w:tcPr>
            <w:tcW w:type="dxa" w:w="135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2025年12月9日承認</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CHMP肯定的意見(2025年11月14日)</w:t>
            </w:r>
          </w:p>
        </w:tc>
        <w:tc>
          <w:tcPr>
            <w:tcW w:type="dxa" w:w="1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8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S04-016〜020</w:t>
            </w:r>
          </w:p>
        </w:tc>
      </w:tr>
      <w:tr>
        <w:trPr>
          <w:cantSplit/>
          <w:tblHeader w:val="false"/>
        </w:trPr>
        <w:tc>
          <w:tcPr>
            <w:tcW w:type="dxa" w:w="90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Skysona</w:t>
            </w:r>
          </w:p>
        </w:tc>
        <w:tc>
          <w:tcPr>
            <w:tcW w:type="dxa" w:w="136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副腎白質ジストロフィー(CALD)</w:t>
            </w:r>
          </w:p>
        </w:tc>
        <w:tc>
          <w:tcPr>
            <w:tcW w:type="dxa" w:w="9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レンチウイルスベクター</w:t>
            </w:r>
          </w:p>
        </w:tc>
        <w:tc>
          <w:tcPr>
            <w:tcW w:type="dxa" w:w="56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自己造血幹細胞</w:t>
            </w:r>
          </w:p>
        </w:tc>
        <w:tc>
          <w:tcPr>
            <w:tcW w:type="dxa" w:w="121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bluebird bio</w:t>
            </w:r>
          </w:p>
        </w:tc>
        <w:tc>
          <w:tcPr>
            <w:tcW w:type="dxa" w:w="135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2022年9月16日承認</w:t>
            </w:r>
          </w:p>
        </w:tc>
        <w:tc>
          <w:tcPr>
            <w:tcW w:type="dxa" w:w="12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2021年7月16日承認→2021年11月18日取消</w:t>
            </w:r>
          </w:p>
        </w:tc>
        <w:tc>
          <w:tcPr>
            <w:tcW w:type="dxa" w:w="109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84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S04-023, 024</w:t>
            </w:r>
          </w:p>
        </w:tc>
      </w:tr>
      <w:tr>
        <w:trPr>
          <w:cantSplit/>
          <w:tblHeader w:val="false"/>
        </w:trPr>
        <w:tc>
          <w:tcPr>
            <w:tcW w:type="dxa" w:w="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Libmeldy/Lenmeldy</w:t>
            </w:r>
          </w:p>
        </w:tc>
        <w:tc>
          <w:tcPr>
            <w:tcW w:type="dxa" w:w="136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異染性白質ジストロフィー(MLD)</w:t>
            </w:r>
          </w:p>
        </w:tc>
        <w:tc>
          <w:tcPr>
            <w:tcW w:type="dxa" w:w="9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レンチウイルスベクター</w:t>
            </w:r>
          </w:p>
        </w:tc>
        <w:tc>
          <w:tcPr>
            <w:tcW w:type="dxa" w:w="56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自己CD34+</w:t>
            </w:r>
          </w:p>
        </w:tc>
        <w:tc>
          <w:tcPr>
            <w:tcW w:type="dxa" w:w="121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Orchard Therapeutics</w:t>
            </w:r>
          </w:p>
        </w:tc>
        <w:tc>
          <w:tcPr>
            <w:tcW w:type="dxa" w:w="135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2024年3月18日承認(Lenmeldy)</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2020年12月17日承認(Libmeldy)</w:t>
            </w:r>
          </w:p>
        </w:tc>
        <w:tc>
          <w:tcPr>
            <w:tcW w:type="dxa" w:w="1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希少疾病用指定(2025年10月28日、OTL-200)、未承認</w:t>
            </w:r>
          </w:p>
        </w:tc>
        <w:tc>
          <w:tcPr>
            <w:tcW w:type="dxa" w:w="8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S04-025〜027</w:t>
            </w:r>
          </w:p>
        </w:tc>
      </w:tr>
      <w:tr>
        <w:trPr>
          <w:cantSplit/>
          <w:tblHeader w:val="false"/>
        </w:trPr>
        <w:tc>
          <w:tcPr>
            <w:tcW w:type="dxa" w:w="90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RP-L102</w:t>
            </w:r>
          </w:p>
        </w:tc>
        <w:tc>
          <w:tcPr>
            <w:tcW w:type="dxa" w:w="136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ファンコニ貧血A型</w:t>
            </w:r>
          </w:p>
        </w:tc>
        <w:tc>
          <w:tcPr>
            <w:tcW w:type="dxa" w:w="9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レンチウイルスベクター</w:t>
            </w:r>
          </w:p>
        </w:tc>
        <w:tc>
          <w:tcPr>
            <w:tcW w:type="dxa" w:w="56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自己CD34+</w:t>
            </w:r>
          </w:p>
        </w:tc>
        <w:tc>
          <w:tcPr>
            <w:tcW w:type="dxa" w:w="121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Rocket Pharmaceuticals</w:t>
            </w:r>
          </w:p>
        </w:tc>
        <w:tc>
          <w:tcPr>
            <w:tcW w:type="dxa" w:w="135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第II相(Active, not recruiting)</w:t>
            </w:r>
          </w:p>
        </w:tc>
        <w:tc>
          <w:tcPr>
            <w:tcW w:type="dxa" w:w="12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09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84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S04-028</w:t>
            </w:r>
          </w:p>
        </w:tc>
      </w:tr>
      <w:tr>
        <w:trPr>
          <w:cantSplit/>
          <w:tblHeader w:val="false"/>
        </w:trPr>
        <w:tc>
          <w:tcPr>
            <w:tcW w:type="dxa" w:w="90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G1XCGD</w:t>
            </w:r>
          </w:p>
        </w:tc>
        <w:tc>
          <w:tcPr>
            <w:tcW w:type="dxa" w:w="136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慢性肉芽腫症(X連鎖)</w:t>
            </w:r>
          </w:p>
        </w:tc>
        <w:tc>
          <w:tcPr>
            <w:tcW w:type="dxa" w:w="9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レンチウイルスベクター</w:t>
            </w:r>
          </w:p>
        </w:tc>
        <w:tc>
          <w:tcPr>
            <w:tcW w:type="dxa" w:w="56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自己造血幹細胞</w:t>
            </w:r>
          </w:p>
        </w:tc>
        <w:tc>
          <w:tcPr>
            <w:tcW w:type="dxa" w:w="121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UCLA</w:t>
            </w:r>
          </w:p>
        </w:tc>
        <w:tc>
          <w:tcPr>
            <w:tcW w:type="dxa" w:w="135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第I/II相(完了)</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0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未確認(別品目で国内症例報告あり)</w:t>
            </w:r>
          </w:p>
        </w:tc>
        <w:tc>
          <w:tcPr>
            <w:tcW w:type="dxa" w:w="8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S04-029, 030</w:t>
            </w:r>
          </w:p>
        </w:tc>
      </w:tr>
    </w:tbl>
    <w:p>
      <w:pPr>
        <w:spacing w:after="120" w:before="0"/>
      </w:pPr>
    </w:p>
    <w:p>
      <w:pPr>
        <w:pStyle w:val="Heading2"/>
      </w:pPr>
      <w:r>
        <w:t xml:space="preserve">6. 国・地域別の開発状況サマリー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1"/>
        <w:gridCol w:w="4068"/>
        <w:gridCol w:w="4719"/>
      </w:tblGrid>
      <w:tr>
        <w:trPr>
          <w:cantSplit/>
          <w:tblHeader/>
        </w:trPr>
        <w:tc>
          <w:tcPr>
            <w:tcW w:type="dxa" w:w="85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国・地域</w:t>
            </w:r>
          </w:p>
        </w:tc>
        <w:tc>
          <w:tcPr>
            <w:tcW w:type="dxa" w:w="406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承認済み品目</w:t>
            </w:r>
          </w:p>
        </w:tc>
        <w:tc>
          <w:tcPr>
            <w:tcW w:type="dxa" w:w="471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主な治験段階の品目</w:t>
            </w:r>
          </w:p>
        </w:tc>
      </w:tr>
      <w:tr>
        <w:trPr>
          <w:cantSplit/>
          <w:tblHeader w:val="false"/>
        </w:trPr>
        <w:tc>
          <w:tcPr>
            <w:tcW w:type="dxa" w:w="8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日本</w:t>
            </w:r>
          </w:p>
        </w:tc>
        <w:tc>
          <w:tcPr>
            <w:tcW w:type="dxa" w:w="406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c>
          <w:tcPr>
            <w:tcW w:type="dxa" w:w="47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OTL-200(MLD、希少疾病用指定)、WAS医師主導治験(中断中)、CGD遺伝子治療(国立成育医療研究センター、1例実施・MDS発症)</w:t>
            </w:r>
          </w:p>
        </w:tc>
      </w:tr>
      <w:tr>
        <w:trPr>
          <w:cantSplit/>
          <w:tblHeader w:val="false"/>
        </w:trPr>
        <w:tc>
          <w:tcPr>
            <w:tcW w:type="dxa" w:w="8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米国</w:t>
            </w:r>
          </w:p>
        </w:tc>
        <w:tc>
          <w:tcPr>
            <w:tcW w:type="dxa" w:w="406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Zynteglo、Lyfgenia、Casgevy、Waskyra、Lenmeldy、Skysona</w:t>
            </w:r>
          </w:p>
        </w:tc>
        <w:tc>
          <w:tcPr>
            <w:tcW w:type="dxa" w:w="471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RP-L102(ファンコニ貧血)、G1XCGD(CGD)、SCID-X1(St. Jude、中断中)</w:t>
            </w:r>
          </w:p>
        </w:tc>
      </w:tr>
      <w:tr>
        <w:trPr>
          <w:cantSplit/>
          <w:tblHeader w:val="false"/>
        </w:trPr>
        <w:tc>
          <w:tcPr>
            <w:tcW w:type="dxa" w:w="8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欧州</w:t>
            </w:r>
          </w:p>
        </w:tc>
        <w:tc>
          <w:tcPr>
            <w:tcW w:type="dxa" w:w="406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Strimvelis、Casgevy、Libmeldy</w:t>
            </w:r>
          </w:p>
        </w:tc>
        <w:tc>
          <w:tcPr>
            <w:tcW w:type="dxa" w:w="47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SCID-X1(英Great Ormond Street)</w:t>
            </w:r>
          </w:p>
        </w:tc>
      </w:tr>
      <w:tr>
        <w:trPr>
          <w:cantSplit/>
          <w:tblHeader w:val="false"/>
        </w:trPr>
        <w:tc>
          <w:tcPr>
            <w:tcW w:type="dxa" w:w="8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中国</w:t>
            </w:r>
          </w:p>
        </w:tc>
        <w:tc>
          <w:tcPr>
            <w:tcW w:type="dxa" w:w="406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c>
          <w:tcPr>
            <w:tcW w:type="dxa" w:w="471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r>
      <w:tr>
        <w:trPr>
          <w:cantSplit/>
          <w:tblHeader w:val="false"/>
        </w:trPr>
        <w:tc>
          <w:tcPr>
            <w:tcW w:type="dxa" w:w="8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韓国</w:t>
            </w:r>
          </w:p>
        </w:tc>
        <w:tc>
          <w:tcPr>
            <w:tcW w:type="dxa" w:w="406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c>
          <w:tcPr>
            <w:tcW w:type="dxa" w:w="47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r>
    </w:tbl>
    <w:p>
      <w:pPr>
        <w:spacing w:after="120" w:before="0"/>
      </w:pPr>
    </w:p>
    <w:p>
      <w:pPr>
        <w:spacing w:after="80" w:line="280"/>
      </w:pPr>
      <w:r>
        <w:rPr>
          <w:sz w:val="18"/>
          <w:szCs w:val="18"/>
        </w:rPr>
        <w:t xml:space="preserve">注: Zynteglo・Skysonaは欧州で一時承認後に商業的理由で取り消されており、2026年10月時点では欧州未承認品目として扱う。Waskyraは欧州でCHMPの肯定的意見を得ているが(2025年11月14日)、承認は確認できておらず、上表の承認済みには含めていない。</w:t>
      </w:r>
    </w:p>
    <w:p>
      <w:pPr>
        <w:pStyle w:val="Heading2"/>
      </w:pPr>
      <w:r>
        <w:t xml:space="preserve">7. 由来細胞・製造方式の確認状況</w:t>
      </w:r>
    </w:p>
    <w:p>
      <w:pPr>
        <w:pStyle w:val="ListParagraph"/>
        <w:numPr>
          <w:ilvl w:val="0"/>
          <w:numId w:val="2"/>
        </w:numPr>
        <w:spacing w:after="60" w:line="320"/>
      </w:pPr>
      <w:r>
        <w:t xml:space="preserve">自己造血幹細胞(CD34+)由来・レンチウイルスベクターと確認できた品目: Zynteglo、Lyfgenia、Waskyra、Skysona、Libmeldy/Lenmeldy、RP-L102、G1XCGD</w:t>
      </w:r>
    </w:p>
    <w:p>
      <w:pPr>
        <w:pStyle w:val="ListParagraph"/>
        <w:numPr>
          <w:ilvl w:val="0"/>
          <w:numId w:val="2"/>
        </w:numPr>
        <w:spacing w:after="60" w:line="320"/>
      </w:pPr>
      <w:r>
        <w:t xml:space="preserve">自己造血幹細胞由来・レトロウイルスベクターと確認できた品目: Strimvelis</w:t>
      </w:r>
    </w:p>
    <w:p>
      <w:pPr>
        <w:pStyle w:val="ListParagraph"/>
        <w:numPr>
          <w:ilvl w:val="0"/>
          <w:numId w:val="2"/>
        </w:numPr>
        <w:spacing w:after="60" w:line="320"/>
      </w:pPr>
      <w:r>
        <w:t xml:space="preserve">自己造血幹細胞由来・CRISPR/Cas9ゲノム編集と確認できた品目: Casgevy</w:t>
      </w:r>
    </w:p>
    <w:p>
      <w:pPr>
        <w:pStyle w:val="ListParagraph"/>
        <w:numPr>
          <w:ilvl w:val="0"/>
          <w:numId w:val="2"/>
        </w:numPr>
        <w:spacing w:after="60" w:line="320"/>
      </w:pPr>
      <w:r>
        <w:t xml:space="preserve">由来細胞の詳細が未確認の品目: Lyfgeniaの具体的なベクター型式(BB305、二次情報のみ)</w:t>
      </w:r>
    </w:p>
    <w:p>
      <w:pPr>
        <w:pStyle w:val="Heading2"/>
      </w:pPr>
      <w:r>
        <w:t xml:space="preserve">8. まとめと本章の限界</w:t>
      </w:r>
    </w:p>
    <w:p>
      <w:pPr>
        <w:spacing w:after="140" w:line="340"/>
        <w:jc w:val="both"/>
      </w:pPr>
      <w:r>
        <w:t xml:space="preserve">2026年10月時点で、造血幹細胞遺伝子治療・ゲノム編集は米国・欧州を中心に複数の品目が承認されていることを一次情報で確認した。ヘモグロビン異常症向けのZynteglo・Lyfgenia・Casgevy、原発性免疫不全症向けのStrimvelis・Waskyra、神経代謝疾患向けのSkysona・Libmeldy/Lenmeldyがそれぞれ米国またはEUで承認されている。特筆すべき点として、Zynteglo・Skysonaは欧州で一時承認されたのち商業的理由で取り消されており、希少疾患向け遺伝子治療の欧州での事業継続性に課題があることがうかがえる。日本では、OTL-200(MLD)が希少疾病用再生医療等製品指定を受けた段階にあり、承認済み品目は本調査の範囲では確認できなかった。</w:t>
      </w:r>
    </w:p>
    <w:p>
      <w:pPr>
        <w:spacing w:after="140" w:line="340"/>
        <w:jc w:val="both"/>
      </w:pPr>
      <w:r>
        <w:t xml:space="preserve">国立成育医療研究センターが実施した慢性肉芽腫症患者の症例(S04-030)は、遺伝子導入ベクターの挿入変異原性によりMDSを発症したという、遺伝子治療の安全性に関する重要な事実であり、本章で確認できた数少ない日本国内の実施例でもある。</w:t>
      </w:r>
    </w:p>
    <w:p>
      <w:pPr>
        <w:spacing w:after="140" w:line="340"/>
        <w:jc w:val="both"/>
      </w:pPr>
      <w:r>
        <w:t xml:space="preserve">本章の調査には以下の限界がある。</w:t>
      </w:r>
    </w:p>
    <w:p>
      <w:pPr>
        <w:pStyle w:val="ListParagraph"/>
        <w:numPr>
          <w:ilvl w:val="0"/>
          <w:numId w:val="2"/>
        </w:numPr>
        <w:spacing w:after="60" w:line="320"/>
      </w:pPr>
      <w:r>
        <w:t xml:space="preserve">日本・中国・韓国について、本章で扱ったほとんどの品目で承認の一次情報に到達できなかった(未承認の可能性が高いが確定はできない)。</w:t>
      </w:r>
    </w:p>
    <w:p>
      <w:pPr>
        <w:pStyle w:val="ListParagraph"/>
        <w:numPr>
          <w:ilvl w:val="0"/>
          <w:numId w:val="2"/>
        </w:numPr>
        <w:spacing w:after="60" w:line="320"/>
      </w:pPr>
      <w:r>
        <w:t xml:space="preserve">企業プレスリリース原文の一部にアクセスできず、機序の詳細等を二次情報に基づいて記載した箇所がある。</w:t>
      </w:r>
    </w:p>
    <w:p>
      <w:pPr>
        <w:pStyle w:val="ListParagraph"/>
        <w:numPr>
          <w:ilvl w:val="0"/>
          <w:numId w:val="2"/>
        </w:numPr>
        <w:spacing w:after="60" w:line="320"/>
      </w:pPr>
      <w:r>
        <w:t xml:space="preserve">FDA添付文書の安全性情報(黒枠警告の詳細等)の一部は、PDFのテキスト抽出が困難で確認できなかった。</w:t>
      </w:r>
    </w:p>
    <w:p>
      <w:pPr>
        <w:pStyle w:val="ListParagraph"/>
        <w:numPr>
          <w:ilvl w:val="0"/>
          <w:numId w:val="2"/>
        </w:numPr>
        <w:spacing w:after="60" w:line="320"/>
      </w:pPr>
      <w:r>
        <w:t xml:space="preserve">ムコ多糖症等、一部の疾患領域では個別品目を特定できなかった。</w:t>
      </w:r>
    </w:p>
    <w:p>
      <w:pPr>
        <w:pStyle w:val="Heading1"/>
        <w:pageBreakBefore/>
      </w:pPr>
      <w:r>
        <w:t xml:space="preserve">出典一覧(第4章)</w:t>
      </w:r>
    </w:p>
    <w:p>
      <w:pPr>
        <w:spacing w:after="140" w:line="340"/>
        <w:jc w:val="both"/>
      </w:pPr>
      <w:r>
        <w:t xml:space="preserve">出典IDとURLの対応を示す。詳細(出典の種類、確認日、原文該当箇所)は、別途保管している出典記録に記載している。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出典ID</w:t>
            </w:r>
          </w:p>
        </w:tc>
        <w:tc>
          <w:tcPr>
            <w:tcW w:type="dxa" w:w="793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URL</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S04-001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vugbx72vhxgsoa2avgxoc">
              <w:r>
                <w:rPr>
                  <w:color w:val="0563C1"/>
                  <w:sz w:val="18"/>
                  <w:szCs w:val="18"/>
                  <w:u w:val="single"/>
                </w:rPr>
                <w:t xml:space="preserve">https://www.fda.gov/vaccines-blood-biologics/zynteglo</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S04-002, 003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ori-xp7fjidwqpii2jx-b">
              <w:r>
                <w:rPr>
                  <w:color w:val="0563C1"/>
                  <w:sz w:val="18"/>
                  <w:szCs w:val="18"/>
                  <w:u w:val="single"/>
                </w:rPr>
                <w:t xml:space="preserve">https://www.ema.europa.eu/en/medicines/human/EPAR/zynteglo</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S04-004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pfo3o3vklvzihwdv6umau">
              <w:r>
                <w:rPr>
                  <w:color w:val="0563C1"/>
                  <w:sz w:val="18"/>
                  <w:szCs w:val="18"/>
                  <w:u w:val="single"/>
                </w:rPr>
                <w:t xml:space="preserve">https://www.fda.gov/vaccines-blood-biologics/lyfgenia</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S04-005, 005b</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wseskkwabgkin0socm6-2">
              <w:r>
                <w:rPr>
                  <w:color w:val="0563C1"/>
                  <w:sz w:val="18"/>
                  <w:szCs w:val="18"/>
                  <w:u w:val="single"/>
                </w:rPr>
                <w:t xml:space="preserve">https://www.fda.gov/vaccines-blood-biologics/casgevy</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S04-006, 007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58r8wzeacy1tijehsuh8_">
              <w:r>
                <w:rPr>
                  <w:color w:val="0563C1"/>
                  <w:sz w:val="18"/>
                  <w:szCs w:val="18"/>
                  <w:u w:val="single"/>
                </w:rPr>
                <w:t xml:space="preserve">https://www.fda.gov/news-events/press-announcements/fda-approves-first-gene-therapies-treat-patients-sickle-cell-disease</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S04-008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9yir1t_aplkbutqibpsni">
              <w:r>
                <w:rPr>
                  <w:color w:val="0563C1"/>
                  <w:sz w:val="18"/>
                  <w:szCs w:val="18"/>
                  <w:u w:val="single"/>
                </w:rPr>
                <w:t xml:space="preserve">https://www.fda.gov/news-events/press-announcements/fda-approves-first-gene-therapy-young-children-sickle-cell-disease</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S04-009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otlfffnbevmy42yflb_be">
              <w:r>
                <w:rPr>
                  <w:color w:val="0563C1"/>
                  <w:sz w:val="18"/>
                  <w:szCs w:val="18"/>
                  <w:u w:val="single"/>
                </w:rPr>
                <w:t xml:space="preserve">https://www.ema.europa.eu/en/medicines/human/EPAR/casgevy</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S04-010〜012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pw1tlll-zx1o3ode8uf3a">
              <w:r>
                <w:rPr>
                  <w:color w:val="0563C1"/>
                  <w:sz w:val="18"/>
                  <w:szCs w:val="18"/>
                  <w:u w:val="single"/>
                </w:rPr>
                <w:t xml:space="preserve">https://www.ema.europa.eu/en/medicines/human/EPAR/strimvelis</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S04-013, 014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1i-snqdis_kst7_kgt_n3">
              <w:r>
                <w:rPr>
                  <w:color w:val="0563C1"/>
                  <w:sz w:val="18"/>
                  <w:szCs w:val="18"/>
                  <w:u w:val="single"/>
                </w:rPr>
                <w:t xml:space="preserve">https://www.prnewswire.com/news-releases/fondazione-telethon-and-orchard-therapeutics-complete-transfer-of-marketing-authorization-of-strimvelis-for-ada-scid-in-europe-301922227.html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S04-015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facbqwxdrhvbz40ofrnyb">
              <w:r>
                <w:rPr>
                  <w:color w:val="0563C1"/>
                  <w:sz w:val="18"/>
                  <w:szCs w:val="18"/>
                  <w:u w:val="single"/>
                </w:rPr>
                <w:t xml:space="preserve">https://www.fda.gov/vaccines-blood-biologics/cellular-gene-therapy-products/approved-cellular-and-gene-therapy-products</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S04-016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rxszsdg-8pewvjohwlywq">
              <w:r>
                <w:rPr>
                  <w:color w:val="0563C1"/>
                  <w:sz w:val="18"/>
                  <w:szCs w:val="18"/>
                  <w:u w:val="single"/>
                </w:rPr>
                <w:t xml:space="preserve">https://clinicaltrials.gov/api/v2/studies/NCT01515462?format=json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S04-017</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lrnqmfu3c4n6naazpvhjj">
              <w:r>
                <w:rPr>
                  <w:color w:val="0563C1"/>
                  <w:sz w:val="18"/>
                  <w:szCs w:val="18"/>
                  <w:u w:val="single"/>
                </w:rPr>
                <w:t xml:space="preserve">https://clinicaltrials.gov/api/v2/studies/NCT03837483?format=json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S04-018, 019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kp-fkuk3en10hm6-ofnpd">
              <w:r>
                <w:rPr>
                  <w:color w:val="0563C1"/>
                  <w:sz w:val="18"/>
                  <w:szCs w:val="18"/>
                  <w:u w:val="single"/>
                </w:rPr>
                <w:t xml:space="preserve">https://www.fda.gov/news-events/press-announcements/fda-approves-first-gene-therapy-treatment-wiskott-aldrich-syndrome</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S04-020</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ru0mdmle933u2jv045jnv">
              <w:r>
                <w:rPr>
                  <w:color w:val="0563C1"/>
                  <w:sz w:val="18"/>
                  <w:szCs w:val="18"/>
                  <w:u w:val="single"/>
                </w:rPr>
                <w:t xml:space="preserve">https://www.ema.europa.eu/en/news/first-gene-therapy-treat-rare-disease-wiskott-aldrich-syndrome</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S04-021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un8rnp5uooxeovigokk2q">
              <w:r>
                <w:rPr>
                  <w:color w:val="0563C1"/>
                  <w:sz w:val="18"/>
                  <w:szCs w:val="18"/>
                  <w:u w:val="single"/>
                </w:rPr>
                <w:t xml:space="preserve">https://clinicaltrials.gov/api/v2/studies/NCT01512888?format=json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S04-022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57odpod3tzfapdr9boyko">
              <w:r>
                <w:rPr>
                  <w:color w:val="0563C1"/>
                  <w:sz w:val="18"/>
                  <w:szCs w:val="18"/>
                  <w:u w:val="single"/>
                </w:rPr>
                <w:t xml:space="preserve">https://clinicaltrials.gov/api/v2/studies/NCT03601286?format=json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S04-023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1kbn0s7afpuzhouk_beqq">
              <w:r>
                <w:rPr>
                  <w:color w:val="0563C1"/>
                  <w:sz w:val="18"/>
                  <w:szCs w:val="18"/>
                  <w:u w:val="single"/>
                </w:rPr>
                <w:t xml:space="preserve">https://www.fda.gov/vaccines-blood-biologics/skysona</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S04-024</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cje5nqeussm9y3p9xlvi4">
              <w:r>
                <w:rPr>
                  <w:color w:val="0563C1"/>
                  <w:sz w:val="18"/>
                  <w:szCs w:val="18"/>
                  <w:u w:val="single"/>
                </w:rPr>
                <w:t xml:space="preserve">https://www.ema.europa.eu/en/medicines/human/EPAR/skysona</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S04-025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6fgmguko2ikjjeqtspnb3">
              <w:r>
                <w:rPr>
                  <w:color w:val="0563C1"/>
                  <w:sz w:val="18"/>
                  <w:szCs w:val="18"/>
                  <w:u w:val="single"/>
                </w:rPr>
                <w:t xml:space="preserve">https://www.ema.europa.eu/en/medicines/human/EPAR/libmeldy</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S04-026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s6uwwtu2x61ibr3-daxn4">
              <w:r>
                <w:rPr>
                  <w:color w:val="0563C1"/>
                  <w:sz w:val="18"/>
                  <w:szCs w:val="18"/>
                  <w:u w:val="single"/>
                </w:rPr>
                <w:t xml:space="preserve">https://www.globenewswire.com/news-release/2024/03/18/2848132/0/en/Orchard-Therapeutics-Receives-FDA-Approval-of-Lenmeldy-atidarsagene-autotemcel-the-Only-Therapy-for-Eligible-Children-with-Early-onset-Metachromatic-Leukodystrophy-in-the-U-S.html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S04-027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0dk6q_wtjpugomx-fbuhu">
              <w:r>
                <w:rPr>
                  <w:color w:val="0563C1"/>
                  <w:sz w:val="18"/>
                  <w:szCs w:val="18"/>
                  <w:u w:val="single"/>
                </w:rPr>
                <w:t xml:space="preserve">https://www.globenewswire.com/news-release/2025/10/28/3175097/0/en/Kyowa-Kirin-and-Orchard-Therapeutics-Announce-OTL-200-Granted-Orphan-Regenerative-Medicine-Product-Designation-for-Early-onset-MLD-in-Japan.html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S04-028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vtj6whvxu7s1_zhwvhmab">
              <w:r>
                <w:rPr>
                  <w:color w:val="0563C1"/>
                  <w:sz w:val="18"/>
                  <w:szCs w:val="18"/>
                  <w:u w:val="single"/>
                </w:rPr>
                <w:t xml:space="preserve">https://clinicaltrials.gov/api/v2/studies/NCT04069533?format=json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S04-029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mj6s2w9rz_j8ew9zenpiz">
              <w:r>
                <w:rPr>
                  <w:color w:val="0563C1"/>
                  <w:sz w:val="18"/>
                  <w:szCs w:val="18"/>
                  <w:u w:val="single"/>
                </w:rPr>
                <w:t xml:space="preserve">https://clinicaltrials.gov/api/v2/studies/NCT02234934?format=json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S04-030, 031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kauia7gkr4rsnuiz2c5ea">
              <w:r>
                <w:rPr>
                  <w:color w:val="0563C1"/>
                  <w:sz w:val="18"/>
                  <w:szCs w:val="18"/>
                  <w:u w:val="single"/>
                </w:rPr>
                <w:t xml:space="preserve">https://www.ncchd.go.jp/center/information/kaihatsu/pdf/2019/2019A-2.pdf （PDFは読取不可。未照合）</w:t>
              </w:r>
            </w:hyperlink>
          </w:p>
        </w:tc>
      </w:tr>
    </w:tbl>
    <w:p>
      <w:pPr>
        <w:spacing w:after="120" w:before="0"/>
      </w:pPr>
    </w:p>
    <w:p>
      <w:pPr>
        <w:pStyle w:val="Heading1"/>
        <w:pageBreakBefore/>
      </w:pPr>
      <w:r>
        <w:t xml:space="preserve">第5章 間葉系幹細胞などの体性幹細胞</w:t>
      </w:r>
    </w:p>
    <w:p>
      <w:pPr>
        <w:spacing w:after="140" w:line="340"/>
        <w:jc w:val="both"/>
      </w:pPr>
      <w:r>
        <w:t xml:space="preserve">すべての事実の記述には出典ID(</w:t>
      </w:r>
      <w:r>
        <w:rPr>
          <w:rFonts w:ascii="Consolas" w:eastAsia="游ゴシック" w:hAnsi="Consolas"/>
          <w:sz w:val="19"/>
          <w:szCs w:val="19"/>
        </w:rPr>
        <w:t xml:space="preserve">S05-XXX</w:t>
      </w:r>
      <w:r>
        <w:t xml:space="preserve">)を付した。出典IDのない記述は、事実ではなく考察・見通しであることを示す。本章は、出典の収集、執筆、出典との再照合による検証を経て作成した。</w:t>
      </w:r>
    </w:p>
    <w:p>
      <w:pPr>
        <w:pStyle w:val="Heading2"/>
      </w:pPr>
      <w:r>
        <w:t xml:space="preserve">1. はじめに</w:t>
      </w:r>
    </w:p>
    <w:p>
      <w:pPr>
        <w:spacing w:after="140" w:line="340"/>
        <w:jc w:val="both"/>
      </w:pPr>
      <w:r>
        <w:t xml:space="preserve">本章は、2026年10月時点における、間葉系幹細胞(MSC、骨髄・臍帯血・滑膜等に由来)、および、iPS/ES細胞に由来しないその他の体性幹細胞(皮膚幹細胞、角膜輪部幹細胞、歯髄幹細胞等)を用いた細胞医療について、日本・米国・欧州・中国・韓国での開発・承認状況を整理したものである。</w:t>
      </w:r>
    </w:p>
    <w:p>
      <w:pPr>
        <w:spacing w:after="140" w:line="340"/>
        <w:jc w:val="both"/>
      </w:pPr>
      <w:r>
        <w:t xml:space="preserve">第1章で「間葉系幹細胞(MSC)由来であり、iPS/ES細胞由来ではない」として対象外とした大阪大学発・株式会社ツーセルの膝関節軟骨損傷治験は、本章の対象として扱う。多能性幹細胞由来の品目は本章では扱わない。由来細胞・製造方式は一次情報で確認できた場合のみ記載し、確認できない場合は「未確認」とした。</w:t>
      </w:r>
    </w:p>
    <w:p>
      <w:pPr>
        <w:pStyle w:val="Heading2"/>
      </w:pPr>
      <w:r>
        <w:t xml:space="preserve">2. 移植片対宿主病(GVHD)</w:t>
      </w:r>
    </w:p>
    <w:p>
      <w:pPr>
        <w:spacing w:after="140" w:line="340"/>
        <w:jc w:val="both"/>
      </w:pPr>
      <w:r>
        <w:rPr>
          <w:rFonts w:ascii="Arial" w:eastAsia="游ゴシック" w:hAnsi="Arial"/>
          <w:b/>
          <w:bCs/>
        </w:rPr>
        <w:t xml:space="preserve">米国</w:t>
      </w:r>
      <w:r>
        <w:t xml:space="preserve">: Ryoncil(remestemcel-L-rknd、Mesoblast社)は2024年12月18日、米国FDAよりBLA承認を取得した。適応は生後2ヶ月以上の小児におけるステロイド抵抗性急性移植片対宿主病(SR-aGvHD)である</w:t>
      </w:r>
      <w:r>
        <w:rPr>
          <w:color w:val="2E5E8C"/>
          <w:sz w:val="18"/>
          <w:szCs w:val="18"/>
        </w:rPr>
        <w:t xml:space="preserve">[S05-001]</w:t>
      </w:r>
      <w:r>
        <w:t xml:space="preserve">。審査対象の治験(MSB-GVHD001、54例)では、28日時点の全奏効率70%、完全奏効30%、部分奏効41%が報告された</w:t>
      </w:r>
      <w:r>
        <w:rPr>
          <w:color w:val="2E5E8C"/>
          <w:sz w:val="18"/>
          <w:szCs w:val="18"/>
        </w:rPr>
        <w:t xml:space="preserve">[S05-002]</w:t>
      </w:r>
      <w:r>
        <w:rPr>
          <w:color w:val="2E5E8C"/>
          <w:sz w:val="18"/>
          <w:szCs w:val="18"/>
        </w:rPr>
        <w:t xml:space="preserve">[S05-003]</w:t>
      </w:r>
      <w:r>
        <w:t xml:space="preserve">。ただし、内訳の合計は71%となり全奏効率と一致しない。原典に丸めの説明はなく、理由は未確認である。同療法は「初のFDA承認間葉系間質細胞(MSC)療法」と業界で広く言及されているが、この表現の直接的な出典は検証時に確認できなかった</w:t>
      </w:r>
      <w:r>
        <w:rPr>
          <w:color w:val="2E5E8C"/>
          <w:sz w:val="18"/>
          <w:szCs w:val="18"/>
        </w:rPr>
        <w:t xml:space="preserve">[S05-004]</w:t>
      </w:r>
      <w:r>
        <w:t xml:space="preserve">。</w:t>
      </w:r>
    </w:p>
    <w:p>
      <w:pPr>
        <w:spacing w:after="140" w:line="340"/>
        <w:jc w:val="both"/>
      </w:pPr>
      <w:r>
        <w:rPr>
          <w:rFonts w:ascii="Arial" w:eastAsia="游ゴシック" w:hAnsi="Arial"/>
          <w:b/>
          <w:bCs/>
        </w:rPr>
        <w:t xml:space="preserve">日本</w:t>
      </w:r>
      <w:r>
        <w:t xml:space="preserve">: TEMCELL HS注(JCR Pharmaceuticals社)は2015年9月18日、厚生労働省より、造血幹細胞移植後の急性GVHDを適応として、日本初の同種再生医療等製品として承認された</w:t>
      </w:r>
      <w:r>
        <w:rPr>
          <w:color w:val="2E5E8C"/>
          <w:sz w:val="18"/>
          <w:szCs w:val="18"/>
        </w:rPr>
        <w:t xml:space="preserve">[S05-005]</w:t>
      </w:r>
      <w:r>
        <w:t xml:space="preserve">。健常成人ドナーの骨髄穿刺液由来MSCを単離・増幅した同種製品であり、HLA適合は不要である</w:t>
      </w:r>
      <w:r>
        <w:rPr>
          <w:color w:val="2E5E8C"/>
          <w:sz w:val="18"/>
          <w:szCs w:val="18"/>
        </w:rPr>
        <w:t xml:space="preserve">[S05-006]</w:t>
      </w:r>
      <w:r>
        <w:t xml:space="preserve">。同製品は2003年にOsiris Therapeutics社から技術導入され、2013年にMesoblast社へライセンサーが変更された</w:t>
      </w:r>
      <w:r>
        <w:rPr>
          <w:color w:val="2E5E8C"/>
          <w:sz w:val="18"/>
          <w:szCs w:val="18"/>
        </w:rPr>
        <w:t xml:space="preserve">[S05-007]</w:t>
      </w:r>
      <w:r>
        <w:t xml:space="preserve">。</w:t>
      </w:r>
    </w:p>
    <w:p>
      <w:pPr>
        <w:spacing w:after="140" w:line="340"/>
        <w:jc w:val="both"/>
      </w:pPr>
      <w:r>
        <w:rPr>
          <w:rFonts w:ascii="Arial" w:eastAsia="游ゴシック" w:hAnsi="Arial"/>
          <w:b/>
          <w:bCs/>
        </w:rPr>
        <w:t xml:space="preserve">中国</w:t>
      </w:r>
      <w:r>
        <w:t xml:space="preserve">: 艾米迈托赛注射液(Amimestrocel、商品名「睿铂生」)が2025年1月2日、NMPAより条件付き承認を取得し、中国初の承認MSC治療薬となった。適応症の詳細(GVHDとの関連)は一次情報では確認できていない</w:t>
      </w:r>
      <w:r>
        <w:rPr>
          <w:color w:val="2E5E8C"/>
          <w:sz w:val="18"/>
          <w:szCs w:val="18"/>
        </w:rPr>
        <w:t xml:space="preserve">[S05-008]</w:t>
      </w:r>
      <w:r>
        <w:t xml:space="preserve">。</w:t>
      </w:r>
    </w:p>
    <w:p>
      <w:pPr>
        <w:spacing w:after="140" w:line="340"/>
        <w:jc w:val="both"/>
      </w:pPr>
      <w:r>
        <w:rPr>
          <w:rFonts w:ascii="Arial" w:eastAsia="游ゴシック" w:hAnsi="Arial"/>
          <w:b/>
          <w:bCs/>
        </w:rPr>
        <w:t xml:space="preserve">韓国・欧州</w:t>
      </w:r>
      <w:r>
        <w:t xml:space="preserve">: 韓国でGVHDを適応とするMSC製品の承認は本調査では確認できなかった(韓国MFDSで確認できたMSC製品Cellgramは心血管疾患向け)。欧州でもGVHDに対するMSC製品の販売承認は確認できなかった(希少疾病用医薬品指定のみ)。</w:t>
      </w:r>
    </w:p>
    <w:p>
      <w:pPr>
        <w:pStyle w:val="Heading2"/>
      </w:pPr>
      <w:r>
        <w:t xml:space="preserve">3. 整形外科領域(軟骨損傷・変形性関節症等)</w:t>
      </w:r>
    </w:p>
    <w:p>
      <w:pPr>
        <w:spacing w:after="140" w:line="340"/>
        <w:jc w:val="both"/>
      </w:pPr>
      <w:r>
        <w:rPr>
          <w:rFonts w:ascii="Arial" w:eastAsia="游ゴシック" w:hAnsi="Arial"/>
          <w:b/>
          <w:bCs/>
        </w:rPr>
        <w:t xml:space="preserve">日本</w:t>
      </w:r>
      <w:r>
        <w:t xml:space="preserve">: 大阪大学が開発した同種滑膜間葉系幹細胞由来の軟骨再生治療(gMSC®1)について、株式会社ツーセルが中外製薬の支援のもと臨床応用を進めた</w:t>
      </w:r>
      <w:r>
        <w:rPr>
          <w:color w:val="2E5E8C"/>
          <w:sz w:val="18"/>
          <w:szCs w:val="18"/>
        </w:rPr>
        <w:t xml:space="preserve">[S05-012]</w:t>
      </w:r>
      <w:r>
        <w:t xml:space="preserve">。膝関節の症候性外傷性軟骨損傷・離断性骨軟骨炎を対象とする第III相比較臨床試験(マイクロフラクチャー法との比較)は2017年11月29日に第1例目の手術を実施し</w:t>
      </w:r>
      <w:r>
        <w:rPr>
          <w:color w:val="2E5E8C"/>
          <w:sz w:val="18"/>
          <w:szCs w:val="18"/>
        </w:rPr>
        <w:t xml:space="preserve">[S05-013]</w:t>
      </w:r>
      <w:r>
        <w:t xml:space="preserve">、2021年10月27日に目標70例の症例登録を完了した</w:t>
      </w:r>
      <w:r>
        <w:rPr>
          <w:color w:val="2E5E8C"/>
          <w:sz w:val="18"/>
          <w:szCs w:val="18"/>
        </w:rPr>
        <w:t xml:space="preserve">[S05-014]</w:t>
      </w:r>
      <w:r>
        <w:t xml:space="preserve">。しかし2023年3月9日、主要評価項目が未達であったことが公表され、中外製薬とツーセルは2023年4月13日、ライセンス契約を解消する方針およびツーセルへの権利返還を発表した(正式な解約日は発表時点では両社協議中とされていた)</w:t>
      </w:r>
      <w:r>
        <w:rPr>
          <w:color w:val="2E5E8C"/>
          <w:sz w:val="18"/>
          <w:szCs w:val="18"/>
        </w:rPr>
        <w:t xml:space="preserve">[S05-015]</w:t>
      </w:r>
      <w:r>
        <w:t xml:space="preserve">。その後2025年6月2日、ツーセルは科研製薬株式会社とgMSC®1に関する新たなライセンス契約を締結した(企業発表による)</w:t>
      </w:r>
      <w:r>
        <w:rPr>
          <w:color w:val="2E5E8C"/>
          <w:sz w:val="18"/>
          <w:szCs w:val="18"/>
        </w:rPr>
        <w:t xml:space="preserve">[S05-016]</w:t>
      </w:r>
      <w:r>
        <w:t xml:space="preserve">。2026年9月10日には新たな第3相試験の治験計画届をPMDAに提出したと発表した(企業発表による)</w:t>
      </w:r>
      <w:r>
        <w:rPr>
          <w:color w:val="2E5E8C"/>
          <w:sz w:val="18"/>
          <w:szCs w:val="18"/>
        </w:rPr>
        <w:t xml:space="preserve">[S05-017]</w:t>
      </w:r>
      <w:r>
        <w:t xml:space="preserve">。</w:t>
      </w:r>
    </w:p>
    <w:p>
      <w:pPr>
        <w:spacing w:after="140" w:line="340"/>
        <w:jc w:val="both"/>
      </w:pPr>
      <w:r>
        <w:rPr>
          <w:rFonts w:ascii="Arial" w:eastAsia="游ゴシック" w:hAnsi="Arial"/>
          <w:b/>
          <w:bCs/>
        </w:rPr>
        <w:t xml:space="preserve">韓国</w:t>
      </w:r>
      <w:r>
        <w:t xml:space="preserve">: MEDIPOST社の「CARTISTEM」(同種臍帯血由来MSC)は、変形性関節症(軟骨欠損)を適応として2012年1月にMFDSより承認を取得した</w:t>
      </w:r>
      <w:r>
        <w:rPr>
          <w:color w:val="2E5E8C"/>
          <w:sz w:val="18"/>
          <w:szCs w:val="18"/>
        </w:rPr>
        <w:t xml:space="preserve">[S05-018]</w:t>
      </w:r>
      <w:r>
        <w:t xml:space="preserve">。</w:t>
      </w:r>
    </w:p>
    <w:p>
      <w:pPr>
        <w:spacing w:after="140" w:line="340"/>
        <w:jc w:val="both"/>
      </w:pPr>
      <w:r>
        <w:rPr>
          <w:rFonts w:ascii="Arial" w:eastAsia="游ゴシック" w:hAnsi="Arial"/>
          <w:b/>
          <w:bCs/>
        </w:rPr>
        <w:t xml:space="preserve">米国</w:t>
      </w:r>
      <w:r>
        <w:t xml:space="preserve">: CARTISTEMの米国第3相治験(NCT07339111、予定症例数300、米国30施設)が2026年3月11日に開始し、募集中である</w:t>
      </w:r>
      <w:r>
        <w:rPr>
          <w:color w:val="2E5E8C"/>
          <w:sz w:val="18"/>
          <w:szCs w:val="18"/>
        </w:rPr>
        <w:t xml:space="preserve">[S05-019]</w:t>
      </w:r>
      <w:r>
        <w:t xml:space="preserve">。</w:t>
      </w:r>
    </w:p>
    <w:p>
      <w:pPr>
        <w:spacing w:after="140" w:line="340"/>
        <w:jc w:val="both"/>
      </w:pPr>
      <w:r>
        <w:t xml:space="preserve">中国・欧州における承認済みのMSC由来軟骨製品は、本調査では確認できなかった。</w:t>
      </w:r>
    </w:p>
    <w:p>
      <w:pPr>
        <w:pStyle w:val="Heading2"/>
      </w:pPr>
      <w:r>
        <w:t xml:space="preserve">4. 自己免疫疾患・炎症性疾患(クローン病瘻孔)</w:t>
      </w:r>
    </w:p>
    <w:p>
      <w:pPr>
        <w:spacing w:after="140" w:line="340"/>
        <w:jc w:val="both"/>
      </w:pPr>
      <w:r>
        <w:rPr>
          <w:rFonts w:ascii="Arial" w:eastAsia="游ゴシック" w:hAnsi="Arial"/>
          <w:b/>
          <w:bCs/>
        </w:rPr>
        <w:t xml:space="preserve">欧州</w:t>
      </w:r>
      <w:r>
        <w:t xml:space="preserve">: Alofisel(darvadstrocel、Takeda社)は2018年3月23日、EUで複雑型クローン病肛門周囲瘻孔を適応として販売承認を取得した。「欧州で初めて中央承認された同種幹細胞療法」とされることが広く知られているが、EMAのEPARページ単体には由来組織・自己/同種の明記がなく、この点は未確認のまま残る</w:t>
      </w:r>
      <w:r>
        <w:rPr>
          <w:color w:val="2E5E8C"/>
          <w:sz w:val="18"/>
          <w:szCs w:val="18"/>
        </w:rPr>
        <w:t xml:space="preserve">[S05-020]</w:t>
      </w:r>
      <w:r>
        <w:t xml:space="preserve">。しかし2024年12月13日、Takeda Pharma A/Sの申請により欧州委員会が承認を取り消した</w:t>
      </w:r>
      <w:r>
        <w:rPr>
          <w:color w:val="2E5E8C"/>
          <w:sz w:val="18"/>
          <w:szCs w:val="18"/>
        </w:rPr>
        <w:t xml:space="preserve">[S05-021]</w:t>
      </w:r>
      <w:r>
        <w:t xml:space="preserve">。</w:t>
      </w:r>
    </w:p>
    <w:p>
      <w:pPr>
        <w:spacing w:after="140" w:line="340"/>
        <w:jc w:val="both"/>
      </w:pPr>
      <w:r>
        <w:t xml:space="preserve">米国・日本・中国・韓国における承認は、本調査では確認できなかった。</w:t>
      </w:r>
    </w:p>
    <w:p>
      <w:pPr>
        <w:pStyle w:val="Heading2"/>
      </w:pPr>
      <w:r>
        <w:t xml:space="preserve">5. 心血管疾患</w:t>
      </w:r>
    </w:p>
    <w:p>
      <w:pPr>
        <w:spacing w:after="140" w:line="340"/>
        <w:jc w:val="both"/>
      </w:pPr>
      <w:r>
        <w:rPr>
          <w:rFonts w:ascii="Arial" w:eastAsia="游ゴシック" w:hAnsi="Arial"/>
          <w:b/>
          <w:bCs/>
        </w:rPr>
        <w:t xml:space="preserve">韓国</w:t>
      </w:r>
      <w:r>
        <w:t xml:space="preserve">: FCB Pharmicell社の「Cellgram-AMI」(自己骨髄由来MSC)は2011年7月、MFDSより世界初の商業化幹細胞治療薬として承認された。適応は急性心筋梗塞患者のLVEF改善・MACE低減である</w:t>
      </w:r>
      <w:r>
        <w:rPr>
          <w:color w:val="2E5E8C"/>
          <w:sz w:val="18"/>
          <w:szCs w:val="18"/>
        </w:rPr>
        <w:t xml:space="preserve">[S05-022]</w:t>
      </w:r>
      <w:r>
        <w:t xml:space="preserve">。</w:t>
      </w:r>
    </w:p>
    <w:p>
      <w:pPr>
        <w:spacing w:after="140" w:line="340"/>
        <w:jc w:val="both"/>
      </w:pPr>
      <w:r>
        <w:rPr>
          <w:rFonts w:ascii="Arial" w:eastAsia="游ゴシック" w:hAnsi="Arial"/>
          <w:b/>
          <w:bCs/>
        </w:rPr>
        <w:t xml:space="preserve">米国</w:t>
      </w:r>
      <w:r>
        <w:t xml:space="preserve">: Longeveron社の同種MSC製品「laromestrocel」(Lomecel-B)は、先天性心疾患(左心低形成症候群、HLHS)を対象とする第IIb相ELPIS II試験(NCT04925024、小児40例)を実施した</w:t>
      </w:r>
      <w:r>
        <w:rPr>
          <w:color w:val="2E5E8C"/>
          <w:sz w:val="18"/>
          <w:szCs w:val="18"/>
        </w:rPr>
        <w:t xml:space="preserve">[S05-023]</w:t>
      </w:r>
      <w:r>
        <w:t xml:space="preserve">。2026年9月16日に発表された最終結果では、主要評価項目は統計学的有意差に達しなかった</w:t>
      </w:r>
      <w:r>
        <w:rPr>
          <w:color w:val="2E5E8C"/>
          <w:sz w:val="18"/>
          <w:szCs w:val="18"/>
        </w:rPr>
        <w:t xml:space="preserve">[S05-024]</w:t>
      </w:r>
      <w:r>
        <w:t xml:space="preserve">。BioCardia社の自己MSC製品「CardiAMP」を用いた虚血性心不全対象の第III相試験も、主要複合評価項目では有意差を達成しなかったが、NTproBNP上昇例のサブグループでは改善を示した</w:t>
      </w:r>
      <w:r>
        <w:rPr>
          <w:color w:val="2E5E8C"/>
          <w:sz w:val="18"/>
          <w:szCs w:val="18"/>
        </w:rPr>
        <w:t xml:space="preserve">[S05-025]</w:t>
      </w:r>
      <w:r>
        <w:t xml:space="preserve">。</w:t>
      </w:r>
    </w:p>
    <w:p>
      <w:pPr>
        <w:spacing w:after="140" w:line="340"/>
        <w:jc w:val="both"/>
      </w:pPr>
      <w:r>
        <w:t xml:space="preserve">日本・中国・欧州における承認済み品目は、本調査では確認できなかった。</w:t>
      </w:r>
    </w:p>
    <w:p>
      <w:pPr>
        <w:pStyle w:val="Heading2"/>
      </w:pPr>
      <w:r>
        <w:t xml:space="preserve">6. 神経疾患</w:t>
      </w:r>
    </w:p>
    <w:p>
      <w:pPr>
        <w:spacing w:after="140" w:line="340"/>
        <w:jc w:val="both"/>
      </w:pPr>
      <w:r>
        <w:rPr>
          <w:rFonts w:ascii="Arial" w:eastAsia="游ゴシック" w:hAnsi="Arial"/>
          <w:b/>
          <w:bCs/>
        </w:rPr>
        <w:t xml:space="preserve">日本</w:t>
      </w:r>
      <w:r>
        <w:t xml:space="preserve">: ニプロ株式会社の「ステミラック注」(自己骨髄由来MSC)は、外傷性脊髄損傷(ASIA機能障害尺度A、BまたはC)を適応とする</w:t>
      </w:r>
      <w:r>
        <w:rPr>
          <w:color w:val="2E5E8C"/>
          <w:sz w:val="18"/>
          <w:szCs w:val="18"/>
        </w:rPr>
        <w:t xml:space="preserve">[S05-026]</w:t>
      </w:r>
      <w:r>
        <w:t xml:space="preserve">。2018年12月28日に条件及び期限付承認を取得した</w:t>
      </w:r>
      <w:r>
        <w:rPr>
          <w:color w:val="2E5E8C"/>
          <w:sz w:val="18"/>
          <w:szCs w:val="18"/>
        </w:rPr>
        <w:t xml:space="preserve">[S05-038]</w:t>
      </w:r>
      <w:r>
        <w:t xml:space="preserve">。規格外品を人道的に使用する追加治験(jRCT2013210056)が実施されている</w:t>
      </w:r>
      <w:r>
        <w:rPr>
          <w:color w:val="2E5E8C"/>
          <w:sz w:val="18"/>
          <w:szCs w:val="18"/>
        </w:rPr>
        <w:t xml:space="preserve">[S05-027]</w:t>
      </w:r>
      <w:r>
        <w:t xml:space="preserve">。</w:t>
      </w:r>
    </w:p>
    <w:p>
      <w:pPr>
        <w:spacing w:after="140" w:line="340"/>
        <w:jc w:val="both"/>
      </w:pPr>
      <w:r>
        <w:rPr>
          <w:rFonts w:ascii="Arial" w:eastAsia="游ゴシック" w:hAnsi="Arial"/>
          <w:b/>
          <w:bCs/>
        </w:rPr>
        <w:t xml:space="preserve">中国</w:t>
      </w:r>
      <w:r>
        <w:t xml:space="preserve">: 首都医科大学附属宣武医院主導の同種臍帯由来MSC(既製・凍結保存品)を用いた亜急性期虚血性脳卒中患者18例対象の第I相試験では、重篤な有害事象なく、NIHSSスコアが12週時点で平均1.6点、24週時点で平均2.4点改善したと報告された</w:t>
      </w:r>
      <w:r>
        <w:rPr>
          <w:color w:val="2E5E8C"/>
          <w:sz w:val="18"/>
          <w:szCs w:val="18"/>
        </w:rPr>
        <w:t xml:space="preserve">[S05-028]</w:t>
      </w:r>
      <w:r>
        <w:t xml:space="preserve">。同種間葉系幹細胞(it-hMSC)を用いる虚血性脳卒中サバイバー対象の第I/IIa相ASSIST試験(NCT04590118)も、北京天坛医院(首都医科大学)で実施されており、現在のステータスはUnknownである</w:t>
      </w:r>
      <w:r>
        <w:rPr>
          <w:color w:val="2E5E8C"/>
          <w:sz w:val="18"/>
          <w:szCs w:val="18"/>
        </w:rPr>
        <w:t xml:space="preserve">[S05-029]</w:t>
      </w:r>
      <w:r>
        <w:t xml:space="preserve">。</w:t>
      </w:r>
    </w:p>
    <w:p>
      <w:pPr>
        <w:spacing w:after="140" w:line="340"/>
        <w:jc w:val="both"/>
      </w:pPr>
      <w:r>
        <w:t xml:space="preserve">米国・欧州・韓国における神経疾患向けMSC承認品目・主要治験は、本調査では見つからなかった。</w:t>
      </w:r>
    </w:p>
    <w:p>
      <w:pPr>
        <w:pStyle w:val="Heading2"/>
      </w:pPr>
      <w:r>
        <w:t xml:space="preserve">7. その他の体性幹細胞</w:t>
      </w:r>
    </w:p>
    <w:p>
      <w:pPr>
        <w:spacing w:after="140" w:line="340"/>
        <w:jc w:val="both"/>
      </w:pPr>
      <w:r>
        <w:rPr>
          <w:rFonts w:ascii="Arial" w:eastAsia="游ゴシック" w:hAnsi="Arial"/>
          <w:b/>
          <w:bCs/>
        </w:rPr>
        <w:t xml:space="preserve">日本</w:t>
      </w:r>
      <w:r>
        <w:t xml:space="preserve">: ジェイス(自己培養表皮、J-TEC社)は2007年10月29日、厚生労働省より製造承認を取得した国内初の再生医療等製品であり、重症熱傷(深達性II・III度熱傷が体表面積30%以上)を適応とする</w:t>
      </w:r>
      <w:r>
        <w:rPr>
          <w:color w:val="2E5E8C"/>
          <w:sz w:val="18"/>
          <w:szCs w:val="18"/>
        </w:rPr>
        <w:t xml:space="preserve">[S05-031]</w:t>
      </w:r>
      <w:r>
        <w:t xml:space="preserve">。先天性巨大色素性母斑の治療にも使用されている</w:t>
      </w:r>
      <w:r>
        <w:rPr>
          <w:color w:val="2E5E8C"/>
          <w:sz w:val="18"/>
          <w:szCs w:val="18"/>
        </w:rPr>
        <w:t xml:space="preserve">[S05-032]</w:t>
      </w:r>
      <w:r>
        <w:t xml:space="preserve">。2018年12月28日には栄養障害型・接合部型表皮水疱症への適応拡大承認を取得した</w:t>
      </w:r>
      <w:r>
        <w:rPr>
          <w:color w:val="2E5E8C"/>
          <w:sz w:val="18"/>
          <w:szCs w:val="18"/>
        </w:rPr>
        <w:t xml:space="preserve">[S05-033]</w:t>
      </w:r>
      <w:r>
        <w:t xml:space="preserve">。同社はさらに、同種培養表皮「Allo-JaCE03」の治験(深達性II度熱傷対象)を進めている</w:t>
      </w:r>
      <w:r>
        <w:rPr>
          <w:color w:val="2E5E8C"/>
          <w:sz w:val="18"/>
          <w:szCs w:val="18"/>
        </w:rPr>
        <w:t xml:space="preserve">[S05-034]</w:t>
      </w:r>
      <w:r>
        <w:t xml:space="preserve">。歯髄幹細胞領域では、同種歯髄幹細胞を用いた歯髄再生治療の臨床研究(神戸市のRD歯科クリニック)</w:t>
      </w:r>
      <w:r>
        <w:rPr>
          <w:color w:val="2E5E8C"/>
          <w:sz w:val="18"/>
          <w:szCs w:val="18"/>
        </w:rPr>
        <w:t xml:space="preserve">[S05-036]</w:t>
      </w:r>
      <w:r>
        <w:t xml:space="preserve">、自己歯髄由来MSCを用いた骨再生療法の治験(jRCTb040230035)</w:t>
      </w:r>
      <w:r>
        <w:rPr>
          <w:color w:val="2E5E8C"/>
          <w:sz w:val="18"/>
          <w:szCs w:val="18"/>
        </w:rPr>
        <w:t xml:space="preserve">[S05-037]</w:t>
      </w:r>
      <w:r>
        <w:t xml:space="preserve">が実施されている。</w:t>
      </w:r>
    </w:p>
    <w:p>
      <w:pPr>
        <w:spacing w:after="140" w:line="340"/>
        <w:jc w:val="both"/>
      </w:pPr>
      <w:r>
        <w:rPr>
          <w:rFonts w:ascii="Arial" w:eastAsia="游ゴシック" w:hAnsi="Arial"/>
          <w:b/>
          <w:bCs/>
        </w:rPr>
        <w:t xml:space="preserve">欧州</w:t>
      </w:r>
      <w:r>
        <w:t xml:space="preserve">: Holoclar(自己角膜輪部上皮細胞)は2015年2月17日にEU条件付き販売承認を取得し、2024年2月22日に標準承認へ切り替わった。適応は眼熱傷による角膜輪部幹細胞疲弊症(LSCD)である</w:t>
      </w:r>
      <w:r>
        <w:rPr>
          <w:color w:val="2E5E8C"/>
          <w:sz w:val="18"/>
          <w:szCs w:val="18"/>
        </w:rPr>
        <w:t xml:space="preserve">[S05-035]</w:t>
      </w:r>
      <w:r>
        <w:t xml:space="preserve">。</w:t>
      </w:r>
    </w:p>
    <w:p>
      <w:pPr>
        <w:spacing w:after="140" w:line="340"/>
        <w:jc w:val="both"/>
      </w:pPr>
      <w:r>
        <w:t xml:space="preserve">神経幹細胞療法について、いずれの国でも承認品目は本調査では見つからなかった。</w:t>
      </w:r>
    </w:p>
    <w:p>
      <w:pPr>
        <w:pStyle w:val="TblCaption"/>
        <w:keepNext/>
      </w:pPr>
      <w:r>
        <w:t xml:space="preserve">表2-1〜7-1 体性幹細胞療法の主な開発品目一覧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2"/>
        <w:gridCol w:w="1439"/>
        <w:gridCol w:w="564"/>
        <w:gridCol w:w="564"/>
        <w:gridCol w:w="1206"/>
        <w:gridCol w:w="564"/>
        <w:gridCol w:w="2139"/>
        <w:gridCol w:w="1206"/>
        <w:gridCol w:w="794"/>
      </w:tblGrid>
      <w:tr>
        <w:trPr>
          <w:cantSplit/>
          <w:tblHeader/>
        </w:trPr>
        <w:tc>
          <w:tcPr>
            <w:tcW w:type="dxa" w:w="116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143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対象疾患</w:t>
            </w:r>
          </w:p>
        </w:tc>
        <w:tc>
          <w:tcPr>
            <w:tcW w:type="dxa" w:w="56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由来組織</w:t>
            </w:r>
          </w:p>
        </w:tc>
        <w:tc>
          <w:tcPr>
            <w:tcW w:type="dxa" w:w="56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自己/同種</w:t>
            </w:r>
          </w:p>
        </w:tc>
        <w:tc>
          <w:tcPr>
            <w:tcW w:type="dxa" w:w="120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56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213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治験相・承認状況</w:t>
            </w:r>
          </w:p>
        </w:tc>
        <w:tc>
          <w:tcPr>
            <w:tcW w:type="dxa" w:w="120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79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1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Ryoncil(remestemcel-L)</w:t>
            </w:r>
          </w:p>
        </w:tc>
        <w:tc>
          <w:tcPr>
            <w:tcW w:type="dxa" w:w="14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小児SR-aGvHD</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骨髄</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Mesoblast</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1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承認(2024年12月18日)</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NCT02336230</w:t>
            </w:r>
          </w:p>
        </w:tc>
        <w:tc>
          <w:tcPr>
            <w:tcW w:type="dxa" w:w="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S05-001〜004</w:t>
            </w:r>
          </w:p>
        </w:tc>
      </w:tr>
      <w:tr>
        <w:trPr>
          <w:cantSplit/>
          <w:tblHeader w:val="false"/>
        </w:trPr>
        <w:tc>
          <w:tcPr>
            <w:tcW w:type="dxa" w:w="11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TEMCELL HS注</w:t>
            </w:r>
          </w:p>
        </w:tc>
        <w:tc>
          <w:tcPr>
            <w:tcW w:type="dxa" w:w="14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急性GVHD</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骨髄</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JCR Pharmaceuticals</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承認(2015年9月18日)</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S05-005〜007</w:t>
            </w:r>
          </w:p>
        </w:tc>
      </w:tr>
      <w:tr>
        <w:trPr>
          <w:cantSplit/>
          <w:tblHeader w:val="false"/>
        </w:trPr>
        <w:tc>
          <w:tcPr>
            <w:tcW w:type="dxa" w:w="11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艾米迈托赛(Amimestrocel)</w:t>
            </w:r>
          </w:p>
        </w:tc>
        <w:tc>
          <w:tcPr>
            <w:tcW w:type="dxa" w:w="14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未確認(適応症は一次情報で未確認)</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Platinum Life Biotech</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21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条件付承認(2025年1月2日)</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S05-008</w:t>
            </w:r>
          </w:p>
        </w:tc>
      </w:tr>
      <w:tr>
        <w:trPr>
          <w:cantSplit/>
          <w:tblHeader w:val="false"/>
        </w:trPr>
        <w:tc>
          <w:tcPr>
            <w:tcW w:type="dxa" w:w="11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gMSC®1</w:t>
            </w:r>
          </w:p>
        </w:tc>
        <w:tc>
          <w:tcPr>
            <w:tcW w:type="dxa" w:w="14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膝関節軟骨損傷・離断性骨軟骨炎</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滑膜</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株式会社ツーセル/科研製薬</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第III相(主要評価項目未達)、新第3相治験申請中</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S05-012〜017</w:t>
            </w:r>
          </w:p>
        </w:tc>
      </w:tr>
      <w:tr>
        <w:trPr>
          <w:cantSplit/>
          <w:tblHeader w:val="false"/>
        </w:trPr>
        <w:tc>
          <w:tcPr>
            <w:tcW w:type="dxa" w:w="11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CARTISTEM</w:t>
            </w:r>
          </w:p>
        </w:tc>
        <w:tc>
          <w:tcPr>
            <w:tcW w:type="dxa" w:w="14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変形性関節症(軟骨欠損)</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臍帯血</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MEDIPOST</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韓国/米国</w:t>
            </w:r>
          </w:p>
        </w:tc>
        <w:tc>
          <w:tcPr>
            <w:tcW w:type="dxa" w:w="21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韓国2012年承認、米国第3相募集中</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NCT07339111</w:t>
            </w:r>
          </w:p>
        </w:tc>
        <w:tc>
          <w:tcPr>
            <w:tcW w:type="dxa" w:w="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S05-018, 019</w:t>
            </w:r>
          </w:p>
        </w:tc>
      </w:tr>
      <w:tr>
        <w:trPr>
          <w:cantSplit/>
          <w:tblHeader w:val="false"/>
        </w:trPr>
        <w:tc>
          <w:tcPr>
            <w:tcW w:type="dxa" w:w="11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Alofisel(darvadstrocel)</w:t>
            </w:r>
          </w:p>
        </w:tc>
        <w:tc>
          <w:tcPr>
            <w:tcW w:type="dxa" w:w="14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クローン病肛門周囲瘻孔</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Takeda</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欧州</w:t>
            </w:r>
          </w:p>
        </w:tc>
        <w:tc>
          <w:tcPr>
            <w:tcW w:type="dxa" w:w="21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承認(2018年3月23日)→取消(2024年12月13日)</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S05-020, 021</w:t>
            </w:r>
          </w:p>
        </w:tc>
      </w:tr>
      <w:tr>
        <w:trPr>
          <w:cantSplit/>
          <w:tblHeader w:val="false"/>
        </w:trPr>
        <w:tc>
          <w:tcPr>
            <w:tcW w:type="dxa" w:w="11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Cellgram-AMI</w:t>
            </w:r>
          </w:p>
        </w:tc>
        <w:tc>
          <w:tcPr>
            <w:tcW w:type="dxa" w:w="14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急性心筋梗塞</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骨髄</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FCB Pharmicell</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韓国</w:t>
            </w:r>
          </w:p>
        </w:tc>
        <w:tc>
          <w:tcPr>
            <w:tcW w:type="dxa" w:w="21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承認(2011年7月)</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S05-022</w:t>
            </w:r>
          </w:p>
        </w:tc>
      </w:tr>
      <w:tr>
        <w:trPr>
          <w:cantSplit/>
          <w:tblHeader w:val="false"/>
        </w:trPr>
        <w:tc>
          <w:tcPr>
            <w:tcW w:type="dxa" w:w="11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laromestrocel(Lomecel-B)</w:t>
            </w:r>
          </w:p>
        </w:tc>
        <w:tc>
          <w:tcPr>
            <w:tcW w:type="dxa" w:w="14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左心低形成症候群</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骨髄</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Longeveron</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1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第IIb相(主要評価項目未達)</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NCT04925024</w:t>
            </w:r>
          </w:p>
        </w:tc>
        <w:tc>
          <w:tcPr>
            <w:tcW w:type="dxa" w:w="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S05-023, 024</w:t>
            </w:r>
          </w:p>
        </w:tc>
      </w:tr>
      <w:tr>
        <w:trPr>
          <w:cantSplit/>
          <w:tblHeader w:val="false"/>
        </w:trPr>
        <w:tc>
          <w:tcPr>
            <w:tcW w:type="dxa" w:w="11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CardiAMP</w:t>
            </w:r>
          </w:p>
        </w:tc>
        <w:tc>
          <w:tcPr>
            <w:tcW w:type="dxa" w:w="14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虚血性心不全</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骨髄</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BioCardia</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1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第III相(主要評価項目未達、サブグループのみ有意)</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S05-025</w:t>
            </w:r>
          </w:p>
        </w:tc>
      </w:tr>
      <w:tr>
        <w:trPr>
          <w:cantSplit/>
          <w:tblHeader w:val="false"/>
        </w:trPr>
        <w:tc>
          <w:tcPr>
            <w:tcW w:type="dxa" w:w="11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ステミラック注</w:t>
            </w:r>
          </w:p>
        </w:tc>
        <w:tc>
          <w:tcPr>
            <w:tcW w:type="dxa" w:w="14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外傷性脊髄損傷</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骨髄</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ニプロ</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承認(2018年12月28日、条件及び期限付承認)</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jRCT2013210056(追加治験)</w:t>
            </w:r>
          </w:p>
        </w:tc>
        <w:tc>
          <w:tcPr>
            <w:tcW w:type="dxa" w:w="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S05-026, 027, 038</w:t>
            </w:r>
          </w:p>
        </w:tc>
      </w:tr>
      <w:tr>
        <w:trPr>
          <w:cantSplit/>
          <w:tblHeader w:val="false"/>
        </w:trPr>
        <w:tc>
          <w:tcPr>
            <w:tcW w:type="dxa" w:w="11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UC-MSC(宣武医院)</w:t>
            </w:r>
          </w:p>
        </w:tc>
        <w:tc>
          <w:tcPr>
            <w:tcW w:type="dxa" w:w="14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亜急性期虚血性脳卒中</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臍帯</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首都医科大学宣武医院/IxCell</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21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NCT05697718</w:t>
            </w:r>
          </w:p>
        </w:tc>
        <w:tc>
          <w:tcPr>
            <w:tcW w:type="dxa" w:w="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S05-028</w:t>
            </w:r>
          </w:p>
        </w:tc>
      </w:tr>
      <w:tr>
        <w:trPr>
          <w:cantSplit/>
          <w:tblHeader w:val="false"/>
        </w:trPr>
        <w:tc>
          <w:tcPr>
            <w:tcW w:type="dxa" w:w="11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it-hMSC(ASSIST試験)</w:t>
            </w:r>
          </w:p>
        </w:tc>
        <w:tc>
          <w:tcPr>
            <w:tcW w:type="dxa" w:w="14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虚血性脳卒中</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Jiuzhitang Maker (Beijing)</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21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第I/IIa相(状態Unknown)</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NCT04590118</w:t>
            </w:r>
          </w:p>
        </w:tc>
        <w:tc>
          <w:tcPr>
            <w:tcW w:type="dxa" w:w="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S05-029</w:t>
            </w:r>
          </w:p>
        </w:tc>
      </w:tr>
      <w:tr>
        <w:trPr>
          <w:cantSplit/>
          <w:tblHeader w:val="false"/>
        </w:trPr>
        <w:tc>
          <w:tcPr>
            <w:tcW w:type="dxa" w:w="11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ジェイス</w:t>
            </w:r>
          </w:p>
        </w:tc>
        <w:tc>
          <w:tcPr>
            <w:tcW w:type="dxa" w:w="14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重症熱傷/表皮水疱症</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表皮</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J-TEC</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承認(2007年10月29日、適応拡大2018年12月28日)</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S05-031〜033</w:t>
            </w:r>
          </w:p>
        </w:tc>
      </w:tr>
      <w:tr>
        <w:trPr>
          <w:cantSplit/>
          <w:tblHeader w:val="false"/>
        </w:trPr>
        <w:tc>
          <w:tcPr>
            <w:tcW w:type="dxa" w:w="11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Allo-JaCE03</w:t>
            </w:r>
          </w:p>
        </w:tc>
        <w:tc>
          <w:tcPr>
            <w:tcW w:type="dxa" w:w="14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深達性II度熱傷</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表皮</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J-TEC</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治験中</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S05-034</w:t>
            </w:r>
          </w:p>
        </w:tc>
      </w:tr>
      <w:tr>
        <w:trPr>
          <w:cantSplit/>
          <w:tblHeader w:val="false"/>
        </w:trPr>
        <w:tc>
          <w:tcPr>
            <w:tcW w:type="dxa" w:w="11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Holoclar</w:t>
            </w:r>
          </w:p>
        </w:tc>
        <w:tc>
          <w:tcPr>
            <w:tcW w:type="dxa" w:w="14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角膜輪部幹細胞疲弊症</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角膜輪部</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欧州</w:t>
            </w:r>
          </w:p>
        </w:tc>
        <w:tc>
          <w:tcPr>
            <w:tcW w:type="dxa" w:w="21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承認(2015年2月17日条件付→2024年2月22日標準)</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S05-035</w:t>
            </w:r>
          </w:p>
        </w:tc>
      </w:tr>
      <w:tr>
        <w:trPr>
          <w:cantSplit/>
          <w:tblHeader w:val="false"/>
        </w:trPr>
        <w:tc>
          <w:tcPr>
            <w:tcW w:type="dxa" w:w="11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歯髄幹細胞療法(同種)</w:t>
            </w:r>
          </w:p>
        </w:tc>
        <w:tc>
          <w:tcPr>
            <w:tcW w:type="dxa" w:w="14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不可逆性歯髄炎等</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歯髄</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RD歯科クリニック</w:t>
            </w:r>
          </w:p>
        </w:tc>
        <w:tc>
          <w:tcPr>
            <w:tcW w:type="dxa" w:w="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臨床研究(募集開始2025年1月28日)</w:t>
            </w:r>
          </w:p>
        </w:tc>
        <w:tc>
          <w:tcPr>
            <w:tcW w:type="dxa" w:w="1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S05-036</w:t>
            </w:r>
          </w:p>
        </w:tc>
      </w:tr>
      <w:tr>
        <w:trPr>
          <w:cantSplit/>
          <w:tblHeader w:val="false"/>
        </w:trPr>
        <w:tc>
          <w:tcPr>
            <w:tcW w:type="dxa" w:w="11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歯髄由来MSC骨再生療法</w:t>
            </w:r>
          </w:p>
        </w:tc>
        <w:tc>
          <w:tcPr>
            <w:tcW w:type="dxa" w:w="14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歯槽骨萎縮症</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歯髄</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未確認</w:t>
            </w:r>
          </w:p>
        </w:tc>
        <w:tc>
          <w:tcPr>
            <w:tcW w:type="dxa" w:w="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第I相・募集中</w:t>
            </w:r>
          </w:p>
        </w:tc>
        <w:tc>
          <w:tcPr>
            <w:tcW w:type="dxa" w:w="1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jRCTb040230035</w:t>
            </w:r>
          </w:p>
        </w:tc>
        <w:tc>
          <w:tcPr>
            <w:tcW w:type="dxa" w:w="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S05-037</w:t>
            </w:r>
          </w:p>
        </w:tc>
      </w:tr>
    </w:tbl>
    <w:p>
      <w:pPr>
        <w:spacing w:after="120" w:before="0"/>
      </w:pPr>
    </w:p>
    <w:p>
      <w:pPr>
        <w:pStyle w:val="Heading2"/>
      </w:pPr>
      <w:r>
        <w:t xml:space="preserve">8. 国・地域別の開発状況サマリー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7"/>
        <w:gridCol w:w="4133"/>
        <w:gridCol w:w="4728"/>
      </w:tblGrid>
      <w:tr>
        <w:trPr>
          <w:cantSplit/>
          <w:tblHeader/>
        </w:trPr>
        <w:tc>
          <w:tcPr>
            <w:tcW w:type="dxa" w:w="77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国・地域</w:t>
            </w:r>
          </w:p>
        </w:tc>
        <w:tc>
          <w:tcPr>
            <w:tcW w:type="dxa" w:w="413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承認済み品目</w:t>
            </w:r>
          </w:p>
        </w:tc>
        <w:tc>
          <w:tcPr>
            <w:tcW w:type="dxa" w:w="472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主な治験段階の品目</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日本</w:t>
            </w:r>
          </w:p>
        </w:tc>
        <w:tc>
          <w:tcPr>
            <w:tcW w:type="dxa" w:w="413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TEMCELL HS注(GVHD)、ジェイス(熱傷/表皮水疱症)、ステミラック注(脊髄損傷)</w:t>
            </w:r>
          </w:p>
        </w:tc>
        <w:tc>
          <w:tcPr>
            <w:tcW w:type="dxa" w:w="47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gMSC®1(軟骨)、Allo-JaCE03(熱傷)、歯髄幹細胞療法(複数)</w:t>
            </w:r>
          </w:p>
        </w:tc>
      </w:tr>
      <w:tr>
        <w:trPr>
          <w:cantSplit/>
          <w:tblHeader w:val="false"/>
        </w:trPr>
        <w:tc>
          <w:tcPr>
            <w:tcW w:type="dxa" w:w="77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米国</w:t>
            </w:r>
          </w:p>
        </w:tc>
        <w:tc>
          <w:tcPr>
            <w:tcW w:type="dxa" w:w="413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Ryoncil(GVHD)</w:t>
            </w:r>
          </w:p>
        </w:tc>
        <w:tc>
          <w:tcPr>
            <w:tcW w:type="dxa" w:w="472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CARTISTEM(軟骨、第3相)、laromestrocel(HLHS)、CardiAMP(心不全)</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欧州</w:t>
            </w:r>
          </w:p>
        </w:tc>
        <w:tc>
          <w:tcPr>
            <w:tcW w:type="dxa" w:w="413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Holoclar(角膜)</w:t>
            </w:r>
          </w:p>
        </w:tc>
        <w:tc>
          <w:tcPr>
            <w:tcW w:type="dxa" w:w="47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 (Alofisel(クローン病瘻孔)は2024年に取消済み)</w:t>
            </w:r>
          </w:p>
        </w:tc>
      </w:tr>
      <w:tr>
        <w:trPr>
          <w:cantSplit/>
          <w:tblHeader w:val="false"/>
        </w:trPr>
        <w:tc>
          <w:tcPr>
            <w:tcW w:type="dxa" w:w="77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中国</w:t>
            </w:r>
          </w:p>
        </w:tc>
        <w:tc>
          <w:tcPr>
            <w:tcW w:type="dxa" w:w="413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艾米迈托赛(詳細未確認)</w:t>
            </w:r>
          </w:p>
        </w:tc>
        <w:tc>
          <w:tcPr>
            <w:tcW w:type="dxa" w:w="472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UC-MSC(脳卒中)、ASSIST試験(脳卒中)</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韓国</w:t>
            </w:r>
          </w:p>
        </w:tc>
        <w:tc>
          <w:tcPr>
            <w:tcW w:type="dxa" w:w="413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CARTISTEM(軟骨)、Cellgram-AMI(心筋梗塞)</w:t>
            </w:r>
          </w:p>
        </w:tc>
        <w:tc>
          <w:tcPr>
            <w:tcW w:type="dxa" w:w="47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w:t>
            </w:r>
          </w:p>
        </w:tc>
      </w:tr>
    </w:tbl>
    <w:p>
      <w:pPr>
        <w:spacing w:after="120" w:before="0"/>
      </w:pPr>
    </w:p>
    <w:p>
      <w:pPr>
        <w:spacing w:after="80" w:line="280"/>
      </w:pPr>
      <w:r>
        <w:rPr>
          <w:sz w:val="18"/>
          <w:szCs w:val="18"/>
        </w:rPr>
        <w:t xml:space="preserve">注: Alofisel(クローン病瘻孔)は欧州で2018年に承認されたが2024年に取り消されているため、上表の「承認済み品目」には含めていない。</w:t>
      </w:r>
    </w:p>
    <w:p>
      <w:pPr>
        <w:pStyle w:val="Heading2"/>
      </w:pPr>
      <w:r>
        <w:t xml:space="preserve">9. 由来細胞の確認状況</w:t>
      </w:r>
    </w:p>
    <w:p>
      <w:pPr>
        <w:pStyle w:val="ListParagraph"/>
        <w:numPr>
          <w:ilvl w:val="0"/>
          <w:numId w:val="2"/>
        </w:numPr>
        <w:spacing w:after="60" w:line="320"/>
      </w:pPr>
      <w:r>
        <w:t xml:space="preserve">骨髄由来(自己)と確認できた品目: Cellgram-AMI、CardiAMP、ステミラック注</w:t>
      </w:r>
    </w:p>
    <w:p>
      <w:pPr>
        <w:pStyle w:val="ListParagraph"/>
        <w:numPr>
          <w:ilvl w:val="0"/>
          <w:numId w:val="2"/>
        </w:numPr>
        <w:spacing w:after="60" w:line="320"/>
      </w:pPr>
      <w:r>
        <w:t xml:space="preserve">表皮由来(自己)と確認できた品目: ジェイス</w:t>
      </w:r>
    </w:p>
    <w:p>
      <w:pPr>
        <w:pStyle w:val="ListParagraph"/>
        <w:numPr>
          <w:ilvl w:val="0"/>
          <w:numId w:val="2"/>
        </w:numPr>
        <w:spacing w:after="60" w:line="320"/>
      </w:pPr>
      <w:r>
        <w:t xml:space="preserve">骨髄由来(同種)と確認できた品目: Ryoncil、TEMCELL HS注</w:t>
      </w:r>
    </w:p>
    <w:p>
      <w:pPr>
        <w:pStyle w:val="ListParagraph"/>
        <w:numPr>
          <w:ilvl w:val="0"/>
          <w:numId w:val="2"/>
        </w:numPr>
        <w:spacing w:after="60" w:line="320"/>
      </w:pPr>
      <w:r>
        <w:t xml:space="preserve">臍帯血由来(同種)と確認できた品目: CARTISTEM</w:t>
      </w:r>
    </w:p>
    <w:p>
      <w:pPr>
        <w:pStyle w:val="ListParagraph"/>
        <w:numPr>
          <w:ilvl w:val="0"/>
          <w:numId w:val="2"/>
        </w:numPr>
        <w:spacing w:after="60" w:line="320"/>
      </w:pPr>
      <w:r>
        <w:t xml:space="preserve">臍帯由来(同種)と確認できた品目: UC-MSC(宣武医院)</w:t>
      </w:r>
    </w:p>
    <w:p>
      <w:pPr>
        <w:pStyle w:val="ListParagraph"/>
        <w:numPr>
          <w:ilvl w:val="0"/>
          <w:numId w:val="2"/>
        </w:numPr>
        <w:spacing w:after="60" w:line="320"/>
      </w:pPr>
      <w:r>
        <w:t xml:space="preserve">滑膜由来(同種)と確認できた品目: gMSC®1</w:t>
      </w:r>
    </w:p>
    <w:p>
      <w:pPr>
        <w:pStyle w:val="ListParagraph"/>
        <w:numPr>
          <w:ilvl w:val="0"/>
          <w:numId w:val="2"/>
        </w:numPr>
        <w:spacing w:after="60" w:line="320"/>
      </w:pPr>
      <w:r>
        <w:t xml:space="preserve">角膜輪部由来(自己)と確認できた品目: Holoclar</w:t>
      </w:r>
    </w:p>
    <w:p>
      <w:pPr>
        <w:pStyle w:val="ListParagraph"/>
        <w:numPr>
          <w:ilvl w:val="0"/>
          <w:numId w:val="2"/>
        </w:numPr>
        <w:spacing w:after="60" w:line="320"/>
      </w:pPr>
      <w:r>
        <w:t xml:space="preserve">由来組織・自己同種が未確認の品目: 艾米迈托赛、Alofisel、it-hMSC(由来組織)</w:t>
      </w:r>
    </w:p>
    <w:p>
      <w:pPr>
        <w:pStyle w:val="Heading2"/>
      </w:pPr>
      <w:r>
        <w:t xml:space="preserve">10. まとめと本章の限界</w:t>
      </w:r>
    </w:p>
    <w:p>
      <w:pPr>
        <w:spacing w:after="140" w:line="340"/>
        <w:jc w:val="both"/>
      </w:pPr>
      <w:r>
        <w:t xml:space="preserve">2026年10月時点で、間葉系幹細胞療法はGVHD(米国Ryoncil、日本TEMCELL)、整形外科領域(韓国CARTISTEM)、心血管疾患(韓国Cellgram-AMI)で承認品目を一次情報で確認した。中国の艾米迈托赛は条件付承認を取得しているが、適応症は一次情報で確認できていない。一方、クローン病瘻孔向けAlofiselは欧州で承認後に取り消され、日本のgMSC®1(軟骨)は第III相で主要評価項目未達となるなど、承認に至らなかった、または承認後に撤退した事例も複数確認された。心血管疾患領域の米国品目(laromestrocel、CardiAMP)も主要評価項目を達成できていない。皮膚・角膜領域では、日本のジェイス、欧州のHoloclarが長期間承認を維持している。</w:t>
      </w:r>
    </w:p>
    <w:p>
      <w:pPr>
        <w:spacing w:after="140" w:line="340"/>
        <w:jc w:val="both"/>
      </w:pPr>
      <w:r>
        <w:t xml:space="preserve">本章の調査には以下の限界がある。</w:t>
      </w:r>
    </w:p>
    <w:p>
      <w:pPr>
        <w:pStyle w:val="ListParagraph"/>
        <w:numPr>
          <w:ilvl w:val="0"/>
          <w:numId w:val="2"/>
        </w:numPr>
        <w:spacing w:after="60" w:line="320"/>
      </w:pPr>
      <w:r>
        <w:t xml:space="preserve">中国NMPA・韓国MFDSの一部ページへのアクセス制限により、艾米迈托赛の適応詳細が未確認である。CARTISTEMは2012年1月に韓国MFDSから品目許可を受けたことを企業ページで確認した(第8章 S08-021)。国内での販売状況は、本調査では一次情報で確認できていない。</w:t>
      </w:r>
    </w:p>
    <w:p>
      <w:pPr>
        <w:pStyle w:val="ListParagraph"/>
        <w:numPr>
          <w:ilvl w:val="0"/>
          <w:numId w:val="2"/>
        </w:numPr>
        <w:spacing w:after="60" w:line="320"/>
      </w:pPr>
      <w:r>
        <w:t xml:space="preserve">ステミラック注の承認日(2018年12月28日)は、ニプロの公式ページの検索要約で確認した(本文は未取得)。</w:t>
      </w:r>
    </w:p>
    <w:p>
      <w:pPr>
        <w:pStyle w:val="ListParagraph"/>
        <w:numPr>
          <w:ilvl w:val="0"/>
          <w:numId w:val="2"/>
        </w:numPr>
        <w:spacing w:after="60" w:line="320"/>
      </w:pPr>
      <w:r>
        <w:t xml:space="preserve">由来組織(Alofisel、it-hMSC等)が一次情報単体では確認できない品目が複数ある。</w:t>
      </w:r>
    </w:p>
    <w:p>
      <w:pPr>
        <w:pStyle w:val="ListParagraph"/>
        <w:numPr>
          <w:ilvl w:val="0"/>
          <w:numId w:val="2"/>
        </w:numPr>
        <w:spacing w:after="60" w:line="320"/>
      </w:pPr>
      <w:r>
        <w:t xml:space="preserve">艾米迈托赛(S05-008)の出典URL(企業公式サイト)が検証時にアクセス不能となっており、適応症の詳細は未確認のままである。</w:t>
      </w:r>
    </w:p>
    <w:p>
      <w:pPr>
        <w:spacing w:after="140" w:line="340"/>
        <w:jc w:val="both"/>
      </w:pPr>
      <w:r>
        <w:t xml:space="preserve">ASSIST試験(S05-029)の実施国は、ClinicalTrials.gov記載の実施施設(北京天坛医院)に基づき中国とした。</w:t>
      </w:r>
    </w:p>
    <w:p>
      <w:pPr>
        <w:pStyle w:val="Heading1"/>
        <w:pageBreakBefore/>
      </w:pPr>
      <w:r>
        <w:t xml:space="preserve">出典一覧(第5章)</w:t>
      </w:r>
    </w:p>
    <w:p>
      <w:pPr>
        <w:spacing w:after="140" w:line="340"/>
        <w:jc w:val="both"/>
      </w:pPr>
      <w:r>
        <w:t xml:space="preserve">出典IDとURLの対応を示す。詳細(出典の種類、確認日、原文該当箇所)は、別途保管している出典記録に記載している。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出典ID</w:t>
            </w:r>
          </w:p>
        </w:tc>
        <w:tc>
          <w:tcPr>
            <w:tcW w:type="dxa" w:w="793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URL</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S05-001, 002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5uriwwqqrtfs35yjpo7sk">
              <w:r>
                <w:rPr>
                  <w:color w:val="0563C1"/>
                  <w:sz w:val="18"/>
                  <w:szCs w:val="18"/>
                  <w:u w:val="single"/>
                </w:rPr>
                <w:t xml:space="preserve">https://www.fda.gov/media/184605/download （承認レターPDFは読取不可。FDA公開ページ S05-003 で同値を確認）</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S05-003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yrmigb0amdha637l3xepj">
              <w:r>
                <w:rPr>
                  <w:color w:val="0563C1"/>
                  <w:sz w:val="18"/>
                  <w:szCs w:val="18"/>
                  <w:u w:val="single"/>
                </w:rPr>
                <w:t xml:space="preserve">https://www.fda.gov/drugs/resources-information-approved-drugs/fda-approves-remestemcel-l-rknd-steroid-refractory-acute-graft-versus-host-disease-pediatric</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S05-004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zqup5j_ezcsuqrybn2frh">
              <w:r>
                <w:rPr>
                  <w:color w:val="0563C1"/>
                  <w:sz w:val="18"/>
                  <w:szCs w:val="18"/>
                  <w:u w:val="single"/>
                </w:rPr>
                <w:t xml:space="preserve">https://www.fda.gov/vaccines-blood-biologics/cellular-gene-therapy-products/ryoncil</w:t>
              </w:r>
            </w:hyperlink>
            <w:r>
              <w:rPr>
                <w:sz w:val="18"/>
                <w:szCs w:val="18"/>
              </w:rPr>
              <w:t xml:space="preserve">(検証時に該当文言を確認できず)</w:t>
            </w:r>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S05-005〜007</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r_xvi6_3bjbcb-ax6ojsl">
              <w:r>
                <w:rPr>
                  <w:color w:val="0563C1"/>
                  <w:sz w:val="18"/>
                  <w:szCs w:val="18"/>
                  <w:u w:val="single"/>
                </w:rPr>
                <w:t xml:space="preserve">https://www.jcrpharm.co.jp/en/assets/uploads/docs/2015-09-18_JCRReceivesApprovalforTEMCELLHSInjTheFirstAllogeneicRegenerativeMedicineinJapan.pdf （PDFは読取不可。未照合）</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S05-008</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sz w:val="18"/>
                <w:szCs w:val="18"/>
              </w:rPr>
              <w:t xml:space="preserve">URL未確認(検証時にアクセス不能)</w:t>
            </w:r>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S05-012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7npttvysdfes3vx-lv3q2">
              <w:r>
                <w:rPr>
                  <w:color w:val="0563C1"/>
                  <w:sz w:val="18"/>
                  <w:szCs w:val="18"/>
                  <w:u w:val="single"/>
                </w:rPr>
                <w:t xml:space="preserve">https://www.med.osaka-u.ac.jp/eng/archives/3201</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S05-013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tqlycjkt6o5gph8hmjxth">
              <w:r>
                <w:rPr>
                  <w:color w:val="0563C1"/>
                  <w:sz w:val="18"/>
                  <w:szCs w:val="18"/>
                  <w:u w:val="single"/>
                </w:rPr>
                <w:t xml:space="preserve">https://www.chugai-pharm.co.jp/news/detail/20171129170000_63.html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S05-014</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n7bxsuug0wu_6tjybo_19">
              <w:r>
                <w:rPr>
                  <w:color w:val="0563C1"/>
                  <w:sz w:val="18"/>
                  <w:szCs w:val="18"/>
                  <w:u w:val="single"/>
                </w:rPr>
                <w:t xml:space="preserve">https://www.chugai-pharm.co.jp/news/detail/20211027113000_1156.html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S05-015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dx84iw_7e2_lh-v4b7czr">
              <w:r>
                <w:rPr>
                  <w:color w:val="0563C1"/>
                  <w:sz w:val="18"/>
                  <w:szCs w:val="18"/>
                  <w:u w:val="single"/>
                </w:rPr>
                <w:t xml:space="preserve">https://www.chugai-pharm.co.jp/news/detail/20230413150000_1291.html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S05-016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faiz1yh5c2pwfvsrqqkim">
              <w:r>
                <w:rPr>
                  <w:color w:val="0563C1"/>
                  <w:sz w:val="18"/>
                  <w:szCs w:val="18"/>
                  <w:u w:val="single"/>
                </w:rPr>
                <w:t xml:space="preserve">https://prtimes.jp/main/html/rd/p/000000002.000161434.html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S05-017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gtfb7prb2dohvxvxn79rm">
              <w:r>
                <w:rPr>
                  <w:color w:val="0563C1"/>
                  <w:sz w:val="18"/>
                  <w:szCs w:val="18"/>
                  <w:u w:val="single"/>
                </w:rPr>
                <w:t xml:space="preserve">https://prtimes.jp/main/html/rd/p/000000003.000161434.html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S05-018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roupjm3rnifahetc0cai5">
              <w:r>
                <w:rPr>
                  <w:color w:val="0563C1"/>
                  <w:sz w:val="18"/>
                  <w:szCs w:val="18"/>
                  <w:u w:val="single"/>
                </w:rPr>
                <w:t xml:space="preserve">https://en.medi-post.co.kr/cartistem/</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S05-019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p1ozwfhds82ky4-xdwtjg">
              <w:r>
                <w:rPr>
                  <w:color w:val="0563C1"/>
                  <w:sz w:val="18"/>
                  <w:szCs w:val="18"/>
                  <w:u w:val="single"/>
                </w:rPr>
                <w:t xml:space="preserve">https://clinicaltrials.gov/api/v2/studies/NCT07339111?format=json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S05-020, 021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zspir5n6mqtzrf8deqfhz">
              <w:r>
                <w:rPr>
                  <w:color w:val="0563C1"/>
                  <w:sz w:val="18"/>
                  <w:szCs w:val="18"/>
                  <w:u w:val="single"/>
                </w:rPr>
                <w:t xml:space="preserve">https://www.ema.europa.eu/en/medicines/human/EPAR/alofisel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S05-022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8vzffnvvrispewk8cphrv">
              <w:r>
                <w:rPr>
                  <w:color w:val="0563C1"/>
                  <w:sz w:val="18"/>
                  <w:szCs w:val="18"/>
                  <w:u w:val="single"/>
                </w:rPr>
                <w:t xml:space="preserve">https://www.mfds.go.kr/eng/brd/m_30/view.do?seq=70957</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S05-023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kg_-kgz4s3beldtoct6vs">
              <w:r>
                <w:rPr>
                  <w:color w:val="0563C1"/>
                  <w:sz w:val="18"/>
                  <w:szCs w:val="18"/>
                  <w:u w:val="single"/>
                </w:rPr>
                <w:t xml:space="preserve">https://clinicaltrials.gov/study/NCT04925024</w:t>
              </w:r>
            </w:hyperlink>
            <w:r>
              <w:rPr>
                <w:sz w:val="18"/>
                <w:szCs w:val="18"/>
              </w:rPr>
              <w:t xml:space="preserve"> ; </w:t>
            </w:r>
            <w:hyperlink w:history="1" r:id="rId4um-_6qwn6vnwsxvml0sc">
              <w:r>
                <w:rPr>
                  <w:color w:val="0563C1"/>
                  <w:sz w:val="18"/>
                  <w:szCs w:val="18"/>
                  <w:u w:val="single"/>
                </w:rPr>
                <w:t xml:space="preserve">https://www.globenewswire.com/news-release/2025/06/24/3104065/0/en/Longeveron-Announces-Completion-of-Enrollment-of-Pivotal-Phase-2b-Clinical-Trial-Evaluating-Laromestrocel-as-a-Treatment-for-Hypoplastic-Left-Heart-Syndrome-HLHS.html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S05-024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r6aog-u0g8i4nbpispmfk">
              <w:r>
                <w:rPr>
                  <w:color w:val="0563C1"/>
                  <w:sz w:val="18"/>
                  <w:szCs w:val="18"/>
                  <w:u w:val="single"/>
                </w:rPr>
                <w:t xml:space="preserve">https://www.globenewswire.com/news-release/2026/09/16/3363591/0/en/longeveron-announces-topline-results-from-elpis-ii-phase-2b-clinical-trial-evaluating-laromestrocel-as-a-potential-treatment-for-hypoplastic-left-heart-syndrome-hlhs.html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S05-025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dv4kq7avyl5rfmxahiby_">
              <w:r>
                <w:rPr>
                  <w:color w:val="0563C1"/>
                  <w:sz w:val="18"/>
                  <w:szCs w:val="18"/>
                  <w:u w:val="single"/>
                </w:rPr>
                <w:t xml:space="preserve">https://www.biospace.com/press-releases/biocardia-phase-3-cardiamp-hf-trial-of-novel-cardiac-cell-therapy-for-ischemic-heart-failure-shows-increased-survival-decreased-cardiac-events-and-improved-quality-of-life-at-two-years</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S05-026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ang7fdgiy-jnnhwoqm3nk">
              <w:r>
                <w:rPr>
                  <w:color w:val="0563C1"/>
                  <w:sz w:val="18"/>
                  <w:szCs w:val="18"/>
                  <w:u w:val="single"/>
                </w:rPr>
                <w:t xml:space="preserve">https://web.sapmed.ac.jp/hospital/topics/news/stemirac.html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S05-027</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sg63b9pr4mb1e2zclvgqr">
              <w:r>
                <w:rPr>
                  <w:color w:val="0563C1"/>
                  <w:sz w:val="18"/>
                  <w:szCs w:val="18"/>
                  <w:u w:val="single"/>
                </w:rPr>
                <w:t xml:space="preserve">https://jrct.mhlw.go.jp/latest-detail/jRCT2013210056</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S05-028</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kgfrzdt8otbo624fp7ucv">
              <w:r>
                <w:rPr>
                  <w:color w:val="0563C1"/>
                  <w:sz w:val="18"/>
                  <w:szCs w:val="18"/>
                  <w:u w:val="single"/>
                </w:rPr>
                <w:t xml:space="preserve">https://pmc.ncbi.nlm.nih.gov/articles/PMC13293954/</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S05-029</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nr-n1zygkoevfdriv3y8_">
              <w:r>
                <w:rPr>
                  <w:color w:val="0563C1"/>
                  <w:sz w:val="18"/>
                  <w:szCs w:val="18"/>
                  <w:u w:val="single"/>
                </w:rPr>
                <w:t xml:space="preserve">https://clinicaltrials.gov/api/v2/studies/NCT04590118?format=json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S05-031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dr2zardflnjvetotbp0to">
              <w:r>
                <w:rPr>
                  <w:color w:val="0563C1"/>
                  <w:sz w:val="18"/>
                  <w:szCs w:val="18"/>
                  <w:u w:val="single"/>
                </w:rPr>
                <w:t xml:space="preserve">http://www.jpte.co.jp/news/20071030.html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S05-032, 033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umuu5zjocipwekixvxnmr">
              <w:r>
                <w:rPr>
                  <w:color w:val="0563C1"/>
                  <w:sz w:val="18"/>
                  <w:szCs w:val="18"/>
                  <w:u w:val="single"/>
                </w:rPr>
                <w:t xml:space="preserve">https://www.jpte.co.jp/sys/upload/save/27161095060508fc582b86.pdf （PDFは読取不可。未照合）</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S05-034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s6pfa9yajg5l_ryndjnak">
              <w:r>
                <w:rPr>
                  <w:color w:val="0563C1"/>
                  <w:sz w:val="18"/>
                  <w:szCs w:val="18"/>
                  <w:u w:val="single"/>
                </w:rPr>
                <w:t xml:space="preserve">https://prtimes.jp/main/html/rd/p/000000007.000065311.html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S05-035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pwq6s-jrc5zvnpimpw4xv">
              <w:r>
                <w:rPr>
                  <w:color w:val="0563C1"/>
                  <w:sz w:val="18"/>
                  <w:szCs w:val="18"/>
                  <w:u w:val="single"/>
                </w:rPr>
                <w:t xml:space="preserve">https://www.ema.europa.eu/en/medicines/human/EPAR/holoclar</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S05-036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wikqsinsdyrrmrkdslvmk">
              <w:r>
                <w:rPr>
                  <w:color w:val="0563C1"/>
                  <w:sz w:val="18"/>
                  <w:szCs w:val="18"/>
                  <w:u w:val="single"/>
                </w:rPr>
                <w:t xml:space="preserve">https://prtimes.jp/main/html/rd/p/000000002.000156669.html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S05-037</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pfelf4cjodhz571ifwmu2">
              <w:r>
                <w:rPr>
                  <w:color w:val="0563C1"/>
                  <w:sz w:val="18"/>
                  <w:szCs w:val="18"/>
                  <w:u w:val="single"/>
                </w:rPr>
                <w:t xml:space="preserve">https://jrct.mhlw.go.jp/latest-detail/jRCTb040230035</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S05-038</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r9vnmqyrulrffivzvo-ru">
              <w:r>
                <w:rPr>
                  <w:color w:val="0563C1"/>
                  <w:sz w:val="18"/>
                  <w:szCs w:val="18"/>
                  <w:u w:val="single"/>
                </w:rPr>
                <w:t xml:space="preserve">https://med.nipro.co.jp/reg_stemirac</w:t>
              </w:r>
            </w:hyperlink>
            <w:r>
              <w:rPr>
                <w:sz w:val="18"/>
                <w:szCs w:val="18"/>
              </w:rPr>
              <w:t xml:space="preserve">(検索要約で確認、本文未取得)</w:t>
            </w:r>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S08-021(第5章§10で引用)</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etl0ehu5tvi6_mba5ry0l">
              <w:r>
                <w:rPr>
                  <w:color w:val="0563C1"/>
                  <w:sz w:val="18"/>
                  <w:szCs w:val="18"/>
                  <w:u w:val="single"/>
                </w:rPr>
                <w:t xml:space="preserve">https://www.medi-post.co.kr/cartistem/</w:t>
              </w:r>
            </w:hyperlink>
          </w:p>
        </w:tc>
      </w:tr>
    </w:tbl>
    <w:p>
      <w:pPr>
        <w:spacing w:after="120" w:before="0"/>
      </w:pPr>
    </w:p>
    <w:p>
      <w:pPr>
        <w:pStyle w:val="Heading1"/>
        <w:pageBreakBefore/>
      </w:pPr>
      <w:r>
        <w:t xml:space="preserve">第6章 組織工学製品・体細胞製品</w:t>
      </w:r>
    </w:p>
    <w:p>
      <w:pPr>
        <w:spacing w:after="140" w:line="340"/>
        <w:jc w:val="both"/>
      </w:pPr>
      <w:r>
        <w:t xml:space="preserve">すべての事実の記述には出典ID(</w:t>
      </w:r>
      <w:r>
        <w:rPr>
          <w:rFonts w:ascii="Consolas" w:eastAsia="游ゴシック" w:hAnsi="Consolas"/>
          <w:sz w:val="19"/>
          <w:szCs w:val="19"/>
        </w:rPr>
        <w:t xml:space="preserve">S06-XXX</w:t>
      </w:r>
      <w:r>
        <w:t xml:space="preserve">)を付した。出典IDのない記述は、事実ではなく考察・見通しであることを示す。本章は、出典の収集、執筆、出典との再照合による検証を経て作成した。</w:t>
      </w:r>
    </w:p>
    <w:p>
      <w:pPr>
        <w:pStyle w:val="Heading2"/>
      </w:pPr>
      <w:r>
        <w:t xml:space="preserve">1. はじめに</w:t>
      </w:r>
    </w:p>
    <w:p>
      <w:pPr>
        <w:spacing w:after="140" w:line="340"/>
        <w:jc w:val="both"/>
      </w:pPr>
      <w:r>
        <w:t xml:space="preserve">本章は、2026年10月時点における、幹細胞(多能性幹細胞・間葉系幹細胞等)ではない、分化した体細胞(軟骨細胞、膵島細胞、角膜内皮細胞、肝細胞等)を用いた組織工学製品・細胞移植医療について、日本・米国・欧州・中国・韓国での開発・承認状況を整理したものである。</w:t>
      </w:r>
    </w:p>
    <w:p>
      <w:pPr>
        <w:spacing w:after="140" w:line="340"/>
        <w:jc w:val="both"/>
      </w:pPr>
      <w:r>
        <w:t xml:space="preserve">iPS/ES細胞由来(第1章)、MSC等の体性幹細胞由来(第5章)の品目は本章では扱わない。由来細胞・製造方式は一次情報で確認できた場合のみ記載し、確認できない場合は「未確認」とした。</w:t>
      </w:r>
    </w:p>
    <w:p>
      <w:pPr>
        <w:pStyle w:val="Heading2"/>
      </w:pPr>
      <w:r>
        <w:t xml:space="preserve">2. 自己軟骨細胞移植(ACI/MACI)</w:t>
      </w:r>
    </w:p>
    <w:p>
      <w:pPr>
        <w:spacing w:after="140" w:line="340"/>
        <w:jc w:val="both"/>
      </w:pPr>
      <w:r>
        <w:rPr>
          <w:rFonts w:ascii="Arial" w:eastAsia="游ゴシック" w:hAnsi="Arial"/>
          <w:b/>
          <w:bCs/>
        </w:rPr>
        <w:t xml:space="preserve">米国</w:t>
      </w:r>
      <w:r>
        <w:t xml:space="preserve">: MACI(自己培養軟骨細胞、Vericel社)は2016年12月13日、米国FDAより初回承認を取得した</w:t>
      </w:r>
      <w:r>
        <w:rPr>
          <w:color w:val="2E5E8C"/>
          <w:sz w:val="18"/>
          <w:szCs w:val="18"/>
        </w:rPr>
        <w:t xml:space="preserve">[S06-001]</w:t>
      </w:r>
      <w:r>
        <w:t xml:space="preserve">。2024年8月23日には関節鏡下投与法に関する一部変更承認を取得している</w:t>
      </w:r>
      <w:r>
        <w:rPr>
          <w:color w:val="2E5E8C"/>
          <w:sz w:val="18"/>
          <w:szCs w:val="18"/>
        </w:rPr>
        <w:t xml:space="preserve">[S06-002]</w:t>
      </w:r>
      <w:r>
        <w:t xml:space="preserve">（承認レターPDFは読取不可のため未照合）。</w:t>
      </w:r>
    </w:p>
    <w:p>
      <w:pPr>
        <w:spacing w:after="140" w:line="340"/>
        <w:jc w:val="both"/>
      </w:pPr>
      <w:r>
        <w:rPr>
          <w:rFonts w:ascii="Arial" w:eastAsia="游ゴシック" w:hAnsi="Arial"/>
          <w:b/>
          <w:bCs/>
        </w:rPr>
        <w:t xml:space="preserve">欧州</w:t>
      </w:r>
      <w:r>
        <w:t xml:space="preserve">: MACIは2013年6月27日にEUで膝の症候性軟骨欠損の修復を適応として承認されたが、この承認は2018年7月1日に失効した</w:t>
      </w:r>
      <w:r>
        <w:rPr>
          <w:color w:val="2E5E8C"/>
          <w:sz w:val="18"/>
          <w:szCs w:val="18"/>
        </w:rPr>
        <w:t xml:space="preserve">[S06-003]</w:t>
      </w:r>
      <w:r>
        <w:t xml:space="preserve">。</w:t>
      </w:r>
    </w:p>
    <w:p>
      <w:pPr>
        <w:spacing w:after="140" w:line="340"/>
        <w:jc w:val="both"/>
      </w:pPr>
      <w:r>
        <w:rPr>
          <w:rFonts w:ascii="Arial" w:eastAsia="游ゴシック" w:hAnsi="Arial"/>
          <w:b/>
          <w:bCs/>
        </w:rPr>
        <w:t xml:space="preserve">日本</w:t>
      </w:r>
      <w:r>
        <w:t xml:space="preserve">: 株式会社ジャパン・ティッシュエンジニアリング(J-TEC)の自己培養軟骨「ジャック」(JACC)は2012年7月27日に製造販売承認を取得し、2013年4月から製造販売を開始した。上市以降1900例以上に使用されている</w:t>
      </w:r>
      <w:r>
        <w:rPr>
          <w:color w:val="2E5E8C"/>
          <w:sz w:val="18"/>
          <w:szCs w:val="18"/>
        </w:rPr>
        <w:t xml:space="preserve">[S06-004]</w:t>
      </w:r>
      <w:r>
        <w:t xml:space="preserve">。2025年5月13日には、変形性膝関節症(軟骨欠損面積2cm²以上)への適応拡大の一部変更承認を取得した</w:t>
      </w:r>
      <w:r>
        <w:rPr>
          <w:color w:val="2E5E8C"/>
          <w:sz w:val="18"/>
          <w:szCs w:val="18"/>
        </w:rPr>
        <w:t xml:space="preserve">[S06-005]</w:t>
      </w:r>
      <w:r>
        <w:t xml:space="preserve">。</w:t>
      </w:r>
    </w:p>
    <w:p>
      <w:pPr>
        <w:spacing w:after="140" w:line="340"/>
        <w:jc w:val="both"/>
      </w:pPr>
      <w:r>
        <w:rPr>
          <w:rFonts w:ascii="Arial" w:eastAsia="游ゴシック" w:hAnsi="Arial"/>
          <w:b/>
          <w:bCs/>
        </w:rPr>
        <w:t xml:space="preserve">韓国</w:t>
      </w:r>
      <w:r>
        <w:t xml:space="preserve">: BioSolution社の自己軟骨細胞療法「CartiLife」(患者自身の肋軟骨由来)は、米国で第2相治験(NCT04744402)として実施されており、2023年8月時点で募集中であった</w:t>
      </w:r>
      <w:r>
        <w:rPr>
          <w:color w:val="2E5E8C"/>
          <w:sz w:val="18"/>
          <w:szCs w:val="18"/>
        </w:rPr>
        <w:t xml:space="preserve">[S06-006]</w:t>
      </w:r>
      <w:r>
        <w:t xml:space="preserve">。</w:t>
      </w:r>
    </w:p>
    <w:p>
      <w:pPr>
        <w:pStyle w:val="Heading2"/>
      </w:pPr>
      <w:r>
        <w:t xml:space="preserve">3. 膵島細胞移植(死体ドナー由来、非幹細胞)</w:t>
      </w:r>
    </w:p>
    <w:p>
      <w:pPr>
        <w:spacing w:after="140" w:line="340"/>
        <w:jc w:val="both"/>
      </w:pPr>
      <w:r>
        <w:rPr>
          <w:rFonts w:ascii="Arial" w:eastAsia="游ゴシック" w:hAnsi="Arial"/>
          <w:b/>
          <w:bCs/>
        </w:rPr>
        <w:t xml:space="preserve">米国</w:t>
      </w:r>
      <w:r>
        <w:t xml:space="preserve">: Lantidra(donislecel-jujn、CellTrans Inc.社)は2023年6月28日、米国FDAより承認された。米国初の承認品目であり</w:t>
      </w:r>
      <w:r>
        <w:rPr>
          <w:color w:val="2E5E8C"/>
          <w:sz w:val="18"/>
          <w:szCs w:val="18"/>
        </w:rPr>
        <w:t xml:space="preserve">[S06-010]</w:t>
      </w:r>
      <w:r>
        <w:t xml:space="preserve">、死体ドナー膵臓由来の同種膵島細胞療法である</w:t>
      </w:r>
      <w:r>
        <w:rPr>
          <w:color w:val="2E5E8C"/>
          <w:sz w:val="18"/>
          <w:szCs w:val="18"/>
        </w:rPr>
        <w:t xml:space="preserve">[S06-012]</w:t>
      </w:r>
      <w:r>
        <w:t xml:space="preserve">。適応は、重症低血糖を繰り返す成人1型糖尿病患者である</w:t>
      </w:r>
      <w:r>
        <w:rPr>
          <w:color w:val="2E5E8C"/>
          <w:sz w:val="18"/>
          <w:szCs w:val="18"/>
        </w:rPr>
        <w:t xml:space="preserve">[S06-011]</w:t>
      </w:r>
      <w:r>
        <w:t xml:space="preserve">。FDAの承認発表によれば、2つの試験(合計30例)に基づき承認され、21例が1年以上インスリン不要となった</w:t>
      </w:r>
      <w:r>
        <w:rPr>
          <w:color w:val="2E5E8C"/>
          <w:sz w:val="18"/>
          <w:szCs w:val="18"/>
        </w:rPr>
        <w:t xml:space="preserve">[S06-012]</w:t>
      </w:r>
      <w:r>
        <w:t xml:space="preserve">。主な有害事象は悪心・疲労・貧血等で、注入手技または免疫抑制薬に関連する重篤な有害事象も報告されている</w:t>
      </w:r>
      <w:r>
        <w:rPr>
          <w:color w:val="2E5E8C"/>
          <w:sz w:val="18"/>
          <w:szCs w:val="18"/>
        </w:rPr>
        <w:t xml:space="preserve">[S06-013]</w:t>
      </w:r>
      <w:r>
        <w:t xml:space="preserve">。</w:t>
      </w:r>
    </w:p>
    <w:p>
      <w:pPr>
        <w:spacing w:after="140" w:line="340"/>
        <w:jc w:val="both"/>
      </w:pPr>
      <w:r>
        <w:rPr>
          <w:rFonts w:ascii="Arial" w:eastAsia="游ゴシック" w:hAnsi="Arial"/>
          <w:b/>
          <w:bCs/>
        </w:rPr>
        <w:t xml:space="preserve">日本</w:t>
      </w:r>
      <w:r>
        <w:t xml:space="preserve">: 同種死体膵島移植は2020年4月に保険診療として収載された。2012年の再開以降、2023年までの10年間で31回の膵島分離が実施され、うち26回(83.9%)で移植が実施された(脳死ドナー限定では87.5%)</w:t>
      </w:r>
      <w:r>
        <w:rPr>
          <w:color w:val="2E5E8C"/>
          <w:sz w:val="18"/>
          <w:szCs w:val="18"/>
        </w:rPr>
        <w:t xml:space="preserve">[S06-014]</w:t>
      </w:r>
      <w:r>
        <w:t xml:space="preserve">。2023年は膵島分離酵素の供給問題により実施数が1例のみであった</w:t>
      </w:r>
      <w:r>
        <w:rPr>
          <w:color w:val="2E5E8C"/>
          <w:sz w:val="18"/>
          <w:szCs w:val="18"/>
        </w:rPr>
        <w:t xml:space="preserve">[S06-015]</w:t>
      </w:r>
      <w:r>
        <w:t xml:space="preserve">。日本では、1型糖尿病に対する同種膵島移植に加え、難治性慢性膵炎等に対する膵切除+自己膵島移植も先進医療技術として実施されている</w:t>
      </w:r>
      <w:r>
        <w:rPr>
          <w:color w:val="2E5E8C"/>
          <w:sz w:val="18"/>
          <w:szCs w:val="18"/>
        </w:rPr>
        <w:t xml:space="preserve">[S06-016]</w:t>
      </w:r>
      <w:r>
        <w:t xml:space="preserve">。</w:t>
      </w:r>
    </w:p>
    <w:p>
      <w:pPr>
        <w:spacing w:after="140" w:line="340"/>
        <w:jc w:val="both"/>
      </w:pPr>
      <w:r>
        <w:t xml:space="preserve">欧州・中国・韓国における死体ドナー由来膵島移植の一次情報は、本調査では確認できなかった。</w:t>
      </w:r>
    </w:p>
    <w:p>
      <w:pPr>
        <w:pStyle w:val="Heading2"/>
      </w:pPr>
      <w:r>
        <w:t xml:space="preserve">4. 角膜内皮細胞移植</w:t>
      </w:r>
    </w:p>
    <w:p>
      <w:pPr>
        <w:spacing w:after="140" w:line="340"/>
        <w:jc w:val="both"/>
      </w:pPr>
      <w:r>
        <w:rPr>
          <w:rFonts w:ascii="Arial" w:eastAsia="游ゴシック" w:hAnsi="Arial"/>
          <w:b/>
          <w:bCs/>
        </w:rPr>
        <w:t xml:space="preserve">日本</w:t>
      </w:r>
      <w:r>
        <w:t xml:space="preserve">: 再生医療等製品「ビズノバ®」(ネルテペンドセル、同種ドナー角膜組織由来の培養ヒト角膜内皮細胞)は2023年3月17日、PMDAより水疱性角膜症を適応として製造販売承認を取得した</w:t>
      </w:r>
      <w:r>
        <w:rPr>
          <w:color w:val="2E5E8C"/>
          <w:sz w:val="18"/>
          <w:szCs w:val="18"/>
        </w:rPr>
        <w:t xml:space="preserve">[S06-017]</w:t>
      </w:r>
      <w:r>
        <w:t xml:space="preserve">。この技術の基礎となった京都府立医科大学(木下茂教授ら)の臨床研究は2013年12月に世界初として開始され、2017年までに35例が実施された</w:t>
      </w:r>
      <w:r>
        <w:rPr>
          <w:color w:val="2E5E8C"/>
          <w:sz w:val="18"/>
          <w:szCs w:val="18"/>
        </w:rPr>
        <w:t xml:space="preserve">[S06-018]</w:t>
      </w:r>
      <w:r>
        <w:t xml:space="preserve">。</w:t>
      </w:r>
    </w:p>
    <w:p>
      <w:pPr>
        <w:spacing w:after="140" w:line="340"/>
        <w:jc w:val="both"/>
      </w:pPr>
      <w:r>
        <w:rPr>
          <w:rFonts w:ascii="Arial" w:eastAsia="游ゴシック" w:hAnsi="Arial"/>
          <w:b/>
          <w:bCs/>
        </w:rPr>
        <w:t xml:space="preserve">米国</w:t>
      </w:r>
      <w:r>
        <w:t xml:space="preserve">: Aurion Biotech社の次世代製品AURN001は2024年6月、FDAよりBreakthrough Therapy指定・RMAT指定を取得したが、2026年10月時点で未承認である。Alcon社は2025年3月26日に同社の過半数株式を取得し、2025年秋の米国第3相治験開始を予定していると発表した</w:t>
      </w:r>
      <w:r>
        <w:rPr>
          <w:color w:val="2E5E8C"/>
          <w:sz w:val="18"/>
          <w:szCs w:val="18"/>
        </w:rPr>
        <w:t xml:space="preserve">[S06-019]</w:t>
      </w:r>
      <w:r>
        <w:t xml:space="preserve">が、その後の開始の有無は本調査では未確認である。</w:t>
      </w:r>
    </w:p>
    <w:p>
      <w:pPr>
        <w:spacing w:after="140" w:line="340"/>
        <w:jc w:val="both"/>
      </w:pPr>
      <w:r>
        <w:t xml:space="preserve">中国・韓国・欧州における角膜内皮細胞移植の承認・治験は、本調査では確認できなかった。</w:t>
      </w:r>
    </w:p>
    <w:p>
      <w:pPr>
        <w:pStyle w:val="Heading2"/>
      </w:pPr>
      <w:r>
        <w:t xml:space="preserve">5. 肝細胞移植(幹細胞由来ではないもの)</w:t>
      </w:r>
    </w:p>
    <w:p>
      <w:pPr>
        <w:spacing w:after="140" w:line="340"/>
        <w:jc w:val="both"/>
      </w:pPr>
      <w:r>
        <w:rPr>
          <w:rFonts w:ascii="Arial" w:eastAsia="游ゴシック" w:hAnsi="Arial"/>
          <w:b/>
          <w:bCs/>
        </w:rPr>
        <w:t xml:space="preserve">中国</w:t>
      </w:r>
      <w:r>
        <w:t xml:space="preserve">: 仁済医院(RenJi Hospital)主導の同種肝細胞移植治験が2件登録されているが、いずれも登録状態は未開始(NOT_YET_RECRUITING)である。「HCL001細胞注入」(NCT06306781、非代償性肝硬変対象、予定症例数18)</w:t>
      </w:r>
      <w:r>
        <w:rPr>
          <w:color w:val="2E5E8C"/>
          <w:sz w:val="18"/>
          <w:szCs w:val="18"/>
        </w:rPr>
        <w:t xml:space="preserve">[S06-020]</w:t>
      </w:r>
      <w:r>
        <w:t xml:space="preserve">と、肝硬変対象の第1相治験(NCT04806581、予定症例数20)</w:t>
      </w:r>
      <w:r>
        <w:rPr>
          <w:color w:val="2E5E8C"/>
          <w:sz w:val="18"/>
          <w:szCs w:val="18"/>
        </w:rPr>
        <w:t xml:space="preserve">[S06-021]</w:t>
      </w:r>
      <w:r>
        <w:t xml:space="preserve">であり、いずれもドナー由来肝細胞を注入するものである。両治験とも長期間ステータスが更新されておらず、現在の実施状況は不明である。</w:t>
      </w:r>
    </w:p>
    <w:p>
      <w:pPr>
        <w:spacing w:after="140" w:line="340"/>
        <w:jc w:val="both"/>
      </w:pPr>
      <w:r>
        <w:t xml:space="preserve">日本・米国・欧州・韓国における非幹細胞由来肝細胞移植の承認・治験は、本調査では確認できなかった。</w:t>
      </w:r>
    </w:p>
    <w:p>
      <w:pPr>
        <w:pStyle w:val="Heading2"/>
      </w:pPr>
      <w:r>
        <w:t xml:space="preserve">6. その他の組織工学製品</w:t>
      </w:r>
    </w:p>
    <w:p>
      <w:pPr>
        <w:spacing w:after="140" w:line="340"/>
        <w:jc w:val="both"/>
      </w:pPr>
      <w:r>
        <w:rPr>
          <w:rFonts w:ascii="Arial" w:eastAsia="游ゴシック" w:hAnsi="Arial"/>
          <w:b/>
          <w:bCs/>
        </w:rPr>
        <w:t xml:space="preserve">米国</w:t>
      </w:r>
      <w:r>
        <w:t xml:space="preserve">: Symvess(無細胞性組織工学血管、Humacyte Global社)は2024年12月19日、FDA承認を取得した。細胞成分を含まず、四肢の血管外傷(緊急血行再建が必要な場合)を適応とする</w:t>
      </w:r>
      <w:r>
        <w:rPr>
          <w:color w:val="2E5E8C"/>
          <w:sz w:val="18"/>
          <w:szCs w:val="18"/>
        </w:rPr>
        <w:t xml:space="preserve">[S06-022]</w:t>
      </w:r>
      <w:r>
        <w:t xml:space="preserve">。根拠となったV005試験(第2/3相)は72例でCompletedとなっている</w:t>
      </w:r>
      <w:r>
        <w:rPr>
          <w:color w:val="2E5E8C"/>
          <w:sz w:val="18"/>
          <w:szCs w:val="18"/>
        </w:rPr>
        <w:t xml:space="preserve">[S06-023]</w:t>
      </w:r>
      <w:r>
        <w:t xml:space="preserve">。</w:t>
      </w:r>
    </w:p>
    <w:p>
      <w:pPr>
        <w:spacing w:after="140" w:line="340"/>
        <w:jc w:val="both"/>
      </w:pPr>
      <w:r>
        <w:rPr>
          <w:rFonts w:ascii="Arial" w:eastAsia="游ゴシック" w:hAnsi="Arial"/>
          <w:b/>
          <w:bCs/>
        </w:rPr>
        <w:t xml:space="preserve">日本</w:t>
      </w:r>
      <w:r>
        <w:t xml:space="preserve">: テルモ株式会社は2015年9月、自己骨格筋由来細胞シート「ハートシート」(重症心不全対象)について厚生労働省より再生医療等製品としての条件及び期限付承認を取得した。大阪大学は同製品を用いた移植を2016年8月5日に実施した</w:t>
      </w:r>
      <w:r>
        <w:rPr>
          <w:color w:val="2E5E8C"/>
          <w:sz w:val="18"/>
          <w:szCs w:val="18"/>
        </w:rPr>
        <w:t xml:space="preserve">[S06-024]</w:t>
      </w:r>
      <w:r>
        <w:t xml:space="preserve">。2024年7月19日の厚生労働省薬事審議会・再生医療等製品・生物由来技術部会では、承認は適切でないと判断された</w:t>
      </w:r>
      <w:r>
        <w:rPr>
          <w:color w:val="2E5E8C"/>
          <w:sz w:val="18"/>
          <w:szCs w:val="18"/>
        </w:rPr>
        <w:t xml:space="preserve">[S08-023]</w:t>
      </w:r>
      <w:r>
        <w:t xml:space="preserve">。厚生労働省は2024年7月25日付の通知(保医発0725第4号)で、承認整理の届書が提出されたことを確認した</w:t>
      </w:r>
      <w:r>
        <w:rPr>
          <w:color w:val="2E5E8C"/>
          <w:sz w:val="18"/>
          <w:szCs w:val="18"/>
        </w:rPr>
        <w:t xml:space="preserve">[S08-024]</w:t>
      </w:r>
      <w:r>
        <w:t xml:space="preserve">。</w:t>
      </w:r>
    </w:p>
    <w:p>
      <w:pPr>
        <w:spacing w:after="140" w:line="340"/>
        <w:jc w:val="both"/>
      </w:pPr>
      <w:r>
        <w:t xml:space="preserve">中国・韓国・欧州における該当領域の品目は、本調査では確認できなかった。</w:t>
      </w:r>
    </w:p>
    <w:p>
      <w:pPr>
        <w:pStyle w:val="TblCaption"/>
        <w:keepNext/>
      </w:pPr>
      <w:r>
        <w:t xml:space="preserve">表2-1〜6-1 組織工学製品・体細胞製品の主な開発品目一覧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7"/>
        <w:gridCol w:w="1582"/>
        <w:gridCol w:w="1172"/>
        <w:gridCol w:w="1096"/>
        <w:gridCol w:w="571"/>
        <w:gridCol w:w="2193"/>
        <w:gridCol w:w="989"/>
        <w:gridCol w:w="1008"/>
      </w:tblGrid>
      <w:tr>
        <w:trPr>
          <w:cantSplit/>
          <w:tblHeader/>
        </w:trPr>
        <w:tc>
          <w:tcPr>
            <w:tcW w:type="dxa" w:w="102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品目</w:t>
            </w:r>
          </w:p>
        </w:tc>
        <w:tc>
          <w:tcPr>
            <w:tcW w:type="dxa" w:w="158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対象疾患</w:t>
            </w:r>
          </w:p>
        </w:tc>
        <w:tc>
          <w:tcPr>
            <w:tcW w:type="dxa" w:w="11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細胞の由来</w:t>
            </w:r>
          </w:p>
        </w:tc>
        <w:tc>
          <w:tcPr>
            <w:tcW w:type="dxa" w:w="109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開発主体</w:t>
            </w:r>
          </w:p>
        </w:tc>
        <w:tc>
          <w:tcPr>
            <w:tcW w:type="dxa" w:w="57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対象国</w:t>
            </w:r>
          </w:p>
        </w:tc>
        <w:tc>
          <w:tcPr>
            <w:tcW w:type="dxa" w:w="219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治験相・承認状況</w:t>
            </w:r>
          </w:p>
        </w:tc>
        <w:tc>
          <w:tcPr>
            <w:tcW w:type="dxa" w:w="98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登録番号</w:t>
            </w:r>
          </w:p>
        </w:tc>
        <w:tc>
          <w:tcPr>
            <w:tcW w:type="dxa" w:w="100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出典ID</w:t>
            </w:r>
          </w:p>
        </w:tc>
      </w:tr>
      <w:tr>
        <w:trPr>
          <w:cantSplit/>
          <w:tblHeader w:val="false"/>
        </w:trPr>
        <w:tc>
          <w:tcPr>
            <w:tcW w:type="dxa" w:w="10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MACI</w:t>
            </w:r>
          </w:p>
        </w:tc>
        <w:tc>
          <w:tcPr>
            <w:tcW w:type="dxa" w:w="15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膝軟骨欠損</w:t>
            </w:r>
          </w:p>
        </w:tc>
        <w:tc>
          <w:tcPr>
            <w:tcW w:type="dxa" w:w="11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自己軟骨細胞</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Vericel</w:t>
            </w:r>
          </w:p>
        </w:tc>
        <w:tc>
          <w:tcPr>
            <w:tcW w:type="dxa" w:w="57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1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承認(2016年12月13日)</w:t>
            </w:r>
          </w:p>
        </w:tc>
        <w:tc>
          <w:tcPr>
            <w:tcW w:type="dxa" w:w="9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w:t>
            </w:r>
          </w:p>
        </w:tc>
        <w:tc>
          <w:tcPr>
            <w:tcW w:type="dxa" w:w="100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S06-001, 002</w:t>
            </w:r>
          </w:p>
        </w:tc>
      </w:tr>
      <w:tr>
        <w:trPr>
          <w:cantSplit/>
          <w:tblHeader w:val="false"/>
        </w:trPr>
        <w:tc>
          <w:tcPr>
            <w:tcW w:type="dxa" w:w="10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MACI(EU)</w:t>
            </w:r>
          </w:p>
        </w:tc>
        <w:tc>
          <w:tcPr>
            <w:tcW w:type="dxa" w:w="15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膝軟骨欠損</w:t>
            </w:r>
          </w:p>
        </w:tc>
        <w:tc>
          <w:tcPr>
            <w:tcW w:type="dxa" w:w="117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自己軟骨細胞</w:t>
            </w:r>
          </w:p>
        </w:tc>
        <w:tc>
          <w:tcPr>
            <w:tcW w:type="dxa" w:w="109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Vericel</w:t>
            </w:r>
          </w:p>
        </w:tc>
        <w:tc>
          <w:tcPr>
            <w:tcW w:type="dxa" w:w="57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欧州</w:t>
            </w:r>
          </w:p>
        </w:tc>
        <w:tc>
          <w:tcPr>
            <w:tcW w:type="dxa" w:w="21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承認(2013年6月27日)→失効(2018年7月1日)</w:t>
            </w:r>
          </w:p>
        </w:tc>
        <w:tc>
          <w:tcPr>
            <w:tcW w:type="dxa" w:w="9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w:t>
            </w:r>
          </w:p>
        </w:tc>
        <w:tc>
          <w:tcPr>
            <w:tcW w:type="dxa" w:w="100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S06-003</w:t>
            </w:r>
          </w:p>
        </w:tc>
      </w:tr>
      <w:tr>
        <w:trPr>
          <w:cantSplit/>
          <w:tblHeader w:val="false"/>
        </w:trPr>
        <w:tc>
          <w:tcPr>
            <w:tcW w:type="dxa" w:w="10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JACC(ジャック)</w:t>
            </w:r>
          </w:p>
        </w:tc>
        <w:tc>
          <w:tcPr>
            <w:tcW w:type="dxa" w:w="15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外傷性軟骨欠損・離断性骨軟骨炎/変形性膝関節症</w:t>
            </w:r>
          </w:p>
        </w:tc>
        <w:tc>
          <w:tcPr>
            <w:tcW w:type="dxa" w:w="11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自己軟骨細胞</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J-TEC</w:t>
            </w:r>
          </w:p>
        </w:tc>
        <w:tc>
          <w:tcPr>
            <w:tcW w:type="dxa" w:w="57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承認(2012年7月27日、適応拡大2025年5月13日)</w:t>
            </w:r>
          </w:p>
        </w:tc>
        <w:tc>
          <w:tcPr>
            <w:tcW w:type="dxa" w:w="9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w:t>
            </w:r>
          </w:p>
        </w:tc>
        <w:tc>
          <w:tcPr>
            <w:tcW w:type="dxa" w:w="100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S06-004, 005</w:t>
            </w:r>
          </w:p>
        </w:tc>
      </w:tr>
      <w:tr>
        <w:trPr>
          <w:cantSplit/>
          <w:tblHeader w:val="false"/>
        </w:trPr>
        <w:tc>
          <w:tcPr>
            <w:tcW w:type="dxa" w:w="10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CartiLife</w:t>
            </w:r>
          </w:p>
        </w:tc>
        <w:tc>
          <w:tcPr>
            <w:tcW w:type="dxa" w:w="15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膝関節軟骨欠損</w:t>
            </w:r>
          </w:p>
        </w:tc>
        <w:tc>
          <w:tcPr>
            <w:tcW w:type="dxa" w:w="117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自己軟骨細胞(肋軟骨由来)</w:t>
            </w:r>
          </w:p>
        </w:tc>
        <w:tc>
          <w:tcPr>
            <w:tcW w:type="dxa" w:w="109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BioSolution</w:t>
            </w:r>
          </w:p>
        </w:tc>
        <w:tc>
          <w:tcPr>
            <w:tcW w:type="dxa" w:w="57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韓国/米国</w:t>
            </w:r>
          </w:p>
        </w:tc>
        <w:tc>
          <w:tcPr>
            <w:tcW w:type="dxa" w:w="21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米国第2相(2023年8月時点で募集中、現況未確認)</w:t>
            </w:r>
          </w:p>
        </w:tc>
        <w:tc>
          <w:tcPr>
            <w:tcW w:type="dxa" w:w="9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NCT04744402</w:t>
            </w:r>
          </w:p>
        </w:tc>
        <w:tc>
          <w:tcPr>
            <w:tcW w:type="dxa" w:w="100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S06-006</w:t>
            </w:r>
          </w:p>
        </w:tc>
      </w:tr>
      <w:tr>
        <w:trPr>
          <w:cantSplit/>
          <w:tblHeader w:val="false"/>
        </w:trPr>
        <w:tc>
          <w:tcPr>
            <w:tcW w:type="dxa" w:w="10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Lantidra</w:t>
            </w:r>
          </w:p>
        </w:tc>
        <w:tc>
          <w:tcPr>
            <w:tcW w:type="dxa" w:w="15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1型糖尿病(重症低血糖)</w:t>
            </w:r>
          </w:p>
        </w:tc>
        <w:tc>
          <w:tcPr>
            <w:tcW w:type="dxa" w:w="11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死体ドナー膵島細胞</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CellTrans</w:t>
            </w:r>
          </w:p>
        </w:tc>
        <w:tc>
          <w:tcPr>
            <w:tcW w:type="dxa" w:w="57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1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承認(2023年6月28日)</w:t>
            </w:r>
          </w:p>
        </w:tc>
        <w:tc>
          <w:tcPr>
            <w:tcW w:type="dxa" w:w="9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w:t>
            </w:r>
          </w:p>
        </w:tc>
        <w:tc>
          <w:tcPr>
            <w:tcW w:type="dxa" w:w="100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S06-010〜013</w:t>
            </w:r>
          </w:p>
        </w:tc>
      </w:tr>
      <w:tr>
        <w:trPr>
          <w:cantSplit/>
          <w:tblHeader w:val="false"/>
        </w:trPr>
        <w:tc>
          <w:tcPr>
            <w:tcW w:type="dxa" w:w="10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死体ドナー膵島移植</w:t>
            </w:r>
          </w:p>
        </w:tc>
        <w:tc>
          <w:tcPr>
            <w:tcW w:type="dxa" w:w="15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1型糖尿病</w:t>
            </w:r>
          </w:p>
        </w:tc>
        <w:tc>
          <w:tcPr>
            <w:tcW w:type="dxa" w:w="117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死体ドナー膵島細胞</w:t>
            </w:r>
          </w:p>
        </w:tc>
        <w:tc>
          <w:tcPr>
            <w:tcW w:type="dxa" w:w="109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日本膵・膵島移植学会(全国)</w:t>
            </w:r>
          </w:p>
        </w:tc>
        <w:tc>
          <w:tcPr>
            <w:tcW w:type="dxa" w:w="57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保険収載(2020年4月)</w:t>
            </w:r>
          </w:p>
        </w:tc>
        <w:tc>
          <w:tcPr>
            <w:tcW w:type="dxa" w:w="9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w:t>
            </w:r>
          </w:p>
        </w:tc>
        <w:tc>
          <w:tcPr>
            <w:tcW w:type="dxa" w:w="100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S06-014〜016</w:t>
            </w:r>
          </w:p>
        </w:tc>
      </w:tr>
      <w:tr>
        <w:trPr>
          <w:cantSplit/>
          <w:tblHeader w:val="false"/>
        </w:trPr>
        <w:tc>
          <w:tcPr>
            <w:tcW w:type="dxa" w:w="10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ビズノバ(ネルテペンドセル)</w:t>
            </w:r>
          </w:p>
        </w:tc>
        <w:tc>
          <w:tcPr>
            <w:tcW w:type="dxa" w:w="15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水疱性角膜症</w:t>
            </w:r>
          </w:p>
        </w:tc>
        <w:tc>
          <w:tcPr>
            <w:tcW w:type="dxa" w:w="11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同種角膜内皮細胞</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Aurion Biotech Japan</w:t>
            </w:r>
          </w:p>
        </w:tc>
        <w:tc>
          <w:tcPr>
            <w:tcW w:type="dxa" w:w="57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承認(2023年3月17日)</w:t>
            </w:r>
          </w:p>
        </w:tc>
        <w:tc>
          <w:tcPr>
            <w:tcW w:type="dxa" w:w="9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w:t>
            </w:r>
          </w:p>
        </w:tc>
        <w:tc>
          <w:tcPr>
            <w:tcW w:type="dxa" w:w="100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S06-017, 018</w:t>
            </w:r>
          </w:p>
        </w:tc>
      </w:tr>
      <w:tr>
        <w:trPr>
          <w:cantSplit/>
          <w:tblHeader w:val="false"/>
        </w:trPr>
        <w:tc>
          <w:tcPr>
            <w:tcW w:type="dxa" w:w="10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AURN001</w:t>
            </w:r>
          </w:p>
        </w:tc>
        <w:tc>
          <w:tcPr>
            <w:tcW w:type="dxa" w:w="15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水疱性角膜症</w:t>
            </w:r>
          </w:p>
        </w:tc>
        <w:tc>
          <w:tcPr>
            <w:tcW w:type="dxa" w:w="117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同種角膜内皮細胞</w:t>
            </w:r>
          </w:p>
        </w:tc>
        <w:tc>
          <w:tcPr>
            <w:tcW w:type="dxa" w:w="109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Aurion Biotech/Alcon</w:t>
            </w:r>
          </w:p>
        </w:tc>
        <w:tc>
          <w:tcPr>
            <w:tcW w:type="dxa" w:w="57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1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未承認(Breakthrough/RMAT指定)</w:t>
            </w:r>
          </w:p>
        </w:tc>
        <w:tc>
          <w:tcPr>
            <w:tcW w:type="dxa" w:w="9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w:t>
            </w:r>
          </w:p>
        </w:tc>
        <w:tc>
          <w:tcPr>
            <w:tcW w:type="dxa" w:w="100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S06-019</w:t>
            </w:r>
          </w:p>
        </w:tc>
      </w:tr>
      <w:tr>
        <w:trPr>
          <w:cantSplit/>
          <w:tblHeader w:val="false"/>
        </w:trPr>
        <w:tc>
          <w:tcPr>
            <w:tcW w:type="dxa" w:w="10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HCL001細胞注入</w:t>
            </w:r>
          </w:p>
        </w:tc>
        <w:tc>
          <w:tcPr>
            <w:tcW w:type="dxa" w:w="15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非代償性肝硬変</w:t>
            </w:r>
          </w:p>
        </w:tc>
        <w:tc>
          <w:tcPr>
            <w:tcW w:type="dxa" w:w="11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同種肝細胞</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仁済医院</w:t>
            </w:r>
          </w:p>
        </w:tc>
        <w:tc>
          <w:tcPr>
            <w:tcW w:type="dxa" w:w="57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21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治験開始前(Not yet recruiting、予定2024年3月30日)</w:t>
            </w:r>
          </w:p>
        </w:tc>
        <w:tc>
          <w:tcPr>
            <w:tcW w:type="dxa" w:w="9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NCT06306781</w:t>
            </w:r>
          </w:p>
        </w:tc>
        <w:tc>
          <w:tcPr>
            <w:tcW w:type="dxa" w:w="100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S06-020</w:t>
            </w:r>
          </w:p>
        </w:tc>
      </w:tr>
      <w:tr>
        <w:trPr>
          <w:cantSplit/>
          <w:tblHeader w:val="false"/>
        </w:trPr>
        <w:tc>
          <w:tcPr>
            <w:tcW w:type="dxa" w:w="10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Symvess</w:t>
            </w:r>
          </w:p>
        </w:tc>
        <w:tc>
          <w:tcPr>
            <w:tcW w:type="dxa" w:w="15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四肢血管外傷</w:t>
            </w:r>
          </w:p>
        </w:tc>
        <w:tc>
          <w:tcPr>
            <w:tcW w:type="dxa" w:w="117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無細胞性(組織工学血管)</w:t>
            </w:r>
          </w:p>
        </w:tc>
        <w:tc>
          <w:tcPr>
            <w:tcW w:type="dxa" w:w="109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Humacyte Global</w:t>
            </w:r>
          </w:p>
        </w:tc>
        <w:tc>
          <w:tcPr>
            <w:tcW w:type="dxa" w:w="57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21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承認(2024年12月19日)</w:t>
            </w:r>
          </w:p>
        </w:tc>
        <w:tc>
          <w:tcPr>
            <w:tcW w:type="dxa" w:w="9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NCT03005418</w:t>
            </w:r>
          </w:p>
        </w:tc>
        <w:tc>
          <w:tcPr>
            <w:tcW w:type="dxa" w:w="100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S06-022, 023</w:t>
            </w:r>
          </w:p>
        </w:tc>
      </w:tr>
      <w:tr>
        <w:trPr>
          <w:cantSplit/>
          <w:tblHeader w:val="false"/>
        </w:trPr>
        <w:tc>
          <w:tcPr>
            <w:tcW w:type="dxa" w:w="10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ハートシート</w:t>
            </w:r>
          </w:p>
        </w:tc>
        <w:tc>
          <w:tcPr>
            <w:tcW w:type="dxa" w:w="15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重症心不全</w:t>
            </w:r>
          </w:p>
        </w:tc>
        <w:tc>
          <w:tcPr>
            <w:tcW w:type="dxa" w:w="11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自己骨格筋芽細胞</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テルモ/大阪大学</w:t>
            </w:r>
          </w:p>
        </w:tc>
        <w:tc>
          <w:tcPr>
            <w:tcW w:type="dxa" w:w="57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21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条件及び期限付承認(2015年9月)→2024年7月19日部会で承認不適切と判断→承認整理(2024年7月25日付厚生労働省通知で届書提出を確認)</w:t>
            </w:r>
          </w:p>
        </w:tc>
        <w:tc>
          <w:tcPr>
            <w:tcW w:type="dxa" w:w="9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w:t>
            </w:r>
          </w:p>
        </w:tc>
        <w:tc>
          <w:tcPr>
            <w:tcW w:type="dxa" w:w="100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S06-024、S08-023、S08-024</w:t>
            </w:r>
          </w:p>
        </w:tc>
      </w:tr>
    </w:tbl>
    <w:p>
      <w:pPr>
        <w:spacing w:after="120" w:before="0"/>
      </w:pPr>
    </w:p>
    <w:p>
      <w:pPr>
        <w:pStyle w:val="Heading2"/>
      </w:pPr>
      <w:r>
        <w:t xml:space="preserve">7. 国・地域別の開発状況サマリー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8"/>
        <w:gridCol w:w="5208"/>
        <w:gridCol w:w="3502"/>
      </w:tblGrid>
      <w:tr>
        <w:trPr>
          <w:cantSplit/>
          <w:tblHeader/>
        </w:trPr>
        <w:tc>
          <w:tcPr>
            <w:tcW w:type="dxa" w:w="92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国・地域</w:t>
            </w:r>
          </w:p>
        </w:tc>
        <w:tc>
          <w:tcPr>
            <w:tcW w:type="dxa" w:w="520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承認済み品目</w:t>
            </w:r>
          </w:p>
        </w:tc>
        <w:tc>
          <w:tcPr>
            <w:tcW w:type="dxa" w:w="350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主な治験段階の品目</w:t>
            </w:r>
          </w:p>
        </w:tc>
      </w:tr>
      <w:tr>
        <w:trPr>
          <w:cantSplit/>
          <w:tblHeader w:val="false"/>
        </w:trPr>
        <w:tc>
          <w:tcPr>
            <w:tcW w:type="dxa" w:w="9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日本</w:t>
            </w:r>
          </w:p>
        </w:tc>
        <w:tc>
          <w:tcPr>
            <w:tcW w:type="dxa" w:w="520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JACC(軟骨)、ビズノバ(角膜内皮)(ハートシートは2024年に承認整理されたため除外。第8章参照)</w:t>
            </w:r>
          </w:p>
        </w:tc>
        <w:tc>
          <w:tcPr>
            <w:tcW w:type="dxa" w:w="35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w:t>
            </w:r>
          </w:p>
        </w:tc>
      </w:tr>
      <w:tr>
        <w:trPr>
          <w:cantSplit/>
          <w:tblHeader w:val="false"/>
        </w:trPr>
        <w:tc>
          <w:tcPr>
            <w:tcW w:type="dxa" w:w="92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米国</w:t>
            </w:r>
          </w:p>
        </w:tc>
        <w:tc>
          <w:tcPr>
            <w:tcW w:type="dxa" w:w="520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MACI(軟骨)、Lantidra(膵島)、Symvess(血管)</w:t>
            </w:r>
          </w:p>
        </w:tc>
        <w:tc>
          <w:tcPr>
            <w:tcW w:type="dxa" w:w="35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CartiLife(軟骨)、AURN001(角膜内皮)</w:t>
            </w:r>
          </w:p>
        </w:tc>
      </w:tr>
      <w:tr>
        <w:trPr>
          <w:cantSplit/>
          <w:tblHeader w:val="false"/>
        </w:trPr>
        <w:tc>
          <w:tcPr>
            <w:tcW w:type="dxa" w:w="9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欧州</w:t>
            </w:r>
          </w:p>
        </w:tc>
        <w:tc>
          <w:tcPr>
            <w:tcW w:type="dxa" w:w="520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 (MACIは失効済み)</w:t>
            </w:r>
          </w:p>
        </w:tc>
        <w:tc>
          <w:tcPr>
            <w:tcW w:type="dxa" w:w="35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w:t>
            </w:r>
          </w:p>
        </w:tc>
      </w:tr>
      <w:tr>
        <w:trPr>
          <w:cantSplit/>
          <w:tblHeader w:val="false"/>
        </w:trPr>
        <w:tc>
          <w:tcPr>
            <w:tcW w:type="dxa" w:w="92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中国</w:t>
            </w:r>
          </w:p>
        </w:tc>
        <w:tc>
          <w:tcPr>
            <w:tcW w:type="dxa" w:w="520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w:t>
            </w:r>
          </w:p>
        </w:tc>
        <w:tc>
          <w:tcPr>
            <w:tcW w:type="dxa" w:w="350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HCL001(肝細胞)、NCT04806581(肝細胞)</w:t>
            </w:r>
          </w:p>
        </w:tc>
      </w:tr>
      <w:tr>
        <w:trPr>
          <w:cantSplit/>
          <w:tblHeader w:val="false"/>
        </w:trPr>
        <w:tc>
          <w:tcPr>
            <w:tcW w:type="dxa" w:w="9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韓国</w:t>
            </w:r>
          </w:p>
        </w:tc>
        <w:tc>
          <w:tcPr>
            <w:tcW w:type="dxa" w:w="520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確認できず(CartiLife承認は報道のみ)</w:t>
            </w:r>
          </w:p>
        </w:tc>
        <w:tc>
          <w:tcPr>
            <w:tcW w:type="dxa" w:w="350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w:t>
            </w:r>
          </w:p>
        </w:tc>
      </w:tr>
    </w:tbl>
    <w:p>
      <w:pPr>
        <w:spacing w:after="120" w:before="0"/>
      </w:pPr>
    </w:p>
    <w:p>
      <w:pPr>
        <w:spacing w:after="80" w:line="280"/>
      </w:pPr>
      <w:r>
        <w:rPr>
          <w:sz w:val="18"/>
          <w:szCs w:val="18"/>
        </w:rPr>
        <w:t xml:space="preserve">注: 日本の死体ドナー膵島移植は、個別企業の「製品」ではなく保険診療として実施されているため、上表の個別品目には含めていない。</w:t>
      </w:r>
    </w:p>
    <w:p>
      <w:pPr>
        <w:pStyle w:val="Heading2"/>
      </w:pPr>
      <w:r>
        <w:t xml:space="preserve">8. 由来細胞の確認状況</w:t>
      </w:r>
    </w:p>
    <w:p>
      <w:pPr>
        <w:pStyle w:val="ListParagraph"/>
        <w:numPr>
          <w:ilvl w:val="0"/>
          <w:numId w:val="2"/>
        </w:numPr>
        <w:spacing w:after="60" w:line="320"/>
      </w:pPr>
      <w:r>
        <w:t xml:space="preserve">自己軟骨細胞と確認できた品目: MACI、JACC、CartiLife</w:t>
      </w:r>
    </w:p>
    <w:p>
      <w:pPr>
        <w:pStyle w:val="ListParagraph"/>
        <w:numPr>
          <w:ilvl w:val="0"/>
          <w:numId w:val="2"/>
        </w:numPr>
        <w:spacing w:after="60" w:line="320"/>
      </w:pPr>
      <w:r>
        <w:t xml:space="preserve">死体ドナー由来膵島細胞と確認できた品目: Lantidra、日本の死体ドナー膵島移植</w:t>
      </w:r>
    </w:p>
    <w:p>
      <w:pPr>
        <w:pStyle w:val="ListParagraph"/>
        <w:numPr>
          <w:ilvl w:val="0"/>
          <w:numId w:val="2"/>
        </w:numPr>
        <w:spacing w:after="60" w:line="320"/>
      </w:pPr>
      <w:r>
        <w:t xml:space="preserve">同種角膜内皮細胞と確認できた品目: ビズノバ、AURN001</w:t>
      </w:r>
    </w:p>
    <w:p>
      <w:pPr>
        <w:pStyle w:val="ListParagraph"/>
        <w:numPr>
          <w:ilvl w:val="0"/>
          <w:numId w:val="2"/>
        </w:numPr>
        <w:spacing w:after="60" w:line="320"/>
      </w:pPr>
      <w:r>
        <w:t xml:space="preserve">同種肝細胞と確認できた品目: HCL001細胞注入、NCT04806581</w:t>
      </w:r>
    </w:p>
    <w:p>
      <w:pPr>
        <w:pStyle w:val="ListParagraph"/>
        <w:numPr>
          <w:ilvl w:val="0"/>
          <w:numId w:val="2"/>
        </w:numPr>
        <w:spacing w:after="60" w:line="320"/>
      </w:pPr>
      <w:r>
        <w:t xml:space="preserve">自己骨格筋芽細胞と確認できた品目: ハートシート</w:t>
      </w:r>
    </w:p>
    <w:p>
      <w:pPr>
        <w:pStyle w:val="ListParagraph"/>
        <w:numPr>
          <w:ilvl w:val="0"/>
          <w:numId w:val="2"/>
        </w:numPr>
        <w:spacing w:after="60" w:line="320"/>
      </w:pPr>
      <w:r>
        <w:t xml:space="preserve">無細胞性(細胞を含まない)と確認できた品目: Symvess</w:t>
      </w:r>
    </w:p>
    <w:p>
      <w:pPr>
        <w:pStyle w:val="Heading2"/>
      </w:pPr>
      <w:r>
        <w:t xml:space="preserve">9. まとめと本章の限界</w:t>
      </w:r>
    </w:p>
    <w:p>
      <w:pPr>
        <w:spacing w:after="140" w:line="340"/>
        <w:jc w:val="both"/>
      </w:pPr>
      <w:r>
        <w:t xml:space="preserve">2026年10月時点で、組織工学製品・体細胞製品のうち承認品目は、軟骨領域(米国MACI、日本JACC)、膵島領域(米国Lantidra)、角膜内皮領域(日本ビズノバ)、血管領域(米国Symvess)で一次情報により確認した。日本のハートシート(骨格筋芽細胞シート)は2015年9月に条件及び期限付承認を取得したが、2024年7月19日の薬事審議会部会で承認は適切でないと判断され、承認整理された。</w:t>
      </w:r>
    </w:p>
    <w:p>
      <w:pPr>
        <w:spacing w:after="140" w:line="340"/>
        <w:jc w:val="both"/>
      </w:pPr>
      <w:r>
        <w:t xml:space="preserve">本章の調査には以下の限界がある。</w:t>
      </w:r>
    </w:p>
    <w:p>
      <w:pPr>
        <w:pStyle w:val="ListParagraph"/>
        <w:numPr>
          <w:ilvl w:val="0"/>
          <w:numId w:val="2"/>
        </w:numPr>
        <w:spacing w:after="60" w:line="320"/>
      </w:pPr>
      <w:r>
        <w:t xml:space="preserve">テルモ社の公式プレスリリース(2024年7月20日)は、利用者が提供した本文で確認した(第8章 S08-033)。承認整理の届書提出は厚生労働省通知(保医発0725第4号)で確認した。部会判断は厚生労働省の議事録で確認した(第8章)。</w:t>
      </w:r>
    </w:p>
    <w:p>
      <w:pPr>
        <w:pStyle w:val="ListParagraph"/>
        <w:numPr>
          <w:ilvl w:val="0"/>
          <w:numId w:val="2"/>
        </w:numPr>
        <w:spacing w:after="60" w:line="320"/>
      </w:pPr>
      <w:r>
        <w:t xml:space="preserve">韓国CartiLifeの正式承認日、中国でのCartiLife参入経路は報道のみに基づく。</w:t>
      </w:r>
    </w:p>
    <w:p>
      <w:pPr>
        <w:pStyle w:val="ListParagraph"/>
        <w:numPr>
          <w:ilvl w:val="0"/>
          <w:numId w:val="2"/>
        </w:numPr>
        <w:spacing w:after="60" w:line="320"/>
      </w:pPr>
      <w:r>
        <w:t xml:space="preserve">欧州における膵島移植・肝細胞移植領域の一次情報には到達できなかった。</w:t>
      </w:r>
    </w:p>
    <w:p>
      <w:pPr>
        <w:pStyle w:val="ListParagraph"/>
        <w:numPr>
          <w:ilvl w:val="0"/>
          <w:numId w:val="2"/>
        </w:numPr>
        <w:spacing w:after="60" w:line="320"/>
      </w:pPr>
      <w:r>
        <w:t xml:space="preserve">中国の肝細胞移植治験2件は長期間ステータス更新がなく、現状不明である。</w:t>
      </w:r>
    </w:p>
    <w:p>
      <w:pPr>
        <w:pStyle w:val="Heading1"/>
        <w:pageBreakBefore/>
      </w:pPr>
      <w:r>
        <w:t xml:space="preserve">出典一覧(第6章)</w:t>
      </w:r>
    </w:p>
    <w:p>
      <w:pPr>
        <w:spacing w:after="140" w:line="340"/>
        <w:jc w:val="both"/>
      </w:pPr>
      <w:r>
        <w:t xml:space="preserve">出典IDとURLの対応を示す。詳細(出典の種類、確認日、原文該当箇所)は、別途保管している出典記録に記載している。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出典ID</w:t>
            </w:r>
          </w:p>
        </w:tc>
        <w:tc>
          <w:tcPr>
            <w:tcW w:type="dxa" w:w="793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URL</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S06-001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fr4_qrltm_igmhu4f9r8t">
              <w:r>
                <w:rPr>
                  <w:color w:val="0563C1"/>
                  <w:sz w:val="18"/>
                  <w:szCs w:val="18"/>
                  <w:u w:val="single"/>
                </w:rPr>
                <w:t xml:space="preserve">https://purplebooksearch.fda.gov/index.cfm?blaNo=125603&amp;event=productdetails</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S06-002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udsttbuqjyji4pepbuhpd">
              <w:r>
                <w:rPr>
                  <w:color w:val="0563C1"/>
                  <w:sz w:val="18"/>
                  <w:szCs w:val="18"/>
                  <w:u w:val="single"/>
                </w:rPr>
                <w:t xml:space="preserve">https://www.fda.gov/media/181301/download （承認レターPDFは読取不可。未照合）</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S06-003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9fuoqruwjk5kvu_rl2kwf">
              <w:r>
                <w:rPr>
                  <w:color w:val="0563C1"/>
                  <w:sz w:val="18"/>
                  <w:szCs w:val="18"/>
                  <w:u w:val="single"/>
                </w:rPr>
                <w:t xml:space="preserve">https://www.ema.europa.eu/en/medicines/human/EPAR/maci</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S06-004, 005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viucreol5fcooa9wcladg">
              <w:r>
                <w:rPr>
                  <w:color w:val="0563C1"/>
                  <w:sz w:val="18"/>
                  <w:szCs w:val="18"/>
                  <w:u w:val="single"/>
                </w:rPr>
                <w:t xml:space="preserve">https://www.jpte.co.jp/sys/upload/save/15083931186822d6912dc89.pdf （PDFは読取不可。未照合）</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S06-006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eqo1-e_2dn3lljr4ohwsr">
              <w:r>
                <w:rPr>
                  <w:color w:val="0563C1"/>
                  <w:sz w:val="18"/>
                  <w:szCs w:val="18"/>
                  <w:u w:val="single"/>
                </w:rPr>
                <w:t xml:space="preserve">https://clinicaltrials.gov/api/v2/studies/NCT04744402?format=json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S06-010</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m4pz2ejbb_qnagke9pmwo">
              <w:r>
                <w:rPr>
                  <w:color w:val="0563C1"/>
                  <w:sz w:val="18"/>
                  <w:szCs w:val="18"/>
                  <w:u w:val="single"/>
                </w:rPr>
                <w:t xml:space="preserve">https://www.fda.gov/vaccines-blood-biologics/lantidra</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S06-011〜013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hixii7gr19wssnzsjes_4">
              <w:r>
                <w:rPr>
                  <w:color w:val="0563C1"/>
                  <w:sz w:val="18"/>
                  <w:szCs w:val="18"/>
                  <w:u w:val="single"/>
                </w:rPr>
                <w:t xml:space="preserve">https://www.fda.gov/news-events/press-announcements/fda-approves-first-cellular-therapy-treat-patients-type-1-diabetes</w:t>
              </w:r>
            </w:hyperlink>
            <w:r>
              <w:rPr>
                <w:sz w:val="18"/>
                <w:szCs w:val="18"/>
              </w:rPr>
              <w:t xml:space="preserve">(S06-011はFDA製品ページ、他はプレスリリース)</w:t>
            </w:r>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S06-014, 015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dyfha-q-helyz177ghxt9">
              <w:r>
                <w:rPr>
                  <w:color w:val="0563C1"/>
                  <w:sz w:val="18"/>
                  <w:szCs w:val="18"/>
                  <w:u w:val="single"/>
                </w:rPr>
                <w:t xml:space="preserve">https://www.jstage.jst.go.jp/article/jst/59/3/59_259/_pdf/-char/ja （PDFは読取不可。未照合）</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S06-016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qna5soa6wyezg0fqcrs62">
              <w:r>
                <w:rPr>
                  <w:color w:val="0563C1"/>
                  <w:sz w:val="18"/>
                  <w:szCs w:val="18"/>
                  <w:u w:val="single"/>
                </w:rPr>
                <w:t xml:space="preserve">https://www.ncgm.go.jp/080/suitou.html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S06-017</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1pmij6dq21h6lex7jzv_q">
              <w:r>
                <w:rPr>
                  <w:color w:val="0563C1"/>
                  <w:sz w:val="18"/>
                  <w:szCs w:val="18"/>
                  <w:u w:val="single"/>
                </w:rPr>
                <w:t xml:space="preserve">https://kyodonewsprwire.jp/release/202303234166</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S06-018</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3laczt4ifwspveokf-ieu">
              <w:r>
                <w:rPr>
                  <w:color w:val="0563C1"/>
                  <w:sz w:val="18"/>
                  <w:szCs w:val="18"/>
                  <w:u w:val="single"/>
                </w:rPr>
                <w:t xml:space="preserve">https://www.amed.go.jp/news/release_20180315.html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S06-019</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f9jtkpjmy2wxzscglrecg">
              <w:r>
                <w:rPr>
                  <w:color w:val="0563C1"/>
                  <w:sz w:val="18"/>
                  <w:szCs w:val="18"/>
                  <w:u w:val="single"/>
                </w:rPr>
                <w:t xml:space="preserve">https://investor.alcon.com/news-and-events/press-releases/news-details/2025/Alcon-Acquires-Majority-Interest-in-Aurion-Biotech-Inc--to-Advance-Innovative-Cell-Therapy-for-Corneal-Endothelial-Disease/default.aspx</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S06-020</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3tlgo43vyav0fjxbxg1xb">
              <w:r>
                <w:rPr>
                  <w:color w:val="0563C1"/>
                  <w:sz w:val="18"/>
                  <w:szCs w:val="18"/>
                  <w:u w:val="single"/>
                </w:rPr>
                <w:t xml:space="preserve">https://clinicaltrials.gov/api/v2/studies/NCT06306781?format=json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S06-021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cfui_9rfvbccroszaiy2q">
              <w:r>
                <w:rPr>
                  <w:color w:val="0563C1"/>
                  <w:sz w:val="18"/>
                  <w:szCs w:val="18"/>
                  <w:u w:val="single"/>
                </w:rPr>
                <w:t xml:space="preserve">https://clinicaltrials.gov/api/v2/studies/NCT04806581?format=json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S06-022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gqse6ea5zv9srt0mqdtme">
              <w:r>
                <w:rPr>
                  <w:color w:val="0563C1"/>
                  <w:sz w:val="18"/>
                  <w:szCs w:val="18"/>
                  <w:u w:val="single"/>
                </w:rPr>
                <w:t xml:space="preserve">https://www.fda.gov/vaccines-blood-biologics/symvess</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S06-023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yadhvmd3xckf2hbguxra">
              <w:r>
                <w:rPr>
                  <w:color w:val="0563C1"/>
                  <w:sz w:val="18"/>
                  <w:szCs w:val="18"/>
                  <w:u w:val="single"/>
                </w:rPr>
                <w:t xml:space="preserve">https://clinicaltrials.gov/api/v2/studies/NCT03005418?format=json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S06-024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9xbgc-_wk2rdvbrn3g9rz">
              <w:r>
                <w:rPr>
                  <w:color w:val="0563C1"/>
                  <w:sz w:val="18"/>
                  <w:szCs w:val="18"/>
                  <w:u w:val="single"/>
                </w:rPr>
                <w:t xml:space="preserve">https://www.med.osaka-u.ac.jp/archives/2519</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S08-023(第6章で引用)</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eujzvqjxr2wjwympeii9j">
              <w:r>
                <w:rPr>
                  <w:color w:val="0563C1"/>
                  <w:sz w:val="18"/>
                  <w:szCs w:val="18"/>
                  <w:u w:val="single"/>
                </w:rPr>
                <w:t xml:space="preserve">https://www.mhlw.go.jp/stf/newpage_63409.html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S08-024(第6章で引用)</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gerhicz2yj86a9wyon6v1">
              <w:r>
                <w:rPr>
                  <w:color w:val="0563C1"/>
                  <w:sz w:val="18"/>
                  <w:szCs w:val="18"/>
                  <w:u w:val="single"/>
                </w:rPr>
                <w:t xml:space="preserve">https://www.mhlw.go.jp/web/t_doc?dataId=00tc8656&amp;dataType=1&amp;pageNo=1</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S08-033(第6章で引用)</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afm6ecke6-es8mpnpueed">
              <w:r>
                <w:rPr>
                  <w:color w:val="0563C1"/>
                  <w:sz w:val="18"/>
                  <w:szCs w:val="18"/>
                  <w:u w:val="single"/>
                </w:rPr>
                <w:t xml:space="preserve">https://www.terumo.co.jp/newsrelease/detail/20240720/10371</w:t>
              </w:r>
            </w:hyperlink>
          </w:p>
        </w:tc>
      </w:tr>
    </w:tbl>
    <w:p>
      <w:pPr>
        <w:spacing w:after="120" w:before="0"/>
      </w:pPr>
    </w:p>
    <w:p>
      <w:pPr>
        <w:pStyle w:val="Heading1"/>
        <w:pageBreakBefore/>
      </w:pPr>
      <w:r>
        <w:t xml:space="preserve">第7章 横断的な技術動向</w:t>
      </w:r>
    </w:p>
    <w:p>
      <w:pPr>
        <w:spacing w:after="140" w:line="340"/>
        <w:jc w:val="both"/>
      </w:pPr>
      <w:r>
        <w:t xml:space="preserve">本章は第1〜6章で確認した事実を主な材料とする。第1〜4節の事実の記述には元の章の出典ID(S01〜S06)を付した。第5節(最先端の革新的技術)の記述には本章の出典ID(S07)を付した。出典IDのない記述は、個別の事実の再掲ではなく、複数の事実を横断して見られる傾向についての考察であることを示す。</w:t>
      </w:r>
    </w:p>
    <w:p>
      <w:pPr>
        <w:pStyle w:val="Heading2"/>
      </w:pPr>
      <w:r>
        <w:t xml:space="preserve">1. はじめに</w:t>
      </w:r>
    </w:p>
    <w:p>
      <w:pPr>
        <w:spacing w:after="140" w:line="340"/>
        <w:jc w:val="both"/>
      </w:pPr>
      <w:r>
        <w:t xml:space="preserve">本章は、第1章から第6章までで個別の疾患領域・製品ごとに確認した事実を横断し、技術的な傾向を整理するものである。第1〜4節は既存の確認済み事実の組み合わせに基づく。第5節では、最先端の革新的技術について新規に一次情報を収集した。個々の事実の詳細(承認日、治験登録番号等)は各章を参照されたい。</w:t>
      </w:r>
    </w:p>
    <w:p>
      <w:pPr>
        <w:pStyle w:val="Heading2"/>
      </w:pPr>
      <w:r>
        <w:t xml:space="preserve">2. 自己(autologous)から同種(allogeneic)へ、そして適応転換</w:t>
      </w:r>
    </w:p>
    <w:p>
      <w:pPr>
        <w:spacing w:after="140" w:line="340"/>
        <w:jc w:val="both"/>
      </w:pPr>
      <w:r>
        <w:rPr>
          <w:rFonts w:ascii="Arial" w:eastAsia="游ゴシック" w:hAnsi="Arial"/>
          <w:b/>
          <w:bCs/>
        </w:rPr>
        <w:t xml:space="preserve">iPS/ES細胞由来製品における同種優位</w:t>
      </w:r>
      <w:r>
        <w:t xml:space="preserve">: 第1章で確認した承認済み・治験中のiPS/ES細胞由来製品の多くは、HLAホモ接合ドナー由来の同種細胞を用いている。承認済みの「アムシェプリ」(同種iPS由来ドパミン神経前駆細胞)</w:t>
      </w:r>
      <w:r>
        <w:rPr>
          <w:color w:val="2E5E8C"/>
          <w:sz w:val="18"/>
          <w:szCs w:val="18"/>
        </w:rPr>
        <w:t xml:space="preserve">[S01-017]</w:t>
      </w:r>
      <w:r>
        <w:rPr>
          <w:color w:val="2E5E8C"/>
          <w:sz w:val="18"/>
          <w:szCs w:val="18"/>
        </w:rPr>
        <w:t xml:space="preserve">[S01-019]</w:t>
      </w:r>
      <w:r>
        <w:t xml:space="preserve">、「リハート」(同種iPS由来心筋細胞シート)</w:t>
      </w:r>
      <w:r>
        <w:rPr>
          <w:color w:val="2E5E8C"/>
          <w:sz w:val="18"/>
          <w:szCs w:val="18"/>
        </w:rPr>
        <w:t xml:space="preserve">[S01-042]</w:t>
      </w:r>
      <w:r>
        <w:t xml:space="preserve">のほか、HLCR011(同種)</w:t>
      </w:r>
      <w:r>
        <w:rPr>
          <w:color w:val="2E5E8C"/>
          <w:sz w:val="18"/>
          <w:szCs w:val="18"/>
        </w:rPr>
        <w:t xml:space="preserve">[S01-004]</w:t>
      </w:r>
      <w:r>
        <w:t xml:space="preserve">、REM-01(同種)</w:t>
      </w:r>
      <w:r>
        <w:rPr>
          <w:color w:val="2E5E8C"/>
          <w:sz w:val="18"/>
          <w:szCs w:val="18"/>
        </w:rPr>
        <w:t xml:space="preserve">[S01-016]</w:t>
      </w:r>
      <w:r>
        <w:t xml:space="preserve">、MEG-002(同種)</w:t>
      </w:r>
      <w:r>
        <w:rPr>
          <w:color w:val="2E5E8C"/>
          <w:sz w:val="18"/>
          <w:szCs w:val="18"/>
        </w:rPr>
        <w:t xml:space="preserve">[S01-058]</w:t>
      </w:r>
      <w:r>
        <w:rPr>
          <w:color w:val="2E5E8C"/>
          <w:sz w:val="18"/>
          <w:szCs w:val="18"/>
        </w:rPr>
        <w:t xml:space="preserve">[S01-060]</w:t>
      </w:r>
      <w:r>
        <w:t xml:space="preserve">など、治験段階の品目の大半も同種である。一方、米国NEI主導のiPS-RPE治験(NCT04339764)は自己である</w:t>
      </w:r>
      <w:r>
        <w:rPr>
          <w:color w:val="2E5E8C"/>
          <w:sz w:val="18"/>
          <w:szCs w:val="18"/>
        </w:rPr>
        <w:t xml:space="preserve">[S01-001]</w:t>
      </w:r>
      <w:r>
        <w:t xml:space="preserve">。同種アプローチが優勢な背景には、京都大学iPS細胞研究所が主導した「iPS細胞ストック」構想(HLAホモ接合ドナーから樹立した同種iPS細胞を複数患者に供給する体制)があるとみられるが、この点は本調査の対象外であり、本レポートでは事実として確認していない。</w:t>
      </w:r>
    </w:p>
    <w:p>
      <w:pPr>
        <w:spacing w:after="140" w:line="340"/>
        <w:jc w:val="both"/>
      </w:pPr>
      <w:r>
        <w:rPr>
          <w:rFonts w:ascii="Arial" w:eastAsia="游ゴシック" w:hAnsi="Arial"/>
          <w:b/>
          <w:bCs/>
        </w:rPr>
        <w:t xml:space="preserve">CAR-T/CAR-NK領域における対照的な動き</w:t>
      </w:r>
      <w:r>
        <w:t xml:space="preserve">: 第2章で確認した既承認の自己CAR-T製品(Kymriah、Yescarta、Breyanzi、Abecma、Carvykti)はいずれも自己T細胞由来である</w:t>
      </w:r>
      <w:r>
        <w:rPr>
          <w:color w:val="2E5E8C"/>
          <w:sz w:val="18"/>
          <w:szCs w:val="18"/>
        </w:rPr>
        <w:t xml:space="preserve">[S02-001]</w:t>
      </w:r>
      <w:r>
        <w:rPr>
          <w:color w:val="2E5E8C"/>
          <w:sz w:val="18"/>
          <w:szCs w:val="18"/>
        </w:rPr>
        <w:t xml:space="preserve">[S02-002]</w:t>
      </w:r>
      <w:r>
        <w:rPr>
          <w:color w:val="2E5E8C"/>
          <w:sz w:val="18"/>
          <w:szCs w:val="18"/>
        </w:rPr>
        <w:t xml:space="preserve">[S02-006]</w:t>
      </w:r>
      <w:r>
        <w:rPr>
          <w:color w:val="2E5E8C"/>
          <w:sz w:val="18"/>
          <w:szCs w:val="18"/>
        </w:rPr>
        <w:t xml:space="preserve">[S02-012]</w:t>
      </w:r>
      <w:r>
        <w:rPr>
          <w:color w:val="2E5E8C"/>
          <w:sz w:val="18"/>
          <w:szCs w:val="18"/>
        </w:rPr>
        <w:t xml:space="preserve">[S02-014]</w:t>
      </w:r>
      <w:r>
        <w:t xml:space="preserve">。一方、同種(off-the-shelf)CAR-T・CAR-NKは、iPS/ES細胞由来・健常人ドナー由来のいずれも、血液腫瘍への適応では開発中止が相次いだ(CTX110、CTX130</w:t>
      </w:r>
      <w:r>
        <w:rPr>
          <w:color w:val="2E5E8C"/>
          <w:sz w:val="18"/>
          <w:szCs w:val="18"/>
        </w:rPr>
        <w:t xml:space="preserve">[S02-051]</w:t>
      </w:r>
      <w:r>
        <w:rPr>
          <w:color w:val="2E5E8C"/>
          <w:sz w:val="18"/>
          <w:szCs w:val="18"/>
        </w:rPr>
        <w:t xml:space="preserve">[S02-053]</w:t>
      </w:r>
      <w:r>
        <w:t xml:space="preserve">、CNTY-101のELiPSE-1試験</w:t>
      </w:r>
      <w:r>
        <w:rPr>
          <w:color w:val="2E5E8C"/>
          <w:sz w:val="18"/>
          <w:szCs w:val="18"/>
        </w:rPr>
        <w:t xml:space="preserve">[S02-048]</w:t>
      </w:r>
      <w:r>
        <w:t xml:space="preserve">)。これに対し、同じ同種iPS/ES細胞由来のCAR-T・CAR-NKの技術基盤は、自己免疫疾患領域への適応転換で活用が継続している(FT522・FT819の自己免疫疾患プログラム</w:t>
      </w:r>
      <w:r>
        <w:rPr>
          <w:color w:val="2E5E8C"/>
          <w:sz w:val="18"/>
          <w:szCs w:val="18"/>
        </w:rPr>
        <w:t xml:space="preserve">[S02-046]</w:t>
      </w:r>
      <w:r>
        <w:rPr>
          <w:color w:val="2E5E8C"/>
          <w:sz w:val="18"/>
          <w:szCs w:val="18"/>
        </w:rPr>
        <w:t xml:space="preserve">[S02-047]</w:t>
      </w:r>
      <w:r>
        <w:t xml:space="preserve">、CNTY-101のCALiPSO-1試験</w:t>
      </w:r>
      <w:r>
        <w:rPr>
          <w:color w:val="2E5E8C"/>
          <w:sz w:val="18"/>
          <w:szCs w:val="18"/>
        </w:rPr>
        <w:t xml:space="preserve">[S02-049]</w:t>
      </w:r>
      <w:r>
        <w:t xml:space="preserve">)。自己免疫疾患領域では、このほかCabaletta Bio社のCABA-201</w:t>
      </w:r>
      <w:r>
        <w:rPr>
          <w:color w:val="2E5E8C"/>
          <w:sz w:val="18"/>
          <w:szCs w:val="18"/>
        </w:rPr>
        <w:t xml:space="preserve">[S02-033]</w:t>
      </w:r>
      <w:r>
        <w:rPr>
          <w:color w:val="2E5E8C"/>
          <w:sz w:val="18"/>
          <w:szCs w:val="18"/>
        </w:rPr>
        <w:t xml:space="preserve">[S02-034]</w:t>
      </w:r>
      <w:r>
        <w:rPr>
          <w:color w:val="2E5E8C"/>
          <w:sz w:val="18"/>
          <w:szCs w:val="18"/>
        </w:rPr>
        <w:t xml:space="preserve">[S02-035]</w:t>
      </w:r>
      <w:r>
        <w:t xml:space="preserve">、Kyverna社のKYV-101</w:t>
      </w:r>
      <w:r>
        <w:rPr>
          <w:color w:val="2E5E8C"/>
          <w:sz w:val="18"/>
          <w:szCs w:val="18"/>
        </w:rPr>
        <w:t xml:space="preserve">[S02-036]</w:t>
      </w:r>
      <w:r>
        <w:rPr>
          <w:color w:val="2E5E8C"/>
          <w:sz w:val="18"/>
          <w:szCs w:val="18"/>
        </w:rPr>
        <w:t xml:space="preserve">[S02-037]</w:t>
      </w:r>
      <w:r>
        <w:rPr>
          <w:color w:val="2E5E8C"/>
          <w:sz w:val="18"/>
          <w:szCs w:val="18"/>
        </w:rPr>
        <w:t xml:space="preserve">[S02-038]</w:t>
      </w:r>
      <w:r>
        <w:t xml:space="preserve">、ドイツのzorpocabtagene autoleucel</w:t>
      </w:r>
      <w:r>
        <w:rPr>
          <w:color w:val="2E5E8C"/>
          <w:sz w:val="18"/>
          <w:szCs w:val="18"/>
        </w:rPr>
        <w:t xml:space="preserve">[S02-039]</w:t>
      </w:r>
      <w:r>
        <w:rPr>
          <w:color w:val="2E5E8C"/>
          <w:sz w:val="18"/>
          <w:szCs w:val="18"/>
        </w:rPr>
        <w:t xml:space="preserve">[S02-040]</w:t>
      </w:r>
      <w:r>
        <w:t xml:space="preserve">など、自己CD19標的CAR-T療法の新規開発も活発である。</w:t>
      </w:r>
    </w:p>
    <w:p>
      <w:pPr>
        <w:spacing w:after="140" w:line="340"/>
        <w:jc w:val="both"/>
      </w:pPr>
      <w:r>
        <w:rPr>
          <w:rFonts w:ascii="Arial" w:eastAsia="游ゴシック" w:hAnsi="Arial"/>
          <w:b/>
          <w:bCs/>
        </w:rPr>
        <w:t xml:space="preserve">造血幹細胞遺伝子治療は一貫して自己</w:t>
      </w:r>
      <w:r>
        <w:t xml:space="preserve">: 第4章で確認したヘモグロビン異常症・原発性免疫不全症・神経代謝疾患向けの造血幹細胞遺伝子治療(Zynteglo、Lyfgenia、Casgevy、Strimvelis、Waskyra、Skysona、Libmeldy/Lenmeldy等)は、患者自身の造血幹細胞を体外で遺伝子改変する方式であり、すべて自己である</w:t>
      </w:r>
      <w:r>
        <w:rPr>
          <w:color w:val="2E5E8C"/>
          <w:sz w:val="18"/>
          <w:szCs w:val="18"/>
        </w:rPr>
        <w:t xml:space="preserve">[S04-001]</w:t>
      </w:r>
      <w:r>
        <w:rPr>
          <w:color w:val="2E5E8C"/>
          <w:sz w:val="18"/>
          <w:szCs w:val="18"/>
        </w:rPr>
        <w:t xml:space="preserve">[S04-004]</w:t>
      </w:r>
      <w:r>
        <w:rPr>
          <w:color w:val="2E5E8C"/>
          <w:sz w:val="18"/>
          <w:szCs w:val="18"/>
        </w:rPr>
        <w:t xml:space="preserve">[S04-005]</w:t>
      </w:r>
      <w:r>
        <w:rPr>
          <w:color w:val="2E5E8C"/>
          <w:sz w:val="18"/>
          <w:szCs w:val="18"/>
        </w:rPr>
        <w:t xml:space="preserve">[S04-010]</w:t>
      </w:r>
      <w:r>
        <w:rPr>
          <w:color w:val="2E5E8C"/>
          <w:sz w:val="18"/>
          <w:szCs w:val="18"/>
        </w:rPr>
        <w:t xml:space="preserve">[S04-018]</w:t>
      </w:r>
      <w:r>
        <w:rPr>
          <w:color w:val="2E5E8C"/>
          <w:sz w:val="18"/>
          <w:szCs w:val="18"/>
        </w:rPr>
        <w:t xml:space="preserve">[S04-023]</w:t>
      </w:r>
      <w:r>
        <w:rPr>
          <w:color w:val="2E5E8C"/>
          <w:sz w:val="18"/>
          <w:szCs w:val="18"/>
        </w:rPr>
        <w:t xml:space="preserve">[S04-025]</w:t>
      </w:r>
      <w:r>
        <w:t xml:space="preserve">。これは、ex vivo遺伝子治療の性質上、患者自身の細胞を編集して戻す方式が標準であることを反映していると考えられる。</w:t>
      </w:r>
    </w:p>
    <w:p>
      <w:pPr>
        <w:spacing w:after="140" w:line="340"/>
        <w:jc w:val="both"/>
      </w:pPr>
      <w:r>
        <w:rPr>
          <w:rFonts w:ascii="Arial" w:eastAsia="游ゴシック" w:hAnsi="Arial"/>
          <w:b/>
          <w:bCs/>
        </w:rPr>
        <w:t xml:space="preserve">間葉系幹細胞(MSC)領域の使い分け</w:t>
      </w:r>
      <w:r>
        <w:t xml:space="preserve">: 第5章で確認したGVHD治療薬(米国Ryoncil、日本TEMCELL HS注)はいずれも同種(健常ドナー骨髄由来)である</w:t>
      </w:r>
      <w:r>
        <w:rPr>
          <w:color w:val="2E5E8C"/>
          <w:sz w:val="18"/>
          <w:szCs w:val="18"/>
        </w:rPr>
        <w:t xml:space="preserve">[S05-001]</w:t>
      </w:r>
      <w:r>
        <w:rPr>
          <w:color w:val="2E5E8C"/>
          <w:sz w:val="18"/>
          <w:szCs w:val="18"/>
        </w:rPr>
        <w:t xml:space="preserve">[S05-005]</w:t>
      </w:r>
      <w:r>
        <w:rPr>
          <w:color w:val="2E5E8C"/>
          <w:sz w:val="18"/>
          <w:szCs w:val="18"/>
        </w:rPr>
        <w:t xml:space="preserve">[S05-006]</w:t>
      </w:r>
      <w:r>
        <w:t xml:space="preserve">。急性期の緊急性が高い病態では、既製の同種細胞を即座に投与できる利点が重視されているとみられる。一方、心血管疾患領域の一部(韓国Cellgram-AMI、米国CardiAMP)、神経疾患領域(日本ステミラック注)は自己である</w:t>
      </w:r>
      <w:r>
        <w:rPr>
          <w:color w:val="2E5E8C"/>
          <w:sz w:val="18"/>
          <w:szCs w:val="18"/>
        </w:rPr>
        <w:t xml:space="preserve">[S05-022]</w:t>
      </w:r>
      <w:r>
        <w:rPr>
          <w:color w:val="2E5E8C"/>
          <w:sz w:val="18"/>
          <w:szCs w:val="18"/>
        </w:rPr>
        <w:t xml:space="preserve">[S05-025]</w:t>
      </w:r>
      <w:r>
        <w:rPr>
          <w:color w:val="2E5E8C"/>
          <w:sz w:val="18"/>
          <w:szCs w:val="18"/>
        </w:rPr>
        <w:t xml:space="preserve">[S05-026]</w:t>
      </w:r>
      <w:r>
        <w:t xml:space="preserve">。整形外科領域では、日本gMSC®1・韓国CARTISTEMともに同種である</w:t>
      </w:r>
      <w:r>
        <w:rPr>
          <w:color w:val="2E5E8C"/>
          <w:sz w:val="18"/>
          <w:szCs w:val="18"/>
        </w:rPr>
        <w:t xml:space="preserve">[S05-012]</w:t>
      </w:r>
      <w:r>
        <w:rPr>
          <w:color w:val="2E5E8C"/>
          <w:sz w:val="18"/>
          <w:szCs w:val="18"/>
        </w:rPr>
        <w:t xml:space="preserve">[S05-018]</w:t>
      </w:r>
      <w:r>
        <w:t xml:space="preserve">。</w:t>
      </w:r>
    </w:p>
    <w:p>
      <w:pPr>
        <w:spacing w:after="140" w:line="340"/>
        <w:jc w:val="both"/>
      </w:pPr>
      <w:r>
        <w:rPr>
          <w:rFonts w:ascii="Arial" w:eastAsia="游ゴシック" w:hAnsi="Arial"/>
          <w:b/>
          <w:bCs/>
        </w:rPr>
        <w:t xml:space="preserve">組織工学製品における無細胞化という第三の道</w:t>
      </w:r>
      <w:r>
        <w:t xml:space="preserve">: 第6章で確認した米国Symvessは、細胞成分を全く含まない無細胞性組織工学血管であり</w:t>
      </w:r>
      <w:r>
        <w:rPr>
          <w:color w:val="2E5E8C"/>
          <w:sz w:val="18"/>
          <w:szCs w:val="18"/>
        </w:rPr>
        <w:t xml:space="preserve">[S06-022]</w:t>
      </w:r>
      <w:r>
        <w:t xml:space="preserve">、自己・同種という区分自体が当てはまらない。免疫拒絶の問題を細胞を含まない設計によって回避する、組織工学のもう一つの方向性を示す事例である。</w:t>
      </w:r>
    </w:p>
    <w:p>
      <w:pPr>
        <w:pStyle w:val="Heading2"/>
      </w:pPr>
      <w:r>
        <w:t xml:space="preserve">3. ゲノム編集技術(CRISPR/Cas9等)の活用状況</w:t>
      </w:r>
    </w:p>
    <w:p>
      <w:pPr>
        <w:spacing w:after="140" w:line="340"/>
        <w:jc w:val="both"/>
      </w:pPr>
      <w:r>
        <w:t xml:space="preserve">CRISPR/Cas9によるゲノム編集を用いた品目のうち、承認に至ったのはCasgevy(造血幹細胞のゲノム編集、自己、鎌状赤血球症・β-サラセミア)のみである</w:t>
      </w:r>
      <w:r>
        <w:rPr>
          <w:color w:val="2E5E8C"/>
          <w:sz w:val="18"/>
          <w:szCs w:val="18"/>
        </w:rPr>
        <w:t xml:space="preserve">[S04-005]</w:t>
      </w:r>
      <w:r>
        <w:rPr>
          <w:color w:val="2E5E8C"/>
          <w:sz w:val="18"/>
          <w:szCs w:val="18"/>
        </w:rPr>
        <w:t xml:space="preserve">[S04-006]</w:t>
      </w:r>
      <w:r>
        <w:rPr>
          <w:color w:val="2E5E8C"/>
          <w:sz w:val="18"/>
          <w:szCs w:val="18"/>
        </w:rPr>
        <w:t xml:space="preserve">[S04-009]</w:t>
      </w:r>
      <w:r>
        <w:t xml:space="preserve">。一方、CRISPR/Cas9でゲノム編集した健常人ドナー由来の同種CAR-T(CTX110、CTX130)は、いずれも開発中止に至っている</w:t>
      </w:r>
      <w:r>
        <w:rPr>
          <w:color w:val="2E5E8C"/>
          <w:sz w:val="18"/>
          <w:szCs w:val="18"/>
        </w:rPr>
        <w:t xml:space="preserve">[S02-051]</w:t>
      </w:r>
      <w:r>
        <w:rPr>
          <w:color w:val="2E5E8C"/>
          <w:sz w:val="18"/>
          <w:szCs w:val="18"/>
        </w:rPr>
        <w:t xml:space="preserve">[S02-053]</w:t>
      </w:r>
      <w:r>
        <w:t xml:space="preserve">。CRISPR/Cas9遺伝子改変を施した膵内分泌前駆細胞(VCTX211)も、治験登録情報で同種(allogeneic)であることが確認できるが、中止(TERMINATED)に至っている。由来細胞がES細胞由来かどうかは一次情報で確認できていない</w:t>
      </w:r>
      <w:r>
        <w:rPr>
          <w:color w:val="2E5E8C"/>
          <w:sz w:val="18"/>
          <w:szCs w:val="18"/>
        </w:rPr>
        <w:t xml:space="preserve">[S01-055]</w:t>
      </w:r>
      <w:r>
        <w:t xml:space="preserve">。本レポートで確認した範囲では、自己細胞のゲノム編集(Casgevy)は承認まで到達した一方、同種細胞のゲノム編集(CTX110、CTX130という健常人ドナーT細胞に加え、細胞種は異なるがVCTX211という膵内分泌前駆細胞も含む)はいずれも中止されている。ただし品目数が少なく、開発の帰趨を左右した要因(有効性、製造上の課題、企業の事業判断等)も本調査の範囲では特定できていないため、この対比のみから自己・同種の違いが中止の原因であるという一般的な傾向を結論づけることはできない。</w:t>
      </w:r>
    </w:p>
    <w:p>
      <w:pPr>
        <w:pStyle w:val="Heading2"/>
      </w:pPr>
      <w:r>
        <w:t xml:space="preserve">4. 承認後の撤退・治験失敗の傾向</w:t>
      </w:r>
    </w:p>
    <w:p>
      <w:pPr>
        <w:spacing w:after="140" w:line="340"/>
        <w:jc w:val="both"/>
      </w:pPr>
      <w:r>
        <w:t xml:space="preserve">本レポートでは、複数の品目が承認後に撤退する、または治験で主要評価項目を達成できなかった事例を確認した。</w:t>
      </w:r>
    </w:p>
    <w:p>
      <w:pPr>
        <w:spacing w:after="140" w:line="340"/>
        <w:jc w:val="both"/>
      </w:pPr>
      <w:r>
        <w:rPr>
          <w:rFonts w:ascii="Arial" w:eastAsia="游ゴシック" w:hAnsi="Arial"/>
          <w:b/>
          <w:bCs/>
        </w:rPr>
        <w:t xml:space="preserve">欧州における承認撤回</w:t>
      </w:r>
      <w:r>
        <w:t xml:space="preserve">: Zynteglo(EU条件付き承認2019年→2022年3月取消、商業的理由)</w:t>
      </w:r>
      <w:r>
        <w:rPr>
          <w:color w:val="2E5E8C"/>
          <w:sz w:val="18"/>
          <w:szCs w:val="18"/>
        </w:rPr>
        <w:t xml:space="preserve">[S04-002]</w:t>
      </w:r>
      <w:r>
        <w:rPr>
          <w:color w:val="2E5E8C"/>
          <w:sz w:val="18"/>
          <w:szCs w:val="18"/>
        </w:rPr>
        <w:t xml:space="preserve">[S04-003]</w:t>
      </w:r>
      <w:r>
        <w:t xml:space="preserve">、Skysona(EU承認2021年7月→同年11月取消、商業的理由、実際の治療患者なし)</w:t>
      </w:r>
      <w:r>
        <w:rPr>
          <w:color w:val="2E5E8C"/>
          <w:sz w:val="18"/>
          <w:szCs w:val="18"/>
        </w:rPr>
        <w:t xml:space="preserve">[S04-024]</w:t>
      </w:r>
      <w:r>
        <w:t xml:space="preserve">は、いずれも販売承認保持者からの申請による「商業的理由」を理由として取り消されたことが出典に明記されている。Alofisel(EU承認2018年→2024年12月取消)も販売承認保持者Takeda Pharma A/Sの申請により取り消されたが、出典に「商業的理由」という明示的な記載はない</w:t>
      </w:r>
      <w:r>
        <w:rPr>
          <w:color w:val="2E5E8C"/>
          <w:sz w:val="18"/>
          <w:szCs w:val="18"/>
        </w:rPr>
        <w:t xml:space="preserve">[S05-020]</w:t>
      </w:r>
      <w:r>
        <w:rPr>
          <w:color w:val="2E5E8C"/>
          <w:sz w:val="18"/>
          <w:szCs w:val="18"/>
        </w:rPr>
        <w:t xml:space="preserve">[S05-021]</w:t>
      </w:r>
      <w:r>
        <w:t xml:space="preserve">。MACIについても、EU承認(2013年)は2018年7月1日に失効したが、EMAの記載では販売承認保持者が更新しないことを選んだためである</w:t>
      </w:r>
      <w:r>
        <w:rPr>
          <w:color w:val="2E5E8C"/>
          <w:sz w:val="18"/>
          <w:szCs w:val="18"/>
        </w:rPr>
        <w:t xml:space="preserve">[S06-003]</w:t>
      </w:r>
      <w:r>
        <w:t xml:space="preserve">。確認できた範囲では、欧州で承認後に取り消された品目のうち少なくとも2件(Zynteglo、Skysona)は商業的理由が明記されており、臨床的な安全性・有効性上の問題を理由とする撤回は本レポートでは確認されなかった。</w:t>
      </w:r>
    </w:p>
    <w:p>
      <w:pPr>
        <w:spacing w:after="140" w:line="340"/>
        <w:jc w:val="both"/>
      </w:pPr>
      <w:r>
        <w:rPr>
          <w:rFonts w:ascii="Arial" w:eastAsia="游ゴシック" w:hAnsi="Arial"/>
          <w:b/>
          <w:bCs/>
        </w:rPr>
        <w:t xml:space="preserve">主要評価項目の未達</w:t>
      </w:r>
      <w:r>
        <w:t xml:space="preserve">: 日本のgMSC®1(軟骨再生、第III相主要評価項目未達、2023年)</w:t>
      </w:r>
      <w:r>
        <w:rPr>
          <w:color w:val="2E5E8C"/>
          <w:sz w:val="18"/>
          <w:szCs w:val="18"/>
        </w:rPr>
        <w:t xml:space="preserve">[S05-015]</w:t>
      </w:r>
      <w:r>
        <w:t xml:space="preserve">、米国laromestrocel(HLHS向け、第IIb相主要評価項目未達、2026年)</w:t>
      </w:r>
      <w:r>
        <w:rPr>
          <w:color w:val="2E5E8C"/>
          <w:sz w:val="18"/>
          <w:szCs w:val="18"/>
        </w:rPr>
        <w:t xml:space="preserve">[S05-024]</w:t>
      </w:r>
      <w:r>
        <w:t xml:space="preserve">、米国CardiAMP(虚血性心不全向け、第III相主要複合評価項目未達、サブグループのみ有意)</w:t>
      </w:r>
      <w:r>
        <w:rPr>
          <w:color w:val="2E5E8C"/>
          <w:sz w:val="18"/>
          <w:szCs w:val="18"/>
        </w:rPr>
        <w:t xml:space="preserve">[S05-025]</w:t>
      </w:r>
      <w:r>
        <w:t xml:space="preserve">は、いずれも後期臨床試験で主要評価項目を達成できなかった。</w:t>
      </w:r>
    </w:p>
    <w:p>
      <w:pPr>
        <w:spacing w:after="140" w:line="340"/>
        <w:jc w:val="both"/>
      </w:pPr>
      <w:r>
        <w:rPr>
          <w:rFonts w:ascii="Arial" w:eastAsia="游ゴシック" w:hAnsi="Arial"/>
          <w:b/>
          <w:bCs/>
        </w:rPr>
        <w:t xml:space="preserve">CAR-T/CAR-NK治験の中止</w:t>
      </w:r>
      <w:r>
        <w:t xml:space="preserve">: 第2章・第3章で確認した通り、CTX110・CTX130(CRISPR編集同種CAR-T)</w:t>
      </w:r>
      <w:r>
        <w:rPr>
          <w:color w:val="2E5E8C"/>
          <w:sz w:val="18"/>
          <w:szCs w:val="18"/>
        </w:rPr>
        <w:t xml:space="preserve">[S02-051]</w:t>
      </w:r>
      <w:r>
        <w:rPr>
          <w:color w:val="2E5E8C"/>
          <w:sz w:val="18"/>
          <w:szCs w:val="18"/>
        </w:rPr>
        <w:t xml:space="preserve">[S02-053]</w:t>
      </w:r>
      <w:r>
        <w:t xml:space="preserve">、CNTY-101のELiPSE-1試験(iPS由来CAR-NK)</w:t>
      </w:r>
      <w:r>
        <w:rPr>
          <w:color w:val="2E5E8C"/>
          <w:sz w:val="18"/>
          <w:szCs w:val="18"/>
        </w:rPr>
        <w:t xml:space="preserve">[S02-048]</w:t>
      </w:r>
      <w:r>
        <w:t xml:space="preserve">、KYV-101のKYSA-1・KYSA-3試験(ループス腎炎向け自己CAR-T)</w:t>
      </w:r>
      <w:r>
        <w:rPr>
          <w:color w:val="2E5E8C"/>
          <w:sz w:val="18"/>
          <w:szCs w:val="18"/>
        </w:rPr>
        <w:t xml:space="preserve">[S02-036]</w:t>
      </w:r>
      <w:r>
        <w:rPr>
          <w:color w:val="2E5E8C"/>
          <w:sz w:val="18"/>
          <w:szCs w:val="18"/>
        </w:rPr>
        <w:t xml:space="preserve">[S02-037]</w:t>
      </w:r>
      <w:r>
        <w:t xml:space="preserve">、OmnImmune(同種γδT細胞、2025年9月中止)</w:t>
      </w:r>
      <w:r>
        <w:rPr>
          <w:color w:val="2E5E8C"/>
          <w:sz w:val="18"/>
          <w:szCs w:val="18"/>
        </w:rPr>
        <w:t xml:space="preserve">[S03-029]</w:t>
      </w:r>
      <w:r>
        <w:t xml:space="preserve">など、複数の同種・自己細胞療法の治験が中止に至っている。</w:t>
      </w:r>
    </w:p>
    <w:p>
      <w:pPr>
        <w:pStyle w:val="Heading2"/>
      </w:pPr>
      <w:r>
        <w:t xml:space="preserve">5. 最先端の革新的技術</w:t>
      </w:r>
    </w:p>
    <w:p>
      <w:pPr>
        <w:spacing w:after="140" w:line="340"/>
        <w:jc w:val="both"/>
      </w:pPr>
      <w:r>
        <w:t xml:space="preserve">本節は、多能性幹細胞、CAR-T、ゲノム編集の分野で、主要な一次情報で確認できた最先端の事例を記す。網羅的な調査ではなく、確認できた事例に限る。その他の分野は、主要な一次情報で確認できた事例がなかったため記載しない。</w:t>
      </w:r>
    </w:p>
    <w:p>
      <w:pPr>
        <w:spacing w:after="140" w:line="340"/>
        <w:jc w:val="both"/>
      </w:pPr>
      <w:r>
        <w:rPr>
          <w:rFonts w:ascii="Arial" w:eastAsia="游ゴシック" w:hAnsi="Arial"/>
          <w:b/>
          <w:bCs/>
        </w:rPr>
        <w:t xml:space="preserve">同種化技術(初代細胞の例。多能性幹細胞由来ではない)</w:t>
      </w:r>
      <w:r>
        <w:t xml:space="preserve">: HIP(hypoimmune)技術で改変された同種初代膵島細胞を、免疫抑制剤を用いずに1型糖尿病患者1例へ筋肉内移植した報告がある。開発主体の企業発表によれば、12週の結果が論文(NEJM)に掲載された</w:t>
      </w:r>
      <w:r>
        <w:rPr>
          <w:color w:val="2E5E8C"/>
          <w:sz w:val="18"/>
          <w:szCs w:val="18"/>
        </w:rPr>
        <w:t xml:space="preserve">[S07-005]</w:t>
      </w:r>
      <w:r>
        <w:t xml:space="preserve">。論文原文は本調査で直接照合できておらず、患者は1例であるため、有効性や安全性を一般化することはできない。</w:t>
      </w:r>
    </w:p>
    <w:p>
      <w:pPr>
        <w:spacing w:after="140" w:line="340"/>
        <w:jc w:val="both"/>
      </w:pPr>
      <w:r>
        <w:rPr>
          <w:rFonts w:ascii="Arial" w:eastAsia="游ゴシック" w:hAnsi="Arial"/>
          <w:b/>
          <w:bCs/>
        </w:rPr>
        <w:t xml:space="preserve">CAR-T(生体内でのCAR導入)</w:t>
      </w:r>
      <w:r>
        <w:t xml:space="preserve">: CD20を標的とするin vivo CAR-T候補INT2104の第1相試験(INVISE、NCT06539338)が、2024年9月20日に開始された。登録情報上の実施主体はKite, A Gilead Companyで、実施施設はオーストラリアとスペインに所在し、予定登録は10例である。登録上の状態はActive, not recruitingである</w:t>
      </w:r>
      <w:r>
        <w:rPr>
          <w:color w:val="2E5E8C"/>
          <w:sz w:val="18"/>
          <w:szCs w:val="18"/>
        </w:rPr>
        <w:t xml:space="preserve">[S07-001]</w:t>
      </w:r>
      <w:r>
        <w:t xml:space="preserve">。生体内でCARを導入する方式とされるが、この方式の記載は本調査で一次情報により照合していない。</w:t>
      </w:r>
    </w:p>
    <w:p>
      <w:pPr>
        <w:spacing w:after="140" w:line="340"/>
        <w:jc w:val="both"/>
      </w:pPr>
      <w:r>
        <w:rPr>
          <w:rFonts w:ascii="Arial" w:eastAsia="游ゴシック" w:hAnsi="Arial"/>
          <w:b/>
          <w:bCs/>
        </w:rPr>
        <w:t xml:space="preserve">ゲノム編集(生体内投与・塩基編集)</w:t>
      </w:r>
      <w:r>
        <w:t xml:space="preserve">:</w:t>
      </w:r>
    </w:p>
    <w:p>
      <w:pPr>
        <w:pStyle w:val="ListParagraph"/>
        <w:numPr>
          <w:ilvl w:val="0"/>
          <w:numId w:val="2"/>
        </w:numPr>
        <w:spacing w:after="60" w:line="320"/>
      </w:pPr>
      <w:r>
        <w:t xml:space="preserve">生体内CRISPR療法NTLA-2001(nex-z)のATTR-CMを対象とする第3相試験MAGNITUDE(NCT06128629)は、2023年12月13日に開始され、約1,200例を対象とする予定である</w:t>
      </w:r>
      <w:r>
        <w:rPr>
          <w:color w:val="2E5E8C"/>
          <w:sz w:val="18"/>
          <w:szCs w:val="18"/>
        </w:rPr>
        <w:t xml:space="preserve">[S07-002]</w:t>
      </w:r>
      <w:r>
        <w:t xml:space="preserve">。2025年10月29日、FDAはMAGNITUDEとMAGNITUDE-2のIND(治験用新薬申請)に臨床ホールドを設定した（2026年3月2日に解除済み）。MAGNITUDEで投与を受けた患者にGrade 4の肝トランスアミナーゼ上昇と総ビリルビン上昇が報告され、その患者は2025年11月5日に死亡した</w:t>
      </w:r>
      <w:r>
        <w:rPr>
          <w:color w:val="2E5E8C"/>
          <w:sz w:val="18"/>
          <w:szCs w:val="18"/>
        </w:rPr>
        <w:t xml:space="preserve">[S07-003]</w:t>
      </w:r>
      <w:r>
        <w:t xml:space="preserve">。2026年3月2日、開発主体は、FDAがMAGNITUDEのIND に対する臨床ホールドを解除したと発表した。解除にあたっては、肝機能検査の監視強化、投与後の短期的なステロイド治療の指針、一部の肝・心臓の状態の患者の除外が取り決められた</w:t>
      </w:r>
      <w:r>
        <w:rPr>
          <w:color w:val="2E5E8C"/>
          <w:sz w:val="18"/>
          <w:szCs w:val="18"/>
        </w:rPr>
        <w:t xml:space="preserve">[S07-003]</w:t>
      </w:r>
      <w:r>
        <w:t xml:space="preserve">。登録上の状態はRecruitingである</w:t>
      </w:r>
      <w:r>
        <w:rPr>
          <w:color w:val="2E5E8C"/>
          <w:sz w:val="18"/>
          <w:szCs w:val="18"/>
        </w:rPr>
        <w:t xml:space="preserve">[S07-002]</w:t>
      </w:r>
      <w:r>
        <w:t xml:space="preserve">。</w:t>
      </w:r>
    </w:p>
    <w:p>
      <w:pPr>
        <w:pStyle w:val="ListParagraph"/>
        <w:numPr>
          <w:ilvl w:val="0"/>
          <w:numId w:val="2"/>
        </w:numPr>
        <w:spacing w:after="60" w:line="320"/>
      </w:pPr>
      <w:r>
        <w:t xml:space="preserve">塩基編集(base editing)によるBEAM-101(BEACON試験、NCT05456880、第1/2相)は、鎌状赤血球症を対象とする自己CD34+造血幹細胞への治療である。2022年8月30日に開始され、予定登録は15例、登録上の状態はActive, not recruitingである</w:t>
      </w:r>
      <w:r>
        <w:rPr>
          <w:color w:val="2E5E8C"/>
          <w:sz w:val="18"/>
          <w:szCs w:val="18"/>
        </w:rPr>
        <w:t xml:space="preserve">[S07-004]</w:t>
      </w:r>
      <w:r>
        <w:t xml:space="preserve">。</w:t>
      </w:r>
    </w:p>
    <w:p>
      <w:pPr>
        <w:pStyle w:val="Heading2"/>
      </w:pPr>
      <w:r>
        <w:t xml:space="preserve">6. まとめ</w:t>
      </w:r>
    </w:p>
    <w:p>
      <w:pPr>
        <w:spacing w:after="140" w:line="340"/>
        <w:jc w:val="both"/>
      </w:pPr>
      <w:r>
        <w:t xml:space="preserve">本レポートの第1〜6章で確認した事実を横断すると、以下の傾向が見られる。</w:t>
      </w:r>
    </w:p>
    <w:p>
      <w:pPr>
        <w:pStyle w:val="ListParagraph"/>
        <w:numPr>
          <w:ilvl w:val="0"/>
          <w:numId w:val="2"/>
        </w:numPr>
        <w:spacing w:after="60" w:line="320"/>
      </w:pPr>
      <w:r>
        <w:t xml:space="preserve">iPS/ES細胞由来製品、GVHD向けMSC製品では同種アプローチが優勢である一方、造血幹細胞遺伝子治療は一貫して自己である。</w:t>
      </w:r>
    </w:p>
    <w:p>
      <w:pPr>
        <w:pStyle w:val="ListParagraph"/>
        <w:numPr>
          <w:ilvl w:val="0"/>
          <w:numId w:val="2"/>
        </w:numPr>
        <w:spacing w:after="60" w:line="320"/>
      </w:pPr>
      <w:r>
        <w:t xml:space="preserve">血液腫瘍領域の同種CAR-T/CAR-NKは開発中止が相次いだが、同じ技術基盤が自己免疫疾患領域への適応転換で活用されている。</w:t>
      </w:r>
    </w:p>
    <w:p>
      <w:pPr>
        <w:pStyle w:val="ListParagraph"/>
        <w:numPr>
          <w:ilvl w:val="0"/>
          <w:numId w:val="2"/>
        </w:numPr>
        <w:spacing w:after="60" w:line="320"/>
      </w:pPr>
      <w:r>
        <w:t xml:space="preserve">CRISPR/Cas9ゲノム編集技術は、自己細胞への応用(Casgevy)では承認に至った一方、同種細胞への応用(健常人ドナー由来T細胞のCTX110・CTX130、同種膵内分泌前駆細胞のVCTX211)はいずれも中止された。ただし品目数が少なく、この対比のみから一般的な傾向は結論づけられない。</w:t>
      </w:r>
    </w:p>
    <w:p>
      <w:pPr>
        <w:pStyle w:val="ListParagraph"/>
        <w:numPr>
          <w:ilvl w:val="0"/>
          <w:numId w:val="2"/>
        </w:numPr>
        <w:spacing w:after="60" w:line="320"/>
      </w:pPr>
      <w:r>
        <w:t xml:space="preserve">欧州では、Zynteglo・Skysonaが明示的に「商業的理由」により承認後に撤回されており、臨床的な問題を理由とする撤回は本レポートでは確認されなかった。Alofiselは承認が取り消され、MACIは承認が失効した(MACIは販売承認保持者が更新しないことを選んだため)。Alofiselの取消理由は出典に明記されていない。</w:t>
      </w:r>
    </w:p>
    <w:p>
      <w:pPr>
        <w:spacing w:after="140" w:line="340"/>
        <w:jc w:val="both"/>
      </w:pPr>
      <w:r>
        <w:t xml:space="preserve">これらの傾向は、本レポートで確認できた範囲の事実に基づく観察であり、業界全体を代表する統計的な分析ではない点に留意が必要である。</w:t>
      </w:r>
    </w:p>
    <w:p>
      <w:pPr>
        <w:pStyle w:val="Heading2"/>
      </w:pPr>
      <w:r>
        <w:t xml:space="preserve">7. 出典</w:t>
      </w:r>
    </w:p>
    <w:p>
      <w:pPr>
        <w:spacing w:after="140" w:line="340"/>
        <w:jc w:val="both"/>
      </w:pPr>
      <w:r>
        <w:t xml:space="preserve">本章で引用した出典IDのうち、S01〜S06は第1〜6章の出典一覧に掲載したものである。S07は本章の新規出典であり、以下に示す。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出典ID</w:t>
            </w:r>
          </w:p>
        </w:tc>
        <w:tc>
          <w:tcPr>
            <w:tcW w:type="dxa" w:w="793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URL</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S07-001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ja4y_2dxiuanucsp-pvb9">
              <w:r>
                <w:rPr>
                  <w:color w:val="0563C1"/>
                  <w:sz w:val="18"/>
                  <w:szCs w:val="18"/>
                  <w:u w:val="single"/>
                </w:rPr>
                <w:t xml:space="preserve">https://clinicaltrials.gov/api/v2/studies/NCT06539338?format=json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S07-002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j5rhjt2ub534quwmacazk">
              <w:r>
                <w:rPr>
                  <w:color w:val="0563C1"/>
                  <w:sz w:val="18"/>
                  <w:szCs w:val="18"/>
                  <w:u w:val="single"/>
                </w:rPr>
                <w:t xml:space="preserve">https://clinicaltrials.gov/api/v2/studies/NCT06128629?format=json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S07-003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n0wrmoqxoul065xrjsiii">
              <w:r>
                <w:rPr>
                  <w:color w:val="0563C1"/>
                  <w:sz w:val="18"/>
                  <w:szCs w:val="18"/>
                  <w:u w:val="single"/>
                </w:rPr>
                <w:t xml:space="preserve">https://www.sec.gov/Archives/edgar/data/1652130/000119312525269479/d53244dex991.htm</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S07-003(2026年3月2日のホールド解除)</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ypcphbtztbcwuenvjqgws">
              <w:r>
                <w:rPr>
                  <w:color w:val="0563C1"/>
                  <w:sz w:val="18"/>
                  <w:szCs w:val="18"/>
                  <w:u w:val="single"/>
                </w:rPr>
                <w:t xml:space="preserve">https://www.sec.gov/Archives/edgar/data/1652130/000119312526084309/d101756dex992.htm</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S07-004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cjbnxgvpytpex76n3yjgt">
              <w:r>
                <w:rPr>
                  <w:color w:val="0563C1"/>
                  <w:sz w:val="18"/>
                  <w:szCs w:val="18"/>
                  <w:u w:val="single"/>
                </w:rPr>
                <w:t xml:space="preserve">https://clinicaltrials.gov/api/v2/studies/NCT05456880?format=json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S07-005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mmutb6sstc1obdoadai6z">
              <w:r>
                <w:rPr>
                  <w:color w:val="0563C1"/>
                  <w:sz w:val="18"/>
                  <w:szCs w:val="18"/>
                  <w:u w:val="single"/>
                </w:rPr>
                <w:t xml:space="preserve">https://www.biospace.com/press-releases/sana-biotechnology-announces-publication-in-new-england-journal-of-medicine-of-groundbreaking-clinical-data-from-transplantation-without-immunosuppression-of-hypoimmune-modified-insulin-producing-islet-cells-in-patient-with-type-1-diabetes</w:t>
              </w:r>
            </w:hyperlink>
          </w:p>
        </w:tc>
      </w:tr>
    </w:tbl>
    <w:p>
      <w:pPr>
        <w:spacing w:after="120" w:before="0"/>
      </w:pPr>
    </w:p>
    <w:p>
      <w:pPr>
        <w:pStyle w:val="Heading1"/>
        <w:pageBreakBefore/>
      </w:pPr>
      <w:r>
        <w:t xml:space="preserve">第8章 各国の規制制度と臨床進捗の総括</w:t>
      </w:r>
    </w:p>
    <w:p>
      <w:pPr>
        <w:spacing w:after="140" w:line="340"/>
        <w:jc w:val="both"/>
      </w:pPr>
      <w:r>
        <w:t xml:space="preserve">本章のうち、規制制度そのものに関する事実の記述には 出典ID(</w:t>
      </w:r>
      <w:r>
        <w:rPr>
          <w:rFonts w:ascii="Consolas" w:eastAsia="游ゴシック" w:hAnsi="Consolas"/>
          <w:sz w:val="19"/>
          <w:szCs w:val="19"/>
        </w:rPr>
        <w:t xml:space="preserve">[S08-XXX]</w:t>
      </w:r>
      <w:r>
        <w:t xml:space="preserve">)を付した。個別品目の承認事例は第1〜6章で確認済みの出典ID(S01〜S06)をそのまま引用する。出典IDのない記述は、事実ではなく考察・見通しであることを明示している。7節(各国の品目比較)は新たな一次情報収集を行わず、第1〜6章の品目を機械的に再集計したものであり、第1〜6節と異なり、出典との再照合による検証は行っていない。</w:t>
      </w:r>
    </w:p>
    <w:p>
      <w:pPr>
        <w:pStyle w:val="Heading2"/>
      </w:pPr>
      <w:r>
        <w:t xml:space="preserve">1. はじめに</w:t>
      </w:r>
    </w:p>
    <w:p>
      <w:pPr>
        <w:spacing w:after="140" w:line="340"/>
        <w:jc w:val="both"/>
      </w:pPr>
      <w:r>
        <w:t xml:space="preserve">本章は、第1〜6章で確認した個別品目の承認事例を、各国の規制制度という観点から整理し、レポート全体の総括を行うものである。規制制度そのもの(法律・制度の枠組み)については新たに一次情報を収集し、新規の出典ID(S08-XXX)を付した。個別品目の承認事例は、第1〜6章の出典をそのまま引用する。7節では、第1〜6章で確認した品目を国・地域別・開発段階別(承認済み・治験中・開発中止等)に再集計し、各国の臨床進捗を比較する。</w:t>
      </w:r>
    </w:p>
    <w:p>
      <w:pPr>
        <w:pStyle w:val="Heading2"/>
      </w:pPr>
      <w:r>
        <w:t xml:space="preserve">2. 日本の規制制度</w:t>
      </w:r>
    </w:p>
    <w:p>
      <w:pPr>
        <w:spacing w:after="140" w:line="340"/>
        <w:jc w:val="both"/>
      </w:pPr>
      <w:r>
        <w:t xml:space="preserve">日本の再生医療等製品は、「医薬品、医療機器等の品質、有効性及び安全性の確保等に関する法律」(薬機法)に基づく製造販売承認に加え、「再生医療等の安全性の確保等に関する法律」による規制を受ける。同法第一条の目的は「再生医療等の迅速かつ安全な提供及び普及の促進を図り、もって医療の質及び保健衛生の向上に寄与すること」である</w:t>
      </w:r>
      <w:r>
        <w:rPr>
          <w:color w:val="2E5E8C"/>
          <w:sz w:val="18"/>
          <w:szCs w:val="18"/>
        </w:rPr>
        <w:t xml:space="preserve">[S08-001]</w:t>
      </w:r>
      <w:r>
        <w:t xml:space="preserve">。同法は再生医療等技術を、人の生命・健康への影響の程度に応じて第一種(影響が明らかでない、または重大な影響を与えるおそれ)、第二種(影響を与えるおそれ)、第三種(それ以外)の3分類に区分している</w:t>
      </w:r>
      <w:r>
        <w:rPr>
          <w:color w:val="2E5E8C"/>
          <w:sz w:val="18"/>
          <w:szCs w:val="18"/>
        </w:rPr>
        <w:t xml:space="preserve">[S08-002]</w:t>
      </w:r>
      <w:r>
        <w:t xml:space="preserve">。同法は平成25年法律第85号として平成25年11月27日に公布された</w:t>
      </w:r>
      <w:r>
        <w:rPr>
          <w:color w:val="2E5E8C"/>
          <w:sz w:val="18"/>
          <w:szCs w:val="18"/>
        </w:rPr>
        <w:t xml:space="preserve">[S08-003]</w:t>
      </w:r>
      <w:r>
        <w:t xml:space="preserve">。同法は平成26年11月25日に施行された</w:t>
      </w:r>
      <w:r>
        <w:rPr>
          <w:color w:val="2E5E8C"/>
          <w:sz w:val="18"/>
          <w:szCs w:val="18"/>
        </w:rPr>
        <w:t xml:space="preserve">[S08-011]</w:t>
      </w:r>
      <w:r>
        <w:t xml:space="preserve">。再生医療等製品の「条件及び期限付承認」制度は、薬機法に基づき同日から施行されている</w:t>
      </w:r>
      <w:r>
        <w:rPr>
          <w:color w:val="2E5E8C"/>
          <w:sz w:val="18"/>
          <w:szCs w:val="18"/>
        </w:rPr>
        <w:t xml:space="preserve">[S08-012]</w:t>
      </w:r>
      <w:r>
        <w:t xml:space="preserve">（PDFが読取不可のため、検索抜粋に基づく）。承認の期限は「七年を超えない範囲内」とされ、厚生労働大臣が特に必要と認めるときは、薬事審議会の意見を聴いて三年を超えない範囲で延長できる(薬機法第23条の26第1項・第2項)</w:t>
      </w:r>
      <w:r>
        <w:rPr>
          <w:color w:val="2E5E8C"/>
          <w:sz w:val="18"/>
          <w:szCs w:val="18"/>
        </w:rPr>
        <w:t xml:space="preserve">[S08-031]</w:t>
      </w:r>
      <w:r>
        <w:t xml:space="preserve">。</w:t>
      </w:r>
    </w:p>
    <w:p>
      <w:pPr>
        <w:spacing w:after="140" w:line="340"/>
        <w:jc w:val="both"/>
      </w:pPr>
      <w:r>
        <w:t xml:space="preserve">2024年には、厚生労働省の薬事審議会・部会の判断を受けた承認整理の事例もある。重症心不全を適応とする自己骨格筋芽細胞シート「ハートシート」(テルモ)は、2015年9月18日に条件及び期限付承認(期限5年)を取得したが</w:t>
      </w:r>
      <w:r>
        <w:rPr>
          <w:color w:val="2E5E8C"/>
          <w:sz w:val="18"/>
          <w:szCs w:val="18"/>
        </w:rPr>
        <w:t xml:space="preserve">[S08-028]</w:t>
      </w:r>
      <w:r>
        <w:t xml:space="preserve">、2024年7月19日の部会で「承認することは適切でない」と判断された。判断の理由は、主要評価項目(心臓疾患関連死までの期間)のハザード比が1.9(95%信頼区間0.8〜4.4)で、対照群に対する優越性が示されなかったことである</w:t>
      </w:r>
      <w:r>
        <w:rPr>
          <w:color w:val="2E5E8C"/>
          <w:sz w:val="18"/>
          <w:szCs w:val="18"/>
        </w:rPr>
        <w:t xml:space="preserve">[S08-023]</w:t>
      </w:r>
      <w:r>
        <w:t xml:space="preserve">。部会では当初の5年の期限に加え、3年の期限延長を含む8年間の使用成績調査データが評価された(部会資料の要約による)。厚生労働省は同年7月25日付の通知(保医発0725第4号)で、承認整理の届書が提出されたことを踏まえ、材料価格基準から削除すると示した</w:t>
      </w:r>
      <w:r>
        <w:rPr>
          <w:color w:val="2E5E8C"/>
          <w:sz w:val="18"/>
          <w:szCs w:val="18"/>
        </w:rPr>
        <w:t xml:space="preserve">[S08-024]</w:t>
      </w:r>
      <w:r>
        <w:t xml:space="preserve">。テルモは2024年7月20日付の企業発表で、審議結果を受けて販売を終了し、移植済み患者の使用成績調査を継続すると公表した</w:t>
      </w:r>
      <w:r>
        <w:rPr>
          <w:color w:val="2E5E8C"/>
          <w:sz w:val="18"/>
          <w:szCs w:val="18"/>
        </w:rPr>
        <w:t xml:space="preserve">[S08-033]</w:t>
      </w:r>
      <w:r>
        <w:t xml:space="preserve">（取得時はHTTP 402。利用者提供の本文で確認した）。</w:t>
      </w:r>
    </w:p>
    <w:p>
      <w:pPr>
        <w:spacing w:after="140" w:line="340"/>
        <w:jc w:val="both"/>
      </w:pPr>
      <w:r>
        <w:t xml:space="preserve">本レポートの第1〜6章で確認した日本の承認品目のうち、アムシェプリ(パーキンソン病)</w:t>
      </w:r>
      <w:r>
        <w:rPr>
          <w:color w:val="2E5E8C"/>
          <w:sz w:val="18"/>
          <w:szCs w:val="18"/>
        </w:rPr>
        <w:t xml:space="preserve">[S01-023]</w:t>
      </w:r>
      <w:r>
        <w:t xml:space="preserve">、リハート(重症心不全)</w:t>
      </w:r>
      <w:r>
        <w:rPr>
          <w:color w:val="2E5E8C"/>
          <w:sz w:val="18"/>
          <w:szCs w:val="18"/>
        </w:rPr>
        <w:t xml:space="preserve">[S01-042]</w:t>
      </w:r>
      <w:r>
        <w:t xml:space="preserve">は、いずれも「条件及び期限付承認」を取得している。TEMCELL HS注(GVHD)</w:t>
      </w:r>
      <w:r>
        <w:rPr>
          <w:color w:val="2E5E8C"/>
          <w:sz w:val="18"/>
          <w:szCs w:val="18"/>
        </w:rPr>
        <w:t xml:space="preserve">[S05-005]</w:t>
      </w:r>
      <w:r>
        <w:t xml:space="preserve">は2015年9月18日の「承認」として確認しており、条件及び期限付承認かどうかは出典では確認できていない。</w:t>
      </w:r>
    </w:p>
    <w:p>
      <w:pPr>
        <w:pStyle w:val="Heading2"/>
      </w:pPr>
      <w:r>
        <w:t xml:space="preserve">3. 米国の規制制度</w:t>
      </w:r>
    </w:p>
    <w:p>
      <w:pPr>
        <w:spacing w:after="140" w:line="340"/>
        <w:jc w:val="both"/>
      </w:pPr>
      <w:r>
        <w:t xml:space="preserve">米国では、細胞・遺伝子治療製品は生物学的製剤承認申請(BLA)の枠組みで審査される。再生医療先端治療(RMAT)指定制度は、2016年12月13日の21st Century Cures Actに基づき創設された</w:t>
      </w:r>
      <w:r>
        <w:rPr>
          <w:color w:val="2E5E8C"/>
          <w:sz w:val="18"/>
          <w:szCs w:val="18"/>
        </w:rPr>
        <w:t xml:space="preserve">[S08-004]</w:t>
      </w:r>
      <w:r>
        <w:t xml:space="preserve">。2025年9月30日時点のデータとして、RMAT指定を受け承認された製品が14品目リストされている</w:t>
      </w:r>
      <w:r>
        <w:rPr>
          <w:color w:val="2E5E8C"/>
          <w:sz w:val="18"/>
          <w:szCs w:val="18"/>
        </w:rPr>
        <w:t xml:space="preserve">[S08-005]</w:t>
      </w:r>
      <w:r>
        <w:t xml:space="preserve">(表の行数による。検証時の別の再取得では15件と表示されたため、件数は未確定である)。Breakthrough Therapy(画期的治療薬)指定は、重篤な疾患を対象とし既存治療に対する実質的改善の可能性を示す予備的臨床エビデンスがある場合に付与され、Fast Track指定の全機能に加え集中的指導等が得られる</w:t>
      </w:r>
      <w:r>
        <w:rPr>
          <w:color w:val="2E5E8C"/>
          <w:sz w:val="18"/>
          <w:szCs w:val="18"/>
        </w:rPr>
        <w:t xml:space="preserve">[S08-006]</w:t>
      </w:r>
      <w:r>
        <w:t xml:space="preserve">。Accelerated Approval(迅速承認)制度は1992年に制定され、2012年のFDASIA第901条で拡充された。代替エンドポイントに基づく承認を認める一方、市販後の検証的試験を義務付けている</w:t>
      </w:r>
      <w:r>
        <w:rPr>
          <w:color w:val="2E5E8C"/>
          <w:sz w:val="18"/>
          <w:szCs w:val="18"/>
        </w:rPr>
        <w:t xml:space="preserve">[S08-007]</w:t>
      </w:r>
      <w:r>
        <w:t xml:space="preserve">。</w:t>
      </w:r>
    </w:p>
    <w:p>
      <w:pPr>
        <w:spacing w:after="140" w:line="340"/>
        <w:jc w:val="both"/>
      </w:pPr>
      <w:r>
        <w:t xml:space="preserve">本レポートで確認した米国の品目のうち、lifileucel(Amtagvi)</w:t>
      </w:r>
      <w:r>
        <w:rPr>
          <w:color w:val="2E5E8C"/>
          <w:sz w:val="18"/>
          <w:szCs w:val="18"/>
        </w:rPr>
        <w:t xml:space="preserve">[S03-001]</w:t>
      </w:r>
      <w:r>
        <w:t xml:space="preserve">、afami-cel(Tecelra、当初)</w:t>
      </w:r>
      <w:r>
        <w:rPr>
          <w:color w:val="2E5E8C"/>
          <w:sz w:val="18"/>
          <w:szCs w:val="18"/>
        </w:rPr>
        <w:t xml:space="preserve">[S03-008]</w:t>
      </w:r>
      <w:r>
        <w:t xml:space="preserve">は加速承認の枠組みで承認されたことを各章で確認している。Skysonaについても加速承認とされることが広く知られているが、第4章で確認したFDAページの抜粋には「accelerated」という語自体は含まれておらず、この点は未確認のまま残る</w:t>
      </w:r>
      <w:r>
        <w:rPr>
          <w:color w:val="2E5E8C"/>
          <w:sz w:val="18"/>
          <w:szCs w:val="18"/>
        </w:rPr>
        <w:t xml:space="preserve">[S04-023]</w:t>
      </w:r>
      <w:r>
        <w:t xml:space="preserve">。AURN001(角膜内皮細胞)はBreakthrough Therapy・RMAT両指定を受けている(未承認)</w:t>
      </w:r>
      <w:r>
        <w:rPr>
          <w:color w:val="2E5E8C"/>
          <w:sz w:val="18"/>
          <w:szCs w:val="18"/>
        </w:rPr>
        <w:t xml:space="preserve">[S06-019]</w:t>
      </w:r>
      <w:r>
        <w:t xml:space="preserve">。</w:t>
      </w:r>
    </w:p>
    <w:p>
      <w:pPr>
        <w:pStyle w:val="Heading2"/>
      </w:pPr>
      <w:r>
        <w:t xml:space="preserve">4. 欧州の規制制度</w:t>
      </w:r>
    </w:p>
    <w:p>
      <w:pPr>
        <w:spacing w:after="140" w:line="340"/>
        <w:jc w:val="both"/>
      </w:pPr>
      <w:r>
        <w:t xml:space="preserve">欧州では、先端医療医薬品(ATMP)はRegulation (EC) No 1394/2007により規制される。対象は遺伝子治療薬・体細胞治療薬・組織工学製品等である</w:t>
      </w:r>
      <w:r>
        <w:rPr>
          <w:color w:val="2E5E8C"/>
          <w:sz w:val="18"/>
          <w:szCs w:val="18"/>
        </w:rPr>
        <w:t xml:space="preserve">[S08-008]</w:t>
      </w:r>
      <w:r>
        <w:t xml:space="preserve">。条件付き販売承認(Conditional Marketing Authorisation)は、Regulation (EC) No 726/2004第14a条を法的根拠とし、有効期間1年で年次更新、要件を満たせば通常承認へ転換可能である</w:t>
      </w:r>
      <w:r>
        <w:rPr>
          <w:color w:val="2E5E8C"/>
          <w:sz w:val="18"/>
          <w:szCs w:val="18"/>
        </w:rPr>
        <w:t xml:space="preserve">[S08-009]</w:t>
      </w:r>
      <w:r>
        <w:t xml:space="preserve">。PRIME(PRIority MEdicines)制度は2016年2月のCHMP会合で採択され、未充足の医療ニーズに対応する医薬品開発を早期対話により加速することを目的とする</w:t>
      </w:r>
      <w:r>
        <w:rPr>
          <w:color w:val="2E5E8C"/>
          <w:sz w:val="18"/>
          <w:szCs w:val="18"/>
        </w:rPr>
        <w:t xml:space="preserve">[S08-010]</w:t>
      </w:r>
      <w:r>
        <w:t xml:space="preserve">。</w:t>
      </w:r>
    </w:p>
    <w:p>
      <w:pPr>
        <w:spacing w:after="140" w:line="340"/>
        <w:jc w:val="both"/>
      </w:pPr>
      <w:r>
        <w:t xml:space="preserve">本レポートで確認した欧州の品目のうち、Zynteglo</w:t>
      </w:r>
      <w:r>
        <w:rPr>
          <w:color w:val="2E5E8C"/>
          <w:sz w:val="18"/>
          <w:szCs w:val="18"/>
        </w:rPr>
        <w:t xml:space="preserve">[S04-002]</w:t>
      </w:r>
      <w:r>
        <w:t xml:space="preserve">とCasgevy</w:t>
      </w:r>
      <w:r>
        <w:rPr>
          <w:color w:val="2E5E8C"/>
          <w:sz w:val="18"/>
          <w:szCs w:val="18"/>
        </w:rPr>
        <w:t xml:space="preserve">[S04-009]</w:t>
      </w:r>
      <w:r>
        <w:t xml:space="preserve">は条件付き販売承認を経て承認された。Strimvelis</w:t>
      </w:r>
      <w:r>
        <w:rPr>
          <w:color w:val="2E5E8C"/>
          <w:sz w:val="18"/>
          <w:szCs w:val="18"/>
        </w:rPr>
        <w:t xml:space="preserve">[S04-010]</w:t>
      </w:r>
      <w:r>
        <w:t xml:space="preserve">、Skysona</w:t>
      </w:r>
      <w:r>
        <w:rPr>
          <w:color w:val="2E5E8C"/>
          <w:sz w:val="18"/>
          <w:szCs w:val="18"/>
        </w:rPr>
        <w:t xml:space="preserve">[S04-024]</w:t>
      </w:r>
      <w:r>
        <w:t xml:space="preserve">、Alofisel</w:t>
      </w:r>
      <w:r>
        <w:rPr>
          <w:color w:val="2E5E8C"/>
          <w:sz w:val="18"/>
          <w:szCs w:val="18"/>
        </w:rPr>
        <w:t xml:space="preserve">[S05-020]</w:t>
      </w:r>
      <w:r>
        <w:t xml:space="preserve">は販売承認を取得した。Zynteglo・Skysona・Alofiselはいずれもその後、販売承認保持者の申請により承認が取り消されている</w:t>
      </w:r>
      <w:r>
        <w:rPr>
          <w:color w:val="2E5E8C"/>
          <w:sz w:val="18"/>
          <w:szCs w:val="18"/>
        </w:rPr>
        <w:t xml:space="preserve">[S04-003]</w:t>
      </w:r>
      <w:r>
        <w:rPr>
          <w:color w:val="2E5E8C"/>
          <w:sz w:val="18"/>
          <w:szCs w:val="18"/>
        </w:rPr>
        <w:t xml:space="preserve">[S04-024]</w:t>
      </w:r>
      <w:r>
        <w:rPr>
          <w:color w:val="2E5E8C"/>
          <w:sz w:val="18"/>
          <w:szCs w:val="18"/>
        </w:rPr>
        <w:t xml:space="preserve">[S05-021]</w:t>
      </w:r>
      <w:r>
        <w:t xml:space="preserve">。</w:t>
      </w:r>
    </w:p>
    <w:p>
      <w:pPr>
        <w:pStyle w:val="Heading2"/>
      </w:pPr>
      <w:r>
        <w:t xml:space="preserve">5. 中国の規制制度</w:t>
      </w:r>
    </w:p>
    <w:p>
      <w:pPr>
        <w:spacing w:after="140" w:line="340"/>
        <w:jc w:val="both"/>
      </w:pPr>
      <w:r>
        <w:t xml:space="preserve">中国の条件付き承認制度の法的根拠は、2段階で整理できる。第一に、「中華人民共和国薬品管理法」の2019年改正(2019年8月26日採択)で、第26条に附条件批准(条件付き承認)が規定され、施行日は2019年12月1日である</w:t>
      </w:r>
      <w:r>
        <w:rPr>
          <w:color w:val="2E5E8C"/>
          <w:sz w:val="18"/>
          <w:szCs w:val="18"/>
        </w:rPr>
        <w:t xml:space="preserve">[S08-015]</w:t>
      </w:r>
      <w:r>
        <w:t xml:space="preserve">。第二に、その実施規則である「薬品注册管理办法」(国家市場監督管理総局令第27号、2020年1月22日公布)が、2020年7月1日から施行された。同令は第63条で、治療が困難で重篤な疾患などの薬品について、臨床試験データにより条件付き承認を申請できると定める</w:t>
      </w:r>
      <w:r>
        <w:rPr>
          <w:color w:val="2E5E8C"/>
          <w:sz w:val="18"/>
          <w:szCs w:val="18"/>
        </w:rPr>
        <w:t xml:space="preserve">[S08-016]</w:t>
      </w:r>
      <w:r>
        <w:t xml:space="preserve">(第63条は国務院公報の再取得で確認した。条文の全文は未取得)。さらに、2026年1月16日公布・5月15日施行の「薬品管理法実施条例」(国務院令第828号)は、附条件批准を突破的治療・優先審査等と並ぶ上市加速の手続きの一つと位置づけた</w:t>
      </w:r>
      <w:r>
        <w:rPr>
          <w:color w:val="2E5E8C"/>
          <w:sz w:val="18"/>
          <w:szCs w:val="18"/>
        </w:rPr>
        <w:t xml:space="preserve">[S08-025]</w:t>
      </w:r>
      <w:r>
        <w:t xml:space="preserve">（再取得に失敗したため、出典メモの記録に基づく）。実施条例の施行に伴い薬品注册管理办法が改正されたかどうかは未確認である。また、2026年4月24日には、附条件批准の上市申請審評審批工作程序を定める公告(2026年第41号、発布日施行)が出された</w:t>
      </w:r>
      <w:r>
        <w:rPr>
          <w:color w:val="2E5E8C"/>
          <w:sz w:val="18"/>
          <w:szCs w:val="18"/>
        </w:rPr>
        <w:t xml:space="preserve">[S08-029]</w:t>
      </w:r>
      <w:r>
        <w:t xml:space="preserve">。発布日は公告ページのURL日付による2026年4月24日とした。別の二次情報は2026年4月22日とするため、この点は食い違いが残っている。これらは薬品全般を対象とするもので、細胞治療に限定した条件付き承認制度は本調査では確認できなかった。</w:t>
      </w:r>
    </w:p>
    <w:p>
      <w:pPr>
        <w:spacing w:after="140" w:line="340"/>
        <w:jc w:val="both"/>
      </w:pPr>
      <w:r>
        <w:t xml:space="preserve">この制度は細胞治療専用ではなく、薬品全般を対象とする。本レポートの第1〜6章で確認した中国の細胞治療品目(奕凱達</w:t>
      </w:r>
      <w:r>
        <w:rPr>
          <w:color w:val="2E5E8C"/>
          <w:sz w:val="18"/>
          <w:szCs w:val="18"/>
        </w:rPr>
        <w:t xml:space="preserve">[S02-010]</w:t>
      </w:r>
      <w:r>
        <w:t xml:space="preserve">、HICARA</w:t>
      </w:r>
      <w:r>
        <w:rPr>
          <w:color w:val="2E5E8C"/>
          <w:sz w:val="18"/>
          <w:szCs w:val="18"/>
        </w:rPr>
        <w:t xml:space="preserve">[S02-011]</w:t>
      </w:r>
      <w:r>
        <w:t xml:space="preserve">、FUCASO</w:t>
      </w:r>
      <w:r>
        <w:rPr>
          <w:color w:val="2E5E8C"/>
          <w:sz w:val="18"/>
          <w:szCs w:val="18"/>
        </w:rPr>
        <w:t xml:space="preserve">[S02-020]</w:t>
      </w:r>
      <w:r>
        <w:t xml:space="preserve">、zevorcabtagene autoleucel</w:t>
      </w:r>
      <w:r>
        <w:rPr>
          <w:color w:val="2E5E8C"/>
          <w:sz w:val="18"/>
          <w:szCs w:val="18"/>
        </w:rPr>
        <w:t xml:space="preserve">[S02-021]</w:t>
      </w:r>
      <w:r>
        <w:t xml:space="preserve">、西達基奥仑賽</w:t>
      </w:r>
      <w:r>
        <w:rPr>
          <w:color w:val="2E5E8C"/>
          <w:sz w:val="18"/>
          <w:szCs w:val="18"/>
        </w:rPr>
        <w:t xml:space="preserve">[S02-022]</w:t>
      </w:r>
      <w:r>
        <w:t xml:space="preserve">、satri-cel</w:t>
      </w:r>
      <w:r>
        <w:rPr>
          <w:color w:val="2E5E8C"/>
          <w:sz w:val="18"/>
          <w:szCs w:val="18"/>
        </w:rPr>
        <w:t xml:space="preserve">[S02-026]</w:t>
      </w:r>
      <w:r>
        <w:t xml:space="preserve">、艾米迈托赛</w:t>
      </w:r>
      <w:r>
        <w:rPr>
          <w:color w:val="2E5E8C"/>
          <w:sz w:val="18"/>
          <w:szCs w:val="18"/>
        </w:rPr>
        <w:t xml:space="preserve">[S05-008]</w:t>
      </w:r>
      <w:r>
        <w:t xml:space="preserve">等)が、いずれも条件付き承認として付与されたかどうかは、品目ごとの登録証書の確認を要し、本章では照合していない。</w:t>
      </w:r>
    </w:p>
    <w:p>
      <w:pPr>
        <w:pStyle w:val="Heading2"/>
      </w:pPr>
      <w:r>
        <w:t xml:space="preserve">6. 韓国の規制制度</w:t>
      </w:r>
    </w:p>
    <w:p>
      <w:pPr>
        <w:spacing w:after="140" w:line="340"/>
        <w:jc w:val="both"/>
      </w:pPr>
      <w:r>
        <w:t xml:space="preserve">韓国の再生医療製品は、食品医薬品安全処(MFDS)の審査を受けるが、その根拠は「첨단재생의료 및 첨단바이오의약품 안전 및 지원에 관한 법률」(通称: 첨단재생바이오법)である。同法は2019年8月に制定され、2020年8月に施行されたとされる</w:t>
      </w:r>
      <w:r>
        <w:rPr>
          <w:color w:val="2E5E8C"/>
          <w:sz w:val="18"/>
          <w:szCs w:val="18"/>
        </w:rPr>
        <w:t xml:space="preserve">[S08-017]</w:t>
      </w:r>
      <w:r>
        <w:rPr>
          <w:color w:val="2E5E8C"/>
          <w:sz w:val="18"/>
          <w:szCs w:val="18"/>
        </w:rPr>
        <w:t xml:space="preserve">[S08-018]</w:t>
      </w:r>
      <w:r>
        <w:t xml:space="preserve">(法律第16556号。制定日2019年8月27日は法制処の法令解釈ページの本文で確認した。施行日2020年8月28日は検索要約のみで、法令本文では未照合)。2024年2月20日に一部改正され、2025年2月21日から施行された。改正により、研究対象者の制限が撤廃され、先端再生医療治療制度が導入された</w:t>
      </w:r>
      <w:r>
        <w:rPr>
          <w:color w:val="2E5E8C"/>
          <w:sz w:val="18"/>
          <w:szCs w:val="18"/>
        </w:rPr>
        <w:t xml:space="preserve">[S08-019]</w:t>
      </w:r>
      <w:r>
        <w:t xml:space="preserve">。法令データベース(LAWnB)の表示では直近改正日は2026年5月26日とされるが、本文では確認できていない</w:t>
      </w:r>
      <w:r>
        <w:rPr>
          <w:color w:val="2E5E8C"/>
          <w:sz w:val="18"/>
          <w:szCs w:val="18"/>
        </w:rPr>
        <w:t xml:space="preserve">[S08-020]</w:t>
      </w:r>
      <w:r>
        <w:t xml:space="preserve">。条件付き品目許可(조건부 품목허가)は同法第37条第1項第3号に規定され、同条第3項が条件を定める</w:t>
      </w:r>
      <w:r>
        <w:rPr>
          <w:color w:val="2E5E8C"/>
          <w:sz w:val="18"/>
          <w:szCs w:val="18"/>
        </w:rPr>
        <w:t xml:space="preserve">[S08-026]</w:t>
      </w:r>
      <w:r>
        <w:t xml:space="preserve">。</w:t>
      </w:r>
    </w:p>
    <w:p>
      <w:pPr>
        <w:spacing w:after="140" w:line="340"/>
        <w:jc w:val="both"/>
      </w:pPr>
      <w:r>
        <w:t xml:space="preserve">本レポートの第1〜6章で確認した韓国の承認品目(Carvykti</w:t>
      </w:r>
      <w:r>
        <w:rPr>
          <w:color w:val="2E5E8C"/>
          <w:sz w:val="18"/>
          <w:szCs w:val="18"/>
        </w:rPr>
        <w:t xml:space="preserve">[S02-023]</w:t>
      </w:r>
      <w:r>
        <w:t xml:space="preserve">、CARTISTEM</w:t>
      </w:r>
      <w:r>
        <w:rPr>
          <w:color w:val="2E5E8C"/>
          <w:sz w:val="18"/>
          <w:szCs w:val="18"/>
        </w:rPr>
        <w:t xml:space="preserve">[S05-018]</w:t>
      </w:r>
      <w:r>
        <w:t xml:space="preserve">、Cellgram-AMI</w:t>
      </w:r>
      <w:r>
        <w:rPr>
          <w:color w:val="2E5E8C"/>
          <w:sz w:val="18"/>
          <w:szCs w:val="18"/>
        </w:rPr>
        <w:t xml:space="preserve">[S05-022]</w:t>
      </w:r>
      <w:r>
        <w:t xml:space="preserve">)は、MFDSの審査を経て承認されたとされる。ただし、Carvykti の承認は一次情報では未確認である(二次情報に基づく)。TED-A9</w:t>
      </w:r>
      <w:r>
        <w:rPr>
          <w:color w:val="2E5E8C"/>
          <w:sz w:val="18"/>
          <w:szCs w:val="18"/>
        </w:rPr>
        <w:t xml:space="preserve">[S01-033]</w:t>
      </w:r>
      <w:r>
        <w:t xml:space="preserve">は企業発表に基づく第I/IIa相の治験中品目であり、承認品目には含めていない(第1章§3.1、§9)。CARTISTEMについては2012年1月の品目許可を企業ページで確認した</w:t>
      </w:r>
      <w:r>
        <w:rPr>
          <w:color w:val="2E5E8C"/>
          <w:sz w:val="18"/>
          <w:szCs w:val="18"/>
        </w:rPr>
        <w:t xml:space="preserve">[S08-021]</w:t>
      </w:r>
      <w:r>
        <w:t xml:space="preserve">。2012年の承認以降の国内での販売状況は、本調査では一次情報で確認できていない。</w:t>
      </w:r>
    </w:p>
    <w:p>
      <w:pPr>
        <w:pStyle w:val="Heading2"/>
      </w:pPr>
      <w:r>
        <w:t xml:space="preserve">7. 各国の品目比較: 開発段階別サマリーと詳細一覧</w:t>
      </w:r>
    </w:p>
    <w:p>
      <w:pPr>
        <w:spacing w:after="140" w:line="340"/>
        <w:jc w:val="both"/>
      </w:pPr>
      <w:r>
        <w:t xml:space="preserve">本節は新たな一次情報収集を行わず、第1〜6章で確認した品目を国・地域別・開発段階別に機械的に再集計したものである。個々の事実の出典は、元の章の出典ID(S01〜S06)をそのまま引用する(本節独自の新規出典はない)。</w:t>
      </w:r>
    </w:p>
    <w:p>
      <w:pPr>
        <w:pStyle w:val="Heading3"/>
      </w:pPr>
      <w:r>
        <w:t xml:space="preserve">7.1 集計方法と前提</w:t>
      </w:r>
    </w:p>
    <w:p>
      <w:pPr>
        <w:pStyle w:val="ListParagraph"/>
        <w:numPr>
          <w:ilvl w:val="0"/>
          <w:numId w:val="2"/>
        </w:numPr>
        <w:spacing w:after="60" w:line="320"/>
      </w:pPr>
      <w:r>
        <w:t xml:space="preserve">集計対象は、第1〜6章の本文・表で言及された品目のうち、特定の国・地域における承認状況または治験(臨床研究・医師主導治験を含む)の存在が、一次情報・企業発表・報道のいずれかの形で確認できたものである。</w:t>
      </w:r>
    </w:p>
    <w:p>
      <w:pPr>
        <w:pStyle w:val="ListParagraph"/>
        <w:numPr>
          <w:ilvl w:val="0"/>
          <w:numId w:val="2"/>
        </w:numPr>
        <w:spacing w:after="60" w:line="320"/>
      </w:pPr>
      <w:r>
        <w:t xml:space="preserve">ある国について「未確認」(確認に至らなかった、という情報の欠如)としかされていない組み合わせ(例: Yescartaの欧州・韓国、Abecmaの中国・韓国)は、集計対象に含めていない。これは「その国で未承認であることの確認」ではなく、単に本調査がその組み合わせについて情報を得られなかったことを意味する。</w:t>
      </w:r>
    </w:p>
    <w:p>
      <w:pPr>
        <w:pStyle w:val="ListParagraph"/>
        <w:numPr>
          <w:ilvl w:val="0"/>
          <w:numId w:val="2"/>
        </w:numPr>
        <w:spacing w:after="60" w:line="320"/>
      </w:pPr>
      <w:r>
        <w:t xml:space="preserve">同一品目が複数の国で開発・承認されている場合、国ごとに1件としてカウントする(例: Carvyktiは米国・欧州・日本・中国・韓国の5か国でそれぞれ1件ずつ計上)。</w:t>
      </w:r>
    </w:p>
    <w:p>
      <w:pPr>
        <w:pStyle w:val="ListParagraph"/>
        <w:numPr>
          <w:ilvl w:val="0"/>
          <w:numId w:val="2"/>
        </w:numPr>
        <w:spacing w:after="60" w:line="320"/>
      </w:pPr>
      <w:r>
        <w:t xml:space="preserve">同一品目が同一国内で複数の適応症・複数の治験を持つ場合は、その国について1件として扱い、最も進んだ開発段階(承認 &gt; 第III相 &gt; 第II相 &gt; 第I相)で分類する。</w:t>
      </w:r>
    </w:p>
    <w:p>
      <w:pPr>
        <w:pStyle w:val="ListParagraph"/>
        <w:numPr>
          <w:ilvl w:val="0"/>
          <w:numId w:val="2"/>
        </w:numPr>
        <w:spacing w:after="60" w:line="320"/>
      </w:pPr>
      <w:r>
        <w:t xml:space="preserve">同一国内で同一品目とみなした組(日本: HS-001とHS-001CS長期安全性試験、iPS-NKTとiPS-NKT+DC/Gal併用、西田の角膜上皮細胞シートとREM-01)は1件に集約し、最も進んだ段階で分類した。日本の死体ドナー膵島移植は保険収載であり承認品目ではないため、承認済みから除外した(第6章§3、§7)。</w:t>
      </w:r>
    </w:p>
    <w:p>
      <w:pPr>
        <w:pStyle w:val="ListParagraph"/>
        <w:numPr>
          <w:ilvl w:val="0"/>
          <w:numId w:val="2"/>
        </w:numPr>
        <w:spacing w:after="60" w:line="320"/>
      </w:pPr>
      <w:r>
        <w:t xml:space="preserve">「開発中止」は、治験が正式に中止(Terminated)または中断(Suspended)となったことが確認できた場合に限る。ステータスUnknown・相不明等は「相不明」として扱い、中止とは区別する。</w:t>
      </w:r>
    </w:p>
    <w:p>
      <w:pPr>
        <w:pStyle w:val="ListParagraph"/>
        <w:numPr>
          <w:ilvl w:val="0"/>
          <w:numId w:val="2"/>
        </w:numPr>
        <w:spacing w:after="60" w:line="320"/>
      </w:pPr>
      <w:r>
        <w:t xml:space="preserve">「承認(未確認・企業発表等のみ)」は、承認の事実自体は何らかの形で示されているが、一次情報(規制当局公式ページ等)単体では承認日・適応等を完全に裏付けられないもの(例: 米国/欧州Tecartus、韓国CreaVax-RCC・CartiLife)を指す。</w:t>
      </w:r>
    </w:p>
    <w:p>
      <w:pPr>
        <w:pStyle w:val="ListParagraph"/>
        <w:numPr>
          <w:ilvl w:val="0"/>
          <w:numId w:val="2"/>
        </w:numPr>
        <w:spacing w:after="60" w:line="320"/>
      </w:pPr>
      <w:r>
        <w:t xml:space="preserve">治験中品目の相は、第I/II相・第1/2相は第I相系、第II相・第II/III相は第II相系、第I/II/III相は第III相系とする。同一品目に複数の治験がある場合は最も進んだ段階で数える(例: HS-001は第I/II相と第2相の治験があるため第II相系)。相が記載されないもの、臨床研究・個別症例、ステータスUnknownのものは「相不明」とし、治験開始前・前臨床・臨床試験承認取得のものは「前臨床・治験開始前」とした。</w:t>
      </w:r>
    </w:p>
    <w:p>
      <w:pPr>
        <w:pStyle w:val="ListParagraph"/>
        <w:numPr>
          <w:ilvl w:val="0"/>
          <w:numId w:val="2"/>
        </w:numPr>
        <w:spacing w:after="60" w:line="320"/>
      </w:pPr>
      <w:r>
        <w:t xml:space="preserve">中国のCIK療法(第3章、世界199件の治験のうち154件が中国で実施と報告)のように、個別品目ではなく療法類型全体の集計である事実は、本節の品目数には含めず、注記にとどめる。</w:t>
      </w:r>
    </w:p>
    <w:p>
      <w:pPr>
        <w:pStyle w:val="ListParagraph"/>
        <w:numPr>
          <w:ilvl w:val="0"/>
          <w:numId w:val="2"/>
        </w:numPr>
        <w:spacing w:after="60" w:line="320"/>
      </w:pPr>
      <w:r>
        <w:t xml:space="preserve">対象国を一次情報で特定できない試験は、国不明として集計から除外する(例: MCARH109。出典に対象国の記載がない)。</w:t>
      </w:r>
    </w:p>
    <w:p>
      <w:pPr>
        <w:pStyle w:val="ListParagraph"/>
        <w:numPr>
          <w:ilvl w:val="0"/>
          <w:numId w:val="2"/>
        </w:numPr>
        <w:spacing w:after="60" w:line="320"/>
      </w:pPr>
      <w:r>
        <w:t xml:space="preserve">同一国内で終了(Terminated)した試験と継続中の試験が併存する品目は、継続中の試験の段階で治験中に計上し、終了した試験は注記する(例: 米国のCNTY-101、KYV-101)。</w:t>
      </w:r>
    </w:p>
    <w:p>
      <w:pPr>
        <w:pStyle w:val="ListParagraph"/>
        <w:numPr>
          <w:ilvl w:val="0"/>
          <w:numId w:val="2"/>
        </w:numPr>
        <w:spacing w:after="60" w:line="320"/>
      </w:pPr>
      <w:r>
        <w:t xml:space="preserve">登録状態がNOT_YET_RECRUITINGの試験は、予定開始日を過ぎていても「前臨床・治験開始前」とする(例: 北京大学iPS膵島、HCL001、NCT04806581)。</w:t>
      </w:r>
    </w:p>
    <w:p>
      <w:pPr>
        <w:pStyle w:val="ListParagraph"/>
        <w:numPr>
          <w:ilvl w:val="0"/>
          <w:numId w:val="2"/>
        </w:numPr>
        <w:spacing w:after="60" w:line="320"/>
      </w:pPr>
      <w:r>
        <w:t xml:space="preserve">日本のステミラック注は、ニプロの公式ページの要約で条件及び期限付承認が確認できたため、承認済みに計上した。</w:t>
      </w:r>
    </w:p>
    <w:p>
      <w:pPr>
        <w:pStyle w:val="Heading3"/>
      </w:pPr>
      <w:r>
        <w:t xml:space="preserve">7.2 開発段階別品目数サマリー</w:t>
      </w:r>
    </w:p>
    <w:p>
      <w:pPr>
        <w:pStyle w:val="TblCaption"/>
        <w:keepNext/>
      </w:pPr>
      <w:r>
        <w:t xml:space="preserve">表8-1 開発段階別の品目数(国・地域別)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7"/>
        <w:gridCol w:w="1304"/>
        <w:gridCol w:w="1919"/>
        <w:gridCol w:w="1000"/>
        <w:gridCol w:w="1843"/>
        <w:gridCol w:w="1000"/>
        <w:gridCol w:w="1000"/>
        <w:gridCol w:w="745"/>
      </w:tblGrid>
      <w:tr>
        <w:trPr>
          <w:cantSplit/>
          <w:tblHeader/>
        </w:trPr>
        <w:tc>
          <w:tcPr>
            <w:tcW w:type="dxa" w:w="82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国・地域</w:t>
            </w:r>
          </w:p>
        </w:tc>
        <w:tc>
          <w:tcPr>
            <w:tcW w:type="dxa" w:w="130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承認済み(確認済み)</w:t>
            </w:r>
          </w:p>
        </w:tc>
        <w:tc>
          <w:tcPr>
            <w:tcW w:type="dxa" w:w="191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承認(未確認・企業発表等のみ)</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承認取消・失効</w:t>
            </w:r>
          </w:p>
        </w:tc>
        <w:tc>
          <w:tcPr>
            <w:tcW w:type="dxa" w:w="184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治験中(前臨床〜完了を含む)</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開発中止・中断</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未承認・申請中</w:t>
            </w:r>
          </w:p>
        </w:tc>
        <w:tc>
          <w:tcPr>
            <w:tcW w:type="dxa" w:w="74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5"/>
                <w:szCs w:val="15"/>
              </w:rPr>
              <w:t xml:space="preserve">計</w:t>
            </w:r>
          </w:p>
        </w:tc>
      </w:tr>
      <w:tr>
        <w:trPr>
          <w:cantSplit/>
          <w:tblHeader w:val="false"/>
        </w:trPr>
        <w:tc>
          <w:tcPr>
            <w:tcW w:type="dxa" w:w="8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日本</w:t>
            </w:r>
          </w:p>
        </w:tc>
        <w:tc>
          <w:tcPr>
            <w:tcW w:type="dxa" w:w="13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12</w:t>
            </w:r>
          </w:p>
        </w:tc>
        <w:tc>
          <w:tcPr>
            <w:tcW w:type="dxa" w:w="19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1</w:t>
            </w:r>
          </w:p>
        </w:tc>
        <w:tc>
          <w:tcPr>
            <w:tcW w:type="dxa" w:w="184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w:t>
            </w:r>
          </w:p>
        </w:tc>
        <w:tc>
          <w:tcPr>
            <w:tcW w:type="dxa" w:w="74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44</w:t>
            </w:r>
          </w:p>
        </w:tc>
      </w:tr>
      <w:tr>
        <w:trPr>
          <w:cantSplit/>
          <w:tblHeader w:val="false"/>
        </w:trPr>
        <w:tc>
          <w:tcPr>
            <w:tcW w:type="dxa" w:w="8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米国</w:t>
            </w:r>
          </w:p>
        </w:tc>
        <w:tc>
          <w:tcPr>
            <w:tcW w:type="dxa" w:w="130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18</w:t>
            </w:r>
          </w:p>
        </w:tc>
        <w:tc>
          <w:tcPr>
            <w:tcW w:type="dxa" w:w="191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1</w:t>
            </w:r>
          </w:p>
        </w:tc>
        <w:tc>
          <w:tcPr>
            <w:tcW w:type="dxa" w:w="10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0</w:t>
            </w:r>
          </w:p>
        </w:tc>
        <w:tc>
          <w:tcPr>
            <w:tcW w:type="dxa" w:w="184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26</w:t>
            </w:r>
          </w:p>
        </w:tc>
        <w:tc>
          <w:tcPr>
            <w:tcW w:type="dxa" w:w="10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5</w:t>
            </w:r>
          </w:p>
        </w:tc>
        <w:tc>
          <w:tcPr>
            <w:tcW w:type="dxa" w:w="10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1</w:t>
            </w:r>
          </w:p>
        </w:tc>
        <w:tc>
          <w:tcPr>
            <w:tcW w:type="dxa" w:w="74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51</w:t>
            </w:r>
          </w:p>
        </w:tc>
      </w:tr>
      <w:tr>
        <w:trPr>
          <w:cantSplit/>
          <w:tblHeader w:val="false"/>
        </w:trPr>
        <w:tc>
          <w:tcPr>
            <w:tcW w:type="dxa" w:w="8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欧州</w:t>
            </w:r>
          </w:p>
        </w:tc>
        <w:tc>
          <w:tcPr>
            <w:tcW w:type="dxa" w:w="13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7</w:t>
            </w:r>
          </w:p>
        </w:tc>
        <w:tc>
          <w:tcPr>
            <w:tcW w:type="dxa" w:w="19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5</w:t>
            </w:r>
          </w:p>
        </w:tc>
        <w:tc>
          <w:tcPr>
            <w:tcW w:type="dxa" w:w="184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w:t>
            </w:r>
          </w:p>
        </w:tc>
        <w:tc>
          <w:tcPr>
            <w:tcW w:type="dxa" w:w="74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21</w:t>
            </w:r>
          </w:p>
        </w:tc>
      </w:tr>
      <w:tr>
        <w:trPr>
          <w:cantSplit/>
          <w:tblHeader w:val="false"/>
        </w:trPr>
        <w:tc>
          <w:tcPr>
            <w:tcW w:type="dxa" w:w="8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中国</w:t>
            </w:r>
          </w:p>
        </w:tc>
        <w:tc>
          <w:tcPr>
            <w:tcW w:type="dxa" w:w="130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7</w:t>
            </w:r>
          </w:p>
        </w:tc>
        <w:tc>
          <w:tcPr>
            <w:tcW w:type="dxa" w:w="191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0</w:t>
            </w:r>
          </w:p>
        </w:tc>
        <w:tc>
          <w:tcPr>
            <w:tcW w:type="dxa" w:w="10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0</w:t>
            </w:r>
          </w:p>
        </w:tc>
        <w:tc>
          <w:tcPr>
            <w:tcW w:type="dxa" w:w="184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17</w:t>
            </w:r>
          </w:p>
        </w:tc>
        <w:tc>
          <w:tcPr>
            <w:tcW w:type="dxa" w:w="10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0</w:t>
            </w:r>
          </w:p>
        </w:tc>
        <w:tc>
          <w:tcPr>
            <w:tcW w:type="dxa" w:w="10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0</w:t>
            </w:r>
          </w:p>
        </w:tc>
        <w:tc>
          <w:tcPr>
            <w:tcW w:type="dxa" w:w="74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24</w:t>
            </w:r>
          </w:p>
        </w:tc>
      </w:tr>
      <w:tr>
        <w:trPr>
          <w:cantSplit/>
          <w:tblHeader w:val="false"/>
        </w:trPr>
        <w:tc>
          <w:tcPr>
            <w:tcW w:type="dxa" w:w="8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韓国</w:t>
            </w:r>
          </w:p>
        </w:tc>
        <w:tc>
          <w:tcPr>
            <w:tcW w:type="dxa" w:w="13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3</w:t>
            </w:r>
          </w:p>
        </w:tc>
        <w:tc>
          <w:tcPr>
            <w:tcW w:type="dxa" w:w="191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0</w:t>
            </w:r>
          </w:p>
        </w:tc>
        <w:tc>
          <w:tcPr>
            <w:tcW w:type="dxa" w:w="184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0</w:t>
            </w:r>
          </w:p>
        </w:tc>
        <w:tc>
          <w:tcPr>
            <w:tcW w:type="dxa" w:w="74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5"/>
                <w:szCs w:val="15"/>
              </w:rPr>
              <w:t xml:space="preserve">8</w:t>
            </w:r>
          </w:p>
        </w:tc>
      </w:tr>
      <w:tr>
        <w:trPr>
          <w:cantSplit/>
          <w:tblHeader w:val="false"/>
        </w:trPr>
        <w:tc>
          <w:tcPr>
            <w:tcW w:type="dxa" w:w="8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bCs/>
                <w:sz w:val="15"/>
                <w:szCs w:val="15"/>
              </w:rPr>
              <w:t xml:space="preserve">計</w:t>
            </w:r>
          </w:p>
        </w:tc>
        <w:tc>
          <w:tcPr>
            <w:tcW w:type="dxa" w:w="130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bCs/>
                <w:sz w:val="15"/>
                <w:szCs w:val="15"/>
              </w:rPr>
              <w:t xml:space="preserve">47</w:t>
            </w:r>
          </w:p>
        </w:tc>
        <w:tc>
          <w:tcPr>
            <w:tcW w:type="dxa" w:w="191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bCs/>
                <w:sz w:val="15"/>
                <w:szCs w:val="15"/>
              </w:rPr>
              <w:t xml:space="preserve">4</w:t>
            </w:r>
          </w:p>
        </w:tc>
        <w:tc>
          <w:tcPr>
            <w:tcW w:type="dxa" w:w="10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bCs/>
                <w:sz w:val="15"/>
                <w:szCs w:val="15"/>
              </w:rPr>
              <w:t xml:space="preserve">6</w:t>
            </w:r>
          </w:p>
        </w:tc>
        <w:tc>
          <w:tcPr>
            <w:tcW w:type="dxa" w:w="184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bCs/>
                <w:sz w:val="15"/>
                <w:szCs w:val="15"/>
              </w:rPr>
              <w:t xml:space="preserve">77</w:t>
            </w:r>
          </w:p>
        </w:tc>
        <w:tc>
          <w:tcPr>
            <w:tcW w:type="dxa" w:w="10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bCs/>
                <w:sz w:val="15"/>
                <w:szCs w:val="15"/>
              </w:rPr>
              <w:t xml:space="preserve">9</w:t>
            </w:r>
          </w:p>
        </w:tc>
        <w:tc>
          <w:tcPr>
            <w:tcW w:type="dxa" w:w="10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bCs/>
                <w:sz w:val="15"/>
                <w:szCs w:val="15"/>
              </w:rPr>
              <w:t xml:space="preserve">5</w:t>
            </w:r>
          </w:p>
        </w:tc>
        <w:tc>
          <w:tcPr>
            <w:tcW w:type="dxa" w:w="74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bCs/>
                <w:sz w:val="15"/>
                <w:szCs w:val="15"/>
              </w:rPr>
              <w:t xml:space="preserve">148</w:t>
            </w:r>
          </w:p>
        </w:tc>
      </w:tr>
    </w:tbl>
    <w:p>
      <w:pPr>
        <w:spacing w:after="120" w:before="0"/>
      </w:pPr>
    </w:p>
    <w:p>
      <w:pPr>
        <w:spacing w:after="80" w:line="280"/>
      </w:pPr>
      <w:r>
        <w:rPr>
          <w:sz w:val="18"/>
          <w:szCs w:val="18"/>
        </w:rPr>
        <w:t xml:space="preserve">注: 「計」は国・地域別の重複なしの品目数ではなく、国ごとに1件とカウントした場合の延べ件数である(同一品目が複数国に存在する場合はそれぞれの国で計上している)。また、本表は第1〜6章の記載を再集計したものであり、集計そのものについて出典との再照合は行っていない。</w:t>
      </w:r>
    </w:p>
    <w:p>
      <w:pPr>
        <w:pStyle w:val="Heading3"/>
      </w:pPr>
      <w:r>
        <w:t xml:space="preserve">7.3 治験中品目の相別内訳</w:t>
      </w:r>
    </w:p>
    <w:p>
      <w:pPr>
        <w:pStyle w:val="TblCaption"/>
        <w:keepNext/>
      </w:pPr>
      <w:r>
        <w:t xml:space="preserve">表8-2 治験中品目の開発相別内訳(国・地域別)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8"/>
        <w:gridCol w:w="1339"/>
        <w:gridCol w:w="1512"/>
        <w:gridCol w:w="1758"/>
        <w:gridCol w:w="2037"/>
        <w:gridCol w:w="1339"/>
        <w:gridCol w:w="765"/>
      </w:tblGrid>
      <w:tr>
        <w:trPr>
          <w:cantSplit/>
          <w:tblHeader/>
        </w:trPr>
        <w:tc>
          <w:tcPr>
            <w:tcW w:type="dxa" w:w="88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6"/>
                <w:szCs w:val="16"/>
              </w:rPr>
              <w:t xml:space="preserve">国・地域</w:t>
            </w:r>
          </w:p>
        </w:tc>
        <w:tc>
          <w:tcPr>
            <w:tcW w:type="dxa" w:w="133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6"/>
                <w:szCs w:val="16"/>
              </w:rPr>
              <w:t xml:space="preserve">前臨床・治験開始前</w:t>
            </w:r>
          </w:p>
        </w:tc>
        <w:tc>
          <w:tcPr>
            <w:tcW w:type="dxa" w:w="151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6"/>
                <w:szCs w:val="16"/>
              </w:rPr>
              <w:t xml:space="preserve">第I相系(I、I/II含む)</w:t>
            </w:r>
          </w:p>
        </w:tc>
        <w:tc>
          <w:tcPr>
            <w:tcW w:type="dxa" w:w="175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6"/>
                <w:szCs w:val="16"/>
              </w:rPr>
              <w:t xml:space="preserve">第II相系(II、II/III含む)</w:t>
            </w:r>
          </w:p>
        </w:tc>
        <w:tc>
          <w:tcPr>
            <w:tcW w:type="dxa" w:w="203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6"/>
                <w:szCs w:val="16"/>
              </w:rPr>
              <w:t xml:space="preserve">第III相系(III、I/II/III含む)</w:t>
            </w:r>
          </w:p>
        </w:tc>
        <w:tc>
          <w:tcPr>
            <w:tcW w:type="dxa" w:w="133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6"/>
                <w:szCs w:val="16"/>
              </w:rPr>
              <w:t xml:space="preserve">相不明・個別症例等</w:t>
            </w:r>
          </w:p>
        </w:tc>
        <w:tc>
          <w:tcPr>
            <w:tcW w:type="dxa" w:w="76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6"/>
                <w:szCs w:val="16"/>
              </w:rPr>
              <w:t xml:space="preserve">治験中 計</w:t>
            </w:r>
          </w:p>
        </w:tc>
      </w:tr>
      <w:tr>
        <w:trPr>
          <w:cantSplit/>
          <w:tblHeader w:val="false"/>
        </w:trPr>
        <w:tc>
          <w:tcPr>
            <w:tcW w:type="dxa" w:w="8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日本</w:t>
            </w:r>
          </w:p>
        </w:tc>
        <w:tc>
          <w:tcPr>
            <w:tcW w:type="dxa" w:w="13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6</w:t>
            </w:r>
          </w:p>
        </w:tc>
        <w:tc>
          <w:tcPr>
            <w:tcW w:type="dxa" w:w="1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11</w:t>
            </w:r>
          </w:p>
        </w:tc>
        <w:tc>
          <w:tcPr>
            <w:tcW w:type="dxa" w:w="175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3</w:t>
            </w:r>
          </w:p>
        </w:tc>
        <w:tc>
          <w:tcPr>
            <w:tcW w:type="dxa" w:w="2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1</w:t>
            </w:r>
          </w:p>
        </w:tc>
        <w:tc>
          <w:tcPr>
            <w:tcW w:type="dxa" w:w="13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6</w:t>
            </w:r>
          </w:p>
        </w:tc>
        <w:tc>
          <w:tcPr>
            <w:tcW w:type="dxa" w:w="7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27</w:t>
            </w:r>
          </w:p>
        </w:tc>
      </w:tr>
      <w:tr>
        <w:trPr>
          <w:cantSplit/>
          <w:tblHeader w:val="false"/>
        </w:trPr>
        <w:tc>
          <w:tcPr>
            <w:tcW w:type="dxa" w:w="8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米国</w:t>
            </w:r>
          </w:p>
        </w:tc>
        <w:tc>
          <w:tcPr>
            <w:tcW w:type="dxa" w:w="13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0</w:t>
            </w:r>
          </w:p>
        </w:tc>
        <w:tc>
          <w:tcPr>
            <w:tcW w:type="dxa" w:w="151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13</w:t>
            </w:r>
          </w:p>
        </w:tc>
        <w:tc>
          <w:tcPr>
            <w:tcW w:type="dxa" w:w="175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8</w:t>
            </w:r>
          </w:p>
        </w:tc>
        <w:tc>
          <w:tcPr>
            <w:tcW w:type="dxa" w:w="2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3</w:t>
            </w:r>
          </w:p>
        </w:tc>
        <w:tc>
          <w:tcPr>
            <w:tcW w:type="dxa" w:w="13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2</w:t>
            </w:r>
          </w:p>
        </w:tc>
        <w:tc>
          <w:tcPr>
            <w:tcW w:type="dxa" w:w="7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26</w:t>
            </w:r>
          </w:p>
        </w:tc>
      </w:tr>
      <w:tr>
        <w:trPr>
          <w:cantSplit/>
          <w:tblHeader w:val="false"/>
        </w:trPr>
        <w:tc>
          <w:tcPr>
            <w:tcW w:type="dxa" w:w="8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欧州</w:t>
            </w:r>
          </w:p>
        </w:tc>
        <w:tc>
          <w:tcPr>
            <w:tcW w:type="dxa" w:w="13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0</w:t>
            </w:r>
          </w:p>
        </w:tc>
        <w:tc>
          <w:tcPr>
            <w:tcW w:type="dxa" w:w="1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3</w:t>
            </w:r>
          </w:p>
        </w:tc>
        <w:tc>
          <w:tcPr>
            <w:tcW w:type="dxa" w:w="175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0</w:t>
            </w:r>
          </w:p>
        </w:tc>
        <w:tc>
          <w:tcPr>
            <w:tcW w:type="dxa" w:w="2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0</w:t>
            </w:r>
          </w:p>
        </w:tc>
        <w:tc>
          <w:tcPr>
            <w:tcW w:type="dxa" w:w="13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1</w:t>
            </w:r>
          </w:p>
        </w:tc>
        <w:tc>
          <w:tcPr>
            <w:tcW w:type="dxa" w:w="7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4</w:t>
            </w:r>
          </w:p>
        </w:tc>
      </w:tr>
      <w:tr>
        <w:trPr>
          <w:cantSplit/>
          <w:tblHeader w:val="false"/>
        </w:trPr>
        <w:tc>
          <w:tcPr>
            <w:tcW w:type="dxa" w:w="8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中国</w:t>
            </w:r>
          </w:p>
        </w:tc>
        <w:tc>
          <w:tcPr>
            <w:tcW w:type="dxa" w:w="13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5</w:t>
            </w:r>
          </w:p>
        </w:tc>
        <w:tc>
          <w:tcPr>
            <w:tcW w:type="dxa" w:w="151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6</w:t>
            </w:r>
          </w:p>
        </w:tc>
        <w:tc>
          <w:tcPr>
            <w:tcW w:type="dxa" w:w="175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1</w:t>
            </w:r>
          </w:p>
        </w:tc>
        <w:tc>
          <w:tcPr>
            <w:tcW w:type="dxa" w:w="2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1</w:t>
            </w:r>
          </w:p>
        </w:tc>
        <w:tc>
          <w:tcPr>
            <w:tcW w:type="dxa" w:w="13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4</w:t>
            </w:r>
          </w:p>
        </w:tc>
        <w:tc>
          <w:tcPr>
            <w:tcW w:type="dxa" w:w="7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17</w:t>
            </w:r>
          </w:p>
        </w:tc>
      </w:tr>
      <w:tr>
        <w:trPr>
          <w:cantSplit/>
          <w:tblHeader w:val="false"/>
        </w:trPr>
        <w:tc>
          <w:tcPr>
            <w:tcW w:type="dxa" w:w="8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韓国</w:t>
            </w:r>
          </w:p>
        </w:tc>
        <w:tc>
          <w:tcPr>
            <w:tcW w:type="dxa" w:w="13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0</w:t>
            </w:r>
          </w:p>
        </w:tc>
        <w:tc>
          <w:tcPr>
            <w:tcW w:type="dxa" w:w="15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1</w:t>
            </w:r>
          </w:p>
        </w:tc>
        <w:tc>
          <w:tcPr>
            <w:tcW w:type="dxa" w:w="175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1</w:t>
            </w:r>
          </w:p>
        </w:tc>
        <w:tc>
          <w:tcPr>
            <w:tcW w:type="dxa" w:w="2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0</w:t>
            </w:r>
          </w:p>
        </w:tc>
        <w:tc>
          <w:tcPr>
            <w:tcW w:type="dxa" w:w="13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1</w:t>
            </w:r>
          </w:p>
        </w:tc>
        <w:tc>
          <w:tcPr>
            <w:tcW w:type="dxa" w:w="7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6"/>
                <w:szCs w:val="16"/>
              </w:rPr>
              <w:t xml:space="preserve">3</w:t>
            </w:r>
          </w:p>
        </w:tc>
      </w:tr>
    </w:tbl>
    <w:p>
      <w:pPr>
        <w:spacing w:after="120" w:before="0"/>
      </w:pPr>
    </w:p>
    <w:p>
      <w:pPr>
        <w:spacing w:after="80" w:line="280"/>
      </w:pPr>
      <w:r>
        <w:rPr>
          <w:sz w:val="18"/>
          <w:szCs w:val="18"/>
        </w:rPr>
        <w:t xml:space="preserve">注: 中国のCIK療法(第3章、S03-017)は、世界199件の治験のうち154件が中国で実施されているという療法類型全体の集計であり、個別品目を特定できないため上表には含めていない。</w:t>
      </w:r>
    </w:p>
    <w:p>
      <w:pPr>
        <w:pStyle w:val="Heading3"/>
      </w:pPr>
      <w:r>
        <w:t xml:space="preserve">7.4 国・地域別 品目一覧(詳細)</w:t>
      </w:r>
    </w:p>
    <w:p>
      <w:pPr>
        <w:spacing w:after="140" w:line="340"/>
        <w:jc w:val="both"/>
      </w:pPr>
      <w:r>
        <w:t xml:space="preserve">以下は表8-1・表8-2の集計根拠となった品目の一覧である。「状態」欄の表記は元の章の記載に基づく。</w:t>
      </w:r>
    </w:p>
    <w:p>
      <w:pPr>
        <w:pStyle w:val="Heading4"/>
      </w:pPr>
      <w:r>
        <w:t xml:space="preserve">7.4.1 日本(44件)</w:t>
      </w:r>
    </w:p>
    <w:p>
      <w:pPr>
        <w:keepNext/>
        <w:spacing w:after="80" w:before="200"/>
      </w:pPr>
      <w:r>
        <w:rPr>
          <w:rFonts w:ascii="Arial" w:eastAsia="游ゴシック" w:hAnsi="Arial"/>
          <w:b/>
          <w:bCs/>
          <w:color w:val="1F3864"/>
          <w:sz w:val="20"/>
          <w:szCs w:val="20"/>
        </w:rPr>
        <w:t xml:space="preserve">承認済み(確認済み)12件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4"/>
        <w:gridCol w:w="2161"/>
        <w:gridCol w:w="3639"/>
        <w:gridCol w:w="2044"/>
      </w:tblGrid>
      <w:tr>
        <w:trPr>
          <w:cantSplit/>
          <w:tblHeader/>
        </w:trPr>
        <w:tc>
          <w:tcPr>
            <w:tcW w:type="dxa" w:w="179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16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363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204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アムシェプリ</w:t>
            </w:r>
          </w:p>
        </w:tc>
        <w:tc>
          <w:tcPr>
            <w:tcW w:type="dxa" w:w="21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パーキンソン病</w:t>
            </w:r>
          </w:p>
        </w:tc>
        <w:tc>
          <w:tcPr>
            <w:tcW w:type="dxa" w:w="36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承認(2026年3月6日)</w:t>
            </w:r>
          </w:p>
        </w:tc>
        <w:tc>
          <w:tcPr>
            <w:tcW w:type="dxa" w:w="204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S01-023</w:t>
            </w:r>
          </w:p>
        </w:tc>
      </w:tr>
      <w:tr>
        <w:trPr>
          <w:cantSplit/>
          <w:tblHeader w:val="false"/>
        </w:trPr>
        <w:tc>
          <w:tcPr>
            <w:tcW w:type="dxa" w:w="1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リハート</w:t>
            </w:r>
          </w:p>
        </w:tc>
        <w:tc>
          <w:tcPr>
            <w:tcW w:type="dxa" w:w="21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重症心不全</w:t>
            </w:r>
          </w:p>
        </w:tc>
        <w:tc>
          <w:tcPr>
            <w:tcW w:type="dxa" w:w="36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承認(2026年3月6日)</w:t>
            </w:r>
          </w:p>
        </w:tc>
        <w:tc>
          <w:tcPr>
            <w:tcW w:type="dxa" w:w="204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S01-042</w:t>
            </w:r>
          </w:p>
        </w:tc>
      </w:tr>
      <w:tr>
        <w:trPr>
          <w:cantSplit/>
          <w:tblHeader w:val="false"/>
        </w:trPr>
        <w:tc>
          <w:tcPr>
            <w:tcW w:type="dxa" w:w="1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Kymriah</w:t>
            </w:r>
          </w:p>
        </w:tc>
        <w:tc>
          <w:tcPr>
            <w:tcW w:type="dxa" w:w="21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B-ALL/DLBCL</w:t>
            </w:r>
          </w:p>
        </w:tc>
        <w:tc>
          <w:tcPr>
            <w:tcW w:type="dxa" w:w="36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承認(2019年3月26日)</w:t>
            </w:r>
          </w:p>
        </w:tc>
        <w:tc>
          <w:tcPr>
            <w:tcW w:type="dxa" w:w="204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S02-004, 005</w:t>
            </w:r>
          </w:p>
        </w:tc>
      </w:tr>
      <w:tr>
        <w:trPr>
          <w:cantSplit/>
          <w:tblHeader w:val="false"/>
        </w:trPr>
        <w:tc>
          <w:tcPr>
            <w:tcW w:type="dxa" w:w="1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Yescarta</w:t>
            </w:r>
          </w:p>
        </w:tc>
        <w:tc>
          <w:tcPr>
            <w:tcW w:type="dxa" w:w="21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DLBCL等</w:t>
            </w:r>
          </w:p>
        </w:tc>
        <w:tc>
          <w:tcPr>
            <w:tcW w:type="dxa" w:w="36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承認(日付未確認)</w:t>
            </w:r>
          </w:p>
        </w:tc>
        <w:tc>
          <w:tcPr>
            <w:tcW w:type="dxa" w:w="204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S02-005</w:t>
            </w:r>
          </w:p>
        </w:tc>
      </w:tr>
      <w:tr>
        <w:trPr>
          <w:cantSplit/>
          <w:tblHeader w:val="false"/>
        </w:trPr>
        <w:tc>
          <w:tcPr>
            <w:tcW w:type="dxa" w:w="1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Breyanzi</w:t>
            </w:r>
          </w:p>
        </w:tc>
        <w:tc>
          <w:tcPr>
            <w:tcW w:type="dxa" w:w="21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DLBCL等</w:t>
            </w:r>
          </w:p>
        </w:tc>
        <w:tc>
          <w:tcPr>
            <w:tcW w:type="dxa" w:w="36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承認(2021年3月22日、適応拡大2026年4月3日)</w:t>
            </w:r>
          </w:p>
        </w:tc>
        <w:tc>
          <w:tcPr>
            <w:tcW w:type="dxa" w:w="204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S02-006, 007</w:t>
            </w:r>
          </w:p>
        </w:tc>
      </w:tr>
      <w:tr>
        <w:trPr>
          <w:cantSplit/>
          <w:tblHeader w:val="false"/>
        </w:trPr>
        <w:tc>
          <w:tcPr>
            <w:tcW w:type="dxa" w:w="1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Abecma</w:t>
            </w:r>
          </w:p>
        </w:tc>
        <w:tc>
          <w:tcPr>
            <w:tcW w:type="dxa" w:w="21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多発性骨髄腫</w:t>
            </w:r>
          </w:p>
        </w:tc>
        <w:tc>
          <w:tcPr>
            <w:tcW w:type="dxa" w:w="36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承認(2022年1月20日、適応拡大2023年12月6日)</w:t>
            </w:r>
          </w:p>
        </w:tc>
        <w:tc>
          <w:tcPr>
            <w:tcW w:type="dxa" w:w="204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S02-017, 018</w:t>
            </w:r>
          </w:p>
        </w:tc>
      </w:tr>
      <w:tr>
        <w:trPr>
          <w:cantSplit/>
          <w:tblHeader w:val="false"/>
        </w:trPr>
        <w:tc>
          <w:tcPr>
            <w:tcW w:type="dxa" w:w="1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Carvykti</w:t>
            </w:r>
          </w:p>
        </w:tc>
        <w:tc>
          <w:tcPr>
            <w:tcW w:type="dxa" w:w="21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多発性骨髄腫</w:t>
            </w:r>
          </w:p>
        </w:tc>
        <w:tc>
          <w:tcPr>
            <w:tcW w:type="dxa" w:w="36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承認(2022年9月26日)</w:t>
            </w:r>
          </w:p>
        </w:tc>
        <w:tc>
          <w:tcPr>
            <w:tcW w:type="dxa" w:w="204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S02-019</w:t>
            </w:r>
          </w:p>
        </w:tc>
      </w:tr>
      <w:tr>
        <w:trPr>
          <w:cantSplit/>
          <w:tblHeader w:val="false"/>
        </w:trPr>
        <w:tc>
          <w:tcPr>
            <w:tcW w:type="dxa" w:w="1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TEMCELL HS注</w:t>
            </w:r>
          </w:p>
        </w:tc>
        <w:tc>
          <w:tcPr>
            <w:tcW w:type="dxa" w:w="21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急性GVHD</w:t>
            </w:r>
          </w:p>
        </w:tc>
        <w:tc>
          <w:tcPr>
            <w:tcW w:type="dxa" w:w="36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承認(2015年9月18日)</w:t>
            </w:r>
          </w:p>
        </w:tc>
        <w:tc>
          <w:tcPr>
            <w:tcW w:type="dxa" w:w="204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S05-005〜007</w:t>
            </w:r>
          </w:p>
        </w:tc>
      </w:tr>
      <w:tr>
        <w:trPr>
          <w:cantSplit/>
          <w:tblHeader w:val="false"/>
        </w:trPr>
        <w:tc>
          <w:tcPr>
            <w:tcW w:type="dxa" w:w="1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ジェイス</w:t>
            </w:r>
          </w:p>
        </w:tc>
        <w:tc>
          <w:tcPr>
            <w:tcW w:type="dxa" w:w="21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重症熱傷/表皮水疱症</w:t>
            </w:r>
          </w:p>
        </w:tc>
        <w:tc>
          <w:tcPr>
            <w:tcW w:type="dxa" w:w="36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承認(2007年10月29日、適応拡大2018年12月28日)</w:t>
            </w:r>
          </w:p>
        </w:tc>
        <w:tc>
          <w:tcPr>
            <w:tcW w:type="dxa" w:w="204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S05-031〜033</w:t>
            </w:r>
          </w:p>
        </w:tc>
      </w:tr>
      <w:tr>
        <w:trPr>
          <w:cantSplit/>
          <w:tblHeader w:val="false"/>
        </w:trPr>
        <w:tc>
          <w:tcPr>
            <w:tcW w:type="dxa" w:w="1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JACC(ジャック)</w:t>
            </w:r>
          </w:p>
        </w:tc>
        <w:tc>
          <w:tcPr>
            <w:tcW w:type="dxa" w:w="21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外傷性軟骨欠損等/変形性膝関節症</w:t>
            </w:r>
          </w:p>
        </w:tc>
        <w:tc>
          <w:tcPr>
            <w:tcW w:type="dxa" w:w="36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承認(2012年7月27日、適応拡大2025年5月13日)</w:t>
            </w:r>
          </w:p>
        </w:tc>
        <w:tc>
          <w:tcPr>
            <w:tcW w:type="dxa" w:w="204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S06-004, 005</w:t>
            </w:r>
          </w:p>
        </w:tc>
      </w:tr>
      <w:tr>
        <w:trPr>
          <w:cantSplit/>
          <w:tblHeader w:val="false"/>
        </w:trPr>
        <w:tc>
          <w:tcPr>
            <w:tcW w:type="dxa" w:w="179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ビズノバ(ネルテペンドセル)</w:t>
            </w:r>
          </w:p>
        </w:tc>
        <w:tc>
          <w:tcPr>
            <w:tcW w:type="dxa" w:w="21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水疱性角膜症</w:t>
            </w:r>
          </w:p>
        </w:tc>
        <w:tc>
          <w:tcPr>
            <w:tcW w:type="dxa" w:w="363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承認(2023年3月17日)</w:t>
            </w:r>
          </w:p>
        </w:tc>
        <w:tc>
          <w:tcPr>
            <w:tcW w:type="dxa" w:w="204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S06-017</w:t>
            </w:r>
          </w:p>
        </w:tc>
      </w:tr>
      <w:tr>
        <w:trPr>
          <w:cantSplit/>
          <w:tblHeader w:val="false"/>
        </w:trPr>
        <w:tc>
          <w:tcPr>
            <w:tcW w:type="dxa" w:w="179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ステミラック注</w:t>
            </w:r>
          </w:p>
        </w:tc>
        <w:tc>
          <w:tcPr>
            <w:tcW w:type="dxa" w:w="216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外傷性脊髄損傷</w:t>
            </w:r>
          </w:p>
        </w:tc>
        <w:tc>
          <w:tcPr>
            <w:tcW w:type="dxa" w:w="363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条件及び期限付承認(2018年12月28日)</w:t>
            </w:r>
          </w:p>
        </w:tc>
        <w:tc>
          <w:tcPr>
            <w:tcW w:type="dxa" w:w="204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S05-026, 027, 038</w:t>
            </w:r>
          </w:p>
        </w:tc>
      </w:tr>
    </w:tbl>
    <w:p>
      <w:pPr>
        <w:spacing w:after="120" w:before="0"/>
      </w:pPr>
    </w:p>
    <w:p>
      <w:pPr>
        <w:keepNext/>
        <w:spacing w:after="80" w:before="200"/>
      </w:pPr>
      <w:r>
        <w:rPr>
          <w:rFonts w:ascii="Arial" w:eastAsia="游ゴシック" w:hAnsi="Arial"/>
          <w:b/>
          <w:bCs/>
          <w:color w:val="1F3864"/>
          <w:sz w:val="20"/>
          <w:szCs w:val="20"/>
        </w:rPr>
        <w:t xml:space="preserve">承認取消・失効(日本1件)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5"/>
        <w:gridCol w:w="1228"/>
        <w:gridCol w:w="4074"/>
        <w:gridCol w:w="3101"/>
      </w:tblGrid>
      <w:tr>
        <w:trPr>
          <w:cantSplit/>
          <w:tblHeader/>
        </w:trPr>
        <w:tc>
          <w:tcPr>
            <w:tcW w:type="dxa" w:w="123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122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407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310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23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ハートシート</w:t>
            </w:r>
          </w:p>
        </w:tc>
        <w:tc>
          <w:tcPr>
            <w:tcW w:type="dxa" w:w="12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重症心不全</w:t>
            </w:r>
          </w:p>
        </w:tc>
        <w:tc>
          <w:tcPr>
            <w:tcW w:type="dxa" w:w="407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条件及び期限付承認(2015年9月)→2024年7月19日部会で承認は適切でないと判断→承認整理(2024年7月25日付厚生労働省通知で届書提出を確認)</w:t>
            </w:r>
          </w:p>
        </w:tc>
        <w:tc>
          <w:tcPr>
            <w:tcW w:type="dxa" w:w="310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S06-024、第8章 S08-023, 024</w:t>
            </w:r>
          </w:p>
        </w:tc>
      </w:tr>
    </w:tbl>
    <w:p>
      <w:pPr>
        <w:spacing w:after="120" w:before="0"/>
      </w:pPr>
    </w:p>
    <w:p>
      <w:pPr>
        <w:keepNext/>
        <w:spacing w:after="80" w:before="200"/>
      </w:pPr>
      <w:r>
        <w:rPr>
          <w:rFonts w:ascii="Arial" w:eastAsia="游ゴシック" w:hAnsi="Arial"/>
          <w:b/>
          <w:bCs/>
          <w:color w:val="1F3864"/>
          <w:sz w:val="20"/>
          <w:szCs w:val="20"/>
        </w:rPr>
        <w:t xml:space="preserve">治験中(27件、前臨床・治験開始前を含む)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5"/>
        <w:gridCol w:w="2157"/>
        <w:gridCol w:w="2925"/>
        <w:gridCol w:w="1651"/>
      </w:tblGrid>
      <w:tr>
        <w:trPr>
          <w:cantSplit/>
          <w:tblHeader/>
        </w:trPr>
        <w:tc>
          <w:tcPr>
            <w:tcW w:type="dxa" w:w="290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15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292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相・状態</w:t>
            </w:r>
          </w:p>
        </w:tc>
        <w:tc>
          <w:tcPr>
            <w:tcW w:type="dxa" w:w="165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HLCR011</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網膜色素上皮裂孔</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第1/2相(治験計画届提出)</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S01-004, 005</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REM-01(角膜上皮細胞シート、西田らの臨床研究を含む)</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角膜上皮幹細胞疲弊症</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第2相・募集中(前身の臨床研究は完了)</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S01-014〜016</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脊髄損傷用iPS神経前駆細胞(慶應)</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亜急性期脊髄損傷</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臨床研究(終了)</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S01-034〜036</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HS-001(LAPiS Study)・HS-001CS長期安全性試験</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重症心不全</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第I/II相(登録完了)、長期安全性試験は第2相・募集中</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S01-044〜047</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HS-005</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重症心不全</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第I/II相・募集中</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S01-048</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OZTx-410</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1型糖尿病</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第1/1b相(募集終了)</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S01-052, 053</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MEG-002</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再生不良性貧血(血小板輸血)</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S01-058〜060</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GM2標的CAR-T</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中皮腫/小細胞肺癌/膵がん等</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第I相医師主導治験</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S02-031</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BP2301-01</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骨肉腫/軟部肉腫/婦人科悪性腫瘍</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第I相医師主導治験</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S02-032</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YTB323</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全身型重症筋無力症</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第I/II相・募集中断</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S02-041</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iCAR-ILC-N101</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卵巣明細胞癌</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S02-044</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慶應TIL療法</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進行子宮頸癌</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先進医療として実施中</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S03-005〜007</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慈恵医大WT1樹状細胞ワクチン</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切除不能膵癌</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第I相(完了)</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S03-022</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信州大/金沢医科大WT1樹状細胞ワクチン</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膵癌</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第II相・募集中断</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S03-023</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iPS-NKT細胞(併用試験を含む)</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頭頸部扁平上皮癌</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第I相(完了)、併用試験は第I相・募集中</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S03-032〜035</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gMSC®1</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膝関節軟骨損傷等</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第III相(主要評価項目未達、新第3相申請中)</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S05-012〜017</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Allo-JaCE03</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深達性II度熱傷</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治験中</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S05-034</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歯髄幹細胞療法(同種、RD歯科)</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不可逆性歯髄炎等</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臨床研究(募集開始2025年1月28日)</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S05-036</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歯髄由来MSC骨再生療法</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歯槽骨萎縮症</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第I相・募集中</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S05-037</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Arktus社軟骨</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未確認</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開発段階不明(実用化プロジェクト進行中)</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S01-066</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東大肝臓オルガノイド</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肝線維化(前臨床)</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前臨床</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S01-068</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京大腎前駆細胞</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慢性腎臓病(前臨床)</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前臨床</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S01-069</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京大CiRA下顎骨オルガノイド</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骨組織再生(前臨床)</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前臨床</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S01-070</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iγδT細胞(神戸大)</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未実施(前臨床)</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前臨床</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S03-031</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シノビ社T細胞療法</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肝がん/大腸がん肝転移/肺がん</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治験開始前(2026年度予定)</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S02-050</w:t>
            </w:r>
          </w:p>
        </w:tc>
      </w:tr>
      <w:tr>
        <w:trPr>
          <w:cantSplit/>
          <w:tblHeader w:val="false"/>
        </w:trPr>
        <w:tc>
          <w:tcPr>
            <w:tcW w:type="dxa" w:w="290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シノビ社NK細胞(自己免疫疾患)</w:t>
            </w:r>
          </w:p>
        </w:tc>
        <w:tc>
          <w:tcPr>
            <w:tcW w:type="dxa" w:w="215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自己免疫疾患</w:t>
            </w:r>
          </w:p>
        </w:tc>
        <w:tc>
          <w:tcPr>
            <w:tcW w:type="dxa" w:w="29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治験開始前(2026年度予定)</w:t>
            </w:r>
          </w:p>
        </w:tc>
        <w:tc>
          <w:tcPr>
            <w:tcW w:type="dxa" w:w="165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S02-050b</w:t>
            </w:r>
          </w:p>
        </w:tc>
      </w:tr>
      <w:tr>
        <w:trPr>
          <w:cantSplit/>
          <w:tblHeader w:val="false"/>
        </w:trPr>
        <w:tc>
          <w:tcPr>
            <w:tcW w:type="dxa" w:w="290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国立成育医療研究センターCGD症例</w:t>
            </w:r>
          </w:p>
        </w:tc>
        <w:tc>
          <w:tcPr>
            <w:tcW w:type="dxa" w:w="215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慢性肉芽腫症</w:t>
            </w:r>
          </w:p>
        </w:tc>
        <w:tc>
          <w:tcPr>
            <w:tcW w:type="dxa" w:w="29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個別症例実施(1例、MDS発症)</w:t>
            </w:r>
          </w:p>
        </w:tc>
        <w:tc>
          <w:tcPr>
            <w:tcW w:type="dxa" w:w="165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S04-030</w:t>
            </w:r>
          </w:p>
        </w:tc>
      </w:tr>
    </w:tbl>
    <w:p>
      <w:pPr>
        <w:spacing w:after="120" w:before="0"/>
      </w:pPr>
    </w:p>
    <w:p>
      <w:pPr>
        <w:keepNext/>
        <w:spacing w:after="80" w:before="200"/>
      </w:pPr>
      <w:r>
        <w:rPr>
          <w:rFonts w:ascii="Arial" w:eastAsia="游ゴシック" w:hAnsi="Arial"/>
          <w:b/>
          <w:bCs/>
          <w:color w:val="1F3864"/>
          <w:sz w:val="20"/>
          <w:szCs w:val="20"/>
        </w:rPr>
        <w:t xml:space="preserve">開発中止・中断(2件)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9"/>
        <w:gridCol w:w="2955"/>
        <w:gridCol w:w="2206"/>
        <w:gridCol w:w="1428"/>
      </w:tblGrid>
      <w:tr>
        <w:trPr>
          <w:cantSplit/>
          <w:tblHeader/>
        </w:trPr>
        <w:tc>
          <w:tcPr>
            <w:tcW w:type="dxa" w:w="304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95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220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142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304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京大軟骨(jRCTa050190104)</w:t>
            </w:r>
          </w:p>
        </w:tc>
        <w:tc>
          <w:tcPr>
            <w:tcW w:type="dxa" w:w="29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膝関節軟骨損傷</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中止(2021年11月30日)</w:t>
            </w:r>
          </w:p>
        </w:tc>
        <w:tc>
          <w:tcPr>
            <w:tcW w:type="dxa" w:w="142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S01-065</w:t>
            </w:r>
          </w:p>
        </w:tc>
      </w:tr>
      <w:tr>
        <w:trPr>
          <w:cantSplit/>
          <w:tblHeader w:val="false"/>
        </w:trPr>
        <w:tc>
          <w:tcPr>
            <w:tcW w:type="dxa" w:w="304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国立成育医療研究センターWAS治験</w:t>
            </w:r>
          </w:p>
        </w:tc>
        <w:tc>
          <w:tcPr>
            <w:tcW w:type="dxa" w:w="29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ウィスコット・アルドリッチ症候群</w:t>
            </w:r>
          </w:p>
        </w:tc>
        <w:tc>
          <w:tcPr>
            <w:tcW w:type="dxa" w:w="220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中断(2017年1例登録後)</w:t>
            </w:r>
          </w:p>
        </w:tc>
        <w:tc>
          <w:tcPr>
            <w:tcW w:type="dxa" w:w="142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S04-031</w:t>
            </w:r>
          </w:p>
        </w:tc>
      </w:tr>
    </w:tbl>
    <w:p>
      <w:pPr>
        <w:spacing w:after="120" w:before="0"/>
      </w:pPr>
    </w:p>
    <w:p>
      <w:pPr>
        <w:keepNext/>
        <w:spacing w:after="80" w:before="200"/>
      </w:pPr>
      <w:r>
        <w:rPr>
          <w:rFonts w:ascii="Arial" w:eastAsia="游ゴシック" w:hAnsi="Arial"/>
          <w:b/>
          <w:bCs/>
          <w:color w:val="1F3864"/>
          <w:sz w:val="20"/>
          <w:szCs w:val="20"/>
        </w:rPr>
        <w:t xml:space="preserve">未承認・申請中(2件)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6"/>
        <w:gridCol w:w="1912"/>
        <w:gridCol w:w="4617"/>
        <w:gridCol w:w="1913"/>
      </w:tblGrid>
      <w:tr>
        <w:trPr>
          <w:cantSplit/>
          <w:tblHeader/>
        </w:trPr>
        <w:tc>
          <w:tcPr>
            <w:tcW w:type="dxa" w:w="119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191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461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191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1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Tecartus</w:t>
            </w:r>
          </w:p>
        </w:tc>
        <w:tc>
          <w:tcPr>
            <w:tcW w:type="dxa" w:w="19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B-ALL/MCL</w:t>
            </w:r>
          </w:p>
        </w:tc>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未承認(2026年8月21日申請)</w:t>
            </w:r>
          </w:p>
        </w:tc>
        <w:tc>
          <w:tcPr>
            <w:tcW w:type="dxa" w:w="19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S02-009</w:t>
            </w:r>
          </w:p>
        </w:tc>
      </w:tr>
      <w:tr>
        <w:trPr>
          <w:cantSplit/>
          <w:tblHeader w:val="false"/>
        </w:trPr>
        <w:tc>
          <w:tcPr>
            <w:tcW w:type="dxa" w:w="119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OTL-200</w:t>
            </w:r>
          </w:p>
        </w:tc>
        <w:tc>
          <w:tcPr>
            <w:tcW w:type="dxa" w:w="191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早期発症型MLD</w:t>
            </w:r>
          </w:p>
        </w:tc>
        <w:tc>
          <w:tcPr>
            <w:tcW w:type="dxa" w:w="461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希少疾病用再生医療等製品指定(未承認)</w:t>
            </w:r>
          </w:p>
        </w:tc>
        <w:tc>
          <w:tcPr>
            <w:tcW w:type="dxa" w:w="191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S04-027</w:t>
            </w:r>
          </w:p>
        </w:tc>
      </w:tr>
    </w:tbl>
    <w:p>
      <w:pPr>
        <w:spacing w:after="120" w:before="0"/>
      </w:pPr>
    </w:p>
    <w:p>
      <w:pPr>
        <w:pStyle w:val="Heading4"/>
      </w:pPr>
      <w:r>
        <w:t xml:space="preserve">7.4.2 米国(51件)</w:t>
      </w:r>
    </w:p>
    <w:p>
      <w:pPr>
        <w:keepNext/>
        <w:spacing w:after="80" w:before="200"/>
      </w:pPr>
      <w:r>
        <w:rPr>
          <w:rFonts w:ascii="Arial" w:eastAsia="游ゴシック" w:hAnsi="Arial"/>
          <w:b/>
          <w:bCs/>
          <w:color w:val="1F3864"/>
          <w:sz w:val="20"/>
          <w:szCs w:val="20"/>
        </w:rPr>
        <w:t xml:space="preserve">承認済み(確認済み)18件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6"/>
        <w:gridCol w:w="2673"/>
        <w:gridCol w:w="3414"/>
        <w:gridCol w:w="1915"/>
      </w:tblGrid>
      <w:tr>
        <w:trPr>
          <w:cantSplit/>
          <w:tblHeader/>
        </w:trPr>
        <w:tc>
          <w:tcPr>
            <w:tcW w:type="dxa" w:w="163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67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341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191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Kymriah</w:t>
            </w:r>
          </w:p>
        </w:tc>
        <w:tc>
          <w:tcPr>
            <w:tcW w:type="dxa" w:w="26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B-ALL</w:t>
            </w:r>
          </w:p>
        </w:tc>
        <w:tc>
          <w:tcPr>
            <w:tcW w:type="dxa" w:w="34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承認(2017年8月30日)</w:t>
            </w:r>
          </w:p>
        </w:tc>
        <w:tc>
          <w:tcPr>
            <w:tcW w:type="dxa" w:w="19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S02-001</w:t>
            </w:r>
          </w:p>
        </w:tc>
      </w:tr>
      <w:tr>
        <w:trPr>
          <w:cantSplit/>
          <w:tblHeader w:val="false"/>
        </w:trPr>
        <w:tc>
          <w:tcPr>
            <w:tcW w:type="dxa" w:w="16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Yescarta</w:t>
            </w:r>
          </w:p>
        </w:tc>
        <w:tc>
          <w:tcPr>
            <w:tcW w:type="dxa" w:w="26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DLBCL等</w:t>
            </w:r>
          </w:p>
        </w:tc>
        <w:tc>
          <w:tcPr>
            <w:tcW w:type="dxa" w:w="341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承認(2017年10月18日)</w:t>
            </w:r>
          </w:p>
        </w:tc>
        <w:tc>
          <w:tcPr>
            <w:tcW w:type="dxa" w:w="19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S02-002</w:t>
            </w:r>
          </w:p>
        </w:tc>
      </w:tr>
      <w:tr>
        <w:trPr>
          <w:cantSplit/>
          <w:tblHeader w:val="false"/>
        </w:trPr>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Breyanzi</w:t>
            </w:r>
          </w:p>
        </w:tc>
        <w:tc>
          <w:tcPr>
            <w:tcW w:type="dxa" w:w="26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CLL/SLL(他適応の初回承認日は未確認)</w:t>
            </w:r>
          </w:p>
        </w:tc>
        <w:tc>
          <w:tcPr>
            <w:tcW w:type="dxa" w:w="34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承認(2024年3月14日)</w:t>
            </w:r>
          </w:p>
        </w:tc>
        <w:tc>
          <w:tcPr>
            <w:tcW w:type="dxa" w:w="19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S02-008</w:t>
            </w:r>
          </w:p>
        </w:tc>
      </w:tr>
      <w:tr>
        <w:trPr>
          <w:cantSplit/>
          <w:tblHeader w:val="false"/>
        </w:trPr>
        <w:tc>
          <w:tcPr>
            <w:tcW w:type="dxa" w:w="16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Abecma</w:t>
            </w:r>
          </w:p>
        </w:tc>
        <w:tc>
          <w:tcPr>
            <w:tcW w:type="dxa" w:w="26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多発性骨髄腫</w:t>
            </w:r>
          </w:p>
        </w:tc>
        <w:tc>
          <w:tcPr>
            <w:tcW w:type="dxa" w:w="341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承認(2021年3月26日、適応拡大2024年4月4日)</w:t>
            </w:r>
          </w:p>
        </w:tc>
        <w:tc>
          <w:tcPr>
            <w:tcW w:type="dxa" w:w="19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S02-012, 013</w:t>
            </w:r>
          </w:p>
        </w:tc>
      </w:tr>
      <w:tr>
        <w:trPr>
          <w:cantSplit/>
          <w:tblHeader w:val="false"/>
        </w:trPr>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Carvykti</w:t>
            </w:r>
          </w:p>
        </w:tc>
        <w:tc>
          <w:tcPr>
            <w:tcW w:type="dxa" w:w="26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多発性骨髄腫</w:t>
            </w:r>
          </w:p>
        </w:tc>
        <w:tc>
          <w:tcPr>
            <w:tcW w:type="dxa" w:w="34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承認(2022年2月28日)</w:t>
            </w:r>
          </w:p>
        </w:tc>
        <w:tc>
          <w:tcPr>
            <w:tcW w:type="dxa" w:w="19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S02-014</w:t>
            </w:r>
          </w:p>
        </w:tc>
      </w:tr>
      <w:tr>
        <w:trPr>
          <w:cantSplit/>
          <w:tblHeader w:val="false"/>
        </w:trPr>
        <w:tc>
          <w:tcPr>
            <w:tcW w:type="dxa" w:w="16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Amtagvi(lifileucel)</w:t>
            </w:r>
          </w:p>
        </w:tc>
        <w:tc>
          <w:tcPr>
            <w:tcW w:type="dxa" w:w="26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メラノーマ</w:t>
            </w:r>
          </w:p>
        </w:tc>
        <w:tc>
          <w:tcPr>
            <w:tcW w:type="dxa" w:w="341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承認(2024年2月16日)</w:t>
            </w:r>
          </w:p>
        </w:tc>
        <w:tc>
          <w:tcPr>
            <w:tcW w:type="dxa" w:w="19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S03-001</w:t>
            </w:r>
          </w:p>
        </w:tc>
      </w:tr>
      <w:tr>
        <w:trPr>
          <w:cantSplit/>
          <w:tblHeader w:val="false"/>
        </w:trPr>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Tecelra(afami-cel)</w:t>
            </w:r>
          </w:p>
        </w:tc>
        <w:tc>
          <w:tcPr>
            <w:tcW w:type="dxa" w:w="26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滑膜肉腫</w:t>
            </w:r>
          </w:p>
        </w:tc>
        <w:tc>
          <w:tcPr>
            <w:tcW w:type="dxa" w:w="34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承認(2024年8月2日加速→2026年6月22日正式)</w:t>
            </w:r>
          </w:p>
        </w:tc>
        <w:tc>
          <w:tcPr>
            <w:tcW w:type="dxa" w:w="19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S03-008, 009</w:t>
            </w:r>
          </w:p>
        </w:tc>
      </w:tr>
      <w:tr>
        <w:trPr>
          <w:cantSplit/>
          <w:tblHeader w:val="false"/>
        </w:trPr>
        <w:tc>
          <w:tcPr>
            <w:tcW w:type="dxa" w:w="16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Provenge(sipuleucel-T)</w:t>
            </w:r>
          </w:p>
        </w:tc>
        <w:tc>
          <w:tcPr>
            <w:tcW w:type="dxa" w:w="26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前立腺がん</w:t>
            </w:r>
          </w:p>
        </w:tc>
        <w:tc>
          <w:tcPr>
            <w:tcW w:type="dxa" w:w="341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承認(2010年4月29日)</w:t>
            </w:r>
          </w:p>
        </w:tc>
        <w:tc>
          <w:tcPr>
            <w:tcW w:type="dxa" w:w="19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S03-020</w:t>
            </w:r>
          </w:p>
        </w:tc>
      </w:tr>
      <w:tr>
        <w:trPr>
          <w:cantSplit/>
          <w:tblHeader w:val="false"/>
        </w:trPr>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Zynteglo</w:t>
            </w:r>
          </w:p>
        </w:tc>
        <w:tc>
          <w:tcPr>
            <w:tcW w:type="dxa" w:w="26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β-サラセミア</w:t>
            </w:r>
          </w:p>
        </w:tc>
        <w:tc>
          <w:tcPr>
            <w:tcW w:type="dxa" w:w="34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承認(2022年8月17日)</w:t>
            </w:r>
          </w:p>
        </w:tc>
        <w:tc>
          <w:tcPr>
            <w:tcW w:type="dxa" w:w="19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S04-001</w:t>
            </w:r>
          </w:p>
        </w:tc>
      </w:tr>
      <w:tr>
        <w:trPr>
          <w:cantSplit/>
          <w:tblHeader w:val="false"/>
        </w:trPr>
        <w:tc>
          <w:tcPr>
            <w:tcW w:type="dxa" w:w="16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Lyfgenia</w:t>
            </w:r>
          </w:p>
        </w:tc>
        <w:tc>
          <w:tcPr>
            <w:tcW w:type="dxa" w:w="26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鎌状赤血球症</w:t>
            </w:r>
          </w:p>
        </w:tc>
        <w:tc>
          <w:tcPr>
            <w:tcW w:type="dxa" w:w="341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承認(2023年12月8日)</w:t>
            </w:r>
          </w:p>
        </w:tc>
        <w:tc>
          <w:tcPr>
            <w:tcW w:type="dxa" w:w="19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S04-004</w:t>
            </w:r>
          </w:p>
        </w:tc>
      </w:tr>
      <w:tr>
        <w:trPr>
          <w:cantSplit/>
          <w:tblHeader w:val="false"/>
        </w:trPr>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Casgevy</w:t>
            </w:r>
          </w:p>
        </w:tc>
        <w:tc>
          <w:tcPr>
            <w:tcW w:type="dxa" w:w="26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鎌状赤血球症/β-サラセミア</w:t>
            </w:r>
          </w:p>
        </w:tc>
        <w:tc>
          <w:tcPr>
            <w:tcW w:type="dxa" w:w="34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承認(2023年12月8日/2024年1月16日)</w:t>
            </w:r>
          </w:p>
        </w:tc>
        <w:tc>
          <w:tcPr>
            <w:tcW w:type="dxa" w:w="19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S04-005, 005b</w:t>
            </w:r>
          </w:p>
        </w:tc>
      </w:tr>
      <w:tr>
        <w:trPr>
          <w:cantSplit/>
          <w:tblHeader w:val="false"/>
        </w:trPr>
        <w:tc>
          <w:tcPr>
            <w:tcW w:type="dxa" w:w="16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Waskyra</w:t>
            </w:r>
          </w:p>
        </w:tc>
        <w:tc>
          <w:tcPr>
            <w:tcW w:type="dxa" w:w="26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ウィスコット・アルドリッチ症候群</w:t>
            </w:r>
          </w:p>
        </w:tc>
        <w:tc>
          <w:tcPr>
            <w:tcW w:type="dxa" w:w="341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承認(2025年12月9日)</w:t>
            </w:r>
          </w:p>
        </w:tc>
        <w:tc>
          <w:tcPr>
            <w:tcW w:type="dxa" w:w="19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S04-018</w:t>
            </w:r>
          </w:p>
        </w:tc>
      </w:tr>
      <w:tr>
        <w:trPr>
          <w:cantSplit/>
          <w:tblHeader w:val="false"/>
        </w:trPr>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Skysona</w:t>
            </w:r>
          </w:p>
        </w:tc>
        <w:tc>
          <w:tcPr>
            <w:tcW w:type="dxa" w:w="26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副腎白質ジストロフィー</w:t>
            </w:r>
          </w:p>
        </w:tc>
        <w:tc>
          <w:tcPr>
            <w:tcW w:type="dxa" w:w="34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承認(2022年9月16日)</w:t>
            </w:r>
          </w:p>
        </w:tc>
        <w:tc>
          <w:tcPr>
            <w:tcW w:type="dxa" w:w="19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S04-023</w:t>
            </w:r>
          </w:p>
        </w:tc>
      </w:tr>
      <w:tr>
        <w:trPr>
          <w:cantSplit/>
          <w:tblHeader w:val="false"/>
        </w:trPr>
        <w:tc>
          <w:tcPr>
            <w:tcW w:type="dxa" w:w="16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Lenmeldy</w:t>
            </w:r>
          </w:p>
        </w:tc>
        <w:tc>
          <w:tcPr>
            <w:tcW w:type="dxa" w:w="26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異染性白質ジストロフィー</w:t>
            </w:r>
          </w:p>
        </w:tc>
        <w:tc>
          <w:tcPr>
            <w:tcW w:type="dxa" w:w="341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承認(2024年3月18日)</w:t>
            </w:r>
          </w:p>
        </w:tc>
        <w:tc>
          <w:tcPr>
            <w:tcW w:type="dxa" w:w="19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S04-026</w:t>
            </w:r>
          </w:p>
        </w:tc>
      </w:tr>
      <w:tr>
        <w:trPr>
          <w:cantSplit/>
          <w:tblHeader w:val="false"/>
        </w:trPr>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Ryoncil</w:t>
            </w:r>
          </w:p>
        </w:tc>
        <w:tc>
          <w:tcPr>
            <w:tcW w:type="dxa" w:w="26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小児SR-aGvHD</w:t>
            </w:r>
          </w:p>
        </w:tc>
        <w:tc>
          <w:tcPr>
            <w:tcW w:type="dxa" w:w="34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承認(2024年12月18日)</w:t>
            </w:r>
          </w:p>
        </w:tc>
        <w:tc>
          <w:tcPr>
            <w:tcW w:type="dxa" w:w="19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S05-001</w:t>
            </w:r>
          </w:p>
        </w:tc>
      </w:tr>
      <w:tr>
        <w:trPr>
          <w:cantSplit/>
          <w:tblHeader w:val="false"/>
        </w:trPr>
        <w:tc>
          <w:tcPr>
            <w:tcW w:type="dxa" w:w="16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MACI</w:t>
            </w:r>
          </w:p>
        </w:tc>
        <w:tc>
          <w:tcPr>
            <w:tcW w:type="dxa" w:w="26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膝軟骨欠損</w:t>
            </w:r>
          </w:p>
        </w:tc>
        <w:tc>
          <w:tcPr>
            <w:tcW w:type="dxa" w:w="341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承認(2016年12月13日)</w:t>
            </w:r>
          </w:p>
        </w:tc>
        <w:tc>
          <w:tcPr>
            <w:tcW w:type="dxa" w:w="19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S06-001, 002</w:t>
            </w:r>
          </w:p>
        </w:tc>
      </w:tr>
      <w:tr>
        <w:trPr>
          <w:cantSplit/>
          <w:tblHeader w:val="false"/>
        </w:trPr>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Lantidra</w:t>
            </w:r>
          </w:p>
        </w:tc>
        <w:tc>
          <w:tcPr>
            <w:tcW w:type="dxa" w:w="26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1型糖尿病(重症低血糖)</w:t>
            </w:r>
          </w:p>
        </w:tc>
        <w:tc>
          <w:tcPr>
            <w:tcW w:type="dxa" w:w="341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承認(2023年6月28日)</w:t>
            </w:r>
          </w:p>
        </w:tc>
        <w:tc>
          <w:tcPr>
            <w:tcW w:type="dxa" w:w="19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S06-010〜013</w:t>
            </w:r>
          </w:p>
        </w:tc>
      </w:tr>
      <w:tr>
        <w:trPr>
          <w:cantSplit/>
          <w:tblHeader w:val="false"/>
        </w:trPr>
        <w:tc>
          <w:tcPr>
            <w:tcW w:type="dxa" w:w="163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Symvess</w:t>
            </w:r>
          </w:p>
        </w:tc>
        <w:tc>
          <w:tcPr>
            <w:tcW w:type="dxa" w:w="267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四肢血管外傷</w:t>
            </w:r>
          </w:p>
        </w:tc>
        <w:tc>
          <w:tcPr>
            <w:tcW w:type="dxa" w:w="341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承認(2024年12月19日)</w:t>
            </w:r>
          </w:p>
        </w:tc>
        <w:tc>
          <w:tcPr>
            <w:tcW w:type="dxa" w:w="19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S06-022, 023</w:t>
            </w:r>
          </w:p>
        </w:tc>
      </w:tr>
    </w:tbl>
    <w:p>
      <w:pPr>
        <w:spacing w:after="120" w:before="0"/>
      </w:pPr>
    </w:p>
    <w:p>
      <w:pPr>
        <w:keepNext/>
        <w:spacing w:after="80" w:before="200"/>
      </w:pPr>
      <w:r>
        <w:rPr>
          <w:rFonts w:ascii="Arial" w:eastAsia="游ゴシック" w:hAnsi="Arial"/>
          <w:b/>
          <w:bCs/>
          <w:color w:val="1F3864"/>
          <w:sz w:val="20"/>
          <w:szCs w:val="20"/>
        </w:rPr>
        <w:t xml:space="preserve">承認(未確認)1件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2"/>
        <w:gridCol w:w="1449"/>
        <w:gridCol w:w="4726"/>
        <w:gridCol w:w="2081"/>
      </w:tblGrid>
      <w:tr>
        <w:trPr>
          <w:cantSplit/>
          <w:tblHeader/>
        </w:trPr>
        <w:tc>
          <w:tcPr>
            <w:tcW w:type="dxa" w:w="138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144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472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208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Tecartus</w:t>
            </w:r>
          </w:p>
        </w:tc>
        <w:tc>
          <w:tcPr>
            <w:tcW w:type="dxa" w:w="144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B-ALL</w:t>
            </w:r>
          </w:p>
        </w:tc>
        <w:tc>
          <w:tcPr>
            <w:tcW w:type="dxa" w:w="47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承認済み(自社発表、承認日未確認)</w:t>
            </w:r>
          </w:p>
        </w:tc>
        <w:tc>
          <w:tcPr>
            <w:tcW w:type="dxa" w:w="20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S02-009</w:t>
            </w:r>
          </w:p>
        </w:tc>
      </w:tr>
    </w:tbl>
    <w:p>
      <w:pPr>
        <w:spacing w:after="120" w:before="0"/>
      </w:pPr>
    </w:p>
    <w:p>
      <w:pPr>
        <w:keepNext/>
        <w:spacing w:after="80" w:before="200"/>
      </w:pPr>
      <w:r>
        <w:rPr>
          <w:rFonts w:ascii="Arial" w:eastAsia="游ゴシック" w:hAnsi="Arial"/>
          <w:b/>
          <w:bCs/>
          <w:color w:val="1F3864"/>
          <w:sz w:val="20"/>
          <w:szCs w:val="20"/>
        </w:rPr>
        <w:t xml:space="preserve">治験中(26件)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2865"/>
        <w:gridCol w:w="3037"/>
        <w:gridCol w:w="1886"/>
      </w:tblGrid>
      <w:tr>
        <w:trPr>
          <w:cantSplit/>
          <w:tblHeader/>
        </w:trPr>
        <w:tc>
          <w:tcPr>
            <w:tcW w:type="dxa" w:w="18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86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303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相・状態</w:t>
            </w:r>
          </w:p>
        </w:tc>
        <w:tc>
          <w:tcPr>
            <w:tcW w:type="dxa" w:w="188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自己iPS-RPE移植(NEI)</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地図状萎縮(AMD)</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第I/IIa相・募集中</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S01-001〜003</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OpRegen</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地図状萎縮(AMD)</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第2a相(GAlette試験)進行中</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S01-006〜009</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CPCB-RPE1</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進行性乾性AMD</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第IIb相・募集中</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S01-012, 013</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CT1-DAP001</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パーキンソン病</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第I/II相・募集中</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S01-026, 027</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NouvNeu001</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進行期パーキンソン病</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第I/II相・募集中</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S01-028, 029</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OPC1(AST-OPC1)</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亜急性頸髄損傷</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第I/IIa相(主要完了)</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S01-037〜039</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VX-880(zimislecel)</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1型糖尿病</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第1/2/3相・募集中</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S01-054</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CAR(hYP7)-T</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進行肝細胞癌等</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第I相・募集中</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S02-027</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CABA-201</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SLE/ループス腎炎/筋炎/強皮症</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第1/2相・募集中</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S02-033〜035</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KYV-101</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多発性硬化症</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第2相・実施中</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S02-038</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FT522</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B細胞リンパ腫(完了)/自己免疫疾患(開発中)</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完了/開発中</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S02-045, 046</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FT819</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自己免疫疾患</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第I相・募集中</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S02-047</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CNTY-101</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自己免疫疾患(CALiPSO-1)</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ACTIVE_NOT_RECRUITING</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S02-049</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ALLO-501A(cema-cel)</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大細胞型B細胞リンパ腫</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第2相・募集中</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S02-054, 055</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ALLO-715</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多発性骨髄腫</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完了(2025年1月27日)</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S02-056</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azer-cel(PBCAR0191)</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B細胞悪性腫瘍</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第1/1b相・募集中</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S02-057</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AlloNK(AB-101)</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関節リウマチ等</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第2a相・募集中</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S03-015</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FT500</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進行性固形腫瘍</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第I相(完了)</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S03-018, 019</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CT-0508</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HER2陽性固形腫瘍</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第I相・ACTIVE_NOT_RECRUITING</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S03-026</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INB-100</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白血病/MDS</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第I相・募集中</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S03-028</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RP-L102</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ファンコニ貧血A型</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第II相(Active, not recruiting)</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S04-028</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G1XCGD</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慢性肉芽腫症</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第I/II相(完了)</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S04-029</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CARTISTEM(米国治験)</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変形性関節症</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第3相・募集中</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S05-019</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laromestrocel(Lomecel-B)</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左心低形成症候群</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第IIb相(主要評価項目未達)</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S05-023, 024</w:t>
            </w:r>
          </w:p>
        </w:tc>
      </w:tr>
      <w:tr>
        <w:trPr>
          <w:cantSplit/>
          <w:tblHeader w:val="false"/>
        </w:trPr>
        <w:tc>
          <w:tcPr>
            <w:tcW w:type="dxa" w:w="18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CardiAMP</w:t>
            </w:r>
          </w:p>
        </w:tc>
        <w:tc>
          <w:tcPr>
            <w:tcW w:type="dxa" w:w="286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虚血性心不全</w:t>
            </w:r>
          </w:p>
        </w:tc>
        <w:tc>
          <w:tcPr>
            <w:tcW w:type="dxa" w:w="303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第III相(主要評価項目未達)</w:t>
            </w:r>
          </w:p>
        </w:tc>
        <w:tc>
          <w:tcPr>
            <w:tcW w:type="dxa" w:w="188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S05-025</w:t>
            </w:r>
          </w:p>
        </w:tc>
      </w:tr>
      <w:tr>
        <w:trPr>
          <w:cantSplit/>
          <w:tblHeader w:val="false"/>
        </w:trPr>
        <w:tc>
          <w:tcPr>
            <w:tcW w:type="dxa" w:w="185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CartiLife(米国治験)</w:t>
            </w:r>
          </w:p>
        </w:tc>
        <w:tc>
          <w:tcPr>
            <w:tcW w:type="dxa" w:w="286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膝関節軟骨欠損</w:t>
            </w:r>
          </w:p>
        </w:tc>
        <w:tc>
          <w:tcPr>
            <w:tcW w:type="dxa" w:w="303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第2相(2023年8月時点で募集中、現況未確認)</w:t>
            </w:r>
          </w:p>
        </w:tc>
        <w:tc>
          <w:tcPr>
            <w:tcW w:type="dxa" w:w="188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S06-006</w:t>
            </w:r>
          </w:p>
        </w:tc>
      </w:tr>
    </w:tbl>
    <w:p>
      <w:pPr>
        <w:spacing w:after="120" w:before="0"/>
      </w:pPr>
    </w:p>
    <w:p>
      <w:pPr>
        <w:spacing w:after="80" w:line="280"/>
      </w:pPr>
      <w:r>
        <w:rPr>
          <w:sz w:val="18"/>
          <w:szCs w:val="18"/>
        </w:rPr>
        <w:t xml:space="preserve">注: CNTY-101とKYV-101は、同国で終了した試験(ELiPSE-1、KYSA-1)を含むが、継続中の試験により上の治験中に計上した(7.1)。</w:t>
      </w:r>
    </w:p>
    <w:p>
      <w:pPr>
        <w:keepNext/>
        <w:spacing w:after="80" w:before="200"/>
      </w:pPr>
      <w:r>
        <w:rPr>
          <w:rFonts w:ascii="Arial" w:eastAsia="游ゴシック" w:hAnsi="Arial"/>
          <w:b/>
          <w:bCs/>
          <w:color w:val="1F3864"/>
          <w:sz w:val="20"/>
          <w:szCs w:val="20"/>
        </w:rPr>
        <w:t xml:space="preserve">開発中止・中断(5件)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7"/>
        <w:gridCol w:w="2529"/>
        <w:gridCol w:w="3215"/>
        <w:gridCol w:w="2127"/>
      </w:tblGrid>
      <w:tr>
        <w:trPr>
          <w:cantSplit/>
          <w:tblHeader/>
        </w:trPr>
        <w:tc>
          <w:tcPr>
            <w:tcW w:type="dxa" w:w="176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52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321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212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7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VCTX211(PEC211)</w:t>
            </w:r>
          </w:p>
        </w:tc>
        <w:tc>
          <w:tcPr>
            <w:tcW w:type="dxa" w:w="252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1型糖尿病</w:t>
            </w:r>
          </w:p>
        </w:tc>
        <w:tc>
          <w:tcPr>
            <w:tcW w:type="dxa" w:w="32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中止(TERMINATED、2025年8月8日)</w:t>
            </w:r>
          </w:p>
        </w:tc>
        <w:tc>
          <w:tcPr>
            <w:tcW w:type="dxa" w:w="21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S01-055</w:t>
            </w:r>
          </w:p>
        </w:tc>
      </w:tr>
      <w:tr>
        <w:trPr>
          <w:cantSplit/>
          <w:tblHeader w:val="false"/>
        </w:trPr>
        <w:tc>
          <w:tcPr>
            <w:tcW w:type="dxa" w:w="176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CTX110</w:t>
            </w:r>
          </w:p>
        </w:tc>
        <w:tc>
          <w:tcPr>
            <w:tcW w:type="dxa" w:w="252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B細胞悪性腫瘍</w:t>
            </w:r>
          </w:p>
        </w:tc>
        <w:tc>
          <w:tcPr>
            <w:tcW w:type="dxa" w:w="32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中止(2024年10月4日)</w:t>
            </w:r>
          </w:p>
        </w:tc>
        <w:tc>
          <w:tcPr>
            <w:tcW w:type="dxa" w:w="21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S02-051, 052</w:t>
            </w:r>
          </w:p>
        </w:tc>
      </w:tr>
      <w:tr>
        <w:trPr>
          <w:cantSplit/>
          <w:tblHeader w:val="false"/>
        </w:trPr>
        <w:tc>
          <w:tcPr>
            <w:tcW w:type="dxa" w:w="17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CTX130</w:t>
            </w:r>
          </w:p>
        </w:tc>
        <w:tc>
          <w:tcPr>
            <w:tcW w:type="dxa" w:w="252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T/B細胞悪性腫瘍</w:t>
            </w:r>
          </w:p>
        </w:tc>
        <w:tc>
          <w:tcPr>
            <w:tcW w:type="dxa" w:w="32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中止(2024年8月30日)</w:t>
            </w:r>
          </w:p>
        </w:tc>
        <w:tc>
          <w:tcPr>
            <w:tcW w:type="dxa" w:w="21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S02-053</w:t>
            </w:r>
          </w:p>
        </w:tc>
      </w:tr>
      <w:tr>
        <w:trPr>
          <w:cantSplit/>
          <w:tblHeader w:val="false"/>
        </w:trPr>
        <w:tc>
          <w:tcPr>
            <w:tcW w:type="dxa" w:w="176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ADI-001</w:t>
            </w:r>
          </w:p>
        </w:tc>
        <w:tc>
          <w:tcPr>
            <w:tcW w:type="dxa" w:w="252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B細胞性悪性腫瘍</w:t>
            </w:r>
          </w:p>
        </w:tc>
        <w:tc>
          <w:tcPr>
            <w:tcW w:type="dxa" w:w="32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中止(Terminated)</w:t>
            </w:r>
          </w:p>
        </w:tc>
        <w:tc>
          <w:tcPr>
            <w:tcW w:type="dxa" w:w="212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S03-027</w:t>
            </w:r>
          </w:p>
        </w:tc>
      </w:tr>
      <w:tr>
        <w:trPr>
          <w:cantSplit/>
          <w:tblHeader w:val="false"/>
        </w:trPr>
        <w:tc>
          <w:tcPr>
            <w:tcW w:type="dxa" w:w="17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SCID-X1(St. Jude)</w:t>
            </w:r>
          </w:p>
        </w:tc>
        <w:tc>
          <w:tcPr>
            <w:tcW w:type="dxa" w:w="252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X連鎖重症複合免疫不全症</w:t>
            </w:r>
          </w:p>
        </w:tc>
        <w:tc>
          <w:tcPr>
            <w:tcW w:type="dxa" w:w="32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中断(Suspended)</w:t>
            </w:r>
          </w:p>
        </w:tc>
        <w:tc>
          <w:tcPr>
            <w:tcW w:type="dxa" w:w="212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S04-021</w:t>
            </w:r>
          </w:p>
        </w:tc>
      </w:tr>
    </w:tbl>
    <w:p>
      <w:pPr>
        <w:spacing w:after="120" w:before="0"/>
      </w:pPr>
    </w:p>
    <w:p>
      <w:pPr>
        <w:keepNext/>
        <w:spacing w:after="80" w:before="200"/>
      </w:pPr>
      <w:r>
        <w:rPr>
          <w:rFonts w:ascii="Arial" w:eastAsia="游ゴシック" w:hAnsi="Arial"/>
          <w:b/>
          <w:bCs/>
          <w:color w:val="1F3864"/>
          <w:sz w:val="20"/>
          <w:szCs w:val="20"/>
        </w:rPr>
        <w:t xml:space="preserve">未承認・申請中(1件)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1918"/>
        <w:gridCol w:w="4832"/>
        <w:gridCol w:w="1808"/>
      </w:tblGrid>
      <w:tr>
        <w:trPr>
          <w:cantSplit/>
          <w:tblHeader/>
        </w:trPr>
        <w:tc>
          <w:tcPr>
            <w:tcW w:type="dxa" w:w="108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191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483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180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08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AURN001</w:t>
            </w:r>
          </w:p>
        </w:tc>
        <w:tc>
          <w:tcPr>
            <w:tcW w:type="dxa" w:w="191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水疱性角膜症</w:t>
            </w:r>
          </w:p>
        </w:tc>
        <w:tc>
          <w:tcPr>
            <w:tcW w:type="dxa" w:w="483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未承認(Breakthrough Therapy・RMAT指定)</w:t>
            </w:r>
          </w:p>
        </w:tc>
        <w:tc>
          <w:tcPr>
            <w:tcW w:type="dxa" w:w="180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S06-019</w:t>
            </w:r>
          </w:p>
        </w:tc>
      </w:tr>
    </w:tbl>
    <w:p>
      <w:pPr>
        <w:spacing w:after="120" w:before="0"/>
      </w:pPr>
    </w:p>
    <w:p>
      <w:pPr>
        <w:pStyle w:val="Heading4"/>
      </w:pPr>
      <w:r>
        <w:t xml:space="preserve">7.4.3 欧州(21件)</w:t>
      </w:r>
    </w:p>
    <w:p>
      <w:pPr>
        <w:keepNext/>
        <w:spacing w:after="80" w:before="200"/>
      </w:pPr>
      <w:r>
        <w:rPr>
          <w:rFonts w:ascii="Arial" w:eastAsia="游ゴシック" w:hAnsi="Arial"/>
          <w:b/>
          <w:bCs/>
          <w:color w:val="1F3864"/>
          <w:sz w:val="20"/>
          <w:szCs w:val="20"/>
        </w:rPr>
        <w:t xml:space="preserve">承認済み(確認済み)7件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5"/>
        <w:gridCol w:w="2588"/>
        <w:gridCol w:w="4200"/>
        <w:gridCol w:w="1695"/>
      </w:tblGrid>
      <w:tr>
        <w:trPr>
          <w:cantSplit/>
          <w:tblHeader/>
        </w:trPr>
        <w:tc>
          <w:tcPr>
            <w:tcW w:type="dxa" w:w="115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58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42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169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1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Kymriah</w:t>
            </w:r>
          </w:p>
        </w:tc>
        <w:tc>
          <w:tcPr>
            <w:tcW w:type="dxa" w:w="2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B-ALL/DLBCL/FL</w:t>
            </w:r>
          </w:p>
        </w:tc>
        <w:tc>
          <w:tcPr>
            <w:tcW w:type="dxa" w:w="4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承認(2018年8月23日)</w:t>
            </w:r>
          </w:p>
        </w:tc>
        <w:tc>
          <w:tcPr>
            <w:tcW w:type="dxa" w:w="169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S02-003</w:t>
            </w:r>
          </w:p>
        </w:tc>
      </w:tr>
      <w:tr>
        <w:trPr>
          <w:cantSplit/>
          <w:tblHeader w:val="false"/>
        </w:trPr>
        <w:tc>
          <w:tcPr>
            <w:tcW w:type="dxa" w:w="11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Abecma</w:t>
            </w:r>
          </w:p>
        </w:tc>
        <w:tc>
          <w:tcPr>
            <w:tcW w:type="dxa" w:w="25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多発性骨髄腫</w:t>
            </w:r>
          </w:p>
        </w:tc>
        <w:tc>
          <w:tcPr>
            <w:tcW w:type="dxa" w:w="42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条件付2021年8月18日→通常2024年3月19日</w:t>
            </w:r>
          </w:p>
        </w:tc>
        <w:tc>
          <w:tcPr>
            <w:tcW w:type="dxa" w:w="169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S02-015</w:t>
            </w:r>
          </w:p>
        </w:tc>
      </w:tr>
      <w:tr>
        <w:trPr>
          <w:cantSplit/>
          <w:tblHeader w:val="false"/>
        </w:trPr>
        <w:tc>
          <w:tcPr>
            <w:tcW w:type="dxa" w:w="11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Carvykti</w:t>
            </w:r>
          </w:p>
        </w:tc>
        <w:tc>
          <w:tcPr>
            <w:tcW w:type="dxa" w:w="2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多発性骨髄腫</w:t>
            </w:r>
          </w:p>
        </w:tc>
        <w:tc>
          <w:tcPr>
            <w:tcW w:type="dxa" w:w="4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条件付2022年5月25日→通常2024年4月19日</w:t>
            </w:r>
          </w:p>
        </w:tc>
        <w:tc>
          <w:tcPr>
            <w:tcW w:type="dxa" w:w="169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S02-016</w:t>
            </w:r>
          </w:p>
        </w:tc>
      </w:tr>
      <w:tr>
        <w:trPr>
          <w:cantSplit/>
          <w:tblHeader w:val="false"/>
        </w:trPr>
        <w:tc>
          <w:tcPr>
            <w:tcW w:type="dxa" w:w="11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Casgevy</w:t>
            </w:r>
          </w:p>
        </w:tc>
        <w:tc>
          <w:tcPr>
            <w:tcW w:type="dxa" w:w="25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鎌状赤血球症/β-サラセミア</w:t>
            </w:r>
          </w:p>
        </w:tc>
        <w:tc>
          <w:tcPr>
            <w:tcW w:type="dxa" w:w="42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条件付承認(2024年2月9日、有効)</w:t>
            </w:r>
          </w:p>
        </w:tc>
        <w:tc>
          <w:tcPr>
            <w:tcW w:type="dxa" w:w="169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S04-009</w:t>
            </w:r>
          </w:p>
        </w:tc>
      </w:tr>
      <w:tr>
        <w:trPr>
          <w:cantSplit/>
          <w:tblHeader w:val="false"/>
        </w:trPr>
        <w:tc>
          <w:tcPr>
            <w:tcW w:type="dxa" w:w="11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Strimvelis</w:t>
            </w:r>
          </w:p>
        </w:tc>
        <w:tc>
          <w:tcPr>
            <w:tcW w:type="dxa" w:w="2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ADA-SCID</w:t>
            </w:r>
          </w:p>
        </w:tc>
        <w:tc>
          <w:tcPr>
            <w:tcW w:type="dxa" w:w="4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承認(2016年5月26日、有効)</w:t>
            </w:r>
          </w:p>
        </w:tc>
        <w:tc>
          <w:tcPr>
            <w:tcW w:type="dxa" w:w="169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S04-010</w:t>
            </w:r>
          </w:p>
        </w:tc>
      </w:tr>
      <w:tr>
        <w:trPr>
          <w:cantSplit/>
          <w:tblHeader w:val="false"/>
        </w:trPr>
        <w:tc>
          <w:tcPr>
            <w:tcW w:type="dxa" w:w="115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Libmeldy</w:t>
            </w:r>
          </w:p>
        </w:tc>
        <w:tc>
          <w:tcPr>
            <w:tcW w:type="dxa" w:w="258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異染性白質ジストロフィー</w:t>
            </w:r>
          </w:p>
        </w:tc>
        <w:tc>
          <w:tcPr>
            <w:tcW w:type="dxa" w:w="42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承認(2020年12月17日、有効)</w:t>
            </w:r>
          </w:p>
        </w:tc>
        <w:tc>
          <w:tcPr>
            <w:tcW w:type="dxa" w:w="169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S04-025</w:t>
            </w:r>
          </w:p>
        </w:tc>
      </w:tr>
      <w:tr>
        <w:trPr>
          <w:cantSplit/>
          <w:tblHeader w:val="false"/>
        </w:trPr>
        <w:tc>
          <w:tcPr>
            <w:tcW w:type="dxa" w:w="115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Holoclar</w:t>
            </w:r>
          </w:p>
        </w:tc>
        <w:tc>
          <w:tcPr>
            <w:tcW w:type="dxa" w:w="25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角膜輪部幹細胞疲弊症</w:t>
            </w:r>
          </w:p>
        </w:tc>
        <w:tc>
          <w:tcPr>
            <w:tcW w:type="dxa" w:w="4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条件付2015年2月17日→標準2024年2月22日</w:t>
            </w:r>
          </w:p>
        </w:tc>
        <w:tc>
          <w:tcPr>
            <w:tcW w:type="dxa" w:w="169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S05-035</w:t>
            </w:r>
          </w:p>
        </w:tc>
      </w:tr>
    </w:tbl>
    <w:p>
      <w:pPr>
        <w:spacing w:after="120" w:before="0"/>
      </w:pPr>
    </w:p>
    <w:p>
      <w:pPr>
        <w:keepNext/>
        <w:spacing w:after="80" w:before="200"/>
      </w:pPr>
      <w:r>
        <w:rPr>
          <w:rFonts w:ascii="Arial" w:eastAsia="游ゴシック" w:hAnsi="Arial"/>
          <w:b/>
          <w:bCs/>
          <w:color w:val="1F3864"/>
          <w:sz w:val="20"/>
          <w:szCs w:val="20"/>
        </w:rPr>
        <w:t xml:space="preserve">承認(未確認)1件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2"/>
        <w:gridCol w:w="1449"/>
        <w:gridCol w:w="4726"/>
        <w:gridCol w:w="2081"/>
      </w:tblGrid>
      <w:tr>
        <w:trPr>
          <w:cantSplit/>
          <w:tblHeader/>
        </w:trPr>
        <w:tc>
          <w:tcPr>
            <w:tcW w:type="dxa" w:w="138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144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472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208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Tecartus</w:t>
            </w:r>
          </w:p>
        </w:tc>
        <w:tc>
          <w:tcPr>
            <w:tcW w:type="dxa" w:w="144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MCL等</w:t>
            </w:r>
          </w:p>
        </w:tc>
        <w:tc>
          <w:tcPr>
            <w:tcW w:type="dxa" w:w="47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承認済み(自社発表、承認日未確認)</w:t>
            </w:r>
          </w:p>
        </w:tc>
        <w:tc>
          <w:tcPr>
            <w:tcW w:type="dxa" w:w="208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S02-009</w:t>
            </w:r>
          </w:p>
        </w:tc>
      </w:tr>
    </w:tbl>
    <w:p>
      <w:pPr>
        <w:spacing w:after="120" w:before="0"/>
      </w:pPr>
    </w:p>
    <w:p>
      <w:pPr>
        <w:keepNext/>
        <w:spacing w:after="80" w:before="200"/>
      </w:pPr>
      <w:r>
        <w:rPr>
          <w:rFonts w:ascii="Arial" w:eastAsia="游ゴシック" w:hAnsi="Arial"/>
          <w:b/>
          <w:bCs/>
          <w:color w:val="1F3864"/>
          <w:sz w:val="20"/>
          <w:szCs w:val="20"/>
        </w:rPr>
        <w:t xml:space="preserve">承認取消・失効(5件)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9"/>
        <w:gridCol w:w="2104"/>
        <w:gridCol w:w="4723"/>
        <w:gridCol w:w="1862"/>
      </w:tblGrid>
      <w:tr>
        <w:trPr>
          <w:cantSplit/>
          <w:tblHeader/>
        </w:trPr>
        <w:tc>
          <w:tcPr>
            <w:tcW w:type="dxa" w:w="94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10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472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186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94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Zynteglo</w:t>
            </w:r>
          </w:p>
        </w:tc>
        <w:tc>
          <w:tcPr>
            <w:tcW w:type="dxa" w:w="21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β-サラセミア</w:t>
            </w:r>
          </w:p>
        </w:tc>
        <w:tc>
          <w:tcPr>
            <w:tcW w:type="dxa" w:w="472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2019年5月29日承認→2022年3月24日取消(商業的理由)</w:t>
            </w:r>
          </w:p>
        </w:tc>
        <w:tc>
          <w:tcPr>
            <w:tcW w:type="dxa" w:w="18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S04-002, 003</w:t>
            </w:r>
          </w:p>
        </w:tc>
      </w:tr>
      <w:tr>
        <w:trPr>
          <w:cantSplit/>
          <w:tblHeader w:val="false"/>
        </w:trPr>
        <w:tc>
          <w:tcPr>
            <w:tcW w:type="dxa" w:w="94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Skysona</w:t>
            </w:r>
          </w:p>
        </w:tc>
        <w:tc>
          <w:tcPr>
            <w:tcW w:type="dxa" w:w="210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副腎白質ジストロフィー</w:t>
            </w:r>
          </w:p>
        </w:tc>
        <w:tc>
          <w:tcPr>
            <w:tcW w:type="dxa" w:w="472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2021年7月16日承認→2021年11月18日取消(商業的理由)</w:t>
            </w:r>
          </w:p>
        </w:tc>
        <w:tc>
          <w:tcPr>
            <w:tcW w:type="dxa" w:w="18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S04-024</w:t>
            </w:r>
          </w:p>
        </w:tc>
      </w:tr>
      <w:tr>
        <w:trPr>
          <w:cantSplit/>
          <w:tblHeader w:val="false"/>
        </w:trPr>
        <w:tc>
          <w:tcPr>
            <w:tcW w:type="dxa" w:w="94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Alofisel</w:t>
            </w:r>
          </w:p>
        </w:tc>
        <w:tc>
          <w:tcPr>
            <w:tcW w:type="dxa" w:w="21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クローン病肛門周囲瘻孔</w:t>
            </w:r>
          </w:p>
        </w:tc>
        <w:tc>
          <w:tcPr>
            <w:tcW w:type="dxa" w:w="472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2018年3月23日承認→2024年12月13日取消</w:t>
            </w:r>
          </w:p>
        </w:tc>
        <w:tc>
          <w:tcPr>
            <w:tcW w:type="dxa" w:w="18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S05-020, 021</w:t>
            </w:r>
          </w:p>
        </w:tc>
      </w:tr>
      <w:tr>
        <w:trPr>
          <w:cantSplit/>
          <w:tblHeader w:val="false"/>
        </w:trPr>
        <w:tc>
          <w:tcPr>
            <w:tcW w:type="dxa" w:w="94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MACI</w:t>
            </w:r>
          </w:p>
        </w:tc>
        <w:tc>
          <w:tcPr>
            <w:tcW w:type="dxa" w:w="210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膝軟骨欠損</w:t>
            </w:r>
          </w:p>
        </w:tc>
        <w:tc>
          <w:tcPr>
            <w:tcW w:type="dxa" w:w="472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2013年6月27日承認→2018年7月1日失効</w:t>
            </w:r>
          </w:p>
        </w:tc>
        <w:tc>
          <w:tcPr>
            <w:tcW w:type="dxa" w:w="18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S06-003</w:t>
            </w:r>
          </w:p>
        </w:tc>
      </w:tr>
      <w:tr>
        <w:trPr>
          <w:cantSplit/>
          <w:tblHeader w:val="false"/>
        </w:trPr>
        <w:tc>
          <w:tcPr>
            <w:tcW w:type="dxa" w:w="94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Provenge</w:t>
            </w:r>
          </w:p>
        </w:tc>
        <w:tc>
          <w:tcPr>
            <w:tcW w:type="dxa" w:w="210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前立腺がん</w:t>
            </w:r>
          </w:p>
        </w:tc>
        <w:tc>
          <w:tcPr>
            <w:tcW w:type="dxa" w:w="472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2013年9月6日承認→2015年5月6日取消(商業的理由)</w:t>
            </w:r>
          </w:p>
        </w:tc>
        <w:tc>
          <w:tcPr>
            <w:tcW w:type="dxa" w:w="18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S03-021</w:t>
            </w:r>
          </w:p>
        </w:tc>
      </w:tr>
    </w:tbl>
    <w:p>
      <w:pPr>
        <w:spacing w:after="120" w:before="0"/>
      </w:pPr>
    </w:p>
    <w:p>
      <w:pPr>
        <w:keepNext/>
        <w:spacing w:after="80" w:before="200"/>
      </w:pPr>
      <w:r>
        <w:rPr>
          <w:rFonts w:ascii="Arial" w:eastAsia="游ゴシック" w:hAnsi="Arial"/>
          <w:b/>
          <w:bCs/>
          <w:color w:val="1F3864"/>
          <w:sz w:val="20"/>
          <w:szCs w:val="20"/>
        </w:rPr>
        <w:t xml:space="preserve">治験中(4件)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7"/>
        <w:gridCol w:w="2547"/>
        <w:gridCol w:w="2382"/>
        <w:gridCol w:w="1722"/>
      </w:tblGrid>
      <w:tr>
        <w:trPr>
          <w:cantSplit/>
          <w:tblHeader/>
        </w:trPr>
        <w:tc>
          <w:tcPr>
            <w:tcW w:type="dxa" w:w="298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54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238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相・状態</w:t>
            </w:r>
          </w:p>
        </w:tc>
        <w:tc>
          <w:tcPr>
            <w:tcW w:type="dxa" w:w="172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2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STEM-PD</w:t>
            </w:r>
          </w:p>
        </w:tc>
        <w:tc>
          <w:tcPr>
            <w:tcW w:type="dxa" w:w="25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パーキンソン病(スウェーデン)</w:t>
            </w:r>
          </w:p>
        </w:tc>
        <w:tc>
          <w:tcPr>
            <w:tcW w:type="dxa" w:w="23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第I相・ACTIVE_NOT_RECRUITING</w:t>
            </w:r>
          </w:p>
        </w:tc>
        <w:tc>
          <w:tcPr>
            <w:tcW w:type="dxa" w:w="1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S01-030, 031</w:t>
            </w:r>
          </w:p>
        </w:tc>
      </w:tr>
      <w:tr>
        <w:trPr>
          <w:cantSplit/>
          <w:tblHeader w:val="false"/>
        </w:trPr>
        <w:tc>
          <w:tcPr>
            <w:tcW w:type="dxa" w:w="29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zorpocabtagene autoleucel</w:t>
            </w:r>
          </w:p>
        </w:tc>
        <w:tc>
          <w:tcPr>
            <w:tcW w:type="dxa" w:w="254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SLE/強皮症/筋炎(ドイツ)</w:t>
            </w:r>
          </w:p>
        </w:tc>
        <w:tc>
          <w:tcPr>
            <w:tcW w:type="dxa" w:w="23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第1/2相・募集中</w:t>
            </w:r>
          </w:p>
        </w:tc>
        <w:tc>
          <w:tcPr>
            <w:tcW w:type="dxa" w:w="172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S02-039, 040</w:t>
            </w:r>
          </w:p>
        </w:tc>
      </w:tr>
      <w:tr>
        <w:trPr>
          <w:cantSplit/>
          <w:tblHeader w:val="false"/>
        </w:trPr>
        <w:tc>
          <w:tcPr>
            <w:tcW w:type="dxa" w:w="2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FT819(欧州拠点、仏・スウェーデン・英)</w:t>
            </w:r>
          </w:p>
        </w:tc>
        <w:tc>
          <w:tcPr>
            <w:tcW w:type="dxa" w:w="254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自己免疫疾患</w:t>
            </w:r>
          </w:p>
        </w:tc>
        <w:tc>
          <w:tcPr>
            <w:tcW w:type="dxa" w:w="238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第I相・募集中</w:t>
            </w:r>
          </w:p>
        </w:tc>
        <w:tc>
          <w:tcPr>
            <w:tcW w:type="dxa" w:w="1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S02-047</w:t>
            </w:r>
          </w:p>
        </w:tc>
      </w:tr>
      <w:tr>
        <w:trPr>
          <w:cantSplit/>
          <w:tblHeader w:val="false"/>
        </w:trPr>
        <w:tc>
          <w:tcPr>
            <w:tcW w:type="dxa" w:w="298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SCID-X1(英Great Ormond St)</w:t>
            </w:r>
          </w:p>
        </w:tc>
        <w:tc>
          <w:tcPr>
            <w:tcW w:type="dxa" w:w="254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X連鎖重症複合免疫不全症</w:t>
            </w:r>
          </w:p>
        </w:tc>
        <w:tc>
          <w:tcPr>
            <w:tcW w:type="dxa" w:w="238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相不明(状態Unknown)</w:t>
            </w:r>
          </w:p>
        </w:tc>
        <w:tc>
          <w:tcPr>
            <w:tcW w:type="dxa" w:w="172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S04-022</w:t>
            </w:r>
          </w:p>
        </w:tc>
      </w:tr>
    </w:tbl>
    <w:p>
      <w:pPr>
        <w:spacing w:after="120" w:before="0"/>
      </w:pPr>
    </w:p>
    <w:p>
      <w:pPr>
        <w:keepNext/>
        <w:spacing w:after="80" w:before="200"/>
      </w:pPr>
      <w:r>
        <w:rPr>
          <w:rFonts w:ascii="Arial" w:eastAsia="游ゴシック" w:hAnsi="Arial"/>
          <w:b/>
          <w:bCs/>
          <w:color w:val="1F3864"/>
          <w:sz w:val="20"/>
          <w:szCs w:val="20"/>
        </w:rPr>
        <w:t xml:space="preserve">開発中止・中断(2件)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0"/>
        <w:gridCol w:w="1841"/>
        <w:gridCol w:w="2311"/>
        <w:gridCol w:w="2026"/>
      </w:tblGrid>
      <w:tr>
        <w:trPr>
          <w:cantSplit/>
          <w:tblHeader/>
        </w:trPr>
        <w:tc>
          <w:tcPr>
            <w:tcW w:type="dxa" w:w="346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184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231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202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34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KYV-101(ドイツ、KYSA-3)</w:t>
            </w:r>
          </w:p>
        </w:tc>
        <w:tc>
          <w:tcPr>
            <w:tcW w:type="dxa" w:w="184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ループス腎炎</w:t>
            </w:r>
          </w:p>
        </w:tc>
        <w:tc>
          <w:tcPr>
            <w:tcW w:type="dxa" w:w="231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中止(2026年8月)</w:t>
            </w:r>
          </w:p>
        </w:tc>
        <w:tc>
          <w:tcPr>
            <w:tcW w:type="dxa" w:w="202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S02-037</w:t>
            </w:r>
          </w:p>
        </w:tc>
      </w:tr>
      <w:tr>
        <w:trPr>
          <w:cantSplit/>
          <w:tblHeader w:val="false"/>
        </w:trPr>
        <w:tc>
          <w:tcPr>
            <w:tcW w:type="dxa" w:w="346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OmnImmune(TCB008、英国)</w:t>
            </w:r>
          </w:p>
        </w:tc>
        <w:tc>
          <w:tcPr>
            <w:tcW w:type="dxa" w:w="184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AML/MDS</w:t>
            </w:r>
          </w:p>
        </w:tc>
        <w:tc>
          <w:tcPr>
            <w:tcW w:type="dxa" w:w="231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中止(2025年9月)</w:t>
            </w:r>
          </w:p>
        </w:tc>
        <w:tc>
          <w:tcPr>
            <w:tcW w:type="dxa" w:w="202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S03-029</w:t>
            </w:r>
          </w:p>
        </w:tc>
      </w:tr>
    </w:tbl>
    <w:p>
      <w:pPr>
        <w:spacing w:after="120" w:before="0"/>
      </w:pPr>
    </w:p>
    <w:p>
      <w:pPr>
        <w:keepNext/>
        <w:spacing w:after="80" w:before="200"/>
      </w:pPr>
      <w:r>
        <w:rPr>
          <w:rFonts w:ascii="Arial" w:eastAsia="游ゴシック" w:hAnsi="Arial"/>
          <w:b/>
          <w:bCs/>
          <w:color w:val="1F3864"/>
          <w:sz w:val="20"/>
          <w:szCs w:val="20"/>
        </w:rPr>
        <w:t xml:space="preserve">未承認・申請中(2件)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6"/>
        <w:gridCol w:w="2625"/>
        <w:gridCol w:w="3791"/>
        <w:gridCol w:w="1656"/>
      </w:tblGrid>
      <w:tr>
        <w:trPr>
          <w:cantSplit/>
          <w:tblHeader/>
        </w:trPr>
        <w:tc>
          <w:tcPr>
            <w:tcW w:type="dxa" w:w="156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62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379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165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56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Waskyra</w:t>
            </w:r>
          </w:p>
        </w:tc>
        <w:tc>
          <w:tcPr>
            <w:tcW w:type="dxa" w:w="262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ウィスコット・アルドリッチ症候群</w:t>
            </w:r>
          </w:p>
        </w:tc>
        <w:tc>
          <w:tcPr>
            <w:tcW w:type="dxa" w:w="379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CHMP肯定的意見(2025年11月14日、承認手続中)</w:t>
            </w:r>
          </w:p>
        </w:tc>
        <w:tc>
          <w:tcPr>
            <w:tcW w:type="dxa" w:w="165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第4章 S04-020</w:t>
            </w:r>
          </w:p>
        </w:tc>
      </w:tr>
      <w:tr>
        <w:trPr>
          <w:cantSplit/>
          <w:tblHeader w:val="false"/>
        </w:trPr>
        <w:tc>
          <w:tcPr>
            <w:tcW w:type="dxa" w:w="156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Amtagvi(lifileucel)</w:t>
            </w:r>
          </w:p>
        </w:tc>
        <w:tc>
          <w:tcPr>
            <w:tcW w:type="dxa" w:w="262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メラノーマ</w:t>
            </w:r>
          </w:p>
        </w:tc>
        <w:tc>
          <w:tcPr>
            <w:tcW w:type="dxa" w:w="379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未承認(2025年7月22日申請取り下げ)</w:t>
            </w:r>
          </w:p>
        </w:tc>
        <w:tc>
          <w:tcPr>
            <w:tcW w:type="dxa" w:w="165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S03-003, 004</w:t>
            </w:r>
          </w:p>
        </w:tc>
      </w:tr>
    </w:tbl>
    <w:p>
      <w:pPr>
        <w:spacing w:after="120" w:before="0"/>
      </w:pPr>
    </w:p>
    <w:p>
      <w:pPr>
        <w:pStyle w:val="Heading4"/>
      </w:pPr>
      <w:r>
        <w:t xml:space="preserve">7.4.4 中国(24件)</w:t>
      </w:r>
    </w:p>
    <w:p>
      <w:pPr>
        <w:keepNext/>
        <w:spacing w:after="80" w:before="200"/>
      </w:pPr>
      <w:r>
        <w:rPr>
          <w:rFonts w:ascii="Arial" w:eastAsia="游ゴシック" w:hAnsi="Arial"/>
          <w:b/>
          <w:bCs/>
          <w:color w:val="1F3864"/>
          <w:sz w:val="20"/>
          <w:szCs w:val="20"/>
        </w:rPr>
        <w:t xml:space="preserve">承認済み(確認済み)7件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5"/>
        <w:gridCol w:w="2693"/>
        <w:gridCol w:w="3038"/>
        <w:gridCol w:w="1492"/>
      </w:tblGrid>
      <w:tr>
        <w:trPr>
          <w:cantSplit/>
          <w:tblHeader/>
        </w:trPr>
        <w:tc>
          <w:tcPr>
            <w:tcW w:type="dxa" w:w="241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69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303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149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24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奕凱達(Yescarta現地版)</w:t>
            </w:r>
          </w:p>
        </w:tc>
        <w:tc>
          <w:tcPr>
            <w:tcW w:type="dxa" w:w="26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大B細胞リンパ腫</w:t>
            </w:r>
          </w:p>
        </w:tc>
        <w:tc>
          <w:tcPr>
            <w:tcW w:type="dxa" w:w="30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承認(2021年6月23日)</w:t>
            </w:r>
          </w:p>
        </w:tc>
        <w:tc>
          <w:tcPr>
            <w:tcW w:type="dxa" w:w="14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S02-010</w:t>
            </w:r>
          </w:p>
        </w:tc>
      </w:tr>
      <w:tr>
        <w:trPr>
          <w:cantSplit/>
          <w:tblHeader w:val="false"/>
        </w:trPr>
        <w:tc>
          <w:tcPr>
            <w:tcW w:type="dxa" w:w="24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HICARA</w:t>
            </w:r>
          </w:p>
        </w:tc>
        <w:tc>
          <w:tcPr>
            <w:tcW w:type="dxa" w:w="26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大細胞型B細胞リンパ腫</w:t>
            </w:r>
          </w:p>
        </w:tc>
        <w:tc>
          <w:tcPr>
            <w:tcW w:type="dxa" w:w="30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承認(2025年7月30日)</w:t>
            </w:r>
          </w:p>
        </w:tc>
        <w:tc>
          <w:tcPr>
            <w:tcW w:type="dxa" w:w="14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S02-011</w:t>
            </w:r>
          </w:p>
        </w:tc>
      </w:tr>
      <w:tr>
        <w:trPr>
          <w:cantSplit/>
          <w:tblHeader w:val="false"/>
        </w:trPr>
        <w:tc>
          <w:tcPr>
            <w:tcW w:type="dxa" w:w="24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FUCASO</w:t>
            </w:r>
          </w:p>
        </w:tc>
        <w:tc>
          <w:tcPr>
            <w:tcW w:type="dxa" w:w="26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多発性骨髄腫</w:t>
            </w:r>
          </w:p>
        </w:tc>
        <w:tc>
          <w:tcPr>
            <w:tcW w:type="dxa" w:w="30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承認(2023年7月2日)</w:t>
            </w:r>
          </w:p>
        </w:tc>
        <w:tc>
          <w:tcPr>
            <w:tcW w:type="dxa" w:w="14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S02-020</w:t>
            </w:r>
          </w:p>
        </w:tc>
      </w:tr>
      <w:tr>
        <w:trPr>
          <w:cantSplit/>
          <w:tblHeader w:val="false"/>
        </w:trPr>
        <w:tc>
          <w:tcPr>
            <w:tcW w:type="dxa" w:w="24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zevorcabtagene autoleucel</w:t>
            </w:r>
          </w:p>
        </w:tc>
        <w:tc>
          <w:tcPr>
            <w:tcW w:type="dxa" w:w="26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多発性骨髄腫</w:t>
            </w:r>
          </w:p>
        </w:tc>
        <w:tc>
          <w:tcPr>
            <w:tcW w:type="dxa" w:w="30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承認(2024年2月23日)</w:t>
            </w:r>
          </w:p>
        </w:tc>
        <w:tc>
          <w:tcPr>
            <w:tcW w:type="dxa" w:w="14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S02-021</w:t>
            </w:r>
          </w:p>
        </w:tc>
      </w:tr>
      <w:tr>
        <w:trPr>
          <w:cantSplit/>
          <w:tblHeader w:val="false"/>
        </w:trPr>
        <w:tc>
          <w:tcPr>
            <w:tcW w:type="dxa" w:w="24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西達基奥仑賽(Carvykti現地版)</w:t>
            </w:r>
          </w:p>
        </w:tc>
        <w:tc>
          <w:tcPr>
            <w:tcW w:type="dxa" w:w="26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多発性骨髄腫</w:t>
            </w:r>
          </w:p>
        </w:tc>
        <w:tc>
          <w:tcPr>
            <w:tcW w:type="dxa" w:w="30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条件付承認(NMPA更新日2025年2月19日)</w:t>
            </w:r>
          </w:p>
        </w:tc>
        <w:tc>
          <w:tcPr>
            <w:tcW w:type="dxa" w:w="14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S02-022</w:t>
            </w:r>
          </w:p>
        </w:tc>
      </w:tr>
      <w:tr>
        <w:trPr>
          <w:cantSplit/>
          <w:tblHeader w:val="false"/>
        </w:trPr>
        <w:tc>
          <w:tcPr>
            <w:tcW w:type="dxa" w:w="24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satri-cel</w:t>
            </w:r>
          </w:p>
        </w:tc>
        <w:tc>
          <w:tcPr>
            <w:tcW w:type="dxa" w:w="2693"/>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進行胃/胃食道接合部腺癌</w:t>
            </w:r>
          </w:p>
        </w:tc>
        <w:tc>
          <w:tcPr>
            <w:tcW w:type="dxa" w:w="30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承認(2026年6月22日)</w:t>
            </w:r>
          </w:p>
        </w:tc>
        <w:tc>
          <w:tcPr>
            <w:tcW w:type="dxa" w:w="149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S02-026</w:t>
            </w:r>
          </w:p>
        </w:tc>
      </w:tr>
      <w:tr>
        <w:trPr>
          <w:cantSplit/>
          <w:tblHeader w:val="false"/>
        </w:trPr>
        <w:tc>
          <w:tcPr>
            <w:tcW w:type="dxa" w:w="24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艾米迈托赛(Amimestrocel)</w:t>
            </w:r>
          </w:p>
        </w:tc>
        <w:tc>
          <w:tcPr>
            <w:tcW w:type="dxa" w:w="269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未確認(適応症は一次情報で未確認)</w:t>
            </w:r>
          </w:p>
        </w:tc>
        <w:tc>
          <w:tcPr>
            <w:tcW w:type="dxa" w:w="30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条件付承認(2025年1月2日)</w:t>
            </w:r>
          </w:p>
        </w:tc>
        <w:tc>
          <w:tcPr>
            <w:tcW w:type="dxa" w:w="149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S05-008</w:t>
            </w:r>
          </w:p>
        </w:tc>
      </w:tr>
    </w:tbl>
    <w:p>
      <w:pPr>
        <w:spacing w:after="120" w:before="0"/>
      </w:pPr>
    </w:p>
    <w:p>
      <w:pPr>
        <w:keepNext/>
        <w:spacing w:after="80" w:before="200"/>
      </w:pPr>
      <w:r>
        <w:rPr>
          <w:rFonts w:ascii="Arial" w:eastAsia="游ゴシック" w:hAnsi="Arial"/>
          <w:b/>
          <w:bCs/>
          <w:color w:val="1F3864"/>
          <w:sz w:val="20"/>
          <w:szCs w:val="20"/>
        </w:rPr>
        <w:t xml:space="preserve">治験中(17件)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4"/>
        <w:gridCol w:w="2199"/>
        <w:gridCol w:w="3360"/>
        <w:gridCol w:w="1715"/>
      </w:tblGrid>
      <w:tr>
        <w:trPr>
          <w:cantSplit/>
          <w:tblHeader/>
        </w:trPr>
        <w:tc>
          <w:tcPr>
            <w:tcW w:type="dxa" w:w="236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19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336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相・状態</w:t>
            </w:r>
          </w:p>
        </w:tc>
        <w:tc>
          <w:tcPr>
            <w:tcW w:type="dxa" w:w="1715"/>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23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hESC-RPE</w:t>
            </w:r>
          </w:p>
        </w:tc>
        <w:tc>
          <w:tcPr>
            <w:tcW w:type="dxa" w:w="21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Stargardt黄斑ジストロフィー</w:t>
            </w:r>
          </w:p>
        </w:tc>
        <w:tc>
          <w:tcPr>
            <w:tcW w:type="dxa" w:w="33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第I相(追跡完了)</w:t>
            </w:r>
          </w:p>
        </w:tc>
        <w:tc>
          <w:tcPr>
            <w:tcW w:type="dxa" w:w="17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S01-010, 011</w:t>
            </w:r>
          </w:p>
        </w:tc>
      </w:tr>
      <w:tr>
        <w:trPr>
          <w:cantSplit/>
          <w:tblHeader w:val="false"/>
        </w:trPr>
        <w:tc>
          <w:tcPr>
            <w:tcW w:type="dxa" w:w="23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hiPSC-DAP</w:t>
            </w:r>
          </w:p>
        </w:tc>
        <w:tc>
          <w:tcPr>
            <w:tcW w:type="dxa" w:w="21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パーキンソン病</w:t>
            </w:r>
          </w:p>
        </w:tc>
        <w:tc>
          <w:tcPr>
            <w:tcW w:type="dxa" w:w="336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相未記載・募集中</w:t>
            </w:r>
          </w:p>
        </w:tc>
        <w:tc>
          <w:tcPr>
            <w:tcW w:type="dxa" w:w="17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S01-032</w:t>
            </w:r>
          </w:p>
        </w:tc>
      </w:tr>
      <w:tr>
        <w:trPr>
          <w:cantSplit/>
          <w:tblHeader w:val="false"/>
        </w:trPr>
        <w:tc>
          <w:tcPr>
            <w:tcW w:type="dxa" w:w="23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HiCM-188</w:t>
            </w:r>
          </w:p>
        </w:tc>
        <w:tc>
          <w:tcPr>
            <w:tcW w:type="dxa" w:w="21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虚血性心不全</w:t>
            </w:r>
          </w:p>
        </w:tc>
        <w:tc>
          <w:tcPr>
            <w:tcW w:type="dxa" w:w="33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第I/II相完了、第3相募集中</w:t>
            </w:r>
          </w:p>
        </w:tc>
        <w:tc>
          <w:tcPr>
            <w:tcW w:type="dxa" w:w="17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S01-049〜051</w:t>
            </w:r>
          </w:p>
        </w:tc>
      </w:tr>
      <w:tr>
        <w:trPr>
          <w:cantSplit/>
          <w:tblHeader w:val="false"/>
        </w:trPr>
        <w:tc>
          <w:tcPr>
            <w:tcW w:type="dxa" w:w="23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iPS由来膵島細胞(北京大学)</w:t>
            </w:r>
          </w:p>
        </w:tc>
        <w:tc>
          <w:tcPr>
            <w:tcW w:type="dxa" w:w="21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1型糖尿病</w:t>
            </w:r>
          </w:p>
        </w:tc>
        <w:tc>
          <w:tcPr>
            <w:tcW w:type="dxa" w:w="336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治験開始前(NOT_YET_RECRUITING、予定2026年3月16日)</w:t>
            </w:r>
          </w:p>
        </w:tc>
        <w:tc>
          <w:tcPr>
            <w:tcW w:type="dxa" w:w="17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S01-056</w:t>
            </w:r>
          </w:p>
        </w:tc>
      </w:tr>
      <w:tr>
        <w:trPr>
          <w:cantSplit/>
          <w:tblHeader w:val="false"/>
        </w:trPr>
        <w:tc>
          <w:tcPr>
            <w:tcW w:type="dxa" w:w="23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再生膵島細胞(上海長征)</w:t>
            </w:r>
          </w:p>
        </w:tc>
        <w:tc>
          <w:tcPr>
            <w:tcW w:type="dxa" w:w="21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1型糖尿病</w:t>
            </w:r>
          </w:p>
        </w:tc>
        <w:tc>
          <w:tcPr>
            <w:tcW w:type="dxa" w:w="33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相記載なし・募集中</w:t>
            </w:r>
          </w:p>
        </w:tc>
        <w:tc>
          <w:tcPr>
            <w:tcW w:type="dxa" w:w="17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S01-057</w:t>
            </w:r>
          </w:p>
        </w:tc>
      </w:tr>
      <w:tr>
        <w:trPr>
          <w:cantSplit/>
          <w:tblHeader w:val="false"/>
        </w:trPr>
        <w:tc>
          <w:tcPr>
            <w:tcW w:type="dxa" w:w="23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HPLC</w:t>
            </w:r>
          </w:p>
        </w:tc>
        <w:tc>
          <w:tcPr>
            <w:tcW w:type="dxa" w:w="21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急性肝不全等</w:t>
            </w:r>
          </w:p>
        </w:tc>
        <w:tc>
          <w:tcPr>
            <w:tcW w:type="dxa" w:w="336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第I相・募集中</w:t>
            </w:r>
          </w:p>
        </w:tc>
        <w:tc>
          <w:tcPr>
            <w:tcW w:type="dxa" w:w="17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S01-067</w:t>
            </w:r>
          </w:p>
        </w:tc>
      </w:tr>
      <w:tr>
        <w:trPr>
          <w:cantSplit/>
          <w:tblHeader w:val="false"/>
        </w:trPr>
        <w:tc>
          <w:tcPr>
            <w:tcW w:type="dxa" w:w="23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CBG166</w:t>
            </w:r>
          </w:p>
        </w:tc>
        <w:tc>
          <w:tcPr>
            <w:tcW w:type="dxa" w:w="21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肝細胞癌</w:t>
            </w:r>
          </w:p>
        </w:tc>
        <w:tc>
          <w:tcPr>
            <w:tcW w:type="dxa" w:w="33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w:t>
            </w:r>
          </w:p>
        </w:tc>
        <w:tc>
          <w:tcPr>
            <w:tcW w:type="dxa" w:w="17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S02-028</w:t>
            </w:r>
          </w:p>
        </w:tc>
      </w:tr>
      <w:tr>
        <w:trPr>
          <w:cantSplit/>
          <w:tblHeader w:val="false"/>
        </w:trPr>
        <w:tc>
          <w:tcPr>
            <w:tcW w:type="dxa" w:w="23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C-CAR031</w:t>
            </w:r>
          </w:p>
        </w:tc>
        <w:tc>
          <w:tcPr>
            <w:tcW w:type="dxa" w:w="21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肝細胞癌/肺扁平上皮癌</w:t>
            </w:r>
          </w:p>
        </w:tc>
        <w:tc>
          <w:tcPr>
            <w:tcW w:type="dxa" w:w="336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第I/II相・第I相</w:t>
            </w:r>
          </w:p>
        </w:tc>
        <w:tc>
          <w:tcPr>
            <w:tcW w:type="dxa" w:w="17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S02-029, 030</w:t>
            </w:r>
          </w:p>
        </w:tc>
      </w:tr>
      <w:tr>
        <w:trPr>
          <w:cantSplit/>
          <w:tblHeader w:val="false"/>
        </w:trPr>
        <w:tc>
          <w:tcPr>
            <w:tcW w:type="dxa" w:w="23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浙江大学小児ループス腎炎CD19 CAR-T</w:t>
            </w:r>
          </w:p>
        </w:tc>
        <w:tc>
          <w:tcPr>
            <w:tcW w:type="dxa" w:w="21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小児難治性ループス腎炎</w:t>
            </w:r>
          </w:p>
        </w:tc>
        <w:tc>
          <w:tcPr>
            <w:tcW w:type="dxa" w:w="33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相記載なし</w:t>
            </w:r>
          </w:p>
        </w:tc>
        <w:tc>
          <w:tcPr>
            <w:tcW w:type="dxa" w:w="17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S02-042</w:t>
            </w:r>
          </w:p>
        </w:tc>
      </w:tr>
      <w:tr>
        <w:trPr>
          <w:cantSplit/>
          <w:tblHeader w:val="false"/>
        </w:trPr>
        <w:tc>
          <w:tcPr>
            <w:tcW w:type="dxa" w:w="23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LioCyx-M</w:t>
            </w:r>
          </w:p>
        </w:tc>
        <w:tc>
          <w:tcPr>
            <w:tcW w:type="dxa" w:w="21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肝移植後再発HBV関連肝細胞癌</w:t>
            </w:r>
          </w:p>
        </w:tc>
        <w:tc>
          <w:tcPr>
            <w:tcW w:type="dxa" w:w="336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w:t>
            </w:r>
          </w:p>
        </w:tc>
        <w:tc>
          <w:tcPr>
            <w:tcW w:type="dxa" w:w="17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S03-013</w:t>
            </w:r>
          </w:p>
        </w:tc>
      </w:tr>
      <w:tr>
        <w:trPr>
          <w:cantSplit/>
          <w:tblHeader w:val="false"/>
        </w:trPr>
        <w:tc>
          <w:tcPr>
            <w:tcW w:type="dxa" w:w="23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LioCyx-M004</w:t>
            </w:r>
          </w:p>
        </w:tc>
        <w:tc>
          <w:tcPr>
            <w:tcW w:type="dxa" w:w="21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HBV関連肝細胞癌(国際多施設)</w:t>
            </w:r>
          </w:p>
        </w:tc>
        <w:tc>
          <w:tcPr>
            <w:tcW w:type="dxa" w:w="33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第2相(FDAクリアランス)</w:t>
            </w:r>
          </w:p>
        </w:tc>
        <w:tc>
          <w:tcPr>
            <w:tcW w:type="dxa" w:w="17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S03-014</w:t>
            </w:r>
          </w:p>
        </w:tc>
      </w:tr>
      <w:tr>
        <w:trPr>
          <w:cantSplit/>
          <w:tblHeader w:val="false"/>
        </w:trPr>
        <w:tc>
          <w:tcPr>
            <w:tcW w:type="dxa" w:w="23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LK101</w:t>
            </w:r>
          </w:p>
        </w:tc>
        <w:tc>
          <w:tcPr>
            <w:tcW w:type="dxa" w:w="21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進行性固形腫瘍</w:t>
            </w:r>
          </w:p>
        </w:tc>
        <w:tc>
          <w:tcPr>
            <w:tcW w:type="dxa" w:w="336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臨床試験承認取得(2023年3月17日)</w:t>
            </w:r>
          </w:p>
        </w:tc>
        <w:tc>
          <w:tcPr>
            <w:tcW w:type="dxa" w:w="17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S03-024</w:t>
            </w:r>
          </w:p>
        </w:tc>
      </w:tr>
      <w:tr>
        <w:trPr>
          <w:cantSplit/>
          <w:tblHeader w:val="false"/>
        </w:trPr>
        <w:tc>
          <w:tcPr>
            <w:tcW w:type="dxa" w:w="23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北京302医院γδT細胞</w:t>
            </w:r>
          </w:p>
        </w:tc>
        <w:tc>
          <w:tcPr>
            <w:tcW w:type="dxa" w:w="21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肝細胞癌</w:t>
            </w:r>
          </w:p>
        </w:tc>
        <w:tc>
          <w:tcPr>
            <w:tcW w:type="dxa" w:w="33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治験開始前(NOT_YET_RECRUITING、予定2024年4月26日)</w:t>
            </w:r>
          </w:p>
        </w:tc>
        <w:tc>
          <w:tcPr>
            <w:tcW w:type="dxa" w:w="17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S03-030</w:t>
            </w:r>
          </w:p>
        </w:tc>
      </w:tr>
      <w:tr>
        <w:trPr>
          <w:cantSplit/>
          <w:tblHeader w:val="false"/>
        </w:trPr>
        <w:tc>
          <w:tcPr>
            <w:tcW w:type="dxa" w:w="23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UC-MSC(宣武医院)</w:t>
            </w:r>
          </w:p>
        </w:tc>
        <w:tc>
          <w:tcPr>
            <w:tcW w:type="dxa" w:w="21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亜急性期虚血性脳卒中</w:t>
            </w:r>
          </w:p>
        </w:tc>
        <w:tc>
          <w:tcPr>
            <w:tcW w:type="dxa" w:w="336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第I相</w:t>
            </w:r>
          </w:p>
        </w:tc>
        <w:tc>
          <w:tcPr>
            <w:tcW w:type="dxa" w:w="17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S05-028</w:t>
            </w:r>
          </w:p>
        </w:tc>
      </w:tr>
      <w:tr>
        <w:trPr>
          <w:cantSplit/>
          <w:tblHeader w:val="false"/>
        </w:trPr>
        <w:tc>
          <w:tcPr>
            <w:tcW w:type="dxa" w:w="23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it-hMSC(ASSIST試験)</w:t>
            </w:r>
          </w:p>
        </w:tc>
        <w:tc>
          <w:tcPr>
            <w:tcW w:type="dxa" w:w="21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虚血性脳卒中</w:t>
            </w:r>
          </w:p>
        </w:tc>
        <w:tc>
          <w:tcPr>
            <w:tcW w:type="dxa" w:w="33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第I/IIa相(状態Unknown)</w:t>
            </w:r>
          </w:p>
        </w:tc>
        <w:tc>
          <w:tcPr>
            <w:tcW w:type="dxa" w:w="17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S05-029</w:t>
            </w:r>
          </w:p>
        </w:tc>
      </w:tr>
      <w:tr>
        <w:trPr>
          <w:cantSplit/>
          <w:tblHeader w:val="false"/>
        </w:trPr>
        <w:tc>
          <w:tcPr>
            <w:tcW w:type="dxa" w:w="23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HCL001細胞注入</w:t>
            </w:r>
          </w:p>
        </w:tc>
        <w:tc>
          <w:tcPr>
            <w:tcW w:type="dxa" w:w="219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非代償性肝硬変</w:t>
            </w:r>
          </w:p>
        </w:tc>
        <w:tc>
          <w:tcPr>
            <w:tcW w:type="dxa" w:w="336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治験開始前(Not yet recruiting、予定2024年3月30日)</w:t>
            </w:r>
          </w:p>
        </w:tc>
        <w:tc>
          <w:tcPr>
            <w:tcW w:type="dxa" w:w="1715"/>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S06-020</w:t>
            </w:r>
          </w:p>
        </w:tc>
      </w:tr>
      <w:tr>
        <w:trPr>
          <w:cantSplit/>
          <w:tblHeader w:val="false"/>
        </w:trPr>
        <w:tc>
          <w:tcPr>
            <w:tcW w:type="dxa" w:w="23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肝細胞移植(NCT04806581)</w:t>
            </w:r>
          </w:p>
        </w:tc>
        <w:tc>
          <w:tcPr>
            <w:tcW w:type="dxa" w:w="219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肝硬変</w:t>
            </w:r>
          </w:p>
        </w:tc>
        <w:tc>
          <w:tcPr>
            <w:tcW w:type="dxa" w:w="33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治験開始前(Not yet recruiting、予定2021年4月20日、第1相)</w:t>
            </w:r>
          </w:p>
        </w:tc>
        <w:tc>
          <w:tcPr>
            <w:tcW w:type="dxa" w:w="1715"/>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S06-021</w:t>
            </w:r>
          </w:p>
        </w:tc>
      </w:tr>
    </w:tbl>
    <w:p>
      <w:pPr>
        <w:spacing w:after="120" w:before="0"/>
      </w:pPr>
    </w:p>
    <w:p>
      <w:pPr>
        <w:spacing w:after="80" w:line="280"/>
      </w:pPr>
      <w:r>
        <w:rPr>
          <w:sz w:val="18"/>
          <w:szCs w:val="18"/>
        </w:rPr>
        <w:t xml:space="preserve">注: 上記のほか、CIK(サイトカイン誘導キラー細胞)療法について、世界199件の治験のうち154件(77%)が中国で実施されているとの報告があるが、個別品目を特定できないため本表には含めていない[第3章 S03-017]。</w:t>
      </w:r>
    </w:p>
    <w:p>
      <w:pPr>
        <w:pStyle w:val="Heading4"/>
      </w:pPr>
      <w:r>
        <w:t xml:space="preserve">7.4.5 韓国(8件)</w:t>
      </w:r>
    </w:p>
    <w:p>
      <w:pPr>
        <w:keepNext/>
        <w:spacing w:after="80" w:before="200"/>
      </w:pPr>
      <w:r>
        <w:rPr>
          <w:rFonts w:ascii="Arial" w:eastAsia="游ゴシック" w:hAnsi="Arial"/>
          <w:b/>
          <w:bCs/>
          <w:color w:val="1F3864"/>
          <w:sz w:val="20"/>
          <w:szCs w:val="20"/>
        </w:rPr>
        <w:t xml:space="preserve">承認済み(確認済み)3件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2579"/>
        <w:gridCol w:w="3352"/>
        <w:gridCol w:w="2210"/>
      </w:tblGrid>
      <w:tr>
        <w:trPr>
          <w:cantSplit/>
          <w:tblHeader/>
        </w:trPr>
        <w:tc>
          <w:tcPr>
            <w:tcW w:type="dxa" w:w="149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57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335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221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4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Carvykti</w:t>
            </w:r>
          </w:p>
        </w:tc>
        <w:tc>
          <w:tcPr>
            <w:tcW w:type="dxa" w:w="2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多発性骨髄腫</w:t>
            </w:r>
          </w:p>
        </w:tc>
        <w:tc>
          <w:tcPr>
            <w:tcW w:type="dxa" w:w="335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承認(2023年3月16日、希少医薬品)</w:t>
            </w:r>
          </w:p>
        </w:tc>
        <w:tc>
          <w:tcPr>
            <w:tcW w:type="dxa" w:w="22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S02-023, 024</w:t>
            </w:r>
          </w:p>
        </w:tc>
      </w:tr>
      <w:tr>
        <w:trPr>
          <w:cantSplit/>
          <w:tblHeader w:val="false"/>
        </w:trPr>
        <w:tc>
          <w:tcPr>
            <w:tcW w:type="dxa" w:w="1497"/>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CARTISTEM</w:t>
            </w:r>
          </w:p>
        </w:tc>
        <w:tc>
          <w:tcPr>
            <w:tcW w:type="dxa" w:w="257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変形性関節症(軟骨欠損)</w:t>
            </w:r>
          </w:p>
        </w:tc>
        <w:tc>
          <w:tcPr>
            <w:tcW w:type="dxa" w:w="335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承認(2012年1月)</w:t>
            </w:r>
          </w:p>
        </w:tc>
        <w:tc>
          <w:tcPr>
            <w:tcW w:type="dxa" w:w="221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S05-018</w:t>
            </w:r>
          </w:p>
        </w:tc>
      </w:tr>
      <w:tr>
        <w:trPr>
          <w:cantSplit/>
          <w:tblHeader w:val="false"/>
        </w:trPr>
        <w:tc>
          <w:tcPr>
            <w:tcW w:type="dxa" w:w="149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Cellgram-AMI</w:t>
            </w:r>
          </w:p>
        </w:tc>
        <w:tc>
          <w:tcPr>
            <w:tcW w:type="dxa" w:w="257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急性心筋梗塞</w:t>
            </w:r>
          </w:p>
        </w:tc>
        <w:tc>
          <w:tcPr>
            <w:tcW w:type="dxa" w:w="335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承認(2011年7月)</w:t>
            </w:r>
          </w:p>
        </w:tc>
        <w:tc>
          <w:tcPr>
            <w:tcW w:type="dxa" w:w="221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第5章 S05-022</w:t>
            </w:r>
          </w:p>
        </w:tc>
      </w:tr>
    </w:tbl>
    <w:p>
      <w:pPr>
        <w:spacing w:after="120" w:before="0"/>
      </w:pPr>
    </w:p>
    <w:p>
      <w:pPr>
        <w:keepNext/>
        <w:spacing w:after="80" w:before="200"/>
      </w:pPr>
      <w:r>
        <w:rPr>
          <w:rFonts w:ascii="Arial" w:eastAsia="游ゴシック" w:hAnsi="Arial"/>
          <w:b/>
          <w:bCs/>
          <w:color w:val="1F3864"/>
          <w:sz w:val="20"/>
          <w:szCs w:val="20"/>
        </w:rPr>
        <w:t xml:space="preserve">承認(未確認)2件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0"/>
        <w:gridCol w:w="1796"/>
        <w:gridCol w:w="4998"/>
        <w:gridCol w:w="1564"/>
      </w:tblGrid>
      <w:tr>
        <w:trPr>
          <w:cantSplit/>
          <w:tblHeader/>
        </w:trPr>
        <w:tc>
          <w:tcPr>
            <w:tcW w:type="dxa" w:w="128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179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499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状態</w:t>
            </w:r>
          </w:p>
        </w:tc>
        <w:tc>
          <w:tcPr>
            <w:tcW w:type="dxa" w:w="1564"/>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128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CreaVax-RCC</w:t>
            </w:r>
          </w:p>
        </w:tc>
        <w:tc>
          <w:tcPr>
            <w:tcW w:type="dxa" w:w="17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転移性腎細胞癌</w:t>
            </w:r>
          </w:p>
        </w:tc>
        <w:tc>
          <w:tcPr>
            <w:tcW w:type="dxa" w:w="499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2007年仮承認/2013年輸出許可(現状有効性未確認)</w:t>
            </w:r>
          </w:p>
        </w:tc>
        <w:tc>
          <w:tcPr>
            <w:tcW w:type="dxa" w:w="1564"/>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S03-025</w:t>
            </w:r>
          </w:p>
        </w:tc>
      </w:tr>
      <w:tr>
        <w:trPr>
          <w:cantSplit/>
          <w:tblHeader w:val="false"/>
        </w:trPr>
        <w:tc>
          <w:tcPr>
            <w:tcW w:type="dxa" w:w="128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CartiLife</w:t>
            </w:r>
          </w:p>
        </w:tc>
        <w:tc>
          <w:tcPr>
            <w:tcW w:type="dxa" w:w="179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膝関節軟骨欠損</w:t>
            </w:r>
          </w:p>
        </w:tc>
        <w:tc>
          <w:tcPr>
            <w:tcW w:type="dxa" w:w="499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承認は報道のみ、一次情報未確認(米国で治験実施中)</w:t>
            </w:r>
          </w:p>
        </w:tc>
        <w:tc>
          <w:tcPr>
            <w:tcW w:type="dxa" w:w="1564"/>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第6章 S06-006</w:t>
            </w:r>
          </w:p>
        </w:tc>
      </w:tr>
    </w:tbl>
    <w:p>
      <w:pPr>
        <w:spacing w:after="120" w:before="0"/>
      </w:pPr>
    </w:p>
    <w:p>
      <w:pPr>
        <w:keepNext/>
        <w:spacing w:after="80" w:before="200"/>
      </w:pPr>
      <w:r>
        <w:rPr>
          <w:rFonts w:ascii="Arial" w:eastAsia="游ゴシック" w:hAnsi="Arial"/>
          <w:b/>
          <w:bCs/>
          <w:color w:val="1F3864"/>
          <w:sz w:val="20"/>
          <w:szCs w:val="20"/>
        </w:rPr>
        <w:t xml:space="preserve">治験中(3件)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2"/>
        <w:gridCol w:w="2989"/>
        <w:gridCol w:w="2931"/>
        <w:gridCol w:w="1656"/>
      </w:tblGrid>
      <w:tr>
        <w:trPr>
          <w:cantSplit/>
          <w:tblHeader/>
        </w:trPr>
        <w:tc>
          <w:tcPr>
            <w:tcW w:type="dxa" w:w="206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品目</w:t>
            </w:r>
          </w:p>
        </w:tc>
        <w:tc>
          <w:tcPr>
            <w:tcW w:type="dxa" w:w="2989"/>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対象疾患</w:t>
            </w:r>
          </w:p>
        </w:tc>
        <w:tc>
          <w:tcPr>
            <w:tcW w:type="dxa" w:w="293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相・状態</w:t>
            </w:r>
          </w:p>
        </w:tc>
        <w:tc>
          <w:tcPr>
            <w:tcW w:type="dxa" w:w="165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w:t>
            </w:r>
          </w:p>
        </w:tc>
      </w:tr>
      <w:tr>
        <w:trPr>
          <w:cantSplit/>
          <w:tblHeader w:val="false"/>
        </w:trPr>
        <w:tc>
          <w:tcPr>
            <w:tcW w:type="dxa" w:w="20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TED-A9</w:t>
            </w:r>
          </w:p>
        </w:tc>
        <w:tc>
          <w:tcPr>
            <w:tcW w:type="dxa" w:w="29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パーキンソン病</w:t>
            </w:r>
          </w:p>
        </w:tc>
        <w:tc>
          <w:tcPr>
            <w:tcW w:type="dxa" w:w="293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第I/IIa相(企業発表ベース)</w:t>
            </w:r>
          </w:p>
        </w:tc>
        <w:tc>
          <w:tcPr>
            <w:tcW w:type="dxa" w:w="165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第1章 S01-033</w:t>
            </w:r>
          </w:p>
        </w:tc>
      </w:tr>
      <w:tr>
        <w:trPr>
          <w:cantSplit/>
          <w:tblHeader w:val="false"/>
        </w:trPr>
        <w:tc>
          <w:tcPr>
            <w:tcW w:type="dxa" w:w="2062"/>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MG4101</w:t>
            </w:r>
          </w:p>
        </w:tc>
        <w:tc>
          <w:tcPr>
            <w:tcW w:type="dxa" w:w="2989"/>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再発・難治性急性骨髄性白血病</w:t>
            </w:r>
          </w:p>
        </w:tc>
        <w:tc>
          <w:tcPr>
            <w:tcW w:type="dxa" w:w="2931"/>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治験完了(第II相)</w:t>
            </w:r>
          </w:p>
        </w:tc>
        <w:tc>
          <w:tcPr>
            <w:tcW w:type="dxa" w:w="1656"/>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第3章 S03-016</w:t>
            </w:r>
          </w:p>
        </w:tc>
      </w:tr>
      <w:tr>
        <w:trPr>
          <w:cantSplit/>
          <w:tblHeader w:val="false"/>
        </w:trPr>
        <w:tc>
          <w:tcPr>
            <w:tcW w:type="dxa" w:w="206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ソウル聖母病院CAR-T症例</w:t>
            </w:r>
          </w:p>
        </w:tc>
        <w:tc>
          <w:tcPr>
            <w:tcW w:type="dxa" w:w="2989"/>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難治性ループス腎炎</w:t>
            </w:r>
          </w:p>
        </w:tc>
        <w:tc>
          <w:tcPr>
            <w:tcW w:type="dxa" w:w="293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実施例1件(製品名未確認)</w:t>
            </w:r>
          </w:p>
        </w:tc>
        <w:tc>
          <w:tcPr>
            <w:tcW w:type="dxa" w:w="165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第2章 S02-043</w:t>
            </w:r>
          </w:p>
        </w:tc>
      </w:tr>
    </w:tbl>
    <w:p>
      <w:pPr>
        <w:spacing w:after="120" w:before="0"/>
      </w:pPr>
    </w:p>
    <w:p>
      <w:pPr>
        <w:pStyle w:val="Heading2"/>
      </w:pPr>
      <w:r>
        <w:t xml:space="preserve">8. レポート全体のまとめ</w:t>
      </w:r>
    </w:p>
    <w:p>
      <w:pPr>
        <w:spacing w:after="140" w:line="340"/>
        <w:jc w:val="both"/>
      </w:pPr>
      <w:r>
        <w:t xml:space="preserve">本レポートは、2026年10月時点における世界の細胞医療について、多能性幹細胞(第1章)、CAR-T療法(第2章)、その他の免疫細胞療法(第3章)、造血幹細胞遺伝子治療(第4章)、間葉系幹細胞等の体性幹細胞(第5章)、組織工学製品・体細胞製品(第6章)に分けて、日本・米国・欧州・中国・韓国での開発・承認状況を一次情報に基づき整理した。第1〜6章で確認した品目を国・地域別・開発段階別に再集計した結果(7節)、承認済み(確認済み)品目は日本12、米国18、欧州7(ほかに承認(未確認)1、承認取消・失効5)、中国7、韓国3(ほかに承認(未確認)2)であり、日本ではハートシートが2024年に承認整理されたため承認取消・失効1として別計上した。治験中・前臨床等を含めた全品目は日本44件、米国51件、欧州21件、中国24件、韓国8件(延べ148件、同一品目の複数国計上を含む)であった。日本の死体ドナー膵島移植は保険収載で承認品目ではないため件数から除外し、日本の同一品目3組は1件に集約した(7.1)(表8-1・表8-2参照)。</w:t>
      </w:r>
    </w:p>
    <w:p>
      <w:pPr>
        <w:spacing w:after="140" w:line="340"/>
        <w:jc w:val="both"/>
      </w:pPr>
      <w:r>
        <w:t xml:space="preserve">第7章で整理した横断的な傾向として、CAR-T領域における自己から同種への技術的試みとその腫瘍学領域での停滞・自己免疫疾患領域への転換、CRISPR/Cas9ゲノム編集技術の自己・同種間での開発帰趨の違い、欧州における複数品目の商業的理由による承認撤回が挙げられる。</w:t>
      </w:r>
    </w:p>
    <w:p>
      <w:pPr>
        <w:spacing w:after="140" w:line="340"/>
        <w:jc w:val="both"/>
      </w:pPr>
      <w:r>
        <w:t xml:space="preserve">本レポート全体の限界として、中国の細胞治療専用の条件付き承認制度の有無を一次情報で確認できなかったこと、各国の公式データベースの一部(NMPA、MFDS、ChiCTR等)への技術的アクセス制限が繰り返し生じたこと、由来細胞の種類が一次情報で確認できない品目が複数の章にわたって存在すること、治験の「相」の分類が品目ごとの表記粒度の違いにより便宜的な集計になっていること、が挙げられる。これらの詳細は、各章の「まとめと本章の限界」を参照されたい。</w:t>
      </w:r>
    </w:p>
    <w:p>
      <w:pPr>
        <w:pStyle w:val="Heading2"/>
      </w:pPr>
      <w:r>
        <w:t xml:space="preserve">9. 出典</w:t>
      </w:r>
    </w:p>
    <w:p>
      <w:pPr>
        <w:spacing w:after="140" w:line="340"/>
        <w:jc w:val="both"/>
      </w:pPr>
      <w:r>
        <w:t xml:space="preserve">本章で新規に引用した出典ID(S08-001〜S08-031)の詳細は、下記「出典一覧(第8章)」を参照のこと。個別品目の出典(S01〜S06)は、各章の出典一覧を参照のこと。7節の集計は第1〜6章の出典をそのまま引用しており、本節独自の新規出典はない。</w:t>
      </w:r>
    </w:p>
    <w:p>
      <w:pPr>
        <w:pStyle w:val="Heading1"/>
        <w:pageBreakBefore/>
      </w:pPr>
      <w:r>
        <w:t xml:space="preserve">出典一覧(第8章)</w:t>
      </w:r>
    </w:p>
    <w:p>
      <w:pPr>
        <w:spacing w:after="140" w:line="340"/>
        <w:jc w:val="both"/>
      </w:pPr>
      <w:r>
        <w:t xml:space="preserve">出典IDとURLの対応を示す。詳細(出典の種類、確認日、原文該当箇所)は、別途保管している出典記録に記載している。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出典ID</w:t>
            </w:r>
          </w:p>
        </w:tc>
        <w:tc>
          <w:tcPr>
            <w:tcW w:type="dxa" w:w="793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keepNext/>
              <w:spacing w:after="0" w:before="0" w:line="240"/>
              <w:jc w:val="center"/>
            </w:pPr>
            <w:r>
              <w:rPr>
                <w:rFonts w:ascii="Arial" w:eastAsia="游ゴシック" w:hAnsi="Arial"/>
                <w:b/>
                <w:bCs/>
                <w:color w:val="FFFFFF"/>
                <w:sz w:val="18"/>
                <w:szCs w:val="18"/>
              </w:rPr>
              <w:t xml:space="preserve">URL</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S08-001, 002</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h0cuc3viy1ppsdhujjwae">
              <w:r>
                <w:rPr>
                  <w:color w:val="0563C1"/>
                  <w:sz w:val="18"/>
                  <w:szCs w:val="18"/>
                  <w:u w:val="single"/>
                </w:rPr>
                <w:t xml:space="preserve">https://www.japaneselawtranslation.go.jp/ja/laws/view/4980</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S08-003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nefflbpkhaww7lzqf86kx">
              <w:r>
                <w:rPr>
                  <w:color w:val="0563C1"/>
                  <w:sz w:val="18"/>
                  <w:szCs w:val="18"/>
                  <w:u w:val="single"/>
                </w:rPr>
                <w:t xml:space="preserve">https://laws.e-gov.go.jp/api/1/lawdata/425AC0000000085</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S08-004, 005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yiewn0sxlrrswvoetsvtn">
              <w:r>
                <w:rPr>
                  <w:color w:val="0563C1"/>
                  <w:sz w:val="18"/>
                  <w:szCs w:val="18"/>
                  <w:u w:val="single"/>
                </w:rPr>
                <w:t xml:space="preserve">https://www.fda.gov/vaccines-blood-biologics/cellular-gene-therapy-products/cber-regenerative-medicine-advanced-therapy-rmat-approvals</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S08-006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9xkqedljlcx8m4norionp">
              <w:r>
                <w:rPr>
                  <w:color w:val="0563C1"/>
                  <w:sz w:val="18"/>
                  <w:szCs w:val="18"/>
                  <w:u w:val="single"/>
                </w:rPr>
                <w:t xml:space="preserve">https://www.fda.gov/patients/fast-track-breakthrough-therapy-accelerated-approval-priority-review/breakthrough-therapy</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S08-007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9-rrwz_4iqbs0wvasmhwo">
              <w:r>
                <w:rPr>
                  <w:color w:val="0563C1"/>
                  <w:sz w:val="18"/>
                  <w:szCs w:val="18"/>
                  <w:u w:val="single"/>
                </w:rPr>
                <w:t xml:space="preserve">https://www.fda.gov/patients/fast-track-breakthrough-therapy-accelerated-approval-priority-review/accelerated-approval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S08-008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d9axsvxec3ntjkajv347u">
              <w:r>
                <w:rPr>
                  <w:color w:val="0563C1"/>
                  <w:sz w:val="18"/>
                  <w:szCs w:val="18"/>
                  <w:u w:val="single"/>
                </w:rPr>
                <w:t xml:space="preserve">https://www.ema.europa.eu/en/human-regulatory-overview/advanced-therapy-medicinal-products-overview</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S08-009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5z20ax26ixh2nd0nftxvy">
              <w:r>
                <w:rPr>
                  <w:color w:val="0563C1"/>
                  <w:sz w:val="18"/>
                  <w:szCs w:val="18"/>
                  <w:u w:val="single"/>
                </w:rPr>
                <w:t xml:space="preserve">https://www.ema.europa.eu/en/human-regulatory-overview/marketing-authorisation/conditional-marketing-authorisation</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S08-010</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zxdipy1rbcpedjcqm8gpg">
              <w:r>
                <w:rPr>
                  <w:color w:val="0563C1"/>
                  <w:sz w:val="18"/>
                  <w:szCs w:val="18"/>
                  <w:u w:val="single"/>
                </w:rPr>
                <w:t xml:space="preserve">https://www.ema.europa.eu/en/human-regulatory-overview/research-and-development/prime-priority-medicines</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S08-011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dcmxgvuobeor4rorey7zt">
              <w:r>
                <w:rPr>
                  <w:color w:val="0563C1"/>
                  <w:sz w:val="18"/>
                  <w:szCs w:val="18"/>
                  <w:u w:val="single"/>
                </w:rPr>
                <w:t xml:space="preserve">https://kouseikyoku.mhlw.go.jp/kantoshinetsu/iji/saiseiiryou-gyoumunaiyou.html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S08-012</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tqa9c8pjztg0bgyehie75">
              <w:r>
                <w:rPr>
                  <w:color w:val="0563C1"/>
                  <w:sz w:val="18"/>
                  <w:szCs w:val="18"/>
                  <w:u w:val="single"/>
                </w:rPr>
                <w:t xml:space="preserve">https://public-comment.e-gov.go.jp/pcm/download?seqNo=0000300493</w:t>
              </w:r>
            </w:hyperlink>
            <w:r>
              <w:rPr>
                <w:sz w:val="18"/>
                <w:szCs w:val="18"/>
              </w:rPr>
              <w:t xml:space="preserve">(検索抜粋による確認、原文未取得) （PDFは読取不可。検索抜粋による確認）</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S08-015</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vnqcteyfcdwgnrwaurj6k">
              <w:r>
                <w:rPr>
                  <w:color w:val="0563C1"/>
                  <w:sz w:val="18"/>
                  <w:szCs w:val="18"/>
                  <w:u w:val="single"/>
                </w:rPr>
                <w:t xml:space="preserve">https://policy.mofcom.gov.cn/claw/clawContent.shtml?id=68222</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S08-016</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jvh-x7wt3iev2z8sttakt">
              <w:r>
                <w:rPr>
                  <w:color w:val="0563C1"/>
                  <w:sz w:val="18"/>
                  <w:szCs w:val="18"/>
                  <w:u w:val="single"/>
                </w:rPr>
                <w:t xml:space="preserve">https://sjfg.samr.gov.cn/law/file/pdf/3235243/1663496603982.pdf、https://www.gov.cn/gongbao/content/2020/content_5512563.htm</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S08-017</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kmm3ixu9nripjwjba-u3h">
              <w:r>
                <w:rPr>
                  <w:color w:val="0563C1"/>
                  <w:sz w:val="18"/>
                  <w:szCs w:val="18"/>
                  <w:u w:val="single"/>
                </w:rPr>
                <w:t xml:space="preserve">https://www.k-arm.go.kr/content.do?key=2102158599897</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S08-018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l4cfjmq4luwpgdznjg3of">
              <w:r>
                <w:rPr>
                  <w:color w:val="0563C1"/>
                  <w:sz w:val="18"/>
                  <w:szCs w:val="18"/>
                  <w:u w:val="single"/>
                </w:rPr>
                <w:t xml:space="preserve">https://www.moleg.go.kr/lawinfo/nwLwAnInfo.mo?mid=a10106020000&amp;cs_seq=427331</w:t>
              </w:r>
            </w:hyperlink>
            <w:r>
              <w:rPr>
                <w:sz w:val="18"/>
                <w:szCs w:val="18"/>
              </w:rPr>
              <w:t xml:space="preserve">(制定日・法律番号のみ本文で確認、施行日は未照合)</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S08-019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zrd1dchuqy2pwhigtbuyl">
              <w:r>
                <w:rPr>
                  <w:color w:val="0563C1"/>
                  <w:sz w:val="18"/>
                  <w:szCs w:val="18"/>
                  <w:u w:val="single"/>
                </w:rPr>
                <w:t xml:space="preserve">https://www.shinkim.com/kor/media/newsletter/2728</w:t>
              </w:r>
            </w:hyperlink>
            <w:r>
              <w:rPr>
                <w:sz w:val="18"/>
                <w:szCs w:val="18"/>
              </w:rPr>
              <w:t xml:space="preserve">(法律事務所の解説、二次情報)</w:t>
            </w:r>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S08-020</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usjfosikb_94aadmoew4t">
              <w:r>
                <w:rPr>
                  <w:color w:val="0563C1"/>
                  <w:sz w:val="18"/>
                  <w:szCs w:val="18"/>
                  <w:u w:val="single"/>
                </w:rPr>
                <w:t xml:space="preserve">https://lawnb.com/Info/ContentView?sid=L000013572_0_20230418</w:t>
              </w:r>
            </w:hyperlink>
            <w:r>
              <w:rPr>
                <w:sz w:val="18"/>
                <w:szCs w:val="18"/>
              </w:rPr>
              <w:t xml:space="preserve">(法令データベース、本文未確認)</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S08-021</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7-9z5kmrgtpsgu_daecjg">
              <w:r>
                <w:rPr>
                  <w:color w:val="0563C1"/>
                  <w:sz w:val="18"/>
                  <w:szCs w:val="18"/>
                  <w:u w:val="single"/>
                </w:rPr>
                <w:t xml:space="preserve">https://www.medi-post.co.kr/cartistem/</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S08-023</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3wt6xst5kcahtraqajfqo">
              <w:r>
                <w:rPr>
                  <w:color w:val="0563C1"/>
                  <w:sz w:val="18"/>
                  <w:szCs w:val="18"/>
                  <w:u w:val="single"/>
                </w:rPr>
                <w:t xml:space="preserve">https://www.mhlw.go.jp/stf/newpage_63409.html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S08-024</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enzphkvjh43xx5fgqybz0">
              <w:r>
                <w:rPr>
                  <w:color w:val="0563C1"/>
                  <w:sz w:val="18"/>
                  <w:szCs w:val="18"/>
                  <w:u w:val="single"/>
                </w:rPr>
                <w:t xml:space="preserve">https://www.mhlw.go.jp/web/t_doc?dataId=00tc8656&amp;dataType=1&amp;pageNo=1</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S08-025</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qxpj9cx4lkoxyrwcsnxqn">
              <w:r>
                <w:rPr>
                  <w:color w:val="0563C1"/>
                  <w:sz w:val="18"/>
                  <w:szCs w:val="18"/>
                  <w:u w:val="single"/>
                </w:rPr>
                <w:t xml:space="preserve">https://www.mee.gov.cn/zcwj/gwywj/202601/t20260128_1142757.shtml （再取得に失敗。出典メモの記録による）</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S08-026</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pzclktl_yj9mkwh8vu6vf">
              <w:r>
                <w:rPr>
                  <w:color w:val="0563C1"/>
                  <w:sz w:val="18"/>
                  <w:szCs w:val="18"/>
                  <w:u w:val="single"/>
                </w:rPr>
                <w:t xml:space="preserve">https://casenote.kr/법령/첨단재생의료_및_첨단바이오의약품_안전_및_지원에_관한_법률/제37조</w:t>
              </w:r>
            </w:hyperlink>
            <w:r>
              <w:rPr>
                <w:sz w:val="18"/>
                <w:szCs w:val="18"/>
              </w:rPr>
              <w:t xml:space="preserve">(二次情報)</w:t>
            </w:r>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S08-028</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hyperlink w:history="1" r:id="rIdqlrv7llm6iqcdgh10kxvb">
              <w:r>
                <w:rPr>
                  <w:color w:val="0563C1"/>
                  <w:sz w:val="18"/>
                  <w:szCs w:val="18"/>
                  <w:u w:val="single"/>
                </w:rPr>
                <w:t xml:space="preserve">https://www.mhlw.go.jp/stf/shingi2/0000103678.html</w:t>
              </w:r>
            </w:hyperlink>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S08-029</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wmw84hsy6dg9fagc0kyo1">
              <w:r>
                <w:rPr>
                  <w:color w:val="0563C1"/>
                  <w:sz w:val="18"/>
                  <w:szCs w:val="18"/>
                  <w:u w:val="single"/>
                </w:rPr>
                <w:t xml:space="preserve">https://www.nmpa.gov.cn/xxgk/fgwj/xzhgfxwj/20260424172015194.html</w:t>
              </w:r>
            </w:hyperlink>
          </w:p>
        </w:tc>
      </w:tr>
      <w:tr>
        <w:trPr>
          <w:cantSplit/>
          <w:tblHeader w:val="false"/>
        </w:trPr>
        <w:tc>
          <w:tcPr>
            <w:tcW w:type="dxa" w:w="1700"/>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S08-031</w:t>
            </w:r>
          </w:p>
        </w:tc>
        <w:tc>
          <w:tcPr>
            <w:tcW w:type="dxa" w:w="7938"/>
            <w:tcBorders>
              <w:top w:val="single" w:color="A6A6A6" w:sz="4"/>
              <w:left w:val="single" w:color="A6A6A6" w:sz="4"/>
              <w:bottom w:val="single" w:color="A6A6A6" w:sz="4"/>
              <w:right w:val="single" w:color="A6A6A6" w:sz="4"/>
            </w:tcBorders>
            <w:shd w:fill="F3F6FA" w:color="auto" w:val="clear"/>
            <w:tcMar>
              <w:top w:type="dxa" w:w="40"/>
              <w:left w:type="dxa" w:w="70"/>
              <w:bottom w:type="dxa" w:w="40"/>
              <w:right w:type="dxa" w:w="70"/>
            </w:tcMar>
            <w:vAlign w:val="center"/>
          </w:tcPr>
          <w:p>
            <w:pPr>
              <w:keepNext w:val="false"/>
              <w:spacing w:after="0" w:before="0" w:line="240"/>
              <w:jc w:val="left"/>
            </w:pPr>
            <w:r>
              <w:rPr>
                <w:sz w:val="18"/>
                <w:szCs w:val="18"/>
              </w:rPr>
              <w:t xml:space="preserve">利用者提供のe-Gov法令本文(薬機法第23条の26)</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r>
              <w:rPr>
                <w:rFonts w:ascii="Arial" w:eastAsia="游ゴシック" w:hAnsi="Arial"/>
                <w:b w:val="false"/>
                <w:bCs w:val="false"/>
                <w:sz w:val="18"/>
                <w:szCs w:val="18"/>
              </w:rPr>
              <w:t xml:space="preserve">S08-033</w:t>
            </w:r>
          </w:p>
        </w:tc>
        <w:tc>
          <w:tcPr>
            <w:tcW w:type="dxa" w:w="793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keepNext w:val="false"/>
              <w:spacing w:after="0" w:before="0" w:line="240"/>
              <w:jc w:val="left"/>
            </w:pPr>
            <w:hyperlink w:history="1" r:id="rIdymtt6k-ocfkikyw6nz_os">
              <w:r>
                <w:rPr>
                  <w:color w:val="0563C1"/>
                  <w:sz w:val="18"/>
                  <w:szCs w:val="18"/>
                  <w:u w:val="single"/>
                </w:rPr>
                <w:t xml:space="preserve">https://www.terumo.co.jp/newsrelease/detail/20240720/10371 （取得時HTTP 402。利用者提供の本文による）</w:t>
              </w:r>
            </w:hyperlink>
          </w:p>
        </w:tc>
      </w:tr>
    </w:tbl>
    <w:p>
      <w:pPr>
        <w:spacing w:after="120" w:before="0"/>
      </w:pPr>
    </w:p>
    <w:sectPr>
      <w:headerReference w:type="default" r:id="rId7"/>
      <w:headerReference w:type="first" r:id="rId8"/>
      <w:footerReference w:type="default" r:id="rId9"/>
      <w:footerReference w:type="first" r:id="rId10"/>
      <w:pgSz w:w="11906" w:h="16838" w:orient="portrait"/>
      <w:pgMar w:top="1418" w:right="1134" w:bottom="130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游ゴシック" w:hAnsi="Arial"/>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游ゴシック" w:hAnsi="Arial"/>
        <w:color w:val="7F7F7F"/>
        <w:sz w:val="16"/>
        <w:szCs w:val="16"/>
      </w:rPr>
      <w:t xml:space="preserve">世界の細胞医療レポート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游明朝" w:hAnsi="Century"/>
        <w:sz w:val="21"/>
        <w:szCs w:val="21"/>
        <w:lang w:val="en-US" w:eastAsia="ja-JP"/>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12" w:space="6"/>
      </w:pBdr>
      <w:spacing w:after="280" w:before="0"/>
      <w:outlineLvl w:val="0"/>
    </w:pPr>
    <w:rPr>
      <w:rFonts w:ascii="Arial" w:eastAsia="游ゴシック" w:hAnsi="Arial"/>
      <w:b/>
      <w:bCs/>
      <w:color w:val="1F3864"/>
      <w:sz w:val="32"/>
      <w:szCs w:val="32"/>
    </w:rPr>
  </w:style>
  <w:style w:type="paragraph" w:styleId="Heading2">
    <w:name w:val="Heading 2"/>
    <w:basedOn w:val="Normal"/>
    <w:next w:val="Normal"/>
    <w:qFormat/>
    <w:pPr>
      <w:keepNext/>
      <w:spacing w:after="160" w:before="360"/>
      <w:outlineLvl w:val="1"/>
    </w:pPr>
    <w:rPr>
      <w:rFonts w:ascii="Arial" w:eastAsia="游ゴシック" w:hAnsi="Arial"/>
      <w:b/>
      <w:bCs/>
      <w:color w:val="1F3864"/>
      <w:sz w:val="26"/>
      <w:szCs w:val="26"/>
    </w:rPr>
  </w:style>
  <w:style w:type="paragraph" w:styleId="Heading3">
    <w:name w:val="Heading 3"/>
    <w:basedOn w:val="Normal"/>
    <w:next w:val="Normal"/>
    <w:qFormat/>
    <w:pPr>
      <w:keepNext/>
      <w:spacing w:after="120" w:before="240"/>
      <w:outlineLvl w:val="2"/>
    </w:pPr>
    <w:rPr>
      <w:rFonts w:ascii="Arial" w:eastAsia="游ゴシック" w:hAnsi="Arial"/>
      <w:b/>
      <w:bCs/>
      <w:color w:val="262626"/>
      <w:sz w:val="22"/>
      <w:szCs w:val="22"/>
    </w:rPr>
  </w:style>
  <w:style w:type="paragraph" w:styleId="Heading4">
    <w:name w:val="Heading 4"/>
    <w:basedOn w:val="Normal"/>
    <w:next w:val="Normal"/>
    <w:qFormat/>
    <w:pPr>
      <w:keepNext/>
      <w:spacing w:after="100" w:before="280"/>
      <w:outlineLvl w:val="3"/>
    </w:pPr>
    <w:rPr>
      <w:rFonts w:ascii="Arial" w:eastAsia="游ゴシック" w:hAnsi="Arial"/>
      <w:b/>
      <w:bCs/>
      <w:color w:val="1F3864"/>
      <w:sz w:val="21"/>
      <w:szCs w:val="21"/>
    </w:rPr>
  </w:style>
  <w:style w:type="paragraph" w:styleId="TblCaption">
    <w:name w:val="Table Caption"/>
    <w:basedOn w:val="Normal"/>
    <w:next w:val="Normal"/>
    <w:pPr>
      <w:spacing w:after="80" w:before="240"/>
    </w:pPr>
    <w:rPr>
      <w:rFonts w:ascii="Arial" w:eastAsia="游ゴシック" w:hAnsi="Arial"/>
      <w:b/>
      <w:bCs/>
      <w:color w:val="262626"/>
      <w:sz w:val="19"/>
      <w:szCs w:val="19"/>
    </w:rPr>
  </w:style>
  <w:style w:type="paragraph" w:styleId="TocTitle">
    <w:name w:val="TOC Title"/>
    <w:basedOn w:val="Normal"/>
    <w:next w:val="Normal"/>
    <w:pPr>
      <w:spacing w:after="240"/>
    </w:pPr>
    <w:rPr>
      <w:rFonts w:ascii="Arial" w:eastAsia="游ゴシック"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vk9tvcxym1b1rp7qb6dw-" Type="http://schemas.openxmlformats.org/officeDocument/2006/relationships/hyperlink" Target="https://clinicaltrials.gov/api/v2/studies/NCT04339764?format=json" TargetMode="External"/><Relationship Id="rIdiocxpsocsqpk0y0wzbrdl" Type="http://schemas.openxmlformats.org/officeDocument/2006/relationships/hyperlink" Target="https://www.sumitomo-pharma.com/news/20230525.html" TargetMode="External"/><Relationship Id="rIdwg1khr9gdlxp-71oqs_eu" Type="http://schemas.openxmlformats.org/officeDocument/2006/relationships/hyperlink" Target="https://www.sumitomo-pharma.co.jp/news/20230623.html" TargetMode="External"/><Relationship Id="rIdju0pdnclqx855mwpsagnz" Type="http://schemas.openxmlformats.org/officeDocument/2006/relationships/hyperlink" Target="https://lineagecell.com/products-pipeline/opregen/" TargetMode="External"/><Relationship Id="rIdaa_-guxsrdln2a1wj1x0i" Type="http://schemas.openxmlformats.org/officeDocument/2006/relationships/hyperlink" Target="https://clinicaltrials.gov/api/v2/studies/NCT02286089?format=json" TargetMode="External"/><Relationship Id="rIdrfgfy58vgnmvw-y-zhajq" Type="http://schemas.openxmlformats.org/officeDocument/2006/relationships/hyperlink" Target="https://pmc.ncbi.nlm.nih.gov/articles/PMC8450131/" TargetMode="External"/><Relationship Id="rIdynolxhhkvyb-lkp-f4odq" Type="http://schemas.openxmlformats.org/officeDocument/2006/relationships/hyperlink" Target="https://clinicaltrials.gov/api/v2/studies/NCT06557460?format=json" TargetMode="External"/><Relationship Id="rIdac4tletwhtq0kxvwt5lnq" Type="http://schemas.openxmlformats.org/officeDocument/2006/relationships/hyperlink" Target="https://www.med.osaka-u.ac.jp/archives/29591" TargetMode="External"/><Relationship Id="rIdzst4wzgoltyrozevsqlbt" Type="http://schemas.openxmlformats.org/officeDocument/2006/relationships/hyperlink" Target="https://jrct.mhlw.go.jp/latest-detail/jRCT2053260029" TargetMode="External"/><Relationship Id="rIdlcl4ykr8j7atp05e65pdf" Type="http://schemas.openxmlformats.org/officeDocument/2006/relationships/hyperlink" Target="https://jrct.mhlw.go.jp/latest-detail/jRCT2090220384" TargetMode="External"/><Relationship Id="rIdfmvd7h4mwlsdqqftbzcuz" Type="http://schemas.openxmlformats.org/officeDocument/2006/relationships/hyperlink" Target="https://pmc.ncbi.nlm.nih.gov/articles/PMC12095070/" TargetMode="External"/><Relationship Id="rIduhpl9ypdttaniydymdui6" Type="http://schemas.openxmlformats.org/officeDocument/2006/relationships/hyperlink" Target="https://www.sumitomo-pharma.co.jp/news/20260306.html" TargetMode="External"/><Relationship Id="rIdztun7aoylm2pt7ukx-jks" Type="http://schemas.openxmlformats.org/officeDocument/2006/relationships/hyperlink" Target="https://www.kuhp.kyoto-u.ac.jp/info/20260306.html" TargetMode="External"/><Relationship Id="rIdkfzww5fiti4teok6bf-eg" Type="http://schemas.openxmlformats.org/officeDocument/2006/relationships/hyperlink" Target="https://clinicaltrials.gov/study/NCT06482268" TargetMode="External"/><Relationship Id="rIdjzkmqbwz_wwgzbqa6o256" Type="http://schemas.openxmlformats.org/officeDocument/2006/relationships/hyperlink" Target="https://clinicaltrials.gov/study/NCT07102342" TargetMode="External"/><Relationship Id="rIdkyws-gdhbh1aqesl_qdqf" Type="http://schemas.openxmlformats.org/officeDocument/2006/relationships/hyperlink" Target="https://clinicaltrials.gov/study/NCT05635409" TargetMode="External"/><Relationship Id="rIdaddjklbyar7swk6spdd-w" Type="http://schemas.openxmlformats.org/officeDocument/2006/relationships/hyperlink" Target="https://clinicaltrials.gov/study/NCT06145711" TargetMode="External"/><Relationship Id="rIdz4nuv0mejjdqc78nergqo" Type="http://schemas.openxmlformats.org/officeDocument/2006/relationships/hyperlink" Target="https://www.biospace.com/s-biomedics-completes-brain-transplant-of-hesc-derived-dopaminergic-progenitors-ted-a9-for-phase-1-2a-study-in-patients-with-parkinson-s-disease" TargetMode="External"/><Relationship Id="rIdwkxcyue4xtjmivql3r7l3" Type="http://schemas.openxmlformats.org/officeDocument/2006/relationships/hyperlink" Target="https://jrct.mhlw.go.jp/latest-detail/jRCTa031190228" TargetMode="External"/><Relationship Id="rIdleswmriqr_vqizilk2rfc" Type="http://schemas.openxmlformats.org/officeDocument/2006/relationships/hyperlink" Target="https://www.keio.ac.jp/ja/press-release/20260722-press-02/" TargetMode="External"/><Relationship Id="rIdr9uyiyfzvtb5tw7y1voeo" Type="http://schemas.openxmlformats.org/officeDocument/2006/relationships/hyperlink" Target="https://lineagecell.com/products-pipeline/opc1/" TargetMode="External"/><Relationship Id="rIda2wnk6dh7_lsmpxxckjkf" Type="http://schemas.openxmlformats.org/officeDocument/2006/relationships/hyperlink" Target="https://clinicaltrials.gov/study/NCT02302157" TargetMode="External"/><Relationship Id="rIdd_vlxpfgtpmd6tfmp3ybt" Type="http://schemas.openxmlformats.org/officeDocument/2006/relationships/hyperlink" Target="https://jrct.mhlw.go.jp/latest-detail/jRCT2053190081" TargetMode="External"/><Relationship Id="rIdmwkapqcn2fs9hfj7zz-q6" Type="http://schemas.openxmlformats.org/officeDocument/2006/relationships/hyperlink" Target="https://jrct.mhlw.go.jp/latest-detail/jRCT2053230136" TargetMode="External"/><Relationship Id="rIdenookzezzrjaz8f5_6ktp" Type="http://schemas.openxmlformats.org/officeDocument/2006/relationships/hyperlink" Target="https://www.mhlw.go.jp/web/t_doc?dataId=00tc9802&amp;dataType=1&amp;pageNo=1" TargetMode="External"/><Relationship Id="rIdbc703wpe10hnjltfwqb0k" Type="http://schemas.openxmlformats.org/officeDocument/2006/relationships/hyperlink" Target="https://www.cuorips.co.jp/riheart" TargetMode="External"/><Relationship Id="rId9i0dnff53ovxfm1c3n0ea" Type="http://schemas.openxmlformats.org/officeDocument/2006/relationships/hyperlink" Target="https://clinicaltrials.gov/api/v2/studies/NCT04945018" TargetMode="External"/><Relationship Id="rId1fnpw3ybhxjp7ybrpn79e" Type="http://schemas.openxmlformats.org/officeDocument/2006/relationships/hyperlink" Target="https://jrct.mhlw.go.jp/latest-detail/jRCT2033210163" TargetMode="External"/><Relationship Id="rIdv2shnj7gblmuz7ajdllti" Type="http://schemas.openxmlformats.org/officeDocument/2006/relationships/hyperlink" Target="https://heartseed.jp/en/news/assets/2025/02/%E3%80%90Press%20Release%E3%80%91250203-LAPiS%20Enrollement%20Completion%20final.pdf%20%EF%BC%88%E6%A4%9C%E7%B4%A2%E7%B5%90%E6%9E%9C%E3%81%A7%E8%A6%81%E6%97%A8%E3%82%92%E7%A2%BA%E8%AA%8D%E3%80%82%E6%9C%AC%E6%96%87%E3%81%AF%E6%9C%AA%E5%8F%96%E5%BE%97%EF%BC%89" TargetMode="External"/><Relationship Id="rId-r3i0nygfsvaeg3vowzqh" Type="http://schemas.openxmlformats.org/officeDocument/2006/relationships/hyperlink" Target="https://jrct.mhlw.go.jp/latest-detail/jRCT2033240156" TargetMode="External"/><Relationship Id="rIdgi3fhhmt97bncsrvgpel9" Type="http://schemas.openxmlformats.org/officeDocument/2006/relationships/hyperlink" Target="https://jrct.mhlw.go.jp/latest-detail/jRCT2033250454" TargetMode="External"/><Relationship Id="rIdgytgfzdhlrn3psyghproo" Type="http://schemas.openxmlformats.org/officeDocument/2006/relationships/hyperlink" Target="https://clinicaltrials.gov/api/v2/studies/NCT03763136" TargetMode="External"/><Relationship Id="rId8c6rrlw-06s4epnmhkbru" Type="http://schemas.openxmlformats.org/officeDocument/2006/relationships/hyperlink" Target="https://clinicaltrials.gov/api/v2/studies/NCT07496372" TargetMode="External"/><Relationship Id="rIdx-c6a9xd7ge8ltrl2slhr" Type="http://schemas.openxmlformats.org/officeDocument/2006/relationships/hyperlink" Target="https://www.prnewswire.com/news-releases/help-therapeutics-announces-ind-approval-of-first-universal-ipsc-derived-cardiomyocyte-therapy-for-end-stage-heart-failure-in-china-301732952.html" TargetMode="External"/><Relationship Id="rIdisdktguvblj3kidp1px1t" Type="http://schemas.openxmlformats.org/officeDocument/2006/relationships/hyperlink" Target="https://jrct.mhlw.go.jp/latest-detail/jRCT2053240146" TargetMode="External"/><Relationship Id="rIdnm3apicoc2bgm_qvea020" Type="http://schemas.openxmlformats.org/officeDocument/2006/relationships/hyperlink" Target="https://www.cira.kyoto-u.ac.jp/j/pressrelease/news/241002-100000.html" TargetMode="External"/><Relationship Id="rIdzrlhce5cz94e47uypuil7" Type="http://schemas.openxmlformats.org/officeDocument/2006/relationships/hyperlink" Target="https://clinicaltrials.gov/study/NCT04786262" TargetMode="External"/><Relationship Id="rId0fla79frifo79izdlozap" Type="http://schemas.openxmlformats.org/officeDocument/2006/relationships/hyperlink" Target="https://clinicaltrials.gov/study/NCT05565248" TargetMode="External"/><Relationship Id="rIdlesrkgk6oeq8wbv0atsqv" Type="http://schemas.openxmlformats.org/officeDocument/2006/relationships/hyperlink" Target="https://clinicaltrials.gov/study/NCT07464119" TargetMode="External"/><Relationship Id="rId8ubjctejyoqdusblat4h5" Type="http://schemas.openxmlformats.org/officeDocument/2006/relationships/hyperlink" Target="https://clinicaltrials.gov/study/NCT06196996" TargetMode="External"/><Relationship Id="rIdjcgkmzcgtiq09xae-ifk9" Type="http://schemas.openxmlformats.org/officeDocument/2006/relationships/hyperlink" Target="https://pmc.ncbi.nlm.nih.gov/articles/PMC13446221/" TargetMode="External"/><Relationship Id="rIdv3nbkogep6daptb9wzt_k" Type="http://schemas.openxmlformats.org/officeDocument/2006/relationships/hyperlink" Target="https://www.ncc.go.jp/jp/information/pr_release/2021/1111/index.html" TargetMode="External"/><Relationship Id="rId-a-cjj7uad2y6hhhoxpig" Type="http://schemas.openxmlformats.org/officeDocument/2006/relationships/hyperlink" Target="https://www.sec.gov/Archives/edgar/data/0001434316/000156459018004369/fate-ex991_6.htm" TargetMode="External"/><Relationship Id="rIdmxdpdehvmpmdvq_dgmyik" Type="http://schemas.openxmlformats.org/officeDocument/2006/relationships/hyperlink" Target="https://clinicaltrials.gov/study/NCT05950334" TargetMode="External"/><Relationship Id="rId-frdzlacxoqsineyfhqa7" Type="http://schemas.openxmlformats.org/officeDocument/2006/relationships/hyperlink" Target="https://www.sec.gov/Archives/edgar/data/1850119/000110465925002841/tm253008d1_ex99-1.htm" TargetMode="External"/><Relationship Id="rIdel2me9v-swqa6lgcqioxi" Type="http://schemas.openxmlformats.org/officeDocument/2006/relationships/hyperlink" Target="https://jrct.mhlw.go.jp/latest-detail/jRCTa050190104" TargetMode="External"/><Relationship Id="rIdhpokj2goerazp2866kczh" Type="http://schemas.openxmlformats.org/officeDocument/2006/relationships/hyperlink" Target="https://arktustx.com/technology/research" TargetMode="External"/><Relationship Id="rId0rx0w9xz7aiump3kezhno" Type="http://schemas.openxmlformats.org/officeDocument/2006/relationships/hyperlink" Target="https://pmc.ncbi.nlm.nih.gov/articles/PMC13130449/" TargetMode="External"/><Relationship Id="rIddh5dswfs_47tn6r5mzwn8" Type="http://schemas.openxmlformats.org/officeDocument/2006/relationships/hyperlink" Target="https://www.ims.u-tokyo.ac.jp/imsut/jp/about/press/page_00291.html" TargetMode="External"/><Relationship Id="rIdh7edrncw8gtjserzr5rtv" Type="http://schemas.openxmlformats.org/officeDocument/2006/relationships/hyperlink" Target="https://www.kyoto-u.ac.jp/ja/research-news/2025-04-03-1" TargetMode="External"/><Relationship Id="rIdiehzedoqd_g4co3s89ix1" Type="http://schemas.openxmlformats.org/officeDocument/2006/relationships/hyperlink" Target="https://www.cira.kyoto-u.ac.jp/j/research/finding/250702-180000.html" TargetMode="External"/><Relationship Id="rId2g8fjnvsbmw-37vzftlep" Type="http://schemas.openxmlformats.org/officeDocument/2006/relationships/hyperlink" Target="https://www.ncc.go.jp/jp/information/pr_release/2021/1111/index.html" TargetMode="External"/><Relationship Id="rIdcpit0jqbbtzinrfx6wbep" Type="http://schemas.openxmlformats.org/officeDocument/2006/relationships/hyperlink" Target="https://www.fatetherapeutics.com/pipeline/immuno-oncology-candidates/ft522/" TargetMode="External"/><Relationship Id="rIdyvrf17veqjl0xlebmo8_0" Type="http://schemas.openxmlformats.org/officeDocument/2006/relationships/hyperlink" Target="https://clinicaltrials.gov/api/v2/studies/NCT05950334?format=json" TargetMode="External"/><Relationship Id="rIdaoy3hvhs7_ih0mw5qvoq4" Type="http://schemas.openxmlformats.org/officeDocument/2006/relationships/hyperlink" Target="https://www.fatetherapeutics.com/pipeline/immuno-oncology-candidates/ft522/" TargetMode="External"/><Relationship Id="rIdmpyu2knpz3ojp_8tgh5hk" Type="http://schemas.openxmlformats.org/officeDocument/2006/relationships/hyperlink" Target="https://www.fatetherapeutics.com/pipeline/immuno-oncology-candidates/ft819/" TargetMode="External"/><Relationship Id="rIdeor1dnel4htdkyx-mbwrh" Type="http://schemas.openxmlformats.org/officeDocument/2006/relationships/hyperlink" Target="https://clinicaltrials.gov/api/v2/studies/NCT06308978?format=json" TargetMode="External"/><Relationship Id="rIdx-cuxqbqxu9gfq7yjv2gg" Type="http://schemas.openxmlformats.org/officeDocument/2006/relationships/hyperlink" Target="https://clinicaltrials.gov/api/v2/studies/NCT05336409?format=json" TargetMode="External"/><Relationship Id="rIds1sl3iucm3l8y9pbi5bd2" Type="http://schemas.openxmlformats.org/officeDocument/2006/relationships/hyperlink" Target="https://clinicaltrials.gov/api/v2/studies/NCT06255028?format=json" TargetMode="External"/><Relationship Id="rIdfhhrye3jdvemouukbujfg" Type="http://schemas.openxmlformats.org/officeDocument/2006/relationships/hyperlink" Target="https://www.cira.kyoto-u.ac.jp/j/pressrelease/newsletter/260210-000001.html" TargetMode="External"/><Relationship Id="rIdet-gm4nkugfd-ae6rfa4w" Type="http://schemas.openxmlformats.org/officeDocument/2006/relationships/hyperlink" Target="https://clinicaltrials.gov/api/v2/studies/NCT03841110?format=json" TargetMode="External"/><Relationship Id="rIdt8viivymdn43bdicbsp8o" Type="http://schemas.openxmlformats.org/officeDocument/2006/relationships/hyperlink" Target="https://www.kobe-u.ac.jp/ja/news/article/2023_03_24_02/" TargetMode="External"/><Relationship Id="rIdhn1zmm22wa_y_edpnyvpj" Type="http://schemas.openxmlformats.org/officeDocument/2006/relationships/hyperlink" Target="https://jrct.mhlw.go.jp/latest-detail/jRCT2033200116" TargetMode="External"/><Relationship Id="rIdbnvjq80d5jmt6b1fgu6zd" Type="http://schemas.openxmlformats.org/officeDocument/2006/relationships/hyperlink" Target="https://prtimes.jp/main/html/rd/p/000000870.000015177.html" TargetMode="External"/><Relationship Id="rIdwadaickxihybgluhkizvm" Type="http://schemas.openxmlformats.org/officeDocument/2006/relationships/hyperlink" Target="https://www.riken.jp/press/2026/20260119_1/index.html" TargetMode="External"/><Relationship Id="rId9r8cuq9-5ljgpufj0krp1" Type="http://schemas.openxmlformats.org/officeDocument/2006/relationships/hyperlink" Target="https://jrct.mhlw.go.jp/en-latest-detail/jRCTa030220741" TargetMode="External"/><Relationship Id="rIdo_lhsmhzsearbszrggbqf" Type="http://schemas.openxmlformats.org/officeDocument/2006/relationships/hyperlink" Target="https://www.ema.europa.eu/en/medicines/human/EPAR/kymriah" TargetMode="External"/><Relationship Id="rIdiyqxpccsv90iywgneu3xj" Type="http://schemas.openxmlformats.org/officeDocument/2006/relationships/hyperlink" Target="https://www.novartis.com/jp-ja/news/press-room/kymriah-download" TargetMode="External"/><Relationship Id="rIdkjw0zpscu3ckszt5nwrz2" Type="http://schemas.openxmlformats.org/officeDocument/2006/relationships/hyperlink" Target="https://www.pmda.go.jp/review-services/drug-reviews/review-information/ctp/0011.html" TargetMode="External"/><Relationship Id="rIdz4lezlyytkjbrhwq1recd" Type="http://schemas.openxmlformats.org/officeDocument/2006/relationships/hyperlink" Target="https://www.bms.com/jp/media/press-release-listing/press-release-listing-2021/20210322.html" TargetMode="External"/><Relationship Id="rIdtwfyxv6wqfrpltjy8dt_9" Type="http://schemas.openxmlformats.org/officeDocument/2006/relationships/hyperlink" Target="https://www.bms.com/jp/media/press-release-listing/press-release-listing-2026/20260403.html" TargetMode="External"/><Relationship Id="rIdt9zwxd2ntotomnp8hh11f" Type="http://schemas.openxmlformats.org/officeDocument/2006/relationships/hyperlink" Target="https://news.bms.com/news/details/2024/U.S.-FDA-Approves-Bristol-Myers-Squibbs-Breyanzi--as-the-First-and-Only-CAR-T-Cell-Therapy-for-Adults-with-Relapsed-or-Refractory-Chronic-Lymphocytic-Leukemia-CLL-or-Small-Lymphocytic-Lymphoma-SLL/default.aspx" TargetMode="External"/><Relationship Id="rIdqehsomyqkeykilysym3-t" Type="http://schemas.openxmlformats.org/officeDocument/2006/relationships/hyperlink" Target="https://kyodonewsprwire.jp/release/202608204428" TargetMode="External"/><Relationship Id="rIdrnonysn4pje7ic3rry9i6" Type="http://schemas.openxmlformats.org/officeDocument/2006/relationships/hyperlink" Target="https://www.fosunpharma.com/content/details165_7615.html" TargetMode="External"/><Relationship Id="rIdxc7hybqzcbre0hx6j9oyi" Type="http://schemas.openxmlformats.org/officeDocument/2006/relationships/hyperlink" Target="https://dashengbio.com/en/article-84.html" TargetMode="External"/><Relationship Id="rIdqfox2nlprkd7sg9gelvkh" Type="http://schemas.openxmlformats.org/officeDocument/2006/relationships/hyperlink" Target="https://www.fda.gov/media/147062/download%20%EF%BC%88%E6%89%BF%E8%AA%8D%E3%83%AC%E3%82%BF%E3%83%BCPDF%E3%81%AF%E8%AA%AD%E5%8F%96%E4%B8%8D%E5%8F%AF%E3%80%82%E6%9C%AA%E7%85%A7%E5%90%88%EF%BC%89" TargetMode="External"/><Relationship Id="rId-m1d_qpxaxmtp1evst4dg" Type="http://schemas.openxmlformats.org/officeDocument/2006/relationships/hyperlink" Target="https://news.bms.com/news/details/2024/U.S.-FDA-Approves-Bristol-Myers-Squibb-and-2seventy-bios-Abecma-for-Triple-Class-Exposed-Relapsed-or-Refractory-Multiple-Myeloma-After-Two-Prior-Lines-of-Therapy/default.aspx" TargetMode="External"/><Relationship Id="rIdfq64ni9hal9pepnoc-wyv" Type="http://schemas.openxmlformats.org/officeDocument/2006/relationships/hyperlink" Target="https://www.sec.gov/Archives/edgar/data/1801198/000115752322000274/a52587126ex99_1.htm" TargetMode="External"/><Relationship Id="rIdivcc_fkeg0ywf31heyigu" Type="http://schemas.openxmlformats.org/officeDocument/2006/relationships/hyperlink" Target="https://www.ema.europa.eu/en/medicines/human/EPAR/abecma" TargetMode="External"/><Relationship Id="rIdm7jyhbh1fhetckon1k1sg" Type="http://schemas.openxmlformats.org/officeDocument/2006/relationships/hyperlink" Target="https://www.ema.europa.eu/en/medicines/human/EPAR/carvykti" TargetMode="External"/><Relationship Id="rIdxcqi8iqfw93s2hehkoalz" Type="http://schemas.openxmlformats.org/officeDocument/2006/relationships/hyperlink" Target="https://www.bms.com/assets/bms/japan/pressrelease/20220120.pdf" TargetMode="External"/><Relationship Id="rId56kirpq3n97w1e0_wnxnp" Type="http://schemas.openxmlformats.org/officeDocument/2006/relationships/hyperlink" Target="https://www.bms.com/jp/media/press-release-listing/press-release-listing-20221/20231206-2.html" TargetMode="External"/><Relationship Id="rIdebal-b4_uskg78mjcz8y2" Type="http://schemas.openxmlformats.org/officeDocument/2006/relationships/hyperlink" Target="https://www.jnj.com/innovativemedicine/japan/press-release/20220926" TargetMode="External"/><Relationship Id="rIdju1cqnjxr2_ku-8ggshwc" Type="http://schemas.openxmlformats.org/officeDocument/2006/relationships/hyperlink" Target="https://www.prnewswire.com/news-releases/innovent-and-iaso-bio-announce-the-nmpa-approval-of-fucaso-the-first-fully-human-bcma-car-t-therapy-for-the-treatment-of-relapsed-or-refractory-multiple-myeloma-301868594.html" TargetMode="External"/><Relationship Id="rIdfow1km1u9eszwdg7yjc9s" Type="http://schemas.openxmlformats.org/officeDocument/2006/relationships/hyperlink" Target="https://www.carsgen.com/en/news/20240301/" TargetMode="External"/><Relationship Id="rIdcszbl-bcaertgmlju16c0" Type="http://schemas.openxmlformats.org/officeDocument/2006/relationships/hyperlink" Target="https://english.nmpa.gov.cn/2025-02/19/c_1073597.htm" TargetMode="External"/><Relationship Id="rId_aijorsmra2fygonqg2cz" Type="http://schemas.openxmlformats.org/officeDocument/2006/relationships/hyperlink" Target="https://nedrug.mfds.go.kr/pbp/CCBBB01/getItemDetailCache?cacheSeq=202300950aupdateTs2023-03-16+17%3A58%3A44.730559b%20%EF%BC%88%E5%A0%B1%E5%91%8A%E6%9B%B8%E3%81%AEURL%E3%81%AF%E5%88%A5%E5%93%81%E7%9B%AE%E3%81%AE%E3%83%9A%E3%83%BC%E3%82%B8%E3%81%AB%E8%A7%A3%E6%B1%BA%E3%80%82%E6%89%BF%E8%AA%8D%E3%81%AE%E4%B8%80%E6%AC%A1%E6%83%85%E5%A0%B1%E3%81%AF%E6%9C%AA%E7%A2%BA%E8%AA%8D%EF%BC%89" TargetMode="External"/><Relationship Id="rIdroddu2y4ykysxvsfe4m65" Type="http://schemas.openxmlformats.org/officeDocument/2006/relationships/hyperlink" Target="https://www.prnewswire.com/news-releases/carsgen-announces-approval-of-satri-cel-the-worlds-first-car-t-cell-therapy-product-for-solid-tumors-302806312.html" TargetMode="External"/><Relationship Id="rIdbeoq8usx5-r5bu2_bcu8x" Type="http://schemas.openxmlformats.org/officeDocument/2006/relationships/hyperlink" Target="https://clinicaltrials.gov/study/NCT05003895" TargetMode="External"/><Relationship Id="rIdila4zgmjgjj3lxpfixkw8" Type="http://schemas.openxmlformats.org/officeDocument/2006/relationships/hyperlink" Target="https://clinicaltrials.gov/study/NCT06461624" TargetMode="External"/><Relationship Id="rId7y-r5qvu8hpompkcihial" Type="http://schemas.openxmlformats.org/officeDocument/2006/relationships/hyperlink" Target="https://clinicaltrials.gov/study/NCT06590246" TargetMode="External"/><Relationship Id="rIdgn9uaiqb2qhnfeij2jehk" Type="http://schemas.openxmlformats.org/officeDocument/2006/relationships/hyperlink" Target="https://clinicaltrials.gov/study/NCT07444281" TargetMode="External"/><Relationship Id="rIdw6i77ry6pnrhgre3c99xo" Type="http://schemas.openxmlformats.org/officeDocument/2006/relationships/hyperlink" Target="https://phase1-oncol.ncc.go.jp/clinicaltrial/ct2996/" TargetMode="External"/><Relationship Id="rIdcc7ubakzrjyq0g9vgslxo" Type="http://schemas.openxmlformats.org/officeDocument/2006/relationships/hyperlink" Target="https://jrct.mhlw.go.jp/latest-detail/jRCT2033220088" TargetMode="External"/><Relationship Id="rIdabv4jfx05spdmninag5rv" Type="http://schemas.openxmlformats.org/officeDocument/2006/relationships/hyperlink" Target="https://clinicaltrials.gov/api/v2/studies/NCT06121297?format=json" TargetMode="External"/><Relationship Id="rIdkpcjtztq58bj2qcw6owux" Type="http://schemas.openxmlformats.org/officeDocument/2006/relationships/hyperlink" Target="https://clinicaltrials.gov/api/v2/studies/NCT06154252?format=json" TargetMode="External"/><Relationship Id="rIdagwx8l7-fjr7hpy_jtlfs" Type="http://schemas.openxmlformats.org/officeDocument/2006/relationships/hyperlink" Target="https://clinicaltrials.gov/api/v2/studies/NCT06328777?format=json" TargetMode="External"/><Relationship Id="rId-rp7hty48tqozmtqsmetk" Type="http://schemas.openxmlformats.org/officeDocument/2006/relationships/hyperlink" Target="https://clinicaltrials.gov/api/v2/studies/NCT05938725?format=json" TargetMode="External"/><Relationship Id="rId__uiigmbl8gwdv5ku3eba" Type="http://schemas.openxmlformats.org/officeDocument/2006/relationships/hyperlink" Target="https://clinicaltrials.gov/api/v2/studies/NCT06342960?format=json" TargetMode="External"/><Relationship Id="rId1d01xmi6bhodytz2i3i_h" Type="http://schemas.openxmlformats.org/officeDocument/2006/relationships/hyperlink" Target="https://kyvernatx.com/press-releases/kyvernas-kyv-101-receives-u-s-fda-clearance-for-treatment-of-patients-with-refractory-progressive-multiple-sclerosis-in-the-kysa-7-phase-2-trial/" TargetMode="External"/><Relationship Id="rIdiyosb6vzx0lgy1st0aztz" Type="http://schemas.openxmlformats.org/officeDocument/2006/relationships/hyperlink" Target="https://clinicaltrials.gov/api/v2/studies/NCT06347718?format=json" TargetMode="External"/><Relationship Id="rId06j8p0e5irzh4d5tcppog" Type="http://schemas.openxmlformats.org/officeDocument/2006/relationships/hyperlink" Target="https://www.nature.com/articles/s41591-025-04185-6" TargetMode="External"/><Relationship Id="rIdb7-imdoqieo92zdbq-gli" Type="http://schemas.openxmlformats.org/officeDocument/2006/relationships/hyperlink" Target="https://jrct.mhlw.go.jp/latest-detail/jRCT2053240204" TargetMode="External"/><Relationship Id="rIdlgpokijqrfhyt2475iibv" Type="http://schemas.openxmlformats.org/officeDocument/2006/relationships/hyperlink" Target="https://clinicaltrials.gov/api/v2/studies/NCT06222853?format=json" TargetMode="External"/><Relationship Id="rIdm4naangl3f2lqymmfy0lo" Type="http://schemas.openxmlformats.org/officeDocument/2006/relationships/hyperlink" Target="https://www.cmcseoul.or.kr/page/eng/board/en_news/532669?dtno=145" TargetMode="External"/><Relationship Id="rId_gidca00kvuale0yrzpbb" Type="http://schemas.openxmlformats.org/officeDocument/2006/relationships/hyperlink" Target="https://www.ncc.go.jp/jp/information/pr_release/2021/1111/index.html" TargetMode="External"/><Relationship Id="rIdl3zggesniqkq5qelpsq8e" Type="http://schemas.openxmlformats.org/officeDocument/2006/relationships/hyperlink" Target="https://www.fatetherapeutics.com/pipeline/immuno-oncology-candidates/ft522/" TargetMode="External"/><Relationship Id="rId_o7bvej4yp1ihwgt3rfwq" Type="http://schemas.openxmlformats.org/officeDocument/2006/relationships/hyperlink" Target="https://clinicaltrials.gov/api/v2/studies/NCT05950334?format=json" TargetMode="External"/><Relationship Id="rId6-aw6f6xmdesc54keeazv" Type="http://schemas.openxmlformats.org/officeDocument/2006/relationships/hyperlink" Target="https://www.fatetherapeutics.com/pipeline/immuno-oncology-candidates/ft522/" TargetMode="External"/><Relationship Id="rId9m5gughzw58xiw9nw7xj3" Type="http://schemas.openxmlformats.org/officeDocument/2006/relationships/hyperlink" Target="https://www.fatetherapeutics.com/pipeline/immuno-oncology-candidates/ft819/" TargetMode="External"/><Relationship Id="rIdvhmxrg9uuxsibk5vunvtw" Type="http://schemas.openxmlformats.org/officeDocument/2006/relationships/hyperlink" Target="https://clinicaltrials.gov/api/v2/studies/NCT06308978?format=json" TargetMode="External"/><Relationship Id="rIdfql6ryuvmnwjebqsyh4mq" Type="http://schemas.openxmlformats.org/officeDocument/2006/relationships/hyperlink" Target="https://clinicaltrials.gov/api/v2/studies/NCT05336409?format=json" TargetMode="External"/><Relationship Id="rIdd5kfi2otfqurntlkub1fi" Type="http://schemas.openxmlformats.org/officeDocument/2006/relationships/hyperlink" Target="https://clinicaltrials.gov/api/v2/studies/NCT06255028?format=json" TargetMode="External"/><Relationship Id="rIdq4_snydydqc_3x8zoqifw" Type="http://schemas.openxmlformats.org/officeDocument/2006/relationships/hyperlink" Target="https://www.cira.kyoto-u.ac.jp/j/pressrelease/newsletter/260210-000001.html" TargetMode="External"/><Relationship Id="rIdivmf0ihnoqycby0dfivit" Type="http://schemas.openxmlformats.org/officeDocument/2006/relationships/hyperlink" Target="https://clinicaltrials.gov/api/v2/studies/NCT04035434?format=json" TargetMode="External"/><Relationship Id="rIdgor8ghaab7wcfzywzfvtn" Type="http://schemas.openxmlformats.org/officeDocument/2006/relationships/hyperlink" Target="https://crisprtx.com/about-us/press-releases-and-presentations/crispr-therapeutics-announces-updates-to-immuno-oncology-pipeline-and-expansion-into-autoimmune-disease" TargetMode="External"/><Relationship Id="rIdth27nzvujbsrwo-gzyvwm" Type="http://schemas.openxmlformats.org/officeDocument/2006/relationships/hyperlink" Target="https://clinicaltrials.gov/api/v2/studies/NCT04502446?format=json" TargetMode="External"/><Relationship Id="rIds94hol-aeptyssqqr-ugb" Type="http://schemas.openxmlformats.org/officeDocument/2006/relationships/hyperlink" Target="https://clinicaltrials.gov/api/v2/studies/NCT06500273?format=json" TargetMode="External"/><Relationship Id="rIdkisowgjbxal1wxa0edq6o" Type="http://schemas.openxmlformats.org/officeDocument/2006/relationships/hyperlink" Target="https://www.biospace.com/press-releases/allogene-therapeutics-reports-interim-futility-analysis-from-pivotal-alpha3-trial-showing-58-3-mrd-clearance-with-cemacabtagene-ansegedleucel-cema-cel-vs-16-7-in-observation-arm-in-first-line-consolidation-lbcl" TargetMode="External"/><Relationship Id="rIdtt3ne4b6yhn2s7osjuow2" Type="http://schemas.openxmlformats.org/officeDocument/2006/relationships/hyperlink" Target="https://clinicaltrials.gov/api/v2/studies/NCT04093596?format=json" TargetMode="External"/><Relationship Id="rIdbcrtfbdiz4x5mjbweegf3" Type="http://schemas.openxmlformats.org/officeDocument/2006/relationships/hyperlink" Target="https://clinicaltrials.gov/api/v2/studies/NCT03666000?format=json" TargetMode="External"/><Relationship Id="rIdvu33ybn0ieryx6f0r_fy8" Type="http://schemas.openxmlformats.org/officeDocument/2006/relationships/hyperlink" Target="https://clinicaltrials.gov/study/NCT05950334" TargetMode="External"/><Relationship Id="rIdfoxeyf5t6tju5z3c_kvm7" Type="http://schemas.openxmlformats.org/officeDocument/2006/relationships/hyperlink" Target="https://www.fda.gov/drugs/resources-information-approved-drugs/fda-grants-accelerated-approval-lifileucel-unresectable-or-metastatic-melanoma" TargetMode="External"/><Relationship Id="rId12d7lk_fql5ckvtrm7qd7" Type="http://schemas.openxmlformats.org/officeDocument/2006/relationships/hyperlink" Target="https://www.sec.gov/Archives/edgar/data/0001425205/000110465924059322/tm2413980d1_ex99-1.htm" TargetMode="External"/><Relationship Id="rIdm76gmq2fwy28iatadtyk4" Type="http://schemas.openxmlformats.org/officeDocument/2006/relationships/hyperlink" Target="https://www.ema.europa.eu/en/medicines/human/EPAR/amtagvi" TargetMode="External"/><Relationship Id="rIdvla34i5yt0btbnrf6nq-o" Type="http://schemas.openxmlformats.org/officeDocument/2006/relationships/hyperlink" Target="https://www.amed.go.jp/news/release_20210105-03.html" TargetMode="External"/><Relationship Id="rIdtag1k1kct9zt97iugrt_n" Type="http://schemas.openxmlformats.org/officeDocument/2006/relationships/hyperlink" Target="https://www.hosp.keio.ac.jp/oshirase_shinryo/16580/" TargetMode="External"/><Relationship Id="rIdvjepoprgyhnzixo2xewk4" Type="http://schemas.openxmlformats.org/officeDocument/2006/relationships/hyperlink" Target="https://www.fda.gov/drugs/resources-information-approved-drugs/fda-disco-burst-edition-fda-approval-tecelra-afamitresgene-autoleucel-unresectable-or-metastatic" TargetMode="External"/><Relationship Id="rIdpwedggp088i7mx8xdhenz" Type="http://schemas.openxmlformats.org/officeDocument/2006/relationships/hyperlink" Target="https://usworldmeds.com/news/us-worldmeds-receives-full-u-s-fda-approval-of-tecelra-afamitresgene-autoleucel-with-an-expanded-indication-extending-the-first-approved-engineered-t-cell-therapy-for-a-solid-tumor-to-children" TargetMode="External"/><Relationship Id="rId3kyfhqaczonx2eq6ynbjk" Type="http://schemas.openxmlformats.org/officeDocument/2006/relationships/hyperlink" Target="https://clinicaltrials.gov/api/v2/studies/NCT04044768?format=json" TargetMode="External"/><Relationship Id="rIdu4emmnkucgvzapckz-gy5" Type="http://schemas.openxmlformats.org/officeDocument/2006/relationships/hyperlink" Target="https://www.prnewswire.com/news-releases/us-worldmeds-completes-acquisition-of-adaptimmunes-celltherapy-portfolio-ensures-continued-patient-access-to-tecelra-and-advances-development-of-lete-cel-302520986.html" TargetMode="External"/><Relationship Id="rIdeoiivgsio9grzyi50tn9e" Type="http://schemas.openxmlformats.org/officeDocument/2006/relationships/hyperlink" Target="https://clinicaltrials.gov/api/v2/studies/NCT04677088?format=json" TargetMode="External"/><Relationship Id="rIdyhkglj44t-k50zvs9indf" Type="http://schemas.openxmlformats.org/officeDocument/2006/relationships/hyperlink" Target="https://www.prnewswire.com/news-releases/lion-tcrs-liocyx-m004-receives-fda-clearance-to-launch-global-multicenter-phase-2-clinical-trial-in-hbv-related-hepatocellular-carcinoma-302373802.html" TargetMode="External"/><Relationship Id="rIdlcvvdt67szxfraezvdnuy" Type="http://schemas.openxmlformats.org/officeDocument/2006/relationships/hyperlink" Target="https://clinicaltrials.gov/api/v2/studies/NCT06991114?format=json" TargetMode="External"/><Relationship Id="rId-2vzl2ml7kxgt0dvldbjt" Type="http://schemas.openxmlformats.org/officeDocument/2006/relationships/hyperlink" Target="https://clinicaltrials.gov/api/v2/studies/NCT03349502?format=json" TargetMode="External"/><Relationship Id="rId2nokonknvjjkw5fytx5zp" Type="http://schemas.openxmlformats.org/officeDocument/2006/relationships/hyperlink" Target="https://pmc.ncbi.nlm.nih.gov/articles/PMC13331050/" TargetMode="External"/><Relationship Id="rIdi2hlcolnh8rqaa3vq5ghc" Type="http://schemas.openxmlformats.org/officeDocument/2006/relationships/hyperlink" Target="https://clinicaltrials.gov/api/v2/studies/NCT03841110?format=json" TargetMode="External"/><Relationship Id="rIdzhfavfa5s9dc4n2ctaudu" Type="http://schemas.openxmlformats.org/officeDocument/2006/relationships/hyperlink" Target="https://www.fda.gov/vaccines-blood-biologics/cellular-gene-therapy-products/provenge-sipuleucel-t" TargetMode="External"/><Relationship Id="rIdko7p7zb0pf5sn1ynqzbra" Type="http://schemas.openxmlformats.org/officeDocument/2006/relationships/hyperlink" Target="https://www.ema.europa.eu/en/medicines/human/EPAR/provenge" TargetMode="External"/><Relationship Id="rIdjlwa9kn1ed1fm4-gotygr" Type="http://schemas.openxmlformats.org/officeDocument/2006/relationships/hyperlink" Target="https://www.jikei.ac.jp/wp-content/uploads/2024/10/%E3%80%90%E6%85%88%E6%81%B5%E5%A4%A7%E5%AD%A6%E3%80%91%E3%83%97%E3%83%AC%E3%82%B9%E3%83%AA%E3%83%AA%E3%83%BC%E3%82%B9_%E4%B8%96%E7%95%8C%E5%88%9D%E3%80%81%E5%88%87%E9%99%A4%E4%B8%8D%E8%83%BD%E8%86%B5%E7%99%8C%E3%81%AB%E5%AF%BE%E3%81%99%E3%82%8BWilms%E8%85%AB%E7%98%8DWT1%E6%A8%B9%E7%8A%B6%E7%B4%B0%E8%83%9E%E3%83%AF%E3%82%AF%E3%83%81%E3%83%B3%E3%82%92%E4%BD%B5%E7%94%A8%E3%81%97%E3%81%9F%E5%8C%96%E5%AD%A6%E7%99%82%E6%B3%95%E3%82%92%E8%80%83%E6%A1%88%E3%83%BB%E5%AE%9F%E6%96%BD.pdf%20%EF%BC%88PDF%E3%81%AF%E8%AA%AD%E5%8F%96%E4%B8%8D%E5%8F%AF%E3%80%82%E6%9C%AA%E7%85%A7%E5%90%88%EF%BC%89" TargetMode="External"/><Relationship Id="rIddsmo-eijtyx-luui_wge1" Type="http://schemas.openxmlformats.org/officeDocument/2006/relationships/hyperlink" Target="https://jrct.mhlw.go.jp/latest-detail/jRCTc031190107" TargetMode="External"/><Relationship Id="rIdmpkajiu4wsxt8sqrk7gns" Type="http://schemas.openxmlformats.org/officeDocument/2006/relationships/hyperlink" Target="https://www.prnewswire.com/apac/news-releases/chinas-first-personalized-neoantigen-targeted-cancer-vaccine-receives-nmpas-clinical-trial-approval-301774849.html" TargetMode="External"/><Relationship Id="rIdl9w2vmfha6h8ks_vxuc0l" Type="http://schemas.openxmlformats.org/officeDocument/2006/relationships/hyperlink" Target="https://www.mfds.go.kr/eng/brd/m_30/view.do?seq=71375&amp;itm_seq_1=0&amp;itm_seq_2=0&amp;multi_itm_seq=0&amp;page=1" TargetMode="External"/><Relationship Id="rIdba29vsxwx1wgnmyxllbgd" Type="http://schemas.openxmlformats.org/officeDocument/2006/relationships/hyperlink" Target="https://clinicaltrials.gov/api/v2/studies/NCT04660929?format=json" TargetMode="External"/><Relationship Id="rIdasaeign8r82jurr8yp2ft" Type="http://schemas.openxmlformats.org/officeDocument/2006/relationships/hyperlink" Target="https://clinicaltrials.gov/api/v2/studies/NCT04735471?format=json" TargetMode="External"/><Relationship Id="rIdd7hc9xqkjsvyr8jrfh6tu" Type="http://schemas.openxmlformats.org/officeDocument/2006/relationships/hyperlink" Target="https://clinicaltrials.gov/api/v2/studies/NCT03533816?format=json" TargetMode="External"/><Relationship Id="rIdf-dbqbeyeeb7jvcvwtwj3" Type="http://schemas.openxmlformats.org/officeDocument/2006/relationships/hyperlink" Target="https://clinicaltrials.gov/api/v2/studies/NCT05358808?format=json" TargetMode="External"/><Relationship Id="rIdfihaethg5lbv7vqtld9vu" Type="http://schemas.openxmlformats.org/officeDocument/2006/relationships/hyperlink" Target="https://clinicaltrials.gov/api/v2/studies/NCT06364787?format=json" TargetMode="External"/><Relationship Id="rIdo1fq4ki152kypb_fwhiou" Type="http://schemas.openxmlformats.org/officeDocument/2006/relationships/hyperlink" Target="https://www.kobe-u.ac.jp/ja/news/article/2023_03_24_02/" TargetMode="External"/><Relationship Id="rIdlbc-ejiuomk_fwhxghl9s" Type="http://schemas.openxmlformats.org/officeDocument/2006/relationships/hyperlink" Target="https://jrct.mhlw.go.jp/latest-detail/jRCT2033200116" TargetMode="External"/><Relationship Id="rId-twnzon3xksibfigl9vza" Type="http://schemas.openxmlformats.org/officeDocument/2006/relationships/hyperlink" Target="https://prtimes.jp/main/html/rd/p/000000870.000015177.html" TargetMode="External"/><Relationship Id="rIdnlff_zgtjj2h1iugpxzml" Type="http://schemas.openxmlformats.org/officeDocument/2006/relationships/hyperlink" Target="https://www.riken.jp/press/2026/20260119_1/index.html" TargetMode="External"/><Relationship Id="rId32gjyzsw5uiwhkahxiiko" Type="http://schemas.openxmlformats.org/officeDocument/2006/relationships/hyperlink" Target="https://jrct.mhlw.go.jp/en-latest-detail/jRCTa030220741" TargetMode="External"/><Relationship Id="rIdrpyqijy8js70plxczxdpo" Type="http://schemas.openxmlformats.org/officeDocument/2006/relationships/hyperlink" Target="https://www.amed.go.jp/news/release_20200629.html" TargetMode="External"/><Relationship Id="rIdvugbx72vhxgsoa2avgxoc" Type="http://schemas.openxmlformats.org/officeDocument/2006/relationships/hyperlink" Target="https://www.fda.gov/vaccines-blood-biologics/zynteglo" TargetMode="External"/><Relationship Id="rIdori-xp7fjidwqpii2jx-b" Type="http://schemas.openxmlformats.org/officeDocument/2006/relationships/hyperlink" Target="https://www.ema.europa.eu/en/medicines/human/EPAR/zynteglo" TargetMode="External"/><Relationship Id="rIdpfo3o3vklvzihwdv6umau" Type="http://schemas.openxmlformats.org/officeDocument/2006/relationships/hyperlink" Target="https://www.fda.gov/vaccines-blood-biologics/lyfgenia" TargetMode="External"/><Relationship Id="rIdwseskkwabgkin0socm6-2" Type="http://schemas.openxmlformats.org/officeDocument/2006/relationships/hyperlink" Target="https://www.fda.gov/vaccines-blood-biologics/casgevy" TargetMode="External"/><Relationship Id="rId58r8wzeacy1tijehsuh8_" Type="http://schemas.openxmlformats.org/officeDocument/2006/relationships/hyperlink" Target="https://www.fda.gov/news-events/press-announcements/fda-approves-first-gene-therapies-treat-patients-sickle-cell-disease" TargetMode="External"/><Relationship Id="rId9yir1t_aplkbutqibpsni" Type="http://schemas.openxmlformats.org/officeDocument/2006/relationships/hyperlink" Target="https://www.fda.gov/news-events/press-announcements/fda-approves-first-gene-therapy-young-children-sickle-cell-disease" TargetMode="External"/><Relationship Id="rIdotlfffnbevmy42yflb_be" Type="http://schemas.openxmlformats.org/officeDocument/2006/relationships/hyperlink" Target="https://www.ema.europa.eu/en/medicines/human/EPAR/casgevy" TargetMode="External"/><Relationship Id="rIdpw1tlll-zx1o3ode8uf3a" Type="http://schemas.openxmlformats.org/officeDocument/2006/relationships/hyperlink" Target="https://www.ema.europa.eu/en/medicines/human/EPAR/strimvelis" TargetMode="External"/><Relationship Id="rId1i-snqdis_kst7_kgt_n3" Type="http://schemas.openxmlformats.org/officeDocument/2006/relationships/hyperlink" Target="https://www.prnewswire.com/news-releases/fondazione-telethon-and-orchard-therapeutics-complete-transfer-of-marketing-authorization-of-strimvelis-for-ada-scid-in-europe-301922227.html" TargetMode="External"/><Relationship Id="rIdfacbqwxdrhvbz40ofrnyb" Type="http://schemas.openxmlformats.org/officeDocument/2006/relationships/hyperlink" Target="https://www.fda.gov/vaccines-blood-biologics/cellular-gene-therapy-products/approved-cellular-and-gene-therapy-products" TargetMode="External"/><Relationship Id="rIdrxszsdg-8pewvjohwlywq" Type="http://schemas.openxmlformats.org/officeDocument/2006/relationships/hyperlink" Target="https://clinicaltrials.gov/api/v2/studies/NCT01515462?format=json" TargetMode="External"/><Relationship Id="rIdlrnqmfu3c4n6naazpvhjj" Type="http://schemas.openxmlformats.org/officeDocument/2006/relationships/hyperlink" Target="https://clinicaltrials.gov/api/v2/studies/NCT03837483?format=json" TargetMode="External"/><Relationship Id="rIdkp-fkuk3en10hm6-ofnpd" Type="http://schemas.openxmlformats.org/officeDocument/2006/relationships/hyperlink" Target="https://www.fda.gov/news-events/press-announcements/fda-approves-first-gene-therapy-treatment-wiskott-aldrich-syndrome" TargetMode="External"/><Relationship Id="rIdru0mdmle933u2jv045jnv" Type="http://schemas.openxmlformats.org/officeDocument/2006/relationships/hyperlink" Target="https://www.ema.europa.eu/en/news/first-gene-therapy-treat-rare-disease-wiskott-aldrich-syndrome" TargetMode="External"/><Relationship Id="rIdun8rnp5uooxeovigokk2q" Type="http://schemas.openxmlformats.org/officeDocument/2006/relationships/hyperlink" Target="https://clinicaltrials.gov/api/v2/studies/NCT01512888?format=json" TargetMode="External"/><Relationship Id="rId57odpod3tzfapdr9boyko" Type="http://schemas.openxmlformats.org/officeDocument/2006/relationships/hyperlink" Target="https://clinicaltrials.gov/api/v2/studies/NCT03601286?format=json" TargetMode="External"/><Relationship Id="rId1kbn0s7afpuzhouk_beqq" Type="http://schemas.openxmlformats.org/officeDocument/2006/relationships/hyperlink" Target="https://www.fda.gov/vaccines-blood-biologics/skysona" TargetMode="External"/><Relationship Id="rIdcje5nqeussm9y3p9xlvi4" Type="http://schemas.openxmlformats.org/officeDocument/2006/relationships/hyperlink" Target="https://www.ema.europa.eu/en/medicines/human/EPAR/skysona" TargetMode="External"/><Relationship Id="rId6fgmguko2ikjjeqtspnb3" Type="http://schemas.openxmlformats.org/officeDocument/2006/relationships/hyperlink" Target="https://www.ema.europa.eu/en/medicines/human/EPAR/libmeldy" TargetMode="External"/><Relationship Id="rIds6uwwtu2x61ibr3-daxn4" Type="http://schemas.openxmlformats.org/officeDocument/2006/relationships/hyperlink" Target="https://www.globenewswire.com/news-release/2024/03/18/2848132/0/en/Orchard-Therapeutics-Receives-FDA-Approval-of-Lenmeldy-atidarsagene-autotemcel-the-Only-Therapy-for-Eligible-Children-with-Early-onset-Metachromatic-Leukodystrophy-in-the-U-S.html" TargetMode="External"/><Relationship Id="rId0dk6q_wtjpugomx-fbuhu" Type="http://schemas.openxmlformats.org/officeDocument/2006/relationships/hyperlink" Target="https://www.globenewswire.com/news-release/2025/10/28/3175097/0/en/Kyowa-Kirin-and-Orchard-Therapeutics-Announce-OTL-200-Granted-Orphan-Regenerative-Medicine-Product-Designation-for-Early-onset-MLD-in-Japan.html" TargetMode="External"/><Relationship Id="rIdvtj6whvxu7s1_zhwvhmab" Type="http://schemas.openxmlformats.org/officeDocument/2006/relationships/hyperlink" Target="https://clinicaltrials.gov/api/v2/studies/NCT04069533?format=json" TargetMode="External"/><Relationship Id="rIdmj6s2w9rz_j8ew9zenpiz" Type="http://schemas.openxmlformats.org/officeDocument/2006/relationships/hyperlink" Target="https://clinicaltrials.gov/api/v2/studies/NCT02234934?format=json" TargetMode="External"/><Relationship Id="rIdkauia7gkr4rsnuiz2c5ea" Type="http://schemas.openxmlformats.org/officeDocument/2006/relationships/hyperlink" Target="https://www.ncchd.go.jp/center/information/kaihatsu/pdf/2019/2019A-2.pdf%20%EF%BC%88PDF%E3%81%AF%E8%AA%AD%E5%8F%96%E4%B8%8D%E5%8F%AF%E3%80%82%E6%9C%AA%E7%85%A7%E5%90%88%EF%BC%89" TargetMode="External"/><Relationship Id="rId5uriwwqqrtfs35yjpo7sk" Type="http://schemas.openxmlformats.org/officeDocument/2006/relationships/hyperlink" Target="https://www.fda.gov/media/184605/download%20%EF%BC%88%E6%89%BF%E8%AA%8D%E3%83%AC%E3%82%BF%E3%83%BCPDF%E3%81%AF%E8%AA%AD%E5%8F%96%E4%B8%8D%E5%8F%AF%E3%80%82FDA%E5%85%AC%E9%96%8B%E3%83%9A%E3%83%BC%E3%82%B8%20S05-003%20%E3%81%A7%E5%90%8C%E5%80%A4%E3%82%92%E7%A2%BA%E8%AA%8D%EF%BC%89" TargetMode="External"/><Relationship Id="rIdyrmigb0amdha637l3xepj" Type="http://schemas.openxmlformats.org/officeDocument/2006/relationships/hyperlink" Target="https://www.fda.gov/drugs/resources-information-approved-drugs/fda-approves-remestemcel-l-rknd-steroid-refractory-acute-graft-versus-host-disease-pediatric" TargetMode="External"/><Relationship Id="rIdzqup5j_ezcsuqrybn2frh" Type="http://schemas.openxmlformats.org/officeDocument/2006/relationships/hyperlink" Target="https://www.fda.gov/vaccines-blood-biologics/cellular-gene-therapy-products/ryoncil" TargetMode="External"/><Relationship Id="rIdr_xvi6_3bjbcb-ax6ojsl" Type="http://schemas.openxmlformats.org/officeDocument/2006/relationships/hyperlink" Target="https://www.jcrpharm.co.jp/en/assets/uploads/docs/2015-09-18_JCRReceivesApprovalforTEMCELLHSInjTheFirstAllogeneicRegenerativeMedicineinJapan.pdf%20%EF%BC%88PDF%E3%81%AF%E8%AA%AD%E5%8F%96%E4%B8%8D%E5%8F%AF%E3%80%82%E6%9C%AA%E7%85%A7%E5%90%88%EF%BC%89" TargetMode="External"/><Relationship Id="rId7npttvysdfes3vx-lv3q2" Type="http://schemas.openxmlformats.org/officeDocument/2006/relationships/hyperlink" Target="https://www.med.osaka-u.ac.jp/eng/archives/3201" TargetMode="External"/><Relationship Id="rIdtqlycjkt6o5gph8hmjxth" Type="http://schemas.openxmlformats.org/officeDocument/2006/relationships/hyperlink" Target="https://www.chugai-pharm.co.jp/news/detail/20171129170000_63.html" TargetMode="External"/><Relationship Id="rIdn7bxsuug0wu_6tjybo_19" Type="http://schemas.openxmlformats.org/officeDocument/2006/relationships/hyperlink" Target="https://www.chugai-pharm.co.jp/news/detail/20211027113000_1156.html" TargetMode="External"/><Relationship Id="rIddx84iw_7e2_lh-v4b7czr" Type="http://schemas.openxmlformats.org/officeDocument/2006/relationships/hyperlink" Target="https://www.chugai-pharm.co.jp/news/detail/20230413150000_1291.html" TargetMode="External"/><Relationship Id="rIdfaiz1yh5c2pwfvsrqqkim" Type="http://schemas.openxmlformats.org/officeDocument/2006/relationships/hyperlink" Target="https://prtimes.jp/main/html/rd/p/000000002.000161434.html" TargetMode="External"/><Relationship Id="rIdgtfb7prb2dohvxvxn79rm" Type="http://schemas.openxmlformats.org/officeDocument/2006/relationships/hyperlink" Target="https://prtimes.jp/main/html/rd/p/000000003.000161434.html" TargetMode="External"/><Relationship Id="rIdroupjm3rnifahetc0cai5" Type="http://schemas.openxmlformats.org/officeDocument/2006/relationships/hyperlink" Target="https://en.medi-post.co.kr/cartistem/" TargetMode="External"/><Relationship Id="rIdp1ozwfhds82ky4-xdwtjg" Type="http://schemas.openxmlformats.org/officeDocument/2006/relationships/hyperlink" Target="https://clinicaltrials.gov/api/v2/studies/NCT07339111?format=json" TargetMode="External"/><Relationship Id="rIdzspir5n6mqtzrf8deqfhz" Type="http://schemas.openxmlformats.org/officeDocument/2006/relationships/hyperlink" Target="https://www.ema.europa.eu/en/medicines/human/EPAR/alofisel" TargetMode="External"/><Relationship Id="rId8vzffnvvrispewk8cphrv" Type="http://schemas.openxmlformats.org/officeDocument/2006/relationships/hyperlink" Target="https://www.mfds.go.kr/eng/brd/m_30/view.do?seq=70957" TargetMode="External"/><Relationship Id="rIdkg_-kgz4s3beldtoct6vs" Type="http://schemas.openxmlformats.org/officeDocument/2006/relationships/hyperlink" Target="https://clinicaltrials.gov/study/NCT04925024" TargetMode="External"/><Relationship Id="rId4um-_6qwn6vnwsxvml0sc" Type="http://schemas.openxmlformats.org/officeDocument/2006/relationships/hyperlink" Target="https://www.globenewswire.com/news-release/2025/06/24/3104065/0/en/Longeveron-Announces-Completion-of-Enrollment-of-Pivotal-Phase-2b-Clinical-Trial-Evaluating-Laromestrocel-as-a-Treatment-for-Hypoplastic-Left-Heart-Syndrome-HLHS.html" TargetMode="External"/><Relationship Id="rIdr6aog-u0g8i4nbpispmfk" Type="http://schemas.openxmlformats.org/officeDocument/2006/relationships/hyperlink" Target="https://www.globenewswire.com/news-release/2026/09/16/3363591/0/en/longeveron-announces-topline-results-from-elpis-ii-phase-2b-clinical-trial-evaluating-laromestrocel-as-a-potential-treatment-for-hypoplastic-left-heart-syndrome-hlhs.html" TargetMode="External"/><Relationship Id="rIddv4kq7avyl5rfmxahiby_" Type="http://schemas.openxmlformats.org/officeDocument/2006/relationships/hyperlink" Target="https://www.biospace.com/press-releases/biocardia-phase-3-cardiamp-hf-trial-of-novel-cardiac-cell-therapy-for-ischemic-heart-failure-shows-increased-survival-decreased-cardiac-events-and-improved-quality-of-life-at-two-years" TargetMode="External"/><Relationship Id="rIdang7fdgiy-jnnhwoqm3nk" Type="http://schemas.openxmlformats.org/officeDocument/2006/relationships/hyperlink" Target="https://web.sapmed.ac.jp/hospital/topics/news/stemirac.html" TargetMode="External"/><Relationship Id="rIdsg63b9pr4mb1e2zclvgqr" Type="http://schemas.openxmlformats.org/officeDocument/2006/relationships/hyperlink" Target="https://jrct.mhlw.go.jp/latest-detail/jRCT2013210056" TargetMode="External"/><Relationship Id="rIdkgfrzdt8otbo624fp7ucv" Type="http://schemas.openxmlformats.org/officeDocument/2006/relationships/hyperlink" Target="https://pmc.ncbi.nlm.nih.gov/articles/PMC13293954/" TargetMode="External"/><Relationship Id="rIdnr-n1zygkoevfdriv3y8_" Type="http://schemas.openxmlformats.org/officeDocument/2006/relationships/hyperlink" Target="https://clinicaltrials.gov/api/v2/studies/NCT04590118?format=json" TargetMode="External"/><Relationship Id="rIddr2zardflnjvetotbp0to" Type="http://schemas.openxmlformats.org/officeDocument/2006/relationships/hyperlink" Target="http://www.jpte.co.jp/news/20071030.html" TargetMode="External"/><Relationship Id="rIdumuu5zjocipwekixvxnmr" Type="http://schemas.openxmlformats.org/officeDocument/2006/relationships/hyperlink" Target="https://www.jpte.co.jp/sys/upload/save/27161095060508fc582b86.pdf%20%EF%BC%88PDF%E3%81%AF%E8%AA%AD%E5%8F%96%E4%B8%8D%E5%8F%AF%E3%80%82%E6%9C%AA%E7%85%A7%E5%90%88%EF%BC%89" TargetMode="External"/><Relationship Id="rIds6pfa9yajg5l_ryndjnak" Type="http://schemas.openxmlformats.org/officeDocument/2006/relationships/hyperlink" Target="https://prtimes.jp/main/html/rd/p/000000007.000065311.html" TargetMode="External"/><Relationship Id="rIdpwq6s-jrc5zvnpimpw4xv" Type="http://schemas.openxmlformats.org/officeDocument/2006/relationships/hyperlink" Target="https://www.ema.europa.eu/en/medicines/human/EPAR/holoclar" TargetMode="External"/><Relationship Id="rIdwikqsinsdyrrmrkdslvmk" Type="http://schemas.openxmlformats.org/officeDocument/2006/relationships/hyperlink" Target="https://prtimes.jp/main/html/rd/p/000000002.000156669.html" TargetMode="External"/><Relationship Id="rIdpfelf4cjodhz571ifwmu2" Type="http://schemas.openxmlformats.org/officeDocument/2006/relationships/hyperlink" Target="https://jrct.mhlw.go.jp/latest-detail/jRCTb040230035" TargetMode="External"/><Relationship Id="rIdr9vnmqyrulrffivzvo-ru" Type="http://schemas.openxmlformats.org/officeDocument/2006/relationships/hyperlink" Target="https://med.nipro.co.jp/reg_stemirac" TargetMode="External"/><Relationship Id="rIdetl0ehu5tvi6_mba5ry0l" Type="http://schemas.openxmlformats.org/officeDocument/2006/relationships/hyperlink" Target="https://www.medi-post.co.kr/cartistem/" TargetMode="External"/><Relationship Id="rIdfr4_qrltm_igmhu4f9r8t" Type="http://schemas.openxmlformats.org/officeDocument/2006/relationships/hyperlink" Target="https://purplebooksearch.fda.gov/index.cfm?blaNo=125603&amp;event=productdetails" TargetMode="External"/><Relationship Id="rIdudsttbuqjyji4pepbuhpd" Type="http://schemas.openxmlformats.org/officeDocument/2006/relationships/hyperlink" Target="https://www.fda.gov/media/181301/download%20%EF%BC%88%E6%89%BF%E8%AA%8D%E3%83%AC%E3%82%BF%E3%83%BCPDF%E3%81%AF%E8%AA%AD%E5%8F%96%E4%B8%8D%E5%8F%AF%E3%80%82%E6%9C%AA%E7%85%A7%E5%90%88%EF%BC%89" TargetMode="External"/><Relationship Id="rId9fuoqruwjk5kvu_rl2kwf" Type="http://schemas.openxmlformats.org/officeDocument/2006/relationships/hyperlink" Target="https://www.ema.europa.eu/en/medicines/human/EPAR/maci" TargetMode="External"/><Relationship Id="rIdviucreol5fcooa9wcladg" Type="http://schemas.openxmlformats.org/officeDocument/2006/relationships/hyperlink" Target="https://www.jpte.co.jp/sys/upload/save/15083931186822d6912dc89.pdf%20%EF%BC%88PDF%E3%81%AF%E8%AA%AD%E5%8F%96%E4%B8%8D%E5%8F%AF%E3%80%82%E6%9C%AA%E7%85%A7%E5%90%88%EF%BC%89" TargetMode="External"/><Relationship Id="rIdeqo1-e_2dn3lljr4ohwsr" Type="http://schemas.openxmlformats.org/officeDocument/2006/relationships/hyperlink" Target="https://clinicaltrials.gov/api/v2/studies/NCT04744402?format=json" TargetMode="External"/><Relationship Id="rIdm4pz2ejbb_qnagke9pmwo" Type="http://schemas.openxmlformats.org/officeDocument/2006/relationships/hyperlink" Target="https://www.fda.gov/vaccines-blood-biologics/lantidra" TargetMode="External"/><Relationship Id="rIdhixii7gr19wssnzsjes_4" Type="http://schemas.openxmlformats.org/officeDocument/2006/relationships/hyperlink" Target="https://www.fda.gov/news-events/press-announcements/fda-approves-first-cellular-therapy-treat-patients-type-1-diabetes" TargetMode="External"/><Relationship Id="rIddyfha-q-helyz177ghxt9" Type="http://schemas.openxmlformats.org/officeDocument/2006/relationships/hyperlink" Target="https://www.jstage.jst.go.jp/article/jst/59/3/59_259/_pdf/-char/ja%20%EF%BC%88PDF%E3%81%AF%E8%AA%AD%E5%8F%96%E4%B8%8D%E5%8F%AF%E3%80%82%E6%9C%AA%E7%85%A7%E5%90%88%EF%BC%89" TargetMode="External"/><Relationship Id="rIdqna5soa6wyezg0fqcrs62" Type="http://schemas.openxmlformats.org/officeDocument/2006/relationships/hyperlink" Target="https://www.ncgm.go.jp/080/suitou.html" TargetMode="External"/><Relationship Id="rId1pmij6dq21h6lex7jzv_q" Type="http://schemas.openxmlformats.org/officeDocument/2006/relationships/hyperlink" Target="https://kyodonewsprwire.jp/release/202303234166" TargetMode="External"/><Relationship Id="rId3laczt4ifwspveokf-ieu" Type="http://schemas.openxmlformats.org/officeDocument/2006/relationships/hyperlink" Target="https://www.amed.go.jp/news/release_20180315.html" TargetMode="External"/><Relationship Id="rIdf9jtkpjmy2wxzscglrecg" Type="http://schemas.openxmlformats.org/officeDocument/2006/relationships/hyperlink" Target="https://investor.alcon.com/news-and-events/press-releases/news-details/2025/Alcon-Acquires-Majority-Interest-in-Aurion-Biotech-Inc--to-Advance-Innovative-Cell-Therapy-for-Corneal-Endothelial-Disease/default.aspx" TargetMode="External"/><Relationship Id="rId3tlgo43vyav0fjxbxg1xb" Type="http://schemas.openxmlformats.org/officeDocument/2006/relationships/hyperlink" Target="https://clinicaltrials.gov/api/v2/studies/NCT06306781?format=json" TargetMode="External"/><Relationship Id="rIdcfui_9rfvbccroszaiy2q" Type="http://schemas.openxmlformats.org/officeDocument/2006/relationships/hyperlink" Target="https://clinicaltrials.gov/api/v2/studies/NCT04806581?format=json" TargetMode="External"/><Relationship Id="rIdgqse6ea5zv9srt0mqdtme" Type="http://schemas.openxmlformats.org/officeDocument/2006/relationships/hyperlink" Target="https://www.fda.gov/vaccines-blood-biologics/symvess" TargetMode="External"/><Relationship Id="rId-yadhvmd3xckf2hbguxra" Type="http://schemas.openxmlformats.org/officeDocument/2006/relationships/hyperlink" Target="https://clinicaltrials.gov/api/v2/studies/NCT03005418?format=json" TargetMode="External"/><Relationship Id="rId9xbgc-_wk2rdvbrn3g9rz" Type="http://schemas.openxmlformats.org/officeDocument/2006/relationships/hyperlink" Target="https://www.med.osaka-u.ac.jp/archives/2519" TargetMode="External"/><Relationship Id="rIdeujzvqjxr2wjwympeii9j" Type="http://schemas.openxmlformats.org/officeDocument/2006/relationships/hyperlink" Target="https://www.mhlw.go.jp/stf/newpage_63409.html" TargetMode="External"/><Relationship Id="rIdgerhicz2yj86a9wyon6v1" Type="http://schemas.openxmlformats.org/officeDocument/2006/relationships/hyperlink" Target="https://www.mhlw.go.jp/web/t_doc?dataId=00tc8656&amp;dataType=1&amp;pageNo=1" TargetMode="External"/><Relationship Id="rIdafm6ecke6-es8mpnpueed" Type="http://schemas.openxmlformats.org/officeDocument/2006/relationships/hyperlink" Target="https://www.terumo.co.jp/newsrelease/detail/20240720/10371" TargetMode="External"/><Relationship Id="rIdja4y_2dxiuanucsp-pvb9" Type="http://schemas.openxmlformats.org/officeDocument/2006/relationships/hyperlink" Target="https://clinicaltrials.gov/api/v2/studies/NCT06539338?format=json" TargetMode="External"/><Relationship Id="rIdj5rhjt2ub534quwmacazk" Type="http://schemas.openxmlformats.org/officeDocument/2006/relationships/hyperlink" Target="https://clinicaltrials.gov/api/v2/studies/NCT06128629?format=json" TargetMode="External"/><Relationship Id="rIdn0wrmoqxoul065xrjsiii" Type="http://schemas.openxmlformats.org/officeDocument/2006/relationships/hyperlink" Target="https://www.sec.gov/Archives/edgar/data/1652130/000119312525269479/d53244dex991.htm" TargetMode="External"/><Relationship Id="rIdypcphbtztbcwuenvjqgws" Type="http://schemas.openxmlformats.org/officeDocument/2006/relationships/hyperlink" Target="https://www.sec.gov/Archives/edgar/data/1652130/000119312526084309/d101756dex992.htm" TargetMode="External"/><Relationship Id="rIdcjbnxgvpytpex76n3yjgt" Type="http://schemas.openxmlformats.org/officeDocument/2006/relationships/hyperlink" Target="https://clinicaltrials.gov/api/v2/studies/NCT05456880?format=json" TargetMode="External"/><Relationship Id="rIdmmutb6sstc1obdoadai6z" Type="http://schemas.openxmlformats.org/officeDocument/2006/relationships/hyperlink" Target="https://www.biospace.com/press-releases/sana-biotechnology-announces-publication-in-new-england-journal-of-medicine-of-groundbreaking-clinical-data-from-transplantation-without-immunosuppression-of-hypoimmune-modified-insulin-producing-islet-cells-in-patient-with-type-1-diabetes" TargetMode="External"/><Relationship Id="rIdh0cuc3viy1ppsdhujjwae" Type="http://schemas.openxmlformats.org/officeDocument/2006/relationships/hyperlink" Target="https://www.japaneselawtranslation.go.jp/ja/laws/view/4980" TargetMode="External"/><Relationship Id="rIdnefflbpkhaww7lzqf86kx" Type="http://schemas.openxmlformats.org/officeDocument/2006/relationships/hyperlink" Target="https://laws.e-gov.go.jp/api/1/lawdata/425AC0000000085" TargetMode="External"/><Relationship Id="rIdyiewn0sxlrrswvoetsvtn" Type="http://schemas.openxmlformats.org/officeDocument/2006/relationships/hyperlink" Target="https://www.fda.gov/vaccines-blood-biologics/cellular-gene-therapy-products/cber-regenerative-medicine-advanced-therapy-rmat-approvals" TargetMode="External"/><Relationship Id="rId9xkqedljlcx8m4norionp" Type="http://schemas.openxmlformats.org/officeDocument/2006/relationships/hyperlink" Target="https://www.fda.gov/patients/fast-track-breakthrough-therapy-accelerated-approval-priority-review/breakthrough-therapy" TargetMode="External"/><Relationship Id="rId9-rrwz_4iqbs0wvasmhwo" Type="http://schemas.openxmlformats.org/officeDocument/2006/relationships/hyperlink" Target="https://www.fda.gov/patients/fast-track-breakthrough-therapy-accelerated-approval-priority-review/accelerated-approval" TargetMode="External"/><Relationship Id="rIdd9axsvxec3ntjkajv347u" Type="http://schemas.openxmlformats.org/officeDocument/2006/relationships/hyperlink" Target="https://www.ema.europa.eu/en/human-regulatory-overview/advanced-therapy-medicinal-products-overview" TargetMode="External"/><Relationship Id="rId5z20ax26ixh2nd0nftxvy" Type="http://schemas.openxmlformats.org/officeDocument/2006/relationships/hyperlink" Target="https://www.ema.europa.eu/en/human-regulatory-overview/marketing-authorisation/conditional-marketing-authorisation" TargetMode="External"/><Relationship Id="rIdzxdipy1rbcpedjcqm8gpg" Type="http://schemas.openxmlformats.org/officeDocument/2006/relationships/hyperlink" Target="https://www.ema.europa.eu/en/human-regulatory-overview/research-and-development/prime-priority-medicines" TargetMode="External"/><Relationship Id="rIddcmxgvuobeor4rorey7zt" Type="http://schemas.openxmlformats.org/officeDocument/2006/relationships/hyperlink" Target="https://kouseikyoku.mhlw.go.jp/kantoshinetsu/iji/saiseiiryou-gyoumunaiyou.html" TargetMode="External"/><Relationship Id="rIdtqa9c8pjztg0bgyehie75" Type="http://schemas.openxmlformats.org/officeDocument/2006/relationships/hyperlink" Target="https://public-comment.e-gov.go.jp/pcm/download?seqNo=0000300493" TargetMode="External"/><Relationship Id="rIdvnqcteyfcdwgnrwaurj6k" Type="http://schemas.openxmlformats.org/officeDocument/2006/relationships/hyperlink" Target="https://policy.mofcom.gov.cn/claw/clawContent.shtml?id=68222" TargetMode="External"/><Relationship Id="rIdjvh-x7wt3iev2z8sttakt" Type="http://schemas.openxmlformats.org/officeDocument/2006/relationships/hyperlink" Target="https://sjfg.samr.gov.cn/law/file/pdf/3235243/1663496603982.pdf%E3%80%81https://www.gov.cn/gongbao/content/2020/content_5512563.htm" TargetMode="External"/><Relationship Id="rIdkmm3ixu9nripjwjba-u3h" Type="http://schemas.openxmlformats.org/officeDocument/2006/relationships/hyperlink" Target="https://www.k-arm.go.kr/content.do?key=2102158599897" TargetMode="External"/><Relationship Id="rIdl4cfjmq4luwpgdznjg3of" Type="http://schemas.openxmlformats.org/officeDocument/2006/relationships/hyperlink" Target="https://www.moleg.go.kr/lawinfo/nwLwAnInfo.mo?mid=a10106020000&amp;cs_seq=427331" TargetMode="External"/><Relationship Id="rIdzrd1dchuqy2pwhigtbuyl" Type="http://schemas.openxmlformats.org/officeDocument/2006/relationships/hyperlink" Target="https://www.shinkim.com/kor/media/newsletter/2728" TargetMode="External"/><Relationship Id="rIdusjfosikb_94aadmoew4t" Type="http://schemas.openxmlformats.org/officeDocument/2006/relationships/hyperlink" Target="https://lawnb.com/Info/ContentView?sid=L000013572_0_20230418" TargetMode="External"/><Relationship Id="rId7-9z5kmrgtpsgu_daecjg" Type="http://schemas.openxmlformats.org/officeDocument/2006/relationships/hyperlink" Target="https://www.medi-post.co.kr/cartistem/" TargetMode="External"/><Relationship Id="rId3wt6xst5kcahtraqajfqo" Type="http://schemas.openxmlformats.org/officeDocument/2006/relationships/hyperlink" Target="https://www.mhlw.go.jp/stf/newpage_63409.html" TargetMode="External"/><Relationship Id="rIdenzphkvjh43xx5fgqybz0" Type="http://schemas.openxmlformats.org/officeDocument/2006/relationships/hyperlink" Target="https://www.mhlw.go.jp/web/t_doc?dataId=00tc8656&amp;dataType=1&amp;pageNo=1" TargetMode="External"/><Relationship Id="rIdqxpj9cx4lkoxyrwcsnxqn" Type="http://schemas.openxmlformats.org/officeDocument/2006/relationships/hyperlink" Target="https://www.mee.gov.cn/zcwj/gwywj/202601/t20260128_1142757.shtml%20%EF%BC%88%E5%86%8D%E5%8F%96%E5%BE%97%E3%81%AB%E5%A4%B1%E6%95%97%E3%80%82%E5%87%BA%E5%85%B8%E3%83%A1%E3%83%A2%E3%81%AE%E8%A8%98%E9%8C%B2%E3%81%AB%E3%82%88%E3%82%8B%EF%BC%89" TargetMode="External"/><Relationship Id="rIdpzclktl_yj9mkwh8vu6vf" Type="http://schemas.openxmlformats.org/officeDocument/2006/relationships/hyperlink" Target="https://casenote.kr/%EB%B2%95%EB%A0%B9/%EC%B2%A8%EB%8B%A8%EC%9E%AC%EC%83%9D%EC%9D%98%EB%A3%8C_%EB%B0%8F_%EC%B2%A8%EB%8B%A8%EB%B0%94%EC%9D%B4%EC%98%A4%EC%9D%98%EC%95%BD%ED%92%88_%EC%95%88%EC%A0%84_%EB%B0%8F_%EC%A7%80%EC%9B%90%EC%97%90_%EA%B4%80%ED%95%9C_%EB%B2%95%EB%A5%A0/%EC%A0%9C37%EC%A1%B0" TargetMode="External"/><Relationship Id="rIdqlrv7llm6iqcdgh10kxvb" Type="http://schemas.openxmlformats.org/officeDocument/2006/relationships/hyperlink" Target="https://www.mhlw.go.jp/stf/shingi2/0000103678.html" TargetMode="External"/><Relationship Id="rIdwmw84hsy6dg9fagc0kyo1" Type="http://schemas.openxmlformats.org/officeDocument/2006/relationships/hyperlink" Target="https://www.nmpa.gov.cn/xxgk/fgwj/xzhgfxwj/20260424172015194.html" TargetMode="External"/><Relationship Id="rIdymtt6k-ocfkikyw6nz_os" Type="http://schemas.openxmlformats.org/officeDocument/2006/relationships/hyperlink" Target="https://www.terumo.co.jp/newsrelease/detail/20240720/10371%20%EF%BC%88%E5%8F%96%E5%BE%97%E6%99%82HTTP%20402%E3%80%82%E5%88%A9%E7%94%A8%E8%80%85%E6%8F%90%E4%BE%9B%E3%81%AE%E6%9C%AC%E6%96%87%E3%81%AB%E3%82%88%E3%82%8B%EF%BC%89" TargetMode="External"/><Relationship Id="rId2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世界の細胞医療レポート</dc:title>
  <cp:lastModifiedBy>Un-named</cp:lastModifiedBy>
  <cp:revision>1</cp:revision>
  <dcterms:created xsi:type="dcterms:W3CDTF">2026-10-04T04:39:04.506Z</dcterms:created>
  <dcterms:modified xsi:type="dcterms:W3CDTF">2026-10-04T04:39:04.511Z</dcterms:modified>
</cp:coreProperties>
</file>

<file path=docProps/custom.xml><?xml version="1.0" encoding="utf-8"?>
<Properties xmlns="http://schemas.openxmlformats.org/officeDocument/2006/custom-properties" xmlns:vt="http://schemas.openxmlformats.org/officeDocument/2006/docPropsVTypes"/>
</file>