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35" w:rsidRPr="005E56EA" w:rsidRDefault="00CE6435" w:rsidP="00CE6435">
      <w:pPr>
        <w:jc w:val="center"/>
        <w:rPr>
          <w:rFonts w:ascii="Ubuntu Mono" w:hAnsi="Ubuntu Mono"/>
          <w:b/>
          <w:color w:val="000000" w:themeColor="text1"/>
          <w:sz w:val="40"/>
        </w:rPr>
      </w:pPr>
      <w:r w:rsidRPr="005E56EA">
        <w:rPr>
          <w:rFonts w:ascii="Ubuntu Mono" w:hAnsi="Ubuntu Mono"/>
          <w:b/>
          <w:color w:val="000000" w:themeColor="text1"/>
          <w:sz w:val="40"/>
        </w:rPr>
        <w:t>C</w:t>
      </w:r>
      <w:r w:rsidR="00707DF5">
        <w:rPr>
          <w:rFonts w:ascii="Ubuntu Mono" w:hAnsi="Ubuntu Mono"/>
          <w:b/>
          <w:color w:val="000000" w:themeColor="text1"/>
          <w:sz w:val="40"/>
        </w:rPr>
        <w:t>ase</w:t>
      </w:r>
      <w:r w:rsidRPr="005E56EA">
        <w:rPr>
          <w:rFonts w:ascii="Ubuntu Mono" w:hAnsi="Ubuntu Mono"/>
          <w:b/>
          <w:color w:val="000000" w:themeColor="text1"/>
          <w:sz w:val="40"/>
        </w:rPr>
        <w:t xml:space="preserve"> S</w:t>
      </w:r>
      <w:r w:rsidR="00707DF5">
        <w:rPr>
          <w:rFonts w:ascii="Ubuntu Mono" w:hAnsi="Ubuntu Mono"/>
          <w:b/>
          <w:color w:val="000000" w:themeColor="text1"/>
          <w:sz w:val="40"/>
        </w:rPr>
        <w:t>tudy</w:t>
      </w:r>
      <w:r w:rsidRPr="005E56EA">
        <w:rPr>
          <w:rFonts w:ascii="Ubuntu Mono" w:hAnsi="Ubuntu Mono"/>
          <w:b/>
          <w:color w:val="000000" w:themeColor="text1"/>
          <w:sz w:val="40"/>
        </w:rPr>
        <w:t xml:space="preserve"> 1</w:t>
      </w:r>
    </w:p>
    <w:p w:rsidR="00CA1274" w:rsidRPr="005E56EA" w:rsidRDefault="005D7790" w:rsidP="00CA1274">
      <w:pPr>
        <w:rPr>
          <w:color w:val="000000" w:themeColor="text1"/>
          <w:sz w:val="24"/>
        </w:rPr>
      </w:pPr>
      <w:r w:rsidRPr="005E56EA">
        <w:rPr>
          <w:rFonts w:ascii="Arial" w:hAnsi="Arial" w:cs="Arial"/>
          <w:b/>
          <w:color w:val="000000" w:themeColor="text1"/>
          <w:sz w:val="32"/>
        </w:rPr>
        <w:t>AIM:</w:t>
      </w:r>
      <w:r w:rsidR="00CA1274" w:rsidRPr="005E56EA">
        <w:rPr>
          <w:b/>
          <w:color w:val="000000" w:themeColor="text1"/>
          <w:sz w:val="36"/>
        </w:rPr>
        <w:t xml:space="preserve"> </w:t>
      </w:r>
      <w:r w:rsidRPr="00707DF5">
        <w:rPr>
          <w:rFonts w:ascii="Times New Roman" w:hAnsi="Times New Roman" w:cs="Times New Roman"/>
          <w:color w:val="000000" w:themeColor="text1"/>
          <w:sz w:val="24"/>
        </w:rPr>
        <w:t xml:space="preserve">To Study </w:t>
      </w:r>
      <w:r w:rsidR="005E56EA" w:rsidRPr="00707DF5">
        <w:rPr>
          <w:rFonts w:ascii="Times New Roman" w:hAnsi="Times New Roman" w:cs="Times New Roman"/>
          <w:color w:val="000000" w:themeColor="text1"/>
          <w:sz w:val="24"/>
        </w:rPr>
        <w:t>the</w:t>
      </w:r>
      <w:r w:rsidRPr="00707DF5">
        <w:rPr>
          <w:rFonts w:ascii="Times New Roman" w:hAnsi="Times New Roman" w:cs="Times New Roman"/>
          <w:color w:val="000000" w:themeColor="text1"/>
          <w:sz w:val="24"/>
        </w:rPr>
        <w:t xml:space="preserve"> Types of Networks &amp; Networking Devices</w:t>
      </w:r>
      <w:r w:rsidR="00CA1274" w:rsidRPr="00707DF5">
        <w:rPr>
          <w:rFonts w:ascii="Times New Roman" w:hAnsi="Times New Roman" w:cs="Times New Roman"/>
          <w:color w:val="000000" w:themeColor="text1"/>
          <w:sz w:val="24"/>
        </w:rPr>
        <w:t>.</w:t>
      </w:r>
    </w:p>
    <w:p w:rsidR="00CE6435" w:rsidRPr="005E56EA" w:rsidRDefault="00CE6435" w:rsidP="00CE6435">
      <w:pPr>
        <w:jc w:val="center"/>
        <w:rPr>
          <w:rFonts w:ascii="Arial" w:hAnsi="Arial" w:cs="Arial"/>
          <w:b/>
          <w:color w:val="000000" w:themeColor="text1"/>
          <w:sz w:val="28"/>
          <w:u w:val="single"/>
        </w:rPr>
      </w:pPr>
      <w:r w:rsidRPr="005E56EA">
        <w:rPr>
          <w:rFonts w:ascii="Arial" w:hAnsi="Arial" w:cs="Arial"/>
          <w:b/>
          <w:color w:val="000000" w:themeColor="text1"/>
          <w:sz w:val="28"/>
          <w:u w:val="single"/>
        </w:rPr>
        <w:t>N</w:t>
      </w:r>
      <w:r w:rsidR="005D7790" w:rsidRPr="005E56EA">
        <w:rPr>
          <w:rFonts w:ascii="Arial" w:hAnsi="Arial" w:cs="Arial"/>
          <w:b/>
          <w:color w:val="000000" w:themeColor="text1"/>
          <w:sz w:val="28"/>
          <w:u w:val="single"/>
        </w:rPr>
        <w:t>etworking</w:t>
      </w:r>
      <w:r w:rsidRPr="005E56EA">
        <w:rPr>
          <w:rFonts w:ascii="Arial" w:hAnsi="Arial" w:cs="Arial"/>
          <w:b/>
          <w:color w:val="000000" w:themeColor="text1"/>
          <w:sz w:val="28"/>
          <w:u w:val="single"/>
        </w:rPr>
        <w:t xml:space="preserve"> D</w:t>
      </w:r>
      <w:r w:rsidR="005D7790" w:rsidRPr="005E56EA">
        <w:rPr>
          <w:rFonts w:ascii="Arial" w:hAnsi="Arial" w:cs="Arial"/>
          <w:b/>
          <w:color w:val="000000" w:themeColor="text1"/>
          <w:sz w:val="28"/>
          <w:u w:val="single"/>
        </w:rPr>
        <w:t>evices</w:t>
      </w:r>
    </w:p>
    <w:p w:rsidR="00CE6435" w:rsidRPr="005E56EA" w:rsidRDefault="00707DF5" w:rsidP="005E56EA">
      <w:pPr>
        <w:jc w:val="both"/>
        <w:rPr>
          <w:rFonts w:ascii="Times New Roman" w:hAnsi="Times New Roman" w:cs="Times New Roman"/>
          <w:b/>
          <w:color w:val="000000" w:themeColor="text1"/>
          <w:sz w:val="32"/>
        </w:rPr>
      </w:pPr>
      <w:r>
        <w:rPr>
          <w:rFonts w:ascii="Times New Roman" w:hAnsi="Times New Roman" w:cs="Times New Roman"/>
          <w:color w:val="000000" w:themeColor="text1"/>
          <w:szCs w:val="26"/>
          <w:shd w:val="clear" w:color="auto" w:fill="FFFFFF"/>
        </w:rPr>
        <w:t>C</w:t>
      </w:r>
      <w:r w:rsidR="00CE6435" w:rsidRPr="005E56EA">
        <w:rPr>
          <w:rFonts w:ascii="Times New Roman" w:hAnsi="Times New Roman" w:cs="Times New Roman"/>
          <w:color w:val="000000" w:themeColor="text1"/>
          <w:szCs w:val="26"/>
          <w:shd w:val="clear" w:color="auto" w:fill="FFFFFF"/>
        </w:rPr>
        <w:t>omputer networking devices are known by different names such as networking devices, networking hardware, network equipment etc. However, all of the names mean the same but have got different purposes.</w:t>
      </w:r>
    </w:p>
    <w:p w:rsidR="00CA1274" w:rsidRPr="005E56EA" w:rsidRDefault="00CA1274" w:rsidP="005D7790">
      <w:pPr>
        <w:jc w:val="center"/>
        <w:rPr>
          <w:rFonts w:ascii="Arial" w:hAnsi="Arial" w:cs="Arial"/>
          <w:b/>
          <w:color w:val="000000" w:themeColor="text1"/>
          <w:sz w:val="28"/>
          <w:u w:val="single"/>
        </w:rPr>
      </w:pPr>
      <w:r w:rsidRPr="005E56EA">
        <w:rPr>
          <w:rFonts w:ascii="Arial" w:hAnsi="Arial" w:cs="Arial"/>
          <w:b/>
          <w:color w:val="000000" w:themeColor="text1"/>
          <w:sz w:val="28"/>
          <w:u w:val="single"/>
        </w:rPr>
        <w:t>R</w:t>
      </w:r>
      <w:r w:rsidR="005D7790" w:rsidRPr="005E56EA">
        <w:rPr>
          <w:rFonts w:ascii="Arial" w:hAnsi="Arial" w:cs="Arial"/>
          <w:b/>
          <w:color w:val="000000" w:themeColor="text1"/>
          <w:sz w:val="28"/>
          <w:u w:val="single"/>
        </w:rPr>
        <w:t>epeater</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repeater is a network device that retransmits a received signal with more power and to an extended geographical or topological network boundary than what would be capable with the original signal.</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 xml:space="preserve">A repeater is implemented in computer networks to expand the </w:t>
      </w:r>
      <w:r w:rsidR="005D7790" w:rsidRPr="005E56EA">
        <w:rPr>
          <w:color w:val="000000" w:themeColor="text1"/>
          <w:sz w:val="22"/>
          <w:szCs w:val="22"/>
        </w:rPr>
        <w:t xml:space="preserve">coverage area of the network, </w:t>
      </w:r>
      <w:r w:rsidRPr="005E56EA">
        <w:rPr>
          <w:color w:val="000000" w:themeColor="text1"/>
          <w:sz w:val="22"/>
          <w:szCs w:val="22"/>
        </w:rPr>
        <w:t>propagate a weak or broken signal and or service remote nodes. Repeaters amplify the received/input signal to a higher frequency domain so that it is reusable, scalable and available.</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Repeaters are also known as signal boosters.</w:t>
      </w:r>
    </w:p>
    <w:p w:rsidR="00CA1274" w:rsidRPr="005E56EA" w:rsidRDefault="00CA1274" w:rsidP="00CA1274">
      <w:pPr>
        <w:pStyle w:val="NormalWeb"/>
        <w:shd w:val="clear" w:color="auto" w:fill="FFFFFF"/>
        <w:spacing w:before="0" w:beforeAutospacing="0" w:after="169" w:afterAutospacing="0"/>
        <w:jc w:val="center"/>
        <w:rPr>
          <w:rFonts w:ascii="Arial" w:hAnsi="Arial" w:cs="Arial"/>
          <w:color w:val="000000" w:themeColor="text1"/>
          <w:sz w:val="25"/>
          <w:szCs w:val="25"/>
        </w:rPr>
      </w:pPr>
      <w:r w:rsidRPr="005E56EA">
        <w:rPr>
          <w:noProof/>
          <w:color w:val="000000" w:themeColor="text1"/>
        </w:rPr>
        <w:drawing>
          <wp:inline distT="0" distB="0" distL="0" distR="0">
            <wp:extent cx="3959225" cy="1459230"/>
            <wp:effectExtent l="19050" t="0" r="3175" b="0"/>
            <wp:docPr id="1" name="Picture 1" descr="Image result for REPEATERS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PEATERS IN CN"/>
                    <pic:cNvPicPr>
                      <a:picLocks noChangeAspect="1" noChangeArrowheads="1"/>
                    </pic:cNvPicPr>
                  </pic:nvPicPr>
                  <pic:blipFill>
                    <a:blip r:embed="rId8" cstate="print"/>
                    <a:srcRect/>
                    <a:stretch>
                      <a:fillRect/>
                    </a:stretch>
                  </pic:blipFill>
                  <pic:spPr bwMode="auto">
                    <a:xfrm>
                      <a:off x="0" y="0"/>
                      <a:ext cx="3959225" cy="1459230"/>
                    </a:xfrm>
                    <a:prstGeom prst="rect">
                      <a:avLst/>
                    </a:prstGeom>
                    <a:noFill/>
                    <a:ln w="9525">
                      <a:noFill/>
                      <a:miter lim="800000"/>
                      <a:headEnd/>
                      <a:tailEnd/>
                    </a:ln>
                  </pic:spPr>
                </pic:pic>
              </a:graphicData>
            </a:graphic>
          </wp:inline>
        </w:drawing>
      </w:r>
    </w:p>
    <w:p w:rsidR="00CA1274" w:rsidRPr="005E56EA" w:rsidRDefault="005D7790" w:rsidP="005D7790">
      <w:pPr>
        <w:pStyle w:val="NormalWeb"/>
        <w:shd w:val="clear" w:color="auto" w:fill="FFFFFF"/>
        <w:spacing w:before="0" w:beforeAutospacing="0" w:after="169" w:afterAutospacing="0"/>
        <w:jc w:val="center"/>
        <w:rPr>
          <w:rFonts w:ascii="Arial" w:hAnsi="Arial" w:cs="Arial"/>
          <w:b/>
          <w:color w:val="000000" w:themeColor="text1"/>
          <w:sz w:val="28"/>
          <w:u w:val="single"/>
        </w:rPr>
      </w:pPr>
      <w:r w:rsidRPr="005E56EA">
        <w:rPr>
          <w:rFonts w:ascii="Arial" w:hAnsi="Arial" w:cs="Arial"/>
          <w:b/>
          <w:color w:val="000000" w:themeColor="text1"/>
          <w:sz w:val="28"/>
          <w:u w:val="single"/>
        </w:rPr>
        <w:t>Hub</w:t>
      </w:r>
    </w:p>
    <w:p w:rsidR="00CA1274" w:rsidRPr="005E56EA" w:rsidRDefault="00D33D84" w:rsidP="005E56EA">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 xml:space="preserve">A hub, in the context of networking, is a hardware device that relays communication data. A hub sends data packets (frames) to all devices on a network, regardless of any MAC addresses contained in the data </w:t>
      </w:r>
      <w:r w:rsidR="005D7790" w:rsidRPr="005E56EA">
        <w:rPr>
          <w:color w:val="000000" w:themeColor="text1"/>
          <w:sz w:val="22"/>
          <w:szCs w:val="22"/>
          <w:shd w:val="clear" w:color="auto" w:fill="FFFFFF"/>
        </w:rPr>
        <w:t>packet. This</w:t>
      </w:r>
      <w:r w:rsidRPr="005E56EA">
        <w:rPr>
          <w:color w:val="000000" w:themeColor="text1"/>
          <w:sz w:val="22"/>
          <w:szCs w:val="22"/>
          <w:shd w:val="clear" w:color="auto" w:fill="FFFFFF"/>
        </w:rPr>
        <w:t xml:space="preserve"> places a lot of traffic on the network and can lead to poor network response times. When a frame is </w:t>
      </w:r>
      <w:r w:rsidR="005D7790" w:rsidRPr="005E56EA">
        <w:rPr>
          <w:color w:val="000000" w:themeColor="text1"/>
          <w:sz w:val="22"/>
          <w:szCs w:val="22"/>
          <w:shd w:val="clear" w:color="auto" w:fill="FFFFFF"/>
        </w:rPr>
        <w:t>received</w:t>
      </w:r>
      <w:r w:rsidRPr="005E56EA">
        <w:rPr>
          <w:color w:val="000000" w:themeColor="text1"/>
          <w:sz w:val="22"/>
          <w:szCs w:val="22"/>
          <w:shd w:val="clear" w:color="auto" w:fill="FFFFFF"/>
        </w:rPr>
        <w:t>,</w:t>
      </w:r>
      <w:r w:rsidR="005D7790" w:rsidRPr="005E56EA">
        <w:rPr>
          <w:color w:val="000000" w:themeColor="text1"/>
          <w:sz w:val="22"/>
          <w:szCs w:val="22"/>
          <w:shd w:val="clear" w:color="auto" w:fill="FFFFFF"/>
        </w:rPr>
        <w:t xml:space="preserve"> </w:t>
      </w:r>
      <w:r w:rsidRPr="005E56EA">
        <w:rPr>
          <w:color w:val="000000" w:themeColor="text1"/>
          <w:sz w:val="22"/>
          <w:szCs w:val="22"/>
          <w:shd w:val="clear" w:color="auto" w:fill="FFFFFF"/>
        </w:rPr>
        <w:t xml:space="preserve">it is amplified and then transmitted on to the port </w:t>
      </w:r>
      <w:r w:rsidR="005D7790" w:rsidRPr="005E56EA">
        <w:rPr>
          <w:color w:val="000000" w:themeColor="text1"/>
          <w:sz w:val="22"/>
          <w:szCs w:val="22"/>
          <w:shd w:val="clear" w:color="auto" w:fill="FFFFFF"/>
        </w:rPr>
        <w:t>of all</w:t>
      </w:r>
      <w:r w:rsidRPr="005E56EA">
        <w:rPr>
          <w:color w:val="000000" w:themeColor="text1"/>
          <w:sz w:val="22"/>
          <w:szCs w:val="22"/>
          <w:shd w:val="clear" w:color="auto" w:fill="FFFFFF"/>
        </w:rPr>
        <w:t xml:space="preserve"> the connected PCs.</w:t>
      </w:r>
    </w:p>
    <w:p w:rsidR="00CA1274" w:rsidRPr="005E56EA" w:rsidRDefault="00D33D84" w:rsidP="005E56EA">
      <w:pPr>
        <w:jc w:val="both"/>
        <w:rPr>
          <w:rFonts w:ascii="Times New Roman" w:hAnsi="Times New Roman" w:cs="Times New Roman"/>
          <w:color w:val="000000" w:themeColor="text1"/>
        </w:rPr>
      </w:pPr>
      <w:r w:rsidRPr="005E56EA">
        <w:rPr>
          <w:rFonts w:ascii="Times New Roman" w:hAnsi="Times New Roman" w:cs="Times New Roman"/>
          <w:color w:val="000000" w:themeColor="text1"/>
        </w:rPr>
        <w:t>Hubs are considered to work at physical layer of OSI model.</w:t>
      </w:r>
    </w:p>
    <w:p w:rsidR="00CE6435" w:rsidRPr="005E56EA" w:rsidRDefault="005D7790" w:rsidP="00D030C2">
      <w:pPr>
        <w:rPr>
          <w:color w:val="000000" w:themeColor="text1"/>
          <w:sz w:val="28"/>
        </w:rPr>
      </w:pPr>
      <w:r w:rsidRPr="005E56EA">
        <w:rPr>
          <w:noProof/>
          <w:color w:val="000000" w:themeColor="text1"/>
          <w:sz w:val="28"/>
        </w:rPr>
        <w:drawing>
          <wp:anchor distT="0" distB="0" distL="114300" distR="114300" simplePos="0" relativeHeight="251657728" behindDoc="0" locked="0" layoutInCell="1" allowOverlap="1" wp14:anchorId="01E91D30" wp14:editId="671162E6">
            <wp:simplePos x="0" y="0"/>
            <wp:positionH relativeFrom="margin">
              <wp:align>center</wp:align>
            </wp:positionH>
            <wp:positionV relativeFrom="paragraph">
              <wp:posOffset>267970</wp:posOffset>
            </wp:positionV>
            <wp:extent cx="2218055" cy="1342390"/>
            <wp:effectExtent l="0" t="0" r="0" b="0"/>
            <wp:wrapSquare wrapText="bothSides"/>
            <wp:docPr id="4" name="Picture 4" descr="Image result for hub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ub in cn"/>
                    <pic:cNvPicPr>
                      <a:picLocks noChangeAspect="1" noChangeArrowheads="1"/>
                    </pic:cNvPicPr>
                  </pic:nvPicPr>
                  <pic:blipFill>
                    <a:blip r:embed="rId9" cstate="print"/>
                    <a:srcRect/>
                    <a:stretch>
                      <a:fillRect/>
                    </a:stretch>
                  </pic:blipFill>
                  <pic:spPr bwMode="auto">
                    <a:xfrm>
                      <a:off x="0" y="0"/>
                      <a:ext cx="2218055" cy="1342390"/>
                    </a:xfrm>
                    <a:prstGeom prst="rect">
                      <a:avLst/>
                    </a:prstGeom>
                    <a:noFill/>
                    <a:ln w="9525">
                      <a:noFill/>
                      <a:miter lim="800000"/>
                      <a:headEnd/>
                      <a:tailEnd/>
                    </a:ln>
                  </pic:spPr>
                </pic:pic>
              </a:graphicData>
            </a:graphic>
          </wp:anchor>
        </w:drawing>
      </w:r>
    </w:p>
    <w:p w:rsidR="00CE6435" w:rsidRPr="005E56EA" w:rsidRDefault="00CE6435" w:rsidP="00D030C2">
      <w:pPr>
        <w:rPr>
          <w:color w:val="000000" w:themeColor="text1"/>
          <w:sz w:val="28"/>
        </w:rPr>
      </w:pPr>
    </w:p>
    <w:p w:rsidR="00D33D84" w:rsidRPr="005E56EA" w:rsidRDefault="00D33D84" w:rsidP="00D030C2">
      <w:pPr>
        <w:rPr>
          <w:color w:val="000000" w:themeColor="text1"/>
          <w:sz w:val="28"/>
        </w:rPr>
      </w:pPr>
    </w:p>
    <w:p w:rsidR="005E56EA" w:rsidRDefault="00D030C2"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r w:rsidRPr="005E56EA">
        <w:rPr>
          <w:color w:val="000000" w:themeColor="text1"/>
          <w:sz w:val="28"/>
        </w:rPr>
        <w:br w:type="textWrapping" w:clear="all"/>
      </w:r>
    </w:p>
    <w:p w:rsidR="005E56EA" w:rsidRDefault="005E56EA"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5E56EA" w:rsidRDefault="005E56EA"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D030C2" w:rsidRPr="005E56EA" w:rsidRDefault="00D030C2" w:rsidP="005E56EA">
      <w:pPr>
        <w:pStyle w:val="NormalWeb"/>
        <w:shd w:val="clear" w:color="auto" w:fill="FFFFFF"/>
        <w:spacing w:before="0" w:beforeAutospacing="0" w:after="153" w:afterAutospacing="0"/>
        <w:jc w:val="both"/>
        <w:rPr>
          <w:rFonts w:ascii="Helvetica" w:hAnsi="Helvetica"/>
          <w:b/>
          <w:bCs/>
          <w:color w:val="000000" w:themeColor="text1"/>
          <w:sz w:val="21"/>
          <w:szCs w:val="21"/>
        </w:rPr>
      </w:pPr>
      <w:r w:rsidRPr="005E56EA">
        <w:rPr>
          <w:rStyle w:val="Strong"/>
          <w:rFonts w:ascii="Arial" w:hAnsi="Arial" w:cs="Arial"/>
          <w:color w:val="000000" w:themeColor="text1"/>
          <w:sz w:val="22"/>
        </w:rPr>
        <w:lastRenderedPageBreak/>
        <w:t>Passive Hub:</w:t>
      </w:r>
      <w:r w:rsidRPr="005E56EA">
        <w:rPr>
          <w:rFonts w:ascii="Helvetica" w:hAnsi="Helvetica"/>
          <w:color w:val="000000" w:themeColor="text1"/>
          <w:sz w:val="19"/>
          <w:szCs w:val="21"/>
        </w:rPr>
        <w:t> </w:t>
      </w:r>
      <w:r w:rsidRPr="005E56EA">
        <w:rPr>
          <w:color w:val="000000" w:themeColor="text1"/>
          <w:sz w:val="22"/>
          <w:szCs w:val="22"/>
        </w:rPr>
        <w:t>Passive Hub does not require power as they do not regenerate the received signal before forwarding.</w:t>
      </w:r>
    </w:p>
    <w:p w:rsidR="00D030C2" w:rsidRPr="005E56EA" w:rsidRDefault="00D030C2" w:rsidP="005E56EA">
      <w:pPr>
        <w:pStyle w:val="NormalWeb"/>
        <w:shd w:val="clear" w:color="auto" w:fill="FFFFFF"/>
        <w:spacing w:before="0" w:beforeAutospacing="0" w:after="153" w:afterAutospacing="0"/>
        <w:jc w:val="both"/>
        <w:rPr>
          <w:rFonts w:ascii="Helvetica" w:hAnsi="Helvetica"/>
          <w:color w:val="000000" w:themeColor="text1"/>
          <w:sz w:val="21"/>
          <w:szCs w:val="21"/>
        </w:rPr>
      </w:pPr>
      <w:r w:rsidRPr="005E56EA">
        <w:rPr>
          <w:rStyle w:val="Strong"/>
          <w:rFonts w:ascii="Arial" w:hAnsi="Arial" w:cs="Arial"/>
          <w:color w:val="000000" w:themeColor="text1"/>
          <w:sz w:val="22"/>
          <w:szCs w:val="22"/>
        </w:rPr>
        <w:t>Active Hub:</w:t>
      </w:r>
      <w:r w:rsidRPr="005E56EA">
        <w:rPr>
          <w:rFonts w:ascii="Helvetica" w:hAnsi="Helvetica"/>
          <w:color w:val="000000" w:themeColor="text1"/>
          <w:sz w:val="21"/>
          <w:szCs w:val="21"/>
        </w:rPr>
        <w:t> </w:t>
      </w:r>
      <w:r w:rsidRPr="005E56EA">
        <w:rPr>
          <w:color w:val="000000" w:themeColor="text1"/>
          <w:sz w:val="22"/>
          <w:szCs w:val="22"/>
        </w:rPr>
        <w:t>Regenerate the received signal before forwarding it to all the ports. So, the active hub needs a power supply. The small workgroup hubs normally use an external power adapter, but on larger units, the power supply is built in.</w:t>
      </w:r>
    </w:p>
    <w:p w:rsidR="00D030C2" w:rsidRPr="005E56EA" w:rsidRDefault="005E56EA" w:rsidP="005E56EA">
      <w:pPr>
        <w:jc w:val="center"/>
        <w:rPr>
          <w:rFonts w:ascii="Arial" w:hAnsi="Arial" w:cs="Arial"/>
          <w:b/>
          <w:color w:val="000000" w:themeColor="text1"/>
          <w:sz w:val="28"/>
          <w:szCs w:val="24"/>
          <w:u w:val="single"/>
        </w:rPr>
      </w:pPr>
      <w:r w:rsidRPr="005E56EA">
        <w:rPr>
          <w:rFonts w:ascii="Arial" w:hAnsi="Arial" w:cs="Arial"/>
          <w:b/>
          <w:color w:val="000000" w:themeColor="text1"/>
          <w:sz w:val="28"/>
          <w:szCs w:val="24"/>
          <w:u w:val="single"/>
        </w:rPr>
        <w:t>Router</w:t>
      </w:r>
    </w:p>
    <w:p w:rsidR="00D030C2" w:rsidRPr="005E56EA" w:rsidRDefault="00D030C2" w:rsidP="005E56EA">
      <w:pPr>
        <w:pStyle w:val="NormalWeb"/>
        <w:shd w:val="clear" w:color="auto" w:fill="FFFFFF"/>
        <w:spacing w:before="120" w:beforeAutospacing="0" w:after="120" w:afterAutospacing="0"/>
        <w:jc w:val="both"/>
        <w:rPr>
          <w:color w:val="000000" w:themeColor="text1"/>
          <w:sz w:val="22"/>
          <w:szCs w:val="22"/>
        </w:rPr>
      </w:pPr>
      <w:r w:rsidRPr="005E56EA">
        <w:rPr>
          <w:color w:val="000000" w:themeColor="text1"/>
          <w:sz w:val="22"/>
          <w:szCs w:val="22"/>
        </w:rPr>
        <w:t>Router is a</w:t>
      </w:r>
      <w:r w:rsidRPr="005E56EA">
        <w:rPr>
          <w:b/>
          <w:color w:val="000000" w:themeColor="text1"/>
          <w:sz w:val="22"/>
          <w:szCs w:val="22"/>
        </w:rPr>
        <w:t xml:space="preserve"> </w:t>
      </w:r>
      <w:r w:rsidRPr="005E56EA">
        <w:rPr>
          <w:rStyle w:val="Strong"/>
          <w:b w:val="0"/>
          <w:color w:val="000000" w:themeColor="text1"/>
          <w:sz w:val="22"/>
          <w:szCs w:val="22"/>
        </w:rPr>
        <w:t>network layer</w:t>
      </w:r>
      <w:r w:rsidRPr="005E56EA">
        <w:rPr>
          <w:b/>
          <w:color w:val="000000" w:themeColor="text1"/>
          <w:sz w:val="22"/>
          <w:szCs w:val="22"/>
        </w:rPr>
        <w:t> (</w:t>
      </w:r>
      <w:r w:rsidRPr="005E56EA">
        <w:rPr>
          <w:rStyle w:val="Strong"/>
          <w:b w:val="0"/>
          <w:color w:val="000000" w:themeColor="text1"/>
          <w:sz w:val="22"/>
          <w:szCs w:val="22"/>
        </w:rPr>
        <w:t>Layer 3</w:t>
      </w:r>
      <w:r w:rsidRPr="005E56EA">
        <w:rPr>
          <w:b/>
          <w:color w:val="000000" w:themeColor="text1"/>
          <w:sz w:val="22"/>
          <w:szCs w:val="22"/>
        </w:rPr>
        <w:t>)</w:t>
      </w:r>
      <w:r w:rsidRPr="005E56EA">
        <w:rPr>
          <w:color w:val="000000" w:themeColor="text1"/>
          <w:sz w:val="22"/>
          <w:szCs w:val="22"/>
        </w:rPr>
        <w:t> of the OSI reference model device that means it can connect multiple computer networks via wired or wireless connections. Network router can receive, analyze, perform the traffic directing functions and forwards data packet from one network to its destination node. A router is a device that forwards packets between networks by processing the routing information included in the packet.</w:t>
      </w:r>
    </w:p>
    <w:p w:rsidR="00D030C2" w:rsidRPr="005E56EA" w:rsidRDefault="00D030C2" w:rsidP="005E56EA">
      <w:pPr>
        <w:pStyle w:val="NormalWeb"/>
        <w:shd w:val="clear" w:color="auto" w:fill="FFFFFF"/>
        <w:spacing w:before="120" w:beforeAutospacing="0" w:after="120" w:afterAutospacing="0"/>
        <w:jc w:val="both"/>
        <w:rPr>
          <w:rStyle w:val="Strong"/>
          <w:color w:val="000000" w:themeColor="text1"/>
          <w:sz w:val="22"/>
          <w:szCs w:val="22"/>
        </w:rPr>
      </w:pPr>
      <w:r w:rsidRPr="005E56EA">
        <w:rPr>
          <w:rStyle w:val="Strong"/>
          <w:b w:val="0"/>
          <w:color w:val="000000" w:themeColor="text1"/>
          <w:sz w:val="22"/>
          <w:szCs w:val="22"/>
        </w:rPr>
        <w:t>Routers use logical and physical addressing to connect two or more logically separate networks</w:t>
      </w:r>
      <w:r w:rsidRPr="005E56EA">
        <w:rPr>
          <w:rStyle w:val="Strong"/>
          <w:color w:val="000000" w:themeColor="text1"/>
          <w:sz w:val="22"/>
          <w:szCs w:val="22"/>
        </w:rPr>
        <w:t>.</w:t>
      </w:r>
    </w:p>
    <w:p w:rsidR="00D030C2" w:rsidRPr="005E56EA" w:rsidRDefault="00D030C2" w:rsidP="00D030C2">
      <w:pPr>
        <w:pStyle w:val="NormalWeb"/>
        <w:shd w:val="clear" w:color="auto" w:fill="FFFFFF"/>
        <w:spacing w:before="120" w:beforeAutospacing="0" w:after="120" w:afterAutospacing="0"/>
        <w:jc w:val="both"/>
        <w:rPr>
          <w:rFonts w:ascii="Arial" w:hAnsi="Arial" w:cs="Arial"/>
          <w:color w:val="000000" w:themeColor="text1"/>
          <w:sz w:val="18"/>
          <w:szCs w:val="18"/>
        </w:rPr>
      </w:pPr>
    </w:p>
    <w:p w:rsidR="005E56EA" w:rsidRDefault="00707DF5" w:rsidP="005E56EA">
      <w:pPr>
        <w:jc w:val="center"/>
        <w:rPr>
          <w:b/>
          <w:color w:val="000000" w:themeColor="text1"/>
          <w:sz w:val="28"/>
          <w:u w:val="single"/>
        </w:rPr>
      </w:pPr>
      <w:r>
        <w:rPr>
          <w:b/>
          <w:color w:val="000000" w:themeColor="text1"/>
          <w:sz w:val="28"/>
        </w:rPr>
        <w:t xml:space="preserve">            </w:t>
      </w:r>
      <w:r w:rsidR="00D030C2" w:rsidRPr="005E56EA">
        <w:rPr>
          <w:noProof/>
          <w:color w:val="000000" w:themeColor="text1"/>
        </w:rPr>
        <w:drawing>
          <wp:inline distT="0" distB="0" distL="0" distR="0">
            <wp:extent cx="2304925" cy="1721795"/>
            <wp:effectExtent l="19050" t="0" r="125" b="0"/>
            <wp:docPr id="7" name="Picture 7" descr="Image result for ROUTER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UTER IN CN"/>
                    <pic:cNvPicPr>
                      <a:picLocks noChangeAspect="1" noChangeArrowheads="1"/>
                    </pic:cNvPicPr>
                  </pic:nvPicPr>
                  <pic:blipFill>
                    <a:blip r:embed="rId10" cstate="print"/>
                    <a:srcRect/>
                    <a:stretch>
                      <a:fillRect/>
                    </a:stretch>
                  </pic:blipFill>
                  <pic:spPr bwMode="auto">
                    <a:xfrm>
                      <a:off x="0" y="0"/>
                      <a:ext cx="2301889" cy="1719527"/>
                    </a:xfrm>
                    <a:prstGeom prst="rect">
                      <a:avLst/>
                    </a:prstGeom>
                    <a:noFill/>
                    <a:ln w="9525">
                      <a:noFill/>
                      <a:miter lim="800000"/>
                      <a:headEnd/>
                      <a:tailEnd/>
                    </a:ln>
                  </pic:spPr>
                </pic:pic>
              </a:graphicData>
            </a:graphic>
          </wp:inline>
        </w:drawing>
      </w:r>
    </w:p>
    <w:p w:rsidR="005E56EA" w:rsidRPr="005E56EA" w:rsidRDefault="005E56EA" w:rsidP="005E56EA">
      <w:pPr>
        <w:jc w:val="center"/>
        <w:rPr>
          <w:b/>
          <w:color w:val="000000" w:themeColor="text1"/>
          <w:sz w:val="28"/>
          <w:u w:val="single"/>
        </w:rPr>
      </w:pPr>
    </w:p>
    <w:p w:rsidR="00D030C2" w:rsidRPr="005E56EA" w:rsidRDefault="005E56EA" w:rsidP="005E56EA">
      <w:pPr>
        <w:jc w:val="center"/>
        <w:rPr>
          <w:rFonts w:ascii="Arial" w:hAnsi="Arial" w:cs="Arial"/>
          <w:b/>
          <w:color w:val="000000" w:themeColor="text1"/>
          <w:sz w:val="28"/>
          <w:u w:val="single"/>
        </w:rPr>
      </w:pPr>
      <w:r w:rsidRPr="005E56EA">
        <w:rPr>
          <w:rFonts w:ascii="Arial" w:hAnsi="Arial" w:cs="Arial"/>
          <w:b/>
          <w:color w:val="000000" w:themeColor="text1"/>
          <w:sz w:val="28"/>
          <w:u w:val="single"/>
        </w:rPr>
        <w:t>Switch</w:t>
      </w:r>
    </w:p>
    <w:p w:rsidR="00D030C2" w:rsidRPr="005E56EA" w:rsidRDefault="00D030C2"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switch, in the context of networking is a high-speed device that receives incoming data packets and redirects them to their destination on a local area network (LAN). A LAN switch operates at the data link layer (Layer 2) or the network layer of the OSI Model and, as such it can support all types of packet protocols.</w:t>
      </w:r>
      <w:r w:rsidRPr="005E56EA">
        <w:rPr>
          <w:color w:val="000000" w:themeColor="text1"/>
          <w:sz w:val="22"/>
          <w:szCs w:val="22"/>
          <w:shd w:val="clear" w:color="auto" w:fill="FFFFFF"/>
        </w:rPr>
        <w:t xml:space="preserve"> Switches are similar to hubs, only smarter.</w:t>
      </w:r>
    </w:p>
    <w:p w:rsidR="00D030C2" w:rsidRPr="005E56EA" w:rsidRDefault="004350EC" w:rsidP="005E56EA">
      <w:pPr>
        <w:pStyle w:val="NormalWeb"/>
        <w:shd w:val="clear" w:color="auto" w:fill="FFFFFF"/>
        <w:spacing w:before="0" w:beforeAutospacing="0" w:after="77" w:afterAutospacing="0"/>
        <w:jc w:val="both"/>
        <w:rPr>
          <w:color w:val="000000" w:themeColor="text1"/>
          <w:sz w:val="22"/>
          <w:szCs w:val="22"/>
        </w:rPr>
      </w:pPr>
      <w:r w:rsidRPr="005E56EA">
        <w:rPr>
          <w:color w:val="000000" w:themeColor="text1"/>
          <w:sz w:val="22"/>
          <w:szCs w:val="22"/>
          <w:shd w:val="clear" w:color="auto" w:fill="FFFFFF"/>
        </w:rPr>
        <w:t xml:space="preserve">A switch creates an electronic tunnel between source and destination ports for a split second that no other traffic can enter. </w:t>
      </w:r>
      <w:r w:rsidR="00D030C2" w:rsidRPr="005E56EA">
        <w:rPr>
          <w:color w:val="000000" w:themeColor="text1"/>
          <w:sz w:val="22"/>
          <w:szCs w:val="22"/>
        </w:rPr>
        <w:t>Essentially, switches are the traffic cops of a simple local area network.</w:t>
      </w:r>
    </w:p>
    <w:p w:rsidR="003A640F" w:rsidRDefault="003A640F"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r w:rsidRPr="005E56EA">
        <w:rPr>
          <w:rFonts w:ascii="Arial" w:hAnsi="Arial" w:cs="Arial"/>
          <w:color w:val="000000" w:themeColor="text1"/>
          <w:sz w:val="25"/>
          <w:szCs w:val="25"/>
        </w:rPr>
        <w:tab/>
      </w:r>
      <w:r w:rsidRPr="005E56EA">
        <w:rPr>
          <w:rFonts w:ascii="Arial" w:hAnsi="Arial" w:cs="Arial"/>
          <w:color w:val="000000" w:themeColor="text1"/>
          <w:sz w:val="25"/>
          <w:szCs w:val="25"/>
        </w:rPr>
        <w:tab/>
      </w:r>
      <w:r w:rsidR="00707DF5">
        <w:rPr>
          <w:rFonts w:ascii="Arial" w:hAnsi="Arial" w:cs="Arial"/>
          <w:color w:val="000000" w:themeColor="text1"/>
          <w:sz w:val="25"/>
          <w:szCs w:val="25"/>
        </w:rPr>
        <w:t xml:space="preserve">                            </w:t>
      </w:r>
      <w:r w:rsidR="004350EC" w:rsidRPr="005E56EA">
        <w:rPr>
          <w:noProof/>
          <w:color w:val="000000" w:themeColor="text1"/>
        </w:rPr>
        <w:drawing>
          <wp:inline distT="0" distB="0" distL="0" distR="0">
            <wp:extent cx="2043214" cy="1701789"/>
            <wp:effectExtent l="1905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1" cstate="print"/>
                    <a:srcRect/>
                    <a:stretch>
                      <a:fillRect/>
                    </a:stretch>
                  </pic:blipFill>
                  <pic:spPr bwMode="auto">
                    <a:xfrm>
                      <a:off x="0" y="0"/>
                      <a:ext cx="2043951" cy="1702403"/>
                    </a:xfrm>
                    <a:prstGeom prst="rect">
                      <a:avLst/>
                    </a:prstGeom>
                    <a:noFill/>
                    <a:ln w="9525">
                      <a:noFill/>
                      <a:miter lim="800000"/>
                      <a:headEnd/>
                      <a:tailEnd/>
                    </a:ln>
                  </pic:spPr>
                </pic:pic>
              </a:graphicData>
            </a:graphic>
          </wp:inline>
        </w:drawing>
      </w:r>
    </w:p>
    <w:p w:rsidR="00CF7A7E" w:rsidRDefault="00CF7A7E"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CF7A7E" w:rsidRPr="005E56EA" w:rsidRDefault="00CF7A7E"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CF7A7E" w:rsidRDefault="00CF7A7E" w:rsidP="00CF7A7E">
      <w:pPr>
        <w:shd w:val="clear" w:color="auto" w:fill="FFFFFF"/>
        <w:spacing w:after="0" w:line="240" w:lineRule="auto"/>
        <w:jc w:val="center"/>
        <w:textAlignment w:val="baseline"/>
        <w:rPr>
          <w:rFonts w:ascii="Arial" w:eastAsia="Times New Roman" w:hAnsi="Arial" w:cs="Arial"/>
          <w:b/>
          <w:bCs/>
          <w:color w:val="000000" w:themeColor="text1"/>
          <w:sz w:val="28"/>
          <w:szCs w:val="24"/>
          <w:u w:val="single"/>
        </w:rPr>
      </w:pPr>
    </w:p>
    <w:p w:rsidR="00CF7A7E" w:rsidRPr="00CF7A7E" w:rsidRDefault="003A640F" w:rsidP="00CF7A7E">
      <w:pPr>
        <w:shd w:val="clear" w:color="auto" w:fill="FFFFFF"/>
        <w:spacing w:after="0" w:line="240" w:lineRule="auto"/>
        <w:jc w:val="center"/>
        <w:textAlignment w:val="baseline"/>
        <w:rPr>
          <w:rFonts w:ascii="Arial" w:eastAsia="Times New Roman" w:hAnsi="Arial" w:cs="Arial"/>
          <w:color w:val="000000" w:themeColor="text1"/>
          <w:sz w:val="25"/>
          <w:szCs w:val="25"/>
          <w:u w:val="single"/>
        </w:rPr>
      </w:pPr>
      <w:r w:rsidRPr="00CF7A7E">
        <w:rPr>
          <w:rFonts w:ascii="Arial" w:eastAsia="Times New Roman" w:hAnsi="Arial" w:cs="Arial"/>
          <w:b/>
          <w:bCs/>
          <w:color w:val="000000" w:themeColor="text1"/>
          <w:sz w:val="28"/>
          <w:szCs w:val="24"/>
          <w:u w:val="single"/>
        </w:rPr>
        <w:lastRenderedPageBreak/>
        <w:t>Bridge</w:t>
      </w:r>
    </w:p>
    <w:p w:rsidR="00CF7A7E" w:rsidRDefault="00CF7A7E" w:rsidP="005E56EA">
      <w:pPr>
        <w:shd w:val="clear" w:color="auto" w:fill="FFFFFF"/>
        <w:spacing w:after="0" w:line="240" w:lineRule="auto"/>
        <w:jc w:val="both"/>
        <w:textAlignment w:val="baseline"/>
        <w:rPr>
          <w:rFonts w:ascii="Arial" w:eastAsia="Times New Roman" w:hAnsi="Arial" w:cs="Arial"/>
          <w:color w:val="000000" w:themeColor="text1"/>
          <w:sz w:val="25"/>
          <w:szCs w:val="25"/>
        </w:rPr>
      </w:pPr>
    </w:p>
    <w:p w:rsidR="003A640F" w:rsidRPr="005E56EA" w:rsidRDefault="003A640F" w:rsidP="005E56EA">
      <w:pPr>
        <w:shd w:val="clear" w:color="auto" w:fill="FFFFFF"/>
        <w:spacing w:after="0" w:line="240" w:lineRule="auto"/>
        <w:jc w:val="both"/>
        <w:textAlignment w:val="baseline"/>
        <w:rPr>
          <w:rFonts w:ascii="Arial" w:eastAsia="Times New Roman" w:hAnsi="Arial" w:cs="Arial"/>
          <w:color w:val="000000" w:themeColor="text1"/>
          <w:sz w:val="25"/>
          <w:szCs w:val="25"/>
        </w:rPr>
      </w:pPr>
      <w:r w:rsidRPr="005E56EA">
        <w:rPr>
          <w:rFonts w:ascii="Times New Roman" w:eastAsia="Times New Roman" w:hAnsi="Times New Roman" w:cs="Times New Roman"/>
          <w:color w:val="000000" w:themeColor="text1"/>
        </w:rPr>
        <w:t>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rsidR="003A640F" w:rsidRPr="005E56EA" w:rsidRDefault="003A640F" w:rsidP="003A640F">
      <w:pPr>
        <w:shd w:val="clear" w:color="auto" w:fill="FFFFFF"/>
        <w:spacing w:after="0" w:line="240" w:lineRule="auto"/>
        <w:textAlignment w:val="baseline"/>
        <w:rPr>
          <w:rFonts w:ascii="Arial" w:eastAsia="Times New Roman" w:hAnsi="Arial" w:cs="Arial"/>
          <w:b/>
          <w:bCs/>
          <w:color w:val="000000" w:themeColor="text1"/>
          <w:sz w:val="25"/>
        </w:rPr>
      </w:pPr>
    </w:p>
    <w:p w:rsidR="003A640F" w:rsidRPr="00CF7A7E" w:rsidRDefault="003A640F" w:rsidP="00CF7A7E">
      <w:pPr>
        <w:shd w:val="clear" w:color="auto" w:fill="FFFFFF"/>
        <w:spacing w:after="0" w:line="240" w:lineRule="auto"/>
        <w:textAlignment w:val="baseline"/>
        <w:rPr>
          <w:rFonts w:ascii="Arial" w:eastAsia="Times New Roman" w:hAnsi="Arial" w:cs="Arial"/>
          <w:b/>
          <w:bCs/>
          <w:color w:val="000000" w:themeColor="text1"/>
          <w:sz w:val="28"/>
          <w:szCs w:val="24"/>
        </w:rPr>
      </w:pPr>
      <w:r w:rsidRPr="00CF7A7E">
        <w:rPr>
          <w:rFonts w:ascii="Arial" w:eastAsia="Times New Roman" w:hAnsi="Arial" w:cs="Arial"/>
          <w:b/>
          <w:bCs/>
          <w:color w:val="000000" w:themeColor="text1"/>
          <w:sz w:val="28"/>
          <w:szCs w:val="24"/>
        </w:rPr>
        <w:t>Types of Bridges</w:t>
      </w:r>
      <w:r w:rsidR="00CF7A7E">
        <w:rPr>
          <w:rFonts w:ascii="Arial" w:eastAsia="Times New Roman" w:hAnsi="Arial" w:cs="Arial"/>
          <w:b/>
          <w:bCs/>
          <w:color w:val="000000" w:themeColor="text1"/>
          <w:sz w:val="28"/>
          <w:szCs w:val="24"/>
        </w:rPr>
        <w:t>: -</w:t>
      </w:r>
    </w:p>
    <w:p w:rsidR="00707DF5" w:rsidRPr="005E56EA" w:rsidRDefault="00707DF5" w:rsidP="003A640F">
      <w:pPr>
        <w:shd w:val="clear" w:color="auto" w:fill="FFFFFF"/>
        <w:spacing w:after="0" w:line="240" w:lineRule="auto"/>
        <w:textAlignment w:val="baseline"/>
        <w:rPr>
          <w:rFonts w:ascii="Arial" w:eastAsia="Times New Roman" w:hAnsi="Arial" w:cs="Arial"/>
          <w:color w:val="000000" w:themeColor="text1"/>
          <w:sz w:val="28"/>
          <w:szCs w:val="24"/>
        </w:rPr>
      </w:pPr>
    </w:p>
    <w:p w:rsidR="003A640F" w:rsidRPr="00CF7A7E" w:rsidRDefault="00707DF5" w:rsidP="00707DF5">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Pr>
          <w:rFonts w:ascii="Arial" w:eastAsia="Times New Roman" w:hAnsi="Arial" w:cs="Arial"/>
          <w:b/>
          <w:bCs/>
          <w:color w:val="000000" w:themeColor="text1"/>
          <w:sz w:val="24"/>
        </w:rPr>
        <w:t>Transparent Bridges</w:t>
      </w:r>
      <w:r w:rsidR="003A640F" w:rsidRPr="005E56EA">
        <w:rPr>
          <w:rFonts w:ascii="Arial" w:eastAsia="Times New Roman" w:hAnsi="Arial" w:cs="Arial"/>
          <w:b/>
          <w:bCs/>
          <w:color w:val="000000" w:themeColor="text1"/>
          <w:sz w:val="24"/>
        </w:rPr>
        <w:t>:</w:t>
      </w:r>
      <w:r>
        <w:rPr>
          <w:rFonts w:ascii="Arial" w:eastAsia="Times New Roman" w:hAnsi="Arial" w:cs="Arial"/>
          <w:b/>
          <w:bCs/>
          <w:color w:val="000000" w:themeColor="text1"/>
          <w:sz w:val="24"/>
        </w:rPr>
        <w:t xml:space="preserve"> </w:t>
      </w:r>
      <w:r w:rsidR="003A640F" w:rsidRPr="005E56EA">
        <w:rPr>
          <w:rFonts w:ascii="Arial" w:eastAsia="Times New Roman" w:hAnsi="Arial" w:cs="Arial"/>
          <w:b/>
          <w:bCs/>
          <w:color w:val="000000" w:themeColor="text1"/>
          <w:sz w:val="24"/>
        </w:rPr>
        <w:t>- </w:t>
      </w:r>
      <w:r w:rsidR="003A640F" w:rsidRPr="00707DF5">
        <w:rPr>
          <w:rFonts w:ascii="Times New Roman" w:eastAsia="Times New Roman" w:hAnsi="Times New Roman" w:cs="Times New Roman"/>
          <w:color w:val="000000" w:themeColor="text1"/>
          <w:szCs w:val="25"/>
        </w:rPr>
        <w:t>These are the bridge in which the stations are completely unaware of the</w:t>
      </w:r>
      <w:r w:rsidR="003A640F" w:rsidRPr="00707DF5">
        <w:rPr>
          <w:rFonts w:ascii="Times New Roman" w:eastAsia="Times New Roman" w:hAnsi="Times New Roman" w:cs="Times New Roman"/>
          <w:color w:val="000000" w:themeColor="text1"/>
          <w:szCs w:val="25"/>
        </w:rPr>
        <w:br/>
        <w:t>bridge’s existence i.e. whether or not a bridge is added or deleted from the network , reconfiguration of</w:t>
      </w:r>
      <w:r w:rsidR="003A640F" w:rsidRPr="00707DF5">
        <w:rPr>
          <w:rFonts w:ascii="Times New Roman" w:eastAsia="Times New Roman" w:hAnsi="Times New Roman" w:cs="Times New Roman"/>
          <w:color w:val="000000" w:themeColor="text1"/>
          <w:szCs w:val="25"/>
        </w:rPr>
        <w:br/>
        <w:t xml:space="preserve">the stations is unnecessary. These bridges </w:t>
      </w:r>
      <w:r w:rsidR="005E56EA" w:rsidRPr="00707DF5">
        <w:rPr>
          <w:rFonts w:ascii="Times New Roman" w:eastAsia="Times New Roman" w:hAnsi="Times New Roman" w:cs="Times New Roman"/>
          <w:color w:val="000000" w:themeColor="text1"/>
          <w:szCs w:val="25"/>
        </w:rPr>
        <w:t>make</w:t>
      </w:r>
      <w:r w:rsidR="003A640F" w:rsidRPr="00707DF5">
        <w:rPr>
          <w:rFonts w:ascii="Times New Roman" w:eastAsia="Times New Roman" w:hAnsi="Times New Roman" w:cs="Times New Roman"/>
          <w:color w:val="000000" w:themeColor="text1"/>
          <w:szCs w:val="25"/>
        </w:rPr>
        <w:t xml:space="preserve"> use of two processes i.e. bridge forwarding and bridge learning.</w:t>
      </w:r>
    </w:p>
    <w:p w:rsidR="00CF7A7E" w:rsidRPr="005E56EA" w:rsidRDefault="00CF7A7E" w:rsidP="00CF7A7E">
      <w:pPr>
        <w:shd w:val="clear" w:color="auto" w:fill="FFFFFF"/>
        <w:spacing w:after="0" w:line="240" w:lineRule="auto"/>
        <w:jc w:val="both"/>
        <w:textAlignment w:val="baseline"/>
        <w:rPr>
          <w:rFonts w:ascii="Arial" w:eastAsia="Times New Roman" w:hAnsi="Arial" w:cs="Arial"/>
          <w:color w:val="000000" w:themeColor="text1"/>
          <w:sz w:val="25"/>
          <w:szCs w:val="25"/>
        </w:rPr>
      </w:pPr>
    </w:p>
    <w:p w:rsidR="005E56EA" w:rsidRPr="00707DF5" w:rsidRDefault="003A640F" w:rsidP="00707DF5">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sidRPr="00707DF5">
        <w:rPr>
          <w:rFonts w:ascii="Arial" w:eastAsia="Times New Roman" w:hAnsi="Arial" w:cs="Arial"/>
          <w:b/>
          <w:bCs/>
          <w:color w:val="000000" w:themeColor="text1"/>
          <w:sz w:val="24"/>
        </w:rPr>
        <w:t xml:space="preserve">Source Routing </w:t>
      </w:r>
      <w:r w:rsidR="005E56EA" w:rsidRPr="00707DF5">
        <w:rPr>
          <w:rFonts w:ascii="Arial" w:eastAsia="Times New Roman" w:hAnsi="Arial" w:cs="Arial"/>
          <w:b/>
          <w:bCs/>
          <w:color w:val="000000" w:themeColor="text1"/>
          <w:sz w:val="24"/>
        </w:rPr>
        <w:t xml:space="preserve">Bridges: </w:t>
      </w:r>
      <w:r w:rsidRPr="00707DF5">
        <w:rPr>
          <w:rFonts w:ascii="Arial" w:eastAsia="Times New Roman" w:hAnsi="Arial" w:cs="Arial"/>
          <w:b/>
          <w:bCs/>
          <w:color w:val="000000" w:themeColor="text1"/>
          <w:sz w:val="24"/>
        </w:rPr>
        <w:t>- </w:t>
      </w:r>
      <w:r w:rsidRPr="00707DF5">
        <w:rPr>
          <w:rFonts w:ascii="Times New Roman" w:eastAsia="Times New Roman" w:hAnsi="Times New Roman" w:cs="Times New Roman"/>
          <w:color w:val="000000" w:themeColor="text1"/>
          <w:szCs w:val="25"/>
        </w:rPr>
        <w:t xml:space="preserve">In these bridges, routing operation is performed by source station and the frame specifies which route to follow. The hot can discover frame by sending a </w:t>
      </w:r>
      <w:r w:rsidR="005E56EA" w:rsidRPr="00707DF5">
        <w:rPr>
          <w:rFonts w:ascii="Times New Roman" w:eastAsia="Times New Roman" w:hAnsi="Times New Roman" w:cs="Times New Roman"/>
          <w:color w:val="000000" w:themeColor="text1"/>
          <w:szCs w:val="25"/>
        </w:rPr>
        <w:t>special</w:t>
      </w:r>
      <w:r w:rsidRPr="00707DF5">
        <w:rPr>
          <w:rFonts w:ascii="Times New Roman" w:eastAsia="Times New Roman" w:hAnsi="Times New Roman" w:cs="Times New Roman"/>
          <w:color w:val="000000" w:themeColor="text1"/>
          <w:szCs w:val="25"/>
        </w:rPr>
        <w:t xml:space="preserve"> frame called discovery frame, which spreads through the entire network using all possible paths to destination.</w:t>
      </w:r>
    </w:p>
    <w:p w:rsidR="00707DF5" w:rsidRDefault="00707DF5" w:rsidP="00707DF5">
      <w:pPr>
        <w:shd w:val="clear" w:color="auto" w:fill="FFFFFF"/>
        <w:spacing w:after="0" w:line="240" w:lineRule="auto"/>
        <w:jc w:val="both"/>
        <w:textAlignment w:val="baseline"/>
        <w:rPr>
          <w:rFonts w:ascii="Arial" w:eastAsia="Times New Roman" w:hAnsi="Arial" w:cs="Arial"/>
          <w:color w:val="000000" w:themeColor="text1"/>
          <w:sz w:val="25"/>
          <w:szCs w:val="25"/>
        </w:rPr>
      </w:pPr>
    </w:p>
    <w:p w:rsidR="00707DF5" w:rsidRPr="005E56EA" w:rsidRDefault="00707DF5" w:rsidP="00707DF5">
      <w:pPr>
        <w:shd w:val="clear" w:color="auto" w:fill="FFFFFF"/>
        <w:spacing w:after="0" w:line="240" w:lineRule="auto"/>
        <w:jc w:val="both"/>
        <w:textAlignment w:val="baseline"/>
        <w:rPr>
          <w:rFonts w:ascii="Arial" w:eastAsia="Times New Roman" w:hAnsi="Arial" w:cs="Arial"/>
          <w:color w:val="000000" w:themeColor="text1"/>
          <w:sz w:val="25"/>
          <w:szCs w:val="25"/>
        </w:rPr>
      </w:pPr>
    </w:p>
    <w:p w:rsidR="00CE6435" w:rsidRPr="005E56EA" w:rsidRDefault="00CE6435" w:rsidP="00CE6435">
      <w:pPr>
        <w:shd w:val="clear" w:color="auto" w:fill="FFFFFF"/>
        <w:spacing w:after="0" w:line="240" w:lineRule="auto"/>
        <w:ind w:left="551"/>
        <w:textAlignment w:val="baseline"/>
        <w:rPr>
          <w:rFonts w:ascii="Arial" w:eastAsia="Times New Roman" w:hAnsi="Arial" w:cs="Arial"/>
          <w:color w:val="000000" w:themeColor="text1"/>
          <w:sz w:val="25"/>
          <w:szCs w:val="25"/>
        </w:rPr>
      </w:pPr>
      <w:r w:rsidRPr="005E56EA">
        <w:rPr>
          <w:noProof/>
          <w:color w:val="000000" w:themeColor="text1"/>
        </w:rPr>
        <w:drawing>
          <wp:inline distT="0" distB="0" distL="0" distR="0">
            <wp:extent cx="5281930" cy="2227580"/>
            <wp:effectExtent l="19050" t="0" r="0" b="0"/>
            <wp:docPr id="2" name="Picture 1" descr="Image result for BRIDGE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IDGE IN NETWORKING"/>
                    <pic:cNvPicPr>
                      <a:picLocks noChangeAspect="1" noChangeArrowheads="1"/>
                    </pic:cNvPicPr>
                  </pic:nvPicPr>
                  <pic:blipFill>
                    <a:blip r:embed="rId12" cstate="print"/>
                    <a:srcRect/>
                    <a:stretch>
                      <a:fillRect/>
                    </a:stretch>
                  </pic:blipFill>
                  <pic:spPr bwMode="auto">
                    <a:xfrm>
                      <a:off x="0" y="0"/>
                      <a:ext cx="5281930" cy="2227580"/>
                    </a:xfrm>
                    <a:prstGeom prst="rect">
                      <a:avLst/>
                    </a:prstGeom>
                    <a:noFill/>
                    <a:ln w="9525">
                      <a:noFill/>
                      <a:miter lim="800000"/>
                      <a:headEnd/>
                      <a:tailEnd/>
                    </a:ln>
                  </pic:spPr>
                </pic:pic>
              </a:graphicData>
            </a:graphic>
          </wp:inline>
        </w:drawing>
      </w: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CF7A7E" w:rsidRDefault="003A640F" w:rsidP="00CF7A7E">
      <w:pPr>
        <w:shd w:val="clear" w:color="auto" w:fill="FFFFFF"/>
        <w:spacing w:after="0" w:line="240" w:lineRule="auto"/>
        <w:jc w:val="center"/>
        <w:textAlignment w:val="baseline"/>
        <w:rPr>
          <w:rStyle w:val="Strong"/>
          <w:rFonts w:ascii="Arial" w:hAnsi="Arial" w:cs="Arial"/>
          <w:color w:val="000000" w:themeColor="text1"/>
          <w:sz w:val="28"/>
          <w:szCs w:val="25"/>
          <w:u w:val="single"/>
          <w:bdr w:val="none" w:sz="0" w:space="0" w:color="auto" w:frame="1"/>
          <w:shd w:val="clear" w:color="auto" w:fill="FFFFFF"/>
        </w:rPr>
      </w:pPr>
      <w:r w:rsidRPr="00CF7A7E">
        <w:rPr>
          <w:rStyle w:val="Strong"/>
          <w:rFonts w:ascii="Arial" w:hAnsi="Arial" w:cs="Arial"/>
          <w:color w:val="000000" w:themeColor="text1"/>
          <w:sz w:val="28"/>
          <w:szCs w:val="25"/>
          <w:u w:val="single"/>
          <w:bdr w:val="none" w:sz="0" w:space="0" w:color="auto" w:frame="1"/>
          <w:shd w:val="clear" w:color="auto" w:fill="FFFFFF"/>
        </w:rPr>
        <w:t>Gateway</w:t>
      </w:r>
    </w:p>
    <w:p w:rsidR="00CF7A7E" w:rsidRDefault="00CF7A7E" w:rsidP="00CF7A7E">
      <w:pPr>
        <w:shd w:val="clear" w:color="auto" w:fill="FFFFFF"/>
        <w:spacing w:after="0" w:line="240" w:lineRule="auto"/>
        <w:jc w:val="center"/>
        <w:textAlignment w:val="baseline"/>
        <w:rPr>
          <w:rFonts w:ascii="Arial" w:hAnsi="Arial" w:cs="Arial"/>
          <w:color w:val="000000" w:themeColor="text1"/>
          <w:sz w:val="25"/>
          <w:szCs w:val="25"/>
          <w:shd w:val="clear" w:color="auto" w:fill="FFFFFF"/>
        </w:rPr>
      </w:pPr>
      <w:bookmarkStart w:id="0" w:name="_GoBack"/>
      <w:bookmarkEnd w:id="0"/>
    </w:p>
    <w:p w:rsidR="003A640F" w:rsidRDefault="003A640F" w:rsidP="00707DF5">
      <w:pPr>
        <w:shd w:val="clear" w:color="auto" w:fill="FFFFFF"/>
        <w:spacing w:after="0" w:line="240" w:lineRule="auto"/>
        <w:jc w:val="both"/>
        <w:textAlignment w:val="baseline"/>
        <w:rPr>
          <w:rFonts w:ascii="Times New Roman" w:hAnsi="Times New Roman" w:cs="Times New Roman"/>
          <w:color w:val="000000" w:themeColor="text1"/>
          <w:szCs w:val="25"/>
          <w:shd w:val="clear" w:color="auto" w:fill="FFFFFF"/>
        </w:rPr>
      </w:pPr>
      <w:r w:rsidRPr="00707DF5">
        <w:rPr>
          <w:rFonts w:ascii="Times New Roman" w:hAnsi="Times New Roman" w:cs="Times New Roman"/>
          <w:color w:val="000000" w:themeColor="text1"/>
          <w:szCs w:val="25"/>
          <w:shd w:val="clear" w:color="auto" w:fill="FFFFFF"/>
        </w:rPr>
        <w:t xml:space="preserve">A gateway, as the name suggests, is a passage to connect two networks together that may work upon different networking models. They basically </w:t>
      </w:r>
      <w:r w:rsidR="00707DF5" w:rsidRPr="00707DF5">
        <w:rPr>
          <w:rFonts w:ascii="Times New Roman" w:hAnsi="Times New Roman" w:cs="Times New Roman"/>
          <w:color w:val="000000" w:themeColor="text1"/>
          <w:szCs w:val="25"/>
          <w:shd w:val="clear" w:color="auto" w:fill="FFFFFF"/>
        </w:rPr>
        <w:t>work</w:t>
      </w:r>
      <w:r w:rsidRPr="00707DF5">
        <w:rPr>
          <w:rFonts w:ascii="Times New Roman" w:hAnsi="Times New Roman" w:cs="Times New Roman"/>
          <w:color w:val="000000" w:themeColor="text1"/>
          <w:szCs w:val="25"/>
          <w:shd w:val="clear" w:color="auto" w:fill="FFFFFF"/>
        </w:rPr>
        <w:t xml:space="preserve"> as the messenger agents that take data from one system, interpret it, and transfer it to another system. Gateways are also called protocol converters and can operate at any network layer. Gateways are generally more complex than switch or router.</w:t>
      </w:r>
    </w:p>
    <w:p w:rsidR="00CF7A7E" w:rsidRDefault="00CF7A7E" w:rsidP="00707DF5">
      <w:pPr>
        <w:shd w:val="clear" w:color="auto" w:fill="FFFFFF"/>
        <w:spacing w:after="0" w:line="240" w:lineRule="auto"/>
        <w:jc w:val="both"/>
        <w:textAlignment w:val="baseline"/>
        <w:rPr>
          <w:rFonts w:ascii="Times New Roman" w:hAnsi="Times New Roman" w:cs="Times New Roman"/>
          <w:color w:val="000000" w:themeColor="text1"/>
          <w:szCs w:val="25"/>
          <w:shd w:val="clear" w:color="auto" w:fill="FFFFFF"/>
        </w:rPr>
      </w:pPr>
    </w:p>
    <w:p w:rsidR="00CF7A7E" w:rsidRPr="005E56EA" w:rsidRDefault="00CF7A7E" w:rsidP="00707DF5">
      <w:pPr>
        <w:shd w:val="clear" w:color="auto" w:fill="FFFFFF"/>
        <w:spacing w:after="0" w:line="240" w:lineRule="auto"/>
        <w:jc w:val="both"/>
        <w:textAlignment w:val="baseline"/>
        <w:rPr>
          <w:rFonts w:ascii="Arial" w:hAnsi="Arial" w:cs="Arial"/>
          <w:color w:val="000000" w:themeColor="text1"/>
          <w:sz w:val="25"/>
          <w:szCs w:val="25"/>
          <w:shd w:val="clear" w:color="auto" w:fill="FFFFFF"/>
        </w:rPr>
      </w:pPr>
    </w:p>
    <w:p w:rsidR="00CE6435" w:rsidRPr="005E56EA" w:rsidRDefault="00CE6435"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707DF5" w:rsidRDefault="00707DF5" w:rsidP="00707DF5">
      <w:pPr>
        <w:rPr>
          <w:rFonts w:ascii="Arial" w:eastAsia="Times New Roman" w:hAnsi="Arial" w:cs="Arial"/>
          <w:color w:val="000000" w:themeColor="text1"/>
          <w:sz w:val="25"/>
          <w:szCs w:val="25"/>
        </w:rPr>
      </w:pPr>
      <w:r w:rsidRPr="005E56EA">
        <w:rPr>
          <w:noProof/>
          <w:color w:val="000000" w:themeColor="text1"/>
        </w:rPr>
        <w:drawing>
          <wp:anchor distT="0" distB="0" distL="114300" distR="114300" simplePos="0" relativeHeight="251658752" behindDoc="0" locked="0" layoutInCell="1" allowOverlap="1" wp14:anchorId="04E78962" wp14:editId="418E37AA">
            <wp:simplePos x="0" y="0"/>
            <wp:positionH relativeFrom="column">
              <wp:posOffset>1771650</wp:posOffset>
            </wp:positionH>
            <wp:positionV relativeFrom="paragraph">
              <wp:posOffset>10160</wp:posOffset>
            </wp:positionV>
            <wp:extent cx="3258820" cy="914400"/>
            <wp:effectExtent l="0" t="0" r="0" b="0"/>
            <wp:wrapNone/>
            <wp:docPr id="3" name="Picture 4" descr="Image result for gateway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ateway IN NETWORK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8820" cy="914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A640F" w:rsidRPr="005E56EA">
        <w:rPr>
          <w:rFonts w:ascii="Arial" w:hAnsi="Arial" w:cs="Arial"/>
          <w:color w:val="000000" w:themeColor="text1"/>
          <w:sz w:val="25"/>
          <w:szCs w:val="25"/>
        </w:rPr>
        <w:br w:type="page"/>
      </w:r>
    </w:p>
    <w:p w:rsidR="00CE6435" w:rsidRPr="00707DF5" w:rsidRDefault="00707DF5" w:rsidP="00CE6435">
      <w:pPr>
        <w:jc w:val="center"/>
        <w:rPr>
          <w:rFonts w:ascii="Arial" w:hAnsi="Arial" w:cs="Arial"/>
          <w:b/>
          <w:color w:val="000000" w:themeColor="text1"/>
          <w:sz w:val="32"/>
          <w:shd w:val="clear" w:color="auto" w:fill="FFFFFF"/>
        </w:rPr>
      </w:pPr>
      <w:r w:rsidRPr="00707DF5">
        <w:rPr>
          <w:rFonts w:ascii="Arial" w:hAnsi="Arial" w:cs="Arial"/>
          <w:b/>
          <w:color w:val="000000" w:themeColor="text1"/>
          <w:sz w:val="32"/>
          <w:shd w:val="clear" w:color="auto" w:fill="FFFFFF"/>
        </w:rPr>
        <w:lastRenderedPageBreak/>
        <w:t>Types of</w:t>
      </w:r>
      <w:r w:rsidR="00CE6435" w:rsidRPr="00707DF5">
        <w:rPr>
          <w:rFonts w:ascii="Arial" w:hAnsi="Arial" w:cs="Arial"/>
          <w:b/>
          <w:color w:val="000000" w:themeColor="text1"/>
          <w:sz w:val="32"/>
          <w:shd w:val="clear" w:color="auto" w:fill="FFFFFF"/>
        </w:rPr>
        <w:t xml:space="preserve"> </w:t>
      </w:r>
      <w:r w:rsidRPr="00707DF5">
        <w:rPr>
          <w:rFonts w:ascii="Arial" w:hAnsi="Arial" w:cs="Arial"/>
          <w:b/>
          <w:color w:val="000000" w:themeColor="text1"/>
          <w:sz w:val="32"/>
          <w:shd w:val="clear" w:color="auto" w:fill="FFFFFF"/>
        </w:rPr>
        <w:t>Network</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In the today world, Two devices are in network if a process in one device is able to exchange </w:t>
      </w:r>
      <w:hyperlink r:id="rId14" w:tgtFrame="_blank" w:tooltip="information" w:history="1">
        <w:r w:rsidRPr="00707DF5">
          <w:rPr>
            <w:rStyle w:val="Hyperlink"/>
            <w:rFonts w:ascii="Times New Roman" w:hAnsi="Times New Roman" w:cs="Times New Roman"/>
            <w:color w:val="000000" w:themeColor="text1"/>
            <w:u w:val="none"/>
            <w:shd w:val="clear" w:color="auto" w:fill="FFFFFF"/>
          </w:rPr>
          <w:t>information</w:t>
        </w:r>
      </w:hyperlink>
      <w:r w:rsidRPr="00707DF5">
        <w:rPr>
          <w:rFonts w:ascii="Times New Roman" w:hAnsi="Times New Roman" w:cs="Times New Roman"/>
          <w:color w:val="000000" w:themeColor="text1"/>
          <w:shd w:val="clear" w:color="auto" w:fill="FFFFFF"/>
        </w:rPr>
        <w:t> with a process in another device. Networks are known as a medium of connections between nodes (set of devices) or computers. A network is consist of group of </w:t>
      </w:r>
      <w:hyperlink r:id="rId15" w:tgtFrame="_blank" w:tooltip="Computer is an electronic device that is designed to work with Information." w:history="1">
        <w:r w:rsidRPr="00707DF5">
          <w:rPr>
            <w:rStyle w:val="Hyperlink"/>
            <w:rFonts w:ascii="Times New Roman" w:hAnsi="Times New Roman" w:cs="Times New Roman"/>
            <w:color w:val="000000" w:themeColor="text1"/>
            <w:u w:val="none"/>
            <w:shd w:val="clear" w:color="auto" w:fill="FFFFFF"/>
          </w:rPr>
          <w:t>computer</w:t>
        </w:r>
      </w:hyperlink>
      <w:r w:rsidRPr="00707DF5">
        <w:rPr>
          <w:rFonts w:ascii="Times New Roman" w:hAnsi="Times New Roman" w:cs="Times New Roman"/>
          <w:color w:val="000000" w:themeColor="text1"/>
          <w:shd w:val="clear" w:color="auto" w:fill="FFFFFF"/>
        </w:rPr>
        <w:t> systems, servers, networking devices are linked together to share resources, including a </w:t>
      </w:r>
      <w:hyperlink r:id="rId16" w:tgtFrame="_self" w:tooltip="Printers are Output devices used to prepare permanent Output devices on paper." w:history="1">
        <w:r w:rsidRPr="00707DF5">
          <w:rPr>
            <w:rStyle w:val="Hyperlink"/>
            <w:rFonts w:ascii="Times New Roman" w:hAnsi="Times New Roman" w:cs="Times New Roman"/>
            <w:color w:val="000000" w:themeColor="text1"/>
            <w:u w:val="none"/>
            <w:shd w:val="clear" w:color="auto" w:fill="FFFFFF"/>
          </w:rPr>
          <w:t>printer</w:t>
        </w:r>
      </w:hyperlink>
      <w:r w:rsidRPr="00707DF5">
        <w:rPr>
          <w:rFonts w:ascii="Times New Roman" w:hAnsi="Times New Roman" w:cs="Times New Roman"/>
          <w:color w:val="000000" w:themeColor="text1"/>
          <w:shd w:val="clear" w:color="auto" w:fill="FFFFFF"/>
        </w:rPr>
        <w:t xml:space="preserve"> or a file server. The connections </w:t>
      </w:r>
      <w:r w:rsidR="00707DF5" w:rsidRPr="00707DF5">
        <w:rPr>
          <w:rFonts w:ascii="Times New Roman" w:hAnsi="Times New Roman" w:cs="Times New Roman"/>
          <w:color w:val="000000" w:themeColor="text1"/>
          <w:shd w:val="clear" w:color="auto" w:fill="FFFFFF"/>
        </w:rPr>
        <w:t>are</w:t>
      </w:r>
      <w:r w:rsidRPr="00707DF5">
        <w:rPr>
          <w:rFonts w:ascii="Times New Roman" w:hAnsi="Times New Roman" w:cs="Times New Roman"/>
          <w:color w:val="000000" w:themeColor="text1"/>
          <w:shd w:val="clear" w:color="auto" w:fill="FFFFFF"/>
        </w:rPr>
        <w:t xml:space="preserve"> established by using either cable media or wireless media. The </w:t>
      </w:r>
      <w:r w:rsidRPr="00707DF5">
        <w:rPr>
          <w:rFonts w:ascii="Times New Roman" w:hAnsi="Times New Roman" w:cs="Times New Roman"/>
          <w:bCs/>
          <w:color w:val="000000" w:themeColor="text1"/>
          <w:bdr w:val="none" w:sz="0" w:space="0" w:color="auto" w:frame="1"/>
          <w:shd w:val="clear" w:color="auto" w:fill="FFFFFF"/>
        </w:rPr>
        <w:t>Network</w:t>
      </w:r>
      <w:r w:rsidRPr="00707DF5">
        <w:rPr>
          <w:rFonts w:ascii="Times New Roman" w:hAnsi="Times New Roman" w:cs="Times New Roman"/>
          <w:color w:val="000000" w:themeColor="text1"/>
          <w:shd w:val="clear" w:color="auto" w:fill="FFFFFF"/>
        </w:rPr>
        <w:t> allows computers to </w:t>
      </w:r>
      <w:r w:rsidRPr="00707DF5">
        <w:rPr>
          <w:rFonts w:ascii="Times New Roman" w:hAnsi="Times New Roman" w:cs="Times New Roman"/>
          <w:bCs/>
          <w:color w:val="000000" w:themeColor="text1"/>
          <w:bdr w:val="none" w:sz="0" w:space="0" w:color="auto" w:frame="1"/>
          <w:shd w:val="clear" w:color="auto" w:fill="FFFFFF"/>
        </w:rPr>
        <w:t>connect and communicate</w:t>
      </w:r>
      <w:r w:rsidRPr="00707DF5">
        <w:rPr>
          <w:rFonts w:ascii="Times New Roman" w:hAnsi="Times New Roman" w:cs="Times New Roman"/>
          <w:color w:val="000000" w:themeColor="text1"/>
          <w:shd w:val="clear" w:color="auto" w:fill="FFFFFF"/>
        </w:rPr>
        <w:t> with different computers via any medium.</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 xml:space="preserve"> LAN, MAN and WAN are the three major types of the network designed to operate over the area they cover. There are some similarities and dissimilarities between them. One of the major differences is the geographical area they cover, i.e. </w:t>
      </w:r>
      <w:r w:rsidRPr="00707DF5">
        <w:rPr>
          <w:rFonts w:ascii="Times New Roman" w:hAnsi="Times New Roman" w:cs="Times New Roman"/>
          <w:bCs/>
          <w:color w:val="000000" w:themeColor="text1"/>
          <w:bdr w:val="none" w:sz="0" w:space="0" w:color="auto" w:frame="1"/>
          <w:shd w:val="clear" w:color="auto" w:fill="FFFFFF"/>
        </w:rPr>
        <w:t>LAN</w:t>
      </w:r>
      <w:r w:rsidRPr="00707DF5">
        <w:rPr>
          <w:rFonts w:ascii="Times New Roman" w:hAnsi="Times New Roman" w:cs="Times New Roman"/>
          <w:color w:val="000000" w:themeColor="text1"/>
          <w:shd w:val="clear" w:color="auto" w:fill="FFFFFF"/>
        </w:rPr>
        <w:t> covers the smallest area; </w:t>
      </w:r>
      <w:r w:rsidRPr="00707DF5">
        <w:rPr>
          <w:rFonts w:ascii="Times New Roman" w:hAnsi="Times New Roman" w:cs="Times New Roman"/>
          <w:bCs/>
          <w:color w:val="000000" w:themeColor="text1"/>
          <w:bdr w:val="none" w:sz="0" w:space="0" w:color="auto" w:frame="1"/>
          <w:shd w:val="clear" w:color="auto" w:fill="FFFFFF"/>
        </w:rPr>
        <w:t>MAN</w:t>
      </w:r>
      <w:r w:rsidRPr="00707DF5">
        <w:rPr>
          <w:rFonts w:ascii="Times New Roman" w:hAnsi="Times New Roman" w:cs="Times New Roman"/>
          <w:color w:val="000000" w:themeColor="text1"/>
          <w:shd w:val="clear" w:color="auto" w:fill="FFFFFF"/>
        </w:rPr>
        <w:t> covers an area larger than LAN and </w:t>
      </w:r>
      <w:r w:rsidRPr="00707DF5">
        <w:rPr>
          <w:rFonts w:ascii="Times New Roman" w:hAnsi="Times New Roman" w:cs="Times New Roman"/>
          <w:bCs/>
          <w:color w:val="000000" w:themeColor="text1"/>
          <w:bdr w:val="none" w:sz="0" w:space="0" w:color="auto" w:frame="1"/>
          <w:shd w:val="clear" w:color="auto" w:fill="FFFFFF"/>
        </w:rPr>
        <w:t>WAN</w:t>
      </w:r>
      <w:r w:rsidRPr="00707DF5">
        <w:rPr>
          <w:rFonts w:ascii="Times New Roman" w:hAnsi="Times New Roman" w:cs="Times New Roman"/>
          <w:color w:val="000000" w:themeColor="text1"/>
          <w:shd w:val="clear" w:color="auto" w:fill="FFFFFF"/>
        </w:rPr>
        <w:t> comprises the largest of all.</w:t>
      </w:r>
    </w:p>
    <w:p w:rsidR="003A640F" w:rsidRPr="005E56EA" w:rsidRDefault="003A640F" w:rsidP="003A640F">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rPr>
        <w:drawing>
          <wp:inline distT="0" distB="0" distL="0" distR="0">
            <wp:extent cx="4762500" cy="1152525"/>
            <wp:effectExtent l="19050" t="0" r="0" b="0"/>
            <wp:docPr id="29" name="Picture 1" descr="C:\Users\Student.VNH-60\Desktop\Network-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VNH-60\Desktop\Network-Classification.jpg"/>
                    <pic:cNvPicPr>
                      <a:picLocks noChangeAspect="1" noChangeArrowheads="1"/>
                    </pic:cNvPicPr>
                  </pic:nvPicPr>
                  <pic:blipFill>
                    <a:blip r:embed="rId17" cstate="print"/>
                    <a:srcRect/>
                    <a:stretch>
                      <a:fillRect/>
                    </a:stretch>
                  </pic:blipFill>
                  <pic:spPr bwMode="auto">
                    <a:xfrm>
                      <a:off x="0" y="0"/>
                      <a:ext cx="4762500" cy="1152525"/>
                    </a:xfrm>
                    <a:prstGeom prst="rect">
                      <a:avLst/>
                    </a:prstGeom>
                    <a:noFill/>
                    <a:ln w="9525">
                      <a:noFill/>
                      <a:miter lim="800000"/>
                      <a:headEnd/>
                      <a:tailEnd/>
                    </a:ln>
                  </pic:spPr>
                </pic:pic>
              </a:graphicData>
            </a:graphic>
          </wp:inline>
        </w:drawing>
      </w:r>
    </w:p>
    <w:p w:rsidR="003A640F" w:rsidRPr="005E56EA" w:rsidRDefault="003A640F" w:rsidP="003A640F">
      <w:pPr>
        <w:rPr>
          <w:rFonts w:ascii="Arial" w:hAnsi="Arial" w:cs="Arial"/>
          <w:color w:val="000000" w:themeColor="text1"/>
          <w:shd w:val="clear" w:color="auto" w:fill="FFFFFF"/>
        </w:rPr>
      </w:pP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Local Area Network (LAN):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t>
      </w:r>
      <w:hyperlink r:id="rId18" w:history="1">
        <w:r w:rsidRPr="00707DF5">
          <w:rPr>
            <w:rStyle w:val="Hyperlink"/>
            <w:color w:val="000000" w:themeColor="text1"/>
            <w:sz w:val="22"/>
            <w:szCs w:val="22"/>
            <w:u w:val="none"/>
          </w:rPr>
          <w:t>LAN</w:t>
        </w:r>
      </w:hyperlink>
      <w:r w:rsidRPr="00707DF5">
        <w:rPr>
          <w:color w:val="000000" w:themeColor="text1"/>
          <w:sz w:val="22"/>
          <w:szCs w:val="22"/>
        </w:rPr>
        <w:t> connects network devices over a relatively short distance. A networked office building, school, or home usually contains a single LAN, though sometimes one building will contain a few small LANs (perhaps one per room), and occasionally a LAN will span a group of nearby buildings. In TCP/IP networking, a LAN is often but not always implemented as a single IP </w:t>
      </w:r>
      <w:hyperlink r:id="rId19" w:history="1">
        <w:r w:rsidRPr="00707DF5">
          <w:rPr>
            <w:rStyle w:val="Hyperlink"/>
            <w:color w:val="000000" w:themeColor="text1"/>
            <w:sz w:val="22"/>
            <w:szCs w:val="22"/>
            <w:u w:val="none"/>
          </w:rPr>
          <w:t>subnet</w:t>
        </w:r>
      </w:hyperlink>
      <w:r w:rsidRPr="00707DF5">
        <w:rPr>
          <w:color w:val="000000" w:themeColor="text1"/>
          <w:sz w:val="22"/>
          <w:szCs w:val="22"/>
        </w:rPr>
        <w:t>.</w:t>
      </w:r>
    </w:p>
    <w:p w:rsidR="003A640F"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In addition to operating in a limited space, LANs are also typically owned, controlled, and managed by a single person or organization. They also tend to use certain connectivity technologies, primarily </w:t>
      </w:r>
      <w:hyperlink r:id="rId20" w:history="1">
        <w:r w:rsidRPr="00707DF5">
          <w:rPr>
            <w:rStyle w:val="Hyperlink"/>
            <w:color w:val="000000" w:themeColor="text1"/>
            <w:sz w:val="22"/>
            <w:szCs w:val="22"/>
            <w:u w:val="none"/>
          </w:rPr>
          <w:t>Ethernet</w:t>
        </w:r>
      </w:hyperlink>
      <w:r w:rsidRPr="00707DF5">
        <w:rPr>
          <w:color w:val="000000" w:themeColor="text1"/>
          <w:sz w:val="22"/>
          <w:szCs w:val="22"/>
        </w:rPr>
        <w:t> and </w:t>
      </w:r>
      <w:hyperlink r:id="rId21" w:history="1">
        <w:r w:rsidRPr="00707DF5">
          <w:rPr>
            <w:rStyle w:val="Hyperlink"/>
            <w:color w:val="000000" w:themeColor="text1"/>
            <w:sz w:val="22"/>
            <w:szCs w:val="22"/>
            <w:u w:val="none"/>
          </w:rPr>
          <w:t>Token Ring</w:t>
        </w:r>
      </w:hyperlink>
      <w:r w:rsidRPr="00707DF5">
        <w:rPr>
          <w:color w:val="000000" w:themeColor="text1"/>
          <w:sz w:val="22"/>
          <w:szCs w:val="22"/>
        </w:rPr>
        <w:t>.</w:t>
      </w:r>
    </w:p>
    <w:p w:rsidR="00CF7A7E" w:rsidRPr="00707DF5" w:rsidRDefault="00CF7A7E" w:rsidP="00707DF5">
      <w:pPr>
        <w:pStyle w:val="NormalWeb"/>
        <w:shd w:val="clear" w:color="auto" w:fill="FFFFFF"/>
        <w:jc w:val="both"/>
        <w:rPr>
          <w:color w:val="000000" w:themeColor="text1"/>
          <w:sz w:val="22"/>
          <w:szCs w:val="22"/>
        </w:rPr>
      </w:pPr>
    </w:p>
    <w:p w:rsidR="003A640F" w:rsidRDefault="003A640F" w:rsidP="003A640F">
      <w:pPr>
        <w:pStyle w:val="NormalWeb"/>
        <w:shd w:val="clear" w:color="auto" w:fill="FFFFFF"/>
        <w:jc w:val="center"/>
        <w:rPr>
          <w:rFonts w:ascii="Helvetica" w:hAnsi="Helvetica" w:cs="Helvetica"/>
          <w:color w:val="000000" w:themeColor="text1"/>
        </w:rPr>
      </w:pPr>
      <w:r w:rsidRPr="005E56EA">
        <w:rPr>
          <w:rFonts w:ascii="Helvetica" w:hAnsi="Helvetica" w:cs="Helvetica"/>
          <w:noProof/>
          <w:color w:val="000000" w:themeColor="text1"/>
        </w:rPr>
        <w:drawing>
          <wp:inline distT="0" distB="0" distL="0" distR="0">
            <wp:extent cx="3114675" cy="2221902"/>
            <wp:effectExtent l="19050" t="0" r="0" b="0"/>
            <wp:docPr id="30" name="Picture 2" descr="C:\Users\Student.VNH-60\Desktop\jWfXe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VNH-60\Desktop\jWfXeOj.jpg"/>
                    <pic:cNvPicPr>
                      <a:picLocks noChangeAspect="1" noChangeArrowheads="1"/>
                    </pic:cNvPicPr>
                  </pic:nvPicPr>
                  <pic:blipFill>
                    <a:blip r:embed="rId22" cstate="print"/>
                    <a:srcRect/>
                    <a:stretch>
                      <a:fillRect/>
                    </a:stretch>
                  </pic:blipFill>
                  <pic:spPr bwMode="auto">
                    <a:xfrm>
                      <a:off x="0" y="0"/>
                      <a:ext cx="3116341" cy="2223091"/>
                    </a:xfrm>
                    <a:prstGeom prst="rect">
                      <a:avLst/>
                    </a:prstGeom>
                    <a:noFill/>
                    <a:ln w="9525">
                      <a:noFill/>
                      <a:miter lim="800000"/>
                      <a:headEnd/>
                      <a:tailEnd/>
                    </a:ln>
                  </pic:spPr>
                </pic:pic>
              </a:graphicData>
            </a:graphic>
          </wp:inline>
        </w:drawing>
      </w:r>
    </w:p>
    <w:p w:rsidR="00707DF5" w:rsidRPr="005E56EA" w:rsidRDefault="00707DF5" w:rsidP="003A640F">
      <w:pPr>
        <w:pStyle w:val="NormalWeb"/>
        <w:shd w:val="clear" w:color="auto" w:fill="FFFFFF"/>
        <w:jc w:val="center"/>
        <w:rPr>
          <w:rFonts w:ascii="Helvetica" w:hAnsi="Helvetica" w:cs="Helvetica"/>
          <w:color w:val="000000" w:themeColor="text1"/>
        </w:rPr>
      </w:pPr>
    </w:p>
    <w:p w:rsidR="003A640F" w:rsidRPr="00CF7A7E" w:rsidRDefault="003A640F"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lastRenderedPageBreak/>
        <w:t>Metrop</w:t>
      </w:r>
      <w:r w:rsidR="00707DF5" w:rsidRPr="00CF7A7E">
        <w:rPr>
          <w:rStyle w:val="Strong"/>
          <w:rFonts w:ascii="Arial" w:hAnsi="Arial" w:cs="Arial"/>
          <w:color w:val="000000" w:themeColor="text1"/>
          <w:sz w:val="28"/>
          <w:bdr w:val="none" w:sz="0" w:space="0" w:color="auto" w:frame="1"/>
          <w:shd w:val="clear" w:color="auto" w:fill="FFFFFF"/>
        </w:rPr>
        <w:t>olitan Area Network (MAN):</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sz w:val="22"/>
        </w:rPr>
      </w:pPr>
      <w:r w:rsidRPr="00707DF5">
        <w:rPr>
          <w:color w:val="000000" w:themeColor="text1"/>
          <w:sz w:val="22"/>
        </w:rPr>
        <w:t xml:space="preserve">MAN or Metropolitan </w:t>
      </w:r>
      <w:r w:rsidR="00707DF5" w:rsidRPr="00707DF5">
        <w:rPr>
          <w:color w:val="000000" w:themeColor="text1"/>
          <w:sz w:val="22"/>
        </w:rPr>
        <w:t>Area</w:t>
      </w:r>
      <w:r w:rsidRPr="00707DF5">
        <w:rPr>
          <w:color w:val="000000" w:themeColor="text1"/>
          <w:sz w:val="22"/>
        </w:rPr>
        <w:t xml:space="preserve"> Network covers a larger area than that of a LAN and smaller area as compared to WAN. It connects two or more computers that are apart but resides in the same or different cities. It covers a large geographical area and may serve as an ISP (Internet Service Provider). MAN is designed for customers who need a high-speed connectivity. Speeds of MAN ranges in terms of Mbps. It’s hard to design and maintain a Metropolitan Area Network.</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rPr>
      </w:pPr>
      <w:r w:rsidRPr="00707DF5">
        <w:rPr>
          <w:color w:val="000000" w:themeColor="text1"/>
          <w:sz w:val="22"/>
        </w:rPr>
        <w:t>The fault tolerance of a MAN is less and also there is more congestion in the network. It is costly and may or may not be owned by a single organization. The data transfer rate and the propagation delay of MAN is moderate. Devices used for transmission of data through MAN are: Modem and Wire/Cable. Examples of a MAN are the part of the telephone company network that can provide a high-speed DSL line to the customer or the cable TV network in a city.</w:t>
      </w:r>
    </w:p>
    <w:p w:rsidR="003A640F" w:rsidRPr="005E56EA" w:rsidRDefault="003A640F" w:rsidP="003A640F">
      <w:pPr>
        <w:pStyle w:val="NormalWeb"/>
        <w:shd w:val="clear" w:color="auto" w:fill="FFFFFF"/>
        <w:spacing w:before="0" w:beforeAutospacing="0" w:after="150" w:afterAutospacing="0"/>
        <w:jc w:val="center"/>
        <w:textAlignment w:val="baseline"/>
        <w:rPr>
          <w:rFonts w:ascii="Arial" w:hAnsi="Arial" w:cs="Arial"/>
          <w:color w:val="000000" w:themeColor="text1"/>
        </w:rPr>
      </w:pPr>
      <w:r w:rsidRPr="005E56EA">
        <w:rPr>
          <w:rFonts w:ascii="Arial" w:hAnsi="Arial" w:cs="Arial"/>
          <w:noProof/>
          <w:color w:val="000000" w:themeColor="text1"/>
        </w:rPr>
        <w:drawing>
          <wp:inline distT="0" distB="0" distL="0" distR="0">
            <wp:extent cx="2792146" cy="2578952"/>
            <wp:effectExtent l="19050" t="0" r="8204" b="0"/>
            <wp:docPr id="31" name="Picture 3" descr="C:\Users\Student.VNH-60\Desktop\kYKUK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VNH-60\Desktop\kYKUK5c.png"/>
                    <pic:cNvPicPr>
                      <a:picLocks noChangeAspect="1" noChangeArrowheads="1"/>
                    </pic:cNvPicPr>
                  </pic:nvPicPr>
                  <pic:blipFill>
                    <a:blip r:embed="rId23" cstate="print"/>
                    <a:srcRect/>
                    <a:stretch>
                      <a:fillRect/>
                    </a:stretch>
                  </pic:blipFill>
                  <pic:spPr bwMode="auto">
                    <a:xfrm>
                      <a:off x="0" y="0"/>
                      <a:ext cx="2803061" cy="2589034"/>
                    </a:xfrm>
                    <a:prstGeom prst="rect">
                      <a:avLst/>
                    </a:prstGeom>
                    <a:noFill/>
                    <a:ln w="9525">
                      <a:noFill/>
                      <a:miter lim="800000"/>
                      <a:headEnd/>
                      <a:tailEnd/>
                    </a:ln>
                  </pic:spPr>
                </pic:pic>
              </a:graphicData>
            </a:graphic>
          </wp:inline>
        </w:drawing>
      </w: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Wide Area Network (WAN):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As the term implies, a </w:t>
      </w:r>
      <w:hyperlink r:id="rId24" w:history="1">
        <w:r w:rsidRPr="00707DF5">
          <w:rPr>
            <w:rStyle w:val="Hyperlink"/>
            <w:color w:val="000000" w:themeColor="text1"/>
            <w:sz w:val="22"/>
            <w:szCs w:val="22"/>
            <w:u w:val="none"/>
          </w:rPr>
          <w:t>WAN</w:t>
        </w:r>
      </w:hyperlink>
      <w:r w:rsidRPr="00707DF5">
        <w:rPr>
          <w:color w:val="000000" w:themeColor="text1"/>
          <w:sz w:val="22"/>
          <w:szCs w:val="22"/>
        </w:rPr>
        <w:t> spans a large physical distance. The Internet is the largest WAN, spanning the Earth.</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is a geographically-dispersed collection of LANs. A network device called a </w:t>
      </w:r>
      <w:hyperlink r:id="rId25" w:history="1">
        <w:r w:rsidRPr="00707DF5">
          <w:rPr>
            <w:rStyle w:val="Hyperlink"/>
            <w:color w:val="000000" w:themeColor="text1"/>
            <w:sz w:val="22"/>
            <w:szCs w:val="22"/>
            <w:u w:val="none"/>
          </w:rPr>
          <w:t>router</w:t>
        </w:r>
      </w:hyperlink>
      <w:r w:rsidRPr="00707DF5">
        <w:rPr>
          <w:color w:val="000000" w:themeColor="text1"/>
          <w:sz w:val="22"/>
          <w:szCs w:val="22"/>
        </w:rPr>
        <w:t> connects LANs to a WAN. In IP networking, the router maintains both a LAN address and a WAN address.</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differs from a LAN in several important ways. Most WANs (like the Internet) are not owned by any one organization but rather exist under collective or distributed ownership and management. WANs tend to use technology like </w:t>
      </w:r>
      <w:hyperlink r:id="rId26" w:history="1">
        <w:r w:rsidRPr="00707DF5">
          <w:rPr>
            <w:rStyle w:val="Hyperlink"/>
            <w:color w:val="000000" w:themeColor="text1"/>
            <w:sz w:val="22"/>
            <w:szCs w:val="22"/>
            <w:u w:val="none"/>
          </w:rPr>
          <w:t>ATM</w:t>
        </w:r>
      </w:hyperlink>
      <w:r w:rsidRPr="00707DF5">
        <w:rPr>
          <w:color w:val="000000" w:themeColor="text1"/>
          <w:sz w:val="22"/>
          <w:szCs w:val="22"/>
        </w:rPr>
        <w:t>, </w:t>
      </w:r>
      <w:hyperlink r:id="rId27" w:history="1">
        <w:r w:rsidRPr="00707DF5">
          <w:rPr>
            <w:rStyle w:val="Hyperlink"/>
            <w:color w:val="000000" w:themeColor="text1"/>
            <w:sz w:val="22"/>
            <w:szCs w:val="22"/>
            <w:u w:val="none"/>
          </w:rPr>
          <w:t>Frame Relay</w:t>
        </w:r>
      </w:hyperlink>
      <w:r w:rsidRPr="00707DF5">
        <w:rPr>
          <w:color w:val="000000" w:themeColor="text1"/>
          <w:sz w:val="22"/>
          <w:szCs w:val="22"/>
        </w:rPr>
        <w:t> and </w:t>
      </w:r>
      <w:hyperlink r:id="rId28" w:history="1">
        <w:r w:rsidRPr="00707DF5">
          <w:rPr>
            <w:rStyle w:val="Hyperlink"/>
            <w:color w:val="000000" w:themeColor="text1"/>
            <w:sz w:val="22"/>
            <w:szCs w:val="22"/>
            <w:u w:val="none"/>
          </w:rPr>
          <w:t>X.25</w:t>
        </w:r>
      </w:hyperlink>
      <w:r w:rsidRPr="00707DF5">
        <w:rPr>
          <w:color w:val="000000" w:themeColor="text1"/>
          <w:sz w:val="22"/>
          <w:szCs w:val="22"/>
        </w:rPr>
        <w:t> for connectivity over the longer distances.</w:t>
      </w:r>
    </w:p>
    <w:p w:rsidR="003A640F" w:rsidRPr="00707DF5" w:rsidRDefault="003A640F" w:rsidP="00707DF5">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rPr>
        <w:drawing>
          <wp:inline distT="0" distB="0" distL="0" distR="0">
            <wp:extent cx="3373211" cy="2114550"/>
            <wp:effectExtent l="19050" t="0" r="0" b="0"/>
            <wp:docPr id="32" name="Picture 4" descr="C:\Users\Student.VNH-60\Desktop\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VNH-60\Desktop\003.jpg"/>
                    <pic:cNvPicPr>
                      <a:picLocks noChangeAspect="1" noChangeArrowheads="1"/>
                    </pic:cNvPicPr>
                  </pic:nvPicPr>
                  <pic:blipFill>
                    <a:blip r:embed="rId29" cstate="print"/>
                    <a:srcRect/>
                    <a:stretch>
                      <a:fillRect/>
                    </a:stretch>
                  </pic:blipFill>
                  <pic:spPr bwMode="auto">
                    <a:xfrm>
                      <a:off x="0" y="0"/>
                      <a:ext cx="3373211" cy="2114550"/>
                    </a:xfrm>
                    <a:prstGeom prst="rect">
                      <a:avLst/>
                    </a:prstGeom>
                    <a:noFill/>
                    <a:ln w="9525">
                      <a:noFill/>
                      <a:miter lim="800000"/>
                      <a:headEnd/>
                      <a:tailEnd/>
                    </a:ln>
                  </pic:spPr>
                </pic:pic>
              </a:graphicData>
            </a:graphic>
          </wp:inline>
        </w:drawing>
      </w:r>
    </w:p>
    <w:sectPr w:rsidR="003A640F" w:rsidRPr="00707DF5" w:rsidSect="005E56EA">
      <w:headerReference w:type="default" r:id="rId30"/>
      <w:footerReference w:type="default" r:id="rId31"/>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EEA" w:rsidRDefault="00F04EEA" w:rsidP="00D33D84">
      <w:pPr>
        <w:spacing w:after="0" w:line="240" w:lineRule="auto"/>
      </w:pPr>
      <w:r>
        <w:separator/>
      </w:r>
    </w:p>
  </w:endnote>
  <w:endnote w:type="continuationSeparator" w:id="0">
    <w:p w:rsidR="00F04EEA" w:rsidRDefault="00F04EEA" w:rsidP="00D3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D84" w:rsidRPr="00D030C2" w:rsidRDefault="005D7790" w:rsidP="00707DF5">
    <w:pPr>
      <w:pStyle w:val="Footer"/>
      <w:jc w:val="center"/>
      <w:rPr>
        <w:b/>
      </w:rPr>
    </w:pPr>
    <w:r>
      <w:rPr>
        <w:b/>
      </w:rPr>
      <w:t xml:space="preserve">Md. </w:t>
    </w:r>
    <w:proofErr w:type="spellStart"/>
    <w:r>
      <w:rPr>
        <w:b/>
      </w:rPr>
      <w:t>Baquir</w:t>
    </w:r>
    <w:proofErr w:type="spellEnd"/>
    <w:r>
      <w:rPr>
        <w:b/>
      </w:rPr>
      <w:t xml:space="preserve"> Qureshi </w:t>
    </w:r>
    <w:r>
      <w:rPr>
        <w:b/>
      </w:rPr>
      <w:tab/>
      <w:t>CS-3</w:t>
    </w:r>
    <w:r>
      <w:rPr>
        <w:b/>
      </w:rPr>
      <w:tab/>
      <w:t>0827CS161128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EEA" w:rsidRDefault="00F04EEA" w:rsidP="00D33D84">
      <w:pPr>
        <w:spacing w:after="0" w:line="240" w:lineRule="auto"/>
      </w:pPr>
      <w:r>
        <w:separator/>
      </w:r>
    </w:p>
  </w:footnote>
  <w:footnote w:type="continuationSeparator" w:id="0">
    <w:p w:rsidR="00F04EEA" w:rsidRDefault="00F04EEA" w:rsidP="00D33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790" w:rsidRDefault="005D7790" w:rsidP="005D7790">
    <w:pPr>
      <w:jc w:val="center"/>
      <w:rPr>
        <w:lang w:val="en-IN"/>
      </w:rPr>
    </w:pPr>
    <w:r>
      <w:rPr>
        <w:lang w:val="en-IN"/>
      </w:rPr>
      <w:t>Acropolis Institute of Technology and Research</w:t>
    </w:r>
  </w:p>
  <w:p w:rsidR="005D7790" w:rsidRDefault="005D7790" w:rsidP="005E56EA">
    <w:pPr>
      <w:jc w:val="center"/>
    </w:pPr>
    <w:r>
      <w:rPr>
        <w:lang w:val="en-IN"/>
      </w:rPr>
      <w:t>Software Engineering &amp; Project (CS - 6003)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49C2"/>
    <w:multiLevelType w:val="hybridMultilevel"/>
    <w:tmpl w:val="066A5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20110"/>
    <w:multiLevelType w:val="multilevel"/>
    <w:tmpl w:val="008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1274"/>
    <w:rsid w:val="00280F44"/>
    <w:rsid w:val="002F5E05"/>
    <w:rsid w:val="00365DCD"/>
    <w:rsid w:val="003A640F"/>
    <w:rsid w:val="004350EC"/>
    <w:rsid w:val="005D7790"/>
    <w:rsid w:val="005E56EA"/>
    <w:rsid w:val="00707DF5"/>
    <w:rsid w:val="009061BD"/>
    <w:rsid w:val="00BF4654"/>
    <w:rsid w:val="00CA1274"/>
    <w:rsid w:val="00CE6435"/>
    <w:rsid w:val="00CF7A7E"/>
    <w:rsid w:val="00D030C2"/>
    <w:rsid w:val="00D304DB"/>
    <w:rsid w:val="00D33D84"/>
    <w:rsid w:val="00EB33D6"/>
    <w:rsid w:val="00F0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4EBA"/>
  <w15:docId w15:val="{991C5A94-63CB-45E1-AFAA-F04C03DE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2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74"/>
    <w:rPr>
      <w:rFonts w:ascii="Tahoma" w:hAnsi="Tahoma" w:cs="Tahoma"/>
      <w:sz w:val="16"/>
      <w:szCs w:val="16"/>
    </w:rPr>
  </w:style>
  <w:style w:type="character" w:styleId="Hyperlink">
    <w:name w:val="Hyperlink"/>
    <w:basedOn w:val="DefaultParagraphFont"/>
    <w:uiPriority w:val="99"/>
    <w:semiHidden/>
    <w:unhideWhenUsed/>
    <w:rsid w:val="00D33D84"/>
    <w:rPr>
      <w:color w:val="0000FF"/>
      <w:u w:val="single"/>
    </w:rPr>
  </w:style>
  <w:style w:type="paragraph" w:styleId="Header">
    <w:name w:val="header"/>
    <w:basedOn w:val="Normal"/>
    <w:link w:val="HeaderChar"/>
    <w:uiPriority w:val="99"/>
    <w:unhideWhenUsed/>
    <w:rsid w:val="00D33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84"/>
  </w:style>
  <w:style w:type="paragraph" w:styleId="Footer">
    <w:name w:val="footer"/>
    <w:basedOn w:val="Normal"/>
    <w:link w:val="FooterChar"/>
    <w:uiPriority w:val="99"/>
    <w:unhideWhenUsed/>
    <w:rsid w:val="00D3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84"/>
  </w:style>
  <w:style w:type="character" w:styleId="Strong">
    <w:name w:val="Strong"/>
    <w:basedOn w:val="DefaultParagraphFont"/>
    <w:uiPriority w:val="22"/>
    <w:qFormat/>
    <w:rsid w:val="00D030C2"/>
    <w:rPr>
      <w:b/>
      <w:bCs/>
    </w:rPr>
  </w:style>
  <w:style w:type="paragraph" w:styleId="ListParagraph">
    <w:name w:val="List Paragraph"/>
    <w:basedOn w:val="Normal"/>
    <w:uiPriority w:val="34"/>
    <w:qFormat/>
    <w:rsid w:val="00CF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90952">
      <w:bodyDiv w:val="1"/>
      <w:marLeft w:val="0"/>
      <w:marRight w:val="0"/>
      <w:marTop w:val="0"/>
      <w:marBottom w:val="0"/>
      <w:divBdr>
        <w:top w:val="none" w:sz="0" w:space="0" w:color="auto"/>
        <w:left w:val="none" w:sz="0" w:space="0" w:color="auto"/>
        <w:bottom w:val="none" w:sz="0" w:space="0" w:color="auto"/>
        <w:right w:val="none" w:sz="0" w:space="0" w:color="auto"/>
      </w:divBdr>
    </w:div>
    <w:div w:id="248270943">
      <w:bodyDiv w:val="1"/>
      <w:marLeft w:val="0"/>
      <w:marRight w:val="0"/>
      <w:marTop w:val="0"/>
      <w:marBottom w:val="0"/>
      <w:divBdr>
        <w:top w:val="none" w:sz="0" w:space="0" w:color="auto"/>
        <w:left w:val="none" w:sz="0" w:space="0" w:color="auto"/>
        <w:bottom w:val="none" w:sz="0" w:space="0" w:color="auto"/>
        <w:right w:val="none" w:sz="0" w:space="0" w:color="auto"/>
      </w:divBdr>
    </w:div>
    <w:div w:id="1032265038">
      <w:bodyDiv w:val="1"/>
      <w:marLeft w:val="0"/>
      <w:marRight w:val="0"/>
      <w:marTop w:val="0"/>
      <w:marBottom w:val="0"/>
      <w:divBdr>
        <w:top w:val="none" w:sz="0" w:space="0" w:color="auto"/>
        <w:left w:val="none" w:sz="0" w:space="0" w:color="auto"/>
        <w:bottom w:val="none" w:sz="0" w:space="0" w:color="auto"/>
        <w:right w:val="none" w:sz="0" w:space="0" w:color="auto"/>
      </w:divBdr>
    </w:div>
    <w:div w:id="1068188885">
      <w:bodyDiv w:val="1"/>
      <w:marLeft w:val="0"/>
      <w:marRight w:val="0"/>
      <w:marTop w:val="0"/>
      <w:marBottom w:val="0"/>
      <w:divBdr>
        <w:top w:val="none" w:sz="0" w:space="0" w:color="auto"/>
        <w:left w:val="none" w:sz="0" w:space="0" w:color="auto"/>
        <w:bottom w:val="none" w:sz="0" w:space="0" w:color="auto"/>
        <w:right w:val="none" w:sz="0" w:space="0" w:color="auto"/>
      </w:divBdr>
    </w:div>
    <w:div w:id="11318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www.lifewire.com/local-area-network-816382" TargetMode="External"/><Relationship Id="rId26" Type="http://schemas.openxmlformats.org/officeDocument/2006/relationships/hyperlink" Target="https://www.lifewire.com/asynchronous-transfer-mode-817942" TargetMode="External"/><Relationship Id="rId3" Type="http://schemas.openxmlformats.org/officeDocument/2006/relationships/styles" Target="styles.xml"/><Relationship Id="rId21" Type="http://schemas.openxmlformats.org/officeDocument/2006/relationships/hyperlink" Target="https://www.lifewire.com/what-is-token-ring-81795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s://www.lifewire.com/how-routers-work-81645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computernotes.com/fundamental/input-output-and-memory/what-is-a-printer-and-what-are-the-different-types-of-printers" TargetMode="External"/><Relationship Id="rId20" Type="http://schemas.openxmlformats.org/officeDocument/2006/relationships/hyperlink" Target="https://www.lifewire.com/what-is-ethernet-3426740"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fewire.com/wide-area-network-81638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omputernotes.com/fundamental/introduction-to-computer/what-is-computer" TargetMode="External"/><Relationship Id="rId23" Type="http://schemas.openxmlformats.org/officeDocument/2006/relationships/image" Target="media/image9.png"/><Relationship Id="rId28" Type="http://schemas.openxmlformats.org/officeDocument/2006/relationships/hyperlink" Target="https://www.lifewire.com/x-25-816286" TargetMode="External"/><Relationship Id="rId10" Type="http://schemas.openxmlformats.org/officeDocument/2006/relationships/image" Target="media/image3.jpeg"/><Relationship Id="rId19" Type="http://schemas.openxmlformats.org/officeDocument/2006/relationships/hyperlink" Target="https://www.lifewire.com/what-is-subnet-81839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computernotes.com/fundamental/information-technology/what-do-you-mean-by-data-and-information" TargetMode="External"/><Relationship Id="rId22" Type="http://schemas.openxmlformats.org/officeDocument/2006/relationships/image" Target="media/image8.jpeg"/><Relationship Id="rId27" Type="http://schemas.openxmlformats.org/officeDocument/2006/relationships/hyperlink" Target="https://www.lifewire.com/definition-of-frame-relay-81794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DB61F1-6924-4B51-97C8-8B29BAA5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Arshad</cp:lastModifiedBy>
  <cp:revision>3</cp:revision>
  <dcterms:created xsi:type="dcterms:W3CDTF">2019-02-07T10:48:00Z</dcterms:created>
  <dcterms:modified xsi:type="dcterms:W3CDTF">2019-02-07T19:02:00Z</dcterms:modified>
</cp:coreProperties>
</file>