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AE016" w14:textId="4D893690" w:rsidR="001638C6" w:rsidRPr="003F69E9" w:rsidRDefault="001638C6" w:rsidP="000646B0">
      <w:pPr>
        <w:ind w:left="720"/>
        <w:jc w:val="center"/>
        <w:rPr>
          <w:rFonts w:asciiTheme="majorHAnsi" w:hAnsiTheme="majorHAnsi"/>
          <w:sz w:val="22"/>
          <w:szCs w:val="22"/>
        </w:rPr>
      </w:pPr>
    </w:p>
    <w:p w14:paraId="5CFBC175" w14:textId="77777777" w:rsidR="003F69E9" w:rsidRPr="003F69E9" w:rsidRDefault="003F69E9" w:rsidP="003F69E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How can D3 access and change the DOM?  What do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select</w:t>
      </w:r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selectAll</w:t>
      </w:r>
      <w:proofErr w:type="spellEnd"/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do?</w:t>
      </w:r>
    </w:p>
    <w:p w14:paraId="4612B4FD" w14:textId="77777777" w:rsidR="003F69E9" w:rsidRDefault="003F69E9" w:rsidP="003F69E9">
      <w:pPr>
        <w:rPr>
          <w:rFonts w:asciiTheme="majorHAnsi" w:hAnsiTheme="majorHAnsi"/>
          <w:sz w:val="22"/>
          <w:szCs w:val="22"/>
        </w:rPr>
      </w:pPr>
    </w:p>
    <w:p w14:paraId="32F706AB" w14:textId="39A5930A" w:rsidR="003F69E9" w:rsidRDefault="003F69E9" w:rsidP="003F69E9">
      <w:p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Select will select an element for manipulation, either style, attributes or properties.  </w:t>
      </w:r>
      <w:proofErr w:type="spellStart"/>
      <w:r>
        <w:rPr>
          <w:rFonts w:asciiTheme="majorHAnsi" w:hAnsiTheme="majorHAnsi"/>
          <w:sz w:val="22"/>
          <w:szCs w:val="22"/>
        </w:rPr>
        <w:t>SelectAll</w:t>
      </w:r>
      <w:proofErr w:type="spellEnd"/>
      <w:r>
        <w:rPr>
          <w:rFonts w:asciiTheme="majorHAnsi" w:hAnsiTheme="majorHAnsi"/>
          <w:sz w:val="22"/>
          <w:szCs w:val="22"/>
        </w:rPr>
        <w:t xml:space="preserve"> will select </w:t>
      </w:r>
      <w:proofErr w:type="gramStart"/>
      <w:r>
        <w:rPr>
          <w:rFonts w:asciiTheme="majorHAnsi" w:hAnsiTheme="majorHAnsi"/>
          <w:i/>
          <w:sz w:val="22"/>
          <w:szCs w:val="22"/>
        </w:rPr>
        <w:t xml:space="preserve">all </w:t>
      </w:r>
      <w:r>
        <w:rPr>
          <w:rFonts w:asciiTheme="majorHAnsi" w:hAnsiTheme="majorHAnsi"/>
          <w:sz w:val="22"/>
          <w:szCs w:val="22"/>
        </w:rPr>
        <w:t xml:space="preserve"> of</w:t>
      </w:r>
      <w:proofErr w:type="gramEnd"/>
      <w:r>
        <w:rPr>
          <w:rFonts w:asciiTheme="majorHAnsi" w:hAnsiTheme="majorHAnsi"/>
          <w:sz w:val="22"/>
          <w:szCs w:val="22"/>
        </w:rPr>
        <w:t xml:space="preserve"> a particular element (i.e.: the paragraph tag) in a document and modify the style, attributes or properties of all the selected elements.  D3 allows you to bind data to the DOM and through the select and </w:t>
      </w:r>
      <w:proofErr w:type="spellStart"/>
      <w:r>
        <w:rPr>
          <w:rFonts w:asciiTheme="majorHAnsi" w:hAnsiTheme="majorHAnsi"/>
          <w:sz w:val="22"/>
          <w:szCs w:val="22"/>
        </w:rPr>
        <w:t>selectAll</w:t>
      </w:r>
      <w:proofErr w:type="spellEnd"/>
      <w:r>
        <w:rPr>
          <w:rFonts w:asciiTheme="majorHAnsi" w:hAnsiTheme="majorHAnsi"/>
          <w:sz w:val="22"/>
          <w:szCs w:val="22"/>
        </w:rPr>
        <w:t xml:space="preserve"> it is possible to modify the DOM to apply data driven transformations. </w:t>
      </w:r>
    </w:p>
    <w:p w14:paraId="477EBF83" w14:textId="77777777" w:rsidR="00495D6F" w:rsidRDefault="00495D6F" w:rsidP="003F69E9">
      <w:pPr>
        <w:ind w:left="360"/>
        <w:rPr>
          <w:rFonts w:asciiTheme="majorHAnsi" w:hAnsiTheme="majorHAnsi"/>
          <w:sz w:val="22"/>
          <w:szCs w:val="22"/>
        </w:rPr>
      </w:pPr>
    </w:p>
    <w:p w14:paraId="6485DAD5" w14:textId="77777777" w:rsidR="00495D6F" w:rsidRDefault="00495D6F" w:rsidP="003F69E9">
      <w:pPr>
        <w:ind w:left="360"/>
        <w:rPr>
          <w:rFonts w:asciiTheme="majorHAnsi" w:hAnsiTheme="majorHAnsi"/>
          <w:sz w:val="22"/>
          <w:szCs w:val="22"/>
        </w:rPr>
      </w:pPr>
    </w:p>
    <w:p w14:paraId="7E28F9D6" w14:textId="14FD6047" w:rsidR="00495D6F" w:rsidRPr="00D9542F" w:rsidRDefault="00D9542F" w:rsidP="00D9542F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What are the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and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>in</w:t>
      </w:r>
      <w:r w:rsidRPr="00D9542F">
        <w:rPr>
          <w:rFonts w:asciiTheme="majorHAnsi" w:eastAsia="Times New Roman" w:hAnsiTheme="majorHAnsi" w:cs="Courier New"/>
          <w:color w:val="000000"/>
          <w:sz w:val="22"/>
          <w:szCs w:val="22"/>
        </w:rPr>
        <w:t xml:space="preserve"> </w:t>
      </w:r>
      <w:proofErr w:type="gram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function(</w:t>
      </w:r>
      <w:proofErr w:type="gram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d){}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and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function(d,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){}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?</w:t>
      </w:r>
    </w:p>
    <w:p w14:paraId="12613E63" w14:textId="77777777" w:rsidR="00D9542F" w:rsidRDefault="00D9542F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37A32578" w14:textId="5FA71313" w:rsidR="00D9542F" w:rsidRDefault="00D9542F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The d refers to the data being bound, usually in an array defined in a prior line.  </w:t>
      </w:r>
      <w:proofErr w:type="gramStart"/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Theme="majorHAnsi" w:eastAsia="Times New Roman" w:hAnsiTheme="majorHAnsi" w:cs="Arial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is an optional argument and 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>refers to the index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(zero based)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of 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>the element within its selection.</w:t>
      </w:r>
    </w:p>
    <w:p w14:paraId="334038D9" w14:textId="77777777" w:rsidR="00A847C2" w:rsidRDefault="00A847C2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41D1B792" w14:textId="77777777" w:rsidR="00A847C2" w:rsidRDefault="00A847C2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5E3F5897" w14:textId="585848EC" w:rsidR="00A847C2" w:rsidRPr="00A847C2" w:rsidRDefault="00A847C2" w:rsidP="00A847C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Write sample lines of JavaScript to add a div </w:t>
      </w:r>
      <w:r w:rsidR="00DF60B8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element with class “barChart1” </w:t>
      </w:r>
      <w:bookmarkStart w:id="0" w:name="_GoBack"/>
      <w:bookmarkEnd w:id="0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and to add an </w:t>
      </w:r>
      <w:proofErr w:type="spellStart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>svg</w:t>
      </w:r>
      <w:proofErr w:type="spellEnd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element with class “barChart2” with square dimensions.</w:t>
      </w:r>
    </w:p>
    <w:p w14:paraId="257C349B" w14:textId="77777777" w:rsidR="00A847C2" w:rsidRPr="00D9542F" w:rsidRDefault="00A847C2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sectPr w:rsidR="00A847C2" w:rsidRPr="00D9542F" w:rsidSect="00DD471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1DD03" w14:textId="77777777" w:rsidR="00D9542F" w:rsidRDefault="00D9542F" w:rsidP="00526193">
      <w:r>
        <w:separator/>
      </w:r>
    </w:p>
  </w:endnote>
  <w:endnote w:type="continuationSeparator" w:id="0">
    <w:p w14:paraId="5872971D" w14:textId="77777777" w:rsidR="00D9542F" w:rsidRDefault="00D9542F" w:rsidP="0052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C35A2" w14:textId="77777777" w:rsidR="00D9542F" w:rsidRDefault="00D9542F" w:rsidP="00526193">
      <w:r>
        <w:separator/>
      </w:r>
    </w:p>
  </w:footnote>
  <w:footnote w:type="continuationSeparator" w:id="0">
    <w:p w14:paraId="0F554B76" w14:textId="77777777" w:rsidR="00D9542F" w:rsidRDefault="00D9542F" w:rsidP="00526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66661" w14:textId="77777777" w:rsidR="00D9542F" w:rsidRPr="007E7AF9" w:rsidRDefault="00D9542F" w:rsidP="00526193">
    <w:pPr>
      <w:pStyle w:val="Header"/>
      <w:rPr>
        <w:rFonts w:asciiTheme="majorHAnsi" w:hAnsiTheme="majorHAnsi"/>
        <w:sz w:val="28"/>
      </w:rPr>
    </w:pPr>
    <w:r w:rsidRPr="007E7AF9">
      <w:rPr>
        <w:rFonts w:asciiTheme="majorHAnsi" w:hAnsiTheme="majorHAnsi"/>
        <w:sz w:val="28"/>
      </w:rPr>
      <w:t>CS 171/CSCI E-64: Visualization</w:t>
    </w:r>
  </w:p>
  <w:p w14:paraId="0C16AE7A" w14:textId="4AE81FA4" w:rsidR="00D9542F" w:rsidRPr="001A6356" w:rsidRDefault="00D9542F" w:rsidP="00526193">
    <w:pPr>
      <w:pStyle w:val="Header"/>
      <w:rPr>
        <w:rFonts w:asciiTheme="majorHAnsi" w:hAnsiTheme="majorHAnsi" w:cs="Arial"/>
        <w:bCs/>
        <w:color w:val="000000"/>
        <w:szCs w:val="36"/>
      </w:rPr>
    </w:pPr>
    <w:r>
      <w:rPr>
        <w:rFonts w:asciiTheme="majorHAnsi" w:hAnsiTheme="majorHAnsi"/>
      </w:rPr>
      <w:t>Homework 6, Problem 1</w:t>
    </w:r>
    <w:r w:rsidRPr="007E7AF9">
      <w:rPr>
        <w:rFonts w:asciiTheme="majorHAnsi" w:hAnsiTheme="majorHAnsi"/>
      </w:rPr>
      <w:t xml:space="preserve">: </w:t>
    </w:r>
    <w:r>
      <w:rPr>
        <w:rFonts w:asciiTheme="majorHAnsi" w:hAnsiTheme="majorHAnsi" w:cs="Arial"/>
        <w:bCs/>
        <w:color w:val="000000"/>
        <w:szCs w:val="36"/>
      </w:rPr>
      <w:t>Reading Questions</w:t>
    </w:r>
  </w:p>
  <w:p w14:paraId="08999222" w14:textId="77777777" w:rsidR="00D9542F" w:rsidRPr="007E7AF9" w:rsidRDefault="00D9542F" w:rsidP="00526193">
    <w:pPr>
      <w:pStyle w:val="Header"/>
      <w:rPr>
        <w:rFonts w:asciiTheme="majorHAnsi" w:hAnsiTheme="majorHAnsi"/>
      </w:rPr>
    </w:pPr>
  </w:p>
  <w:p w14:paraId="0687D2C2" w14:textId="77777777" w:rsidR="00D9542F" w:rsidRPr="007E7AF9" w:rsidRDefault="00D9542F" w:rsidP="00526193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p w14:paraId="11632C50" w14:textId="77777777" w:rsidR="00D9542F" w:rsidRDefault="00D954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D71"/>
    <w:multiLevelType w:val="hybridMultilevel"/>
    <w:tmpl w:val="ED9A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70F5E"/>
    <w:multiLevelType w:val="hybridMultilevel"/>
    <w:tmpl w:val="12628E0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9418FC"/>
    <w:multiLevelType w:val="hybridMultilevel"/>
    <w:tmpl w:val="75443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27BD7"/>
    <w:multiLevelType w:val="hybridMultilevel"/>
    <w:tmpl w:val="9E8E4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23B7F"/>
    <w:multiLevelType w:val="multilevel"/>
    <w:tmpl w:val="916E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3959CD"/>
    <w:multiLevelType w:val="hybridMultilevel"/>
    <w:tmpl w:val="7E6C5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8E0799"/>
    <w:multiLevelType w:val="hybridMultilevel"/>
    <w:tmpl w:val="681EAF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B5C163C"/>
    <w:multiLevelType w:val="multilevel"/>
    <w:tmpl w:val="540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2834A8"/>
    <w:multiLevelType w:val="hybridMultilevel"/>
    <w:tmpl w:val="AF4437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E43B4D"/>
    <w:multiLevelType w:val="hybridMultilevel"/>
    <w:tmpl w:val="450E9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B15A98"/>
    <w:multiLevelType w:val="hybridMultilevel"/>
    <w:tmpl w:val="F654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24077E"/>
    <w:multiLevelType w:val="hybridMultilevel"/>
    <w:tmpl w:val="3F424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4A0D10"/>
    <w:multiLevelType w:val="hybridMultilevel"/>
    <w:tmpl w:val="88FE1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FA08CD"/>
    <w:multiLevelType w:val="multilevel"/>
    <w:tmpl w:val="AD3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FA1B5C"/>
    <w:multiLevelType w:val="hybridMultilevel"/>
    <w:tmpl w:val="964A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1A"/>
    <w:rsid w:val="000646B0"/>
    <w:rsid w:val="000751F4"/>
    <w:rsid w:val="000821C1"/>
    <w:rsid w:val="00083009"/>
    <w:rsid w:val="000A3109"/>
    <w:rsid w:val="000E06B1"/>
    <w:rsid w:val="00112B9A"/>
    <w:rsid w:val="0012298D"/>
    <w:rsid w:val="00126CED"/>
    <w:rsid w:val="00126D00"/>
    <w:rsid w:val="001638C6"/>
    <w:rsid w:val="001A3387"/>
    <w:rsid w:val="001A6356"/>
    <w:rsid w:val="001E13A9"/>
    <w:rsid w:val="001E7F86"/>
    <w:rsid w:val="001F66C2"/>
    <w:rsid w:val="00201EA4"/>
    <w:rsid w:val="00252975"/>
    <w:rsid w:val="00266219"/>
    <w:rsid w:val="0027054B"/>
    <w:rsid w:val="0028331B"/>
    <w:rsid w:val="00283DE6"/>
    <w:rsid w:val="002A0669"/>
    <w:rsid w:val="002B4718"/>
    <w:rsid w:val="002B6A24"/>
    <w:rsid w:val="002F6F66"/>
    <w:rsid w:val="003031BB"/>
    <w:rsid w:val="003225A6"/>
    <w:rsid w:val="003253B5"/>
    <w:rsid w:val="00331358"/>
    <w:rsid w:val="00333691"/>
    <w:rsid w:val="0034003C"/>
    <w:rsid w:val="00340F37"/>
    <w:rsid w:val="00364456"/>
    <w:rsid w:val="003661BF"/>
    <w:rsid w:val="003753FD"/>
    <w:rsid w:val="003A0DA9"/>
    <w:rsid w:val="003E630A"/>
    <w:rsid w:val="003F62B8"/>
    <w:rsid w:val="003F69E9"/>
    <w:rsid w:val="0040412D"/>
    <w:rsid w:val="00434751"/>
    <w:rsid w:val="00466E34"/>
    <w:rsid w:val="00480CED"/>
    <w:rsid w:val="0049517D"/>
    <w:rsid w:val="00495D6F"/>
    <w:rsid w:val="004977CC"/>
    <w:rsid w:val="004F0E9E"/>
    <w:rsid w:val="004F5D1A"/>
    <w:rsid w:val="00513469"/>
    <w:rsid w:val="00516CAB"/>
    <w:rsid w:val="00526193"/>
    <w:rsid w:val="005277E5"/>
    <w:rsid w:val="00536A03"/>
    <w:rsid w:val="005519EB"/>
    <w:rsid w:val="00557725"/>
    <w:rsid w:val="005607E6"/>
    <w:rsid w:val="0057501E"/>
    <w:rsid w:val="005772FC"/>
    <w:rsid w:val="00597E6F"/>
    <w:rsid w:val="005C19B3"/>
    <w:rsid w:val="005F5E5E"/>
    <w:rsid w:val="005F6532"/>
    <w:rsid w:val="00625169"/>
    <w:rsid w:val="006B7381"/>
    <w:rsid w:val="0070023C"/>
    <w:rsid w:val="007533AF"/>
    <w:rsid w:val="007615DC"/>
    <w:rsid w:val="00765BD9"/>
    <w:rsid w:val="007A20DF"/>
    <w:rsid w:val="007B5F8E"/>
    <w:rsid w:val="007D6B93"/>
    <w:rsid w:val="00804167"/>
    <w:rsid w:val="00826EFD"/>
    <w:rsid w:val="00832AC7"/>
    <w:rsid w:val="00834592"/>
    <w:rsid w:val="008651FF"/>
    <w:rsid w:val="008C6197"/>
    <w:rsid w:val="008D1F67"/>
    <w:rsid w:val="008E20EA"/>
    <w:rsid w:val="008F073E"/>
    <w:rsid w:val="008F56D8"/>
    <w:rsid w:val="00923DB9"/>
    <w:rsid w:val="009427C9"/>
    <w:rsid w:val="009674C2"/>
    <w:rsid w:val="0098227C"/>
    <w:rsid w:val="009C2625"/>
    <w:rsid w:val="009C42CF"/>
    <w:rsid w:val="009D08D1"/>
    <w:rsid w:val="00A02149"/>
    <w:rsid w:val="00A21814"/>
    <w:rsid w:val="00A2705E"/>
    <w:rsid w:val="00A46435"/>
    <w:rsid w:val="00A53613"/>
    <w:rsid w:val="00A537FE"/>
    <w:rsid w:val="00A552FC"/>
    <w:rsid w:val="00A847C2"/>
    <w:rsid w:val="00A87731"/>
    <w:rsid w:val="00AC0872"/>
    <w:rsid w:val="00AF141D"/>
    <w:rsid w:val="00AF429F"/>
    <w:rsid w:val="00AF452E"/>
    <w:rsid w:val="00B008EA"/>
    <w:rsid w:val="00B261BB"/>
    <w:rsid w:val="00B26E9D"/>
    <w:rsid w:val="00B7413F"/>
    <w:rsid w:val="00B816AD"/>
    <w:rsid w:val="00B938BD"/>
    <w:rsid w:val="00BB6BE9"/>
    <w:rsid w:val="00BC2CF6"/>
    <w:rsid w:val="00BD4AE2"/>
    <w:rsid w:val="00BD653A"/>
    <w:rsid w:val="00BF6837"/>
    <w:rsid w:val="00C15486"/>
    <w:rsid w:val="00C15796"/>
    <w:rsid w:val="00C370A6"/>
    <w:rsid w:val="00C40EDF"/>
    <w:rsid w:val="00C577C7"/>
    <w:rsid w:val="00C734ED"/>
    <w:rsid w:val="00C83AFB"/>
    <w:rsid w:val="00C9191A"/>
    <w:rsid w:val="00CC374F"/>
    <w:rsid w:val="00CD152B"/>
    <w:rsid w:val="00CD3C15"/>
    <w:rsid w:val="00D00843"/>
    <w:rsid w:val="00D1051C"/>
    <w:rsid w:val="00D1320E"/>
    <w:rsid w:val="00D45A52"/>
    <w:rsid w:val="00D75FE7"/>
    <w:rsid w:val="00D9542F"/>
    <w:rsid w:val="00DB68FC"/>
    <w:rsid w:val="00DC2E48"/>
    <w:rsid w:val="00DD4712"/>
    <w:rsid w:val="00DE0563"/>
    <w:rsid w:val="00DF0180"/>
    <w:rsid w:val="00DF51A7"/>
    <w:rsid w:val="00DF60B8"/>
    <w:rsid w:val="00E04FF3"/>
    <w:rsid w:val="00E07D90"/>
    <w:rsid w:val="00E14FF7"/>
    <w:rsid w:val="00E37523"/>
    <w:rsid w:val="00E83BF9"/>
    <w:rsid w:val="00E94075"/>
    <w:rsid w:val="00E973F9"/>
    <w:rsid w:val="00EB7F2A"/>
    <w:rsid w:val="00ED13F9"/>
    <w:rsid w:val="00EF13FC"/>
    <w:rsid w:val="00EF413B"/>
    <w:rsid w:val="00F031ED"/>
    <w:rsid w:val="00F16363"/>
    <w:rsid w:val="00F16661"/>
    <w:rsid w:val="00F61125"/>
    <w:rsid w:val="00F61EED"/>
    <w:rsid w:val="00F61F67"/>
    <w:rsid w:val="00FB41D5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C5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D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D1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5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93"/>
  </w:style>
  <w:style w:type="paragraph" w:styleId="Footer">
    <w:name w:val="footer"/>
    <w:basedOn w:val="Normal"/>
    <w:link w:val="Foot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93"/>
  </w:style>
  <w:style w:type="paragraph" w:styleId="BalloonText">
    <w:name w:val="Balloon Text"/>
    <w:basedOn w:val="Normal"/>
    <w:link w:val="BalloonTextChar"/>
    <w:uiPriority w:val="99"/>
    <w:semiHidden/>
    <w:unhideWhenUsed/>
    <w:rsid w:val="002B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346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36A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6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D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D1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5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93"/>
  </w:style>
  <w:style w:type="paragraph" w:styleId="Footer">
    <w:name w:val="footer"/>
    <w:basedOn w:val="Normal"/>
    <w:link w:val="Foot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93"/>
  </w:style>
  <w:style w:type="paragraph" w:styleId="BalloonText">
    <w:name w:val="Balloon Text"/>
    <w:basedOn w:val="Normal"/>
    <w:link w:val="BalloonTextChar"/>
    <w:uiPriority w:val="99"/>
    <w:semiHidden/>
    <w:unhideWhenUsed/>
    <w:rsid w:val="002B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346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36A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19251-64EC-6143-BC52-8B29A1D3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Goodspeed</dc:creator>
  <cp:lastModifiedBy>James Goodspeed</cp:lastModifiedBy>
  <cp:revision>7</cp:revision>
  <cp:lastPrinted>2013-03-11T17:15:00Z</cp:lastPrinted>
  <dcterms:created xsi:type="dcterms:W3CDTF">2013-03-18T00:31:00Z</dcterms:created>
  <dcterms:modified xsi:type="dcterms:W3CDTF">2013-03-18T00:54:00Z</dcterms:modified>
</cp:coreProperties>
</file>