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D448" w14:textId="7EC125F9" w:rsidR="006F2369" w:rsidRPr="009F124F" w:rsidRDefault="00755C37" w:rsidP="006F2369">
      <w:pPr>
        <w:rPr>
          <w:b/>
          <w:bCs/>
          <w:sz w:val="28"/>
          <w:szCs w:val="28"/>
        </w:rPr>
      </w:pPr>
      <w:r w:rsidRPr="009F124F">
        <w:rPr>
          <w:b/>
          <w:bCs/>
          <w:sz w:val="28"/>
          <w:szCs w:val="28"/>
        </w:rPr>
        <w:t>Software Tech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2369" w14:paraId="43E076BE" w14:textId="77777777" w:rsidTr="006F2369">
        <w:tc>
          <w:tcPr>
            <w:tcW w:w="4508" w:type="dxa"/>
          </w:tcPr>
          <w:p w14:paraId="5E8D161B" w14:textId="10AFA995" w:rsidR="006F2369" w:rsidRPr="006F2369" w:rsidRDefault="006F2369">
            <w:pPr>
              <w:rPr>
                <w:b/>
                <w:bCs/>
                <w:color w:val="FF0000"/>
              </w:rPr>
            </w:pPr>
            <w:r w:rsidRPr="006F2369">
              <w:rPr>
                <w:b/>
                <w:bCs/>
                <w:color w:val="FF0000"/>
              </w:rPr>
              <w:t>REQUIRED</w:t>
            </w:r>
          </w:p>
        </w:tc>
        <w:tc>
          <w:tcPr>
            <w:tcW w:w="4508" w:type="dxa"/>
          </w:tcPr>
          <w:p w14:paraId="6595EE36" w14:textId="42172E64" w:rsidR="006F2369" w:rsidRPr="006F2369" w:rsidRDefault="006F2369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FLEX ZONE</w:t>
            </w:r>
          </w:p>
        </w:tc>
      </w:tr>
      <w:tr w:rsidR="006F2369" w14:paraId="42BE5DA8" w14:textId="77777777" w:rsidTr="006F2369">
        <w:tc>
          <w:tcPr>
            <w:tcW w:w="4508" w:type="dxa"/>
          </w:tcPr>
          <w:p w14:paraId="6F398FC1" w14:textId="77777777" w:rsidR="006F2369" w:rsidRPr="006F2369" w:rsidRDefault="006F2369" w:rsidP="006F2369">
            <w:pPr>
              <w:rPr>
                <w:strike/>
              </w:rPr>
            </w:pPr>
            <w:r w:rsidRPr="006F2369">
              <w:rPr>
                <w:strike/>
              </w:rPr>
              <w:t>COMP1000</w:t>
            </w:r>
          </w:p>
          <w:p w14:paraId="0E4CD115" w14:textId="4C472F23" w:rsidR="006F2369" w:rsidRDefault="006F2369" w:rsidP="006F2369">
            <w:pPr>
              <w:rPr>
                <w:strike/>
              </w:rPr>
            </w:pPr>
            <w:r w:rsidRPr="006F2369">
              <w:rPr>
                <w:strike/>
              </w:rPr>
              <w:t>COMP1010</w:t>
            </w:r>
            <w:r>
              <w:rPr>
                <w:strike/>
              </w:rPr>
              <w:t xml:space="preserve"> (MAJOR)</w:t>
            </w:r>
            <w:r w:rsidR="00067456">
              <w:rPr>
                <w:strike/>
              </w:rPr>
              <w:t xml:space="preserve"> (OVERLAP)</w:t>
            </w:r>
          </w:p>
          <w:p w14:paraId="33FDD0BF" w14:textId="37620CDE" w:rsidR="006F2369" w:rsidRDefault="006F2369" w:rsidP="006F2369">
            <w:pPr>
              <w:rPr>
                <w:strike/>
              </w:rPr>
            </w:pPr>
            <w:r>
              <w:rPr>
                <w:strike/>
              </w:rPr>
              <w:t>MATH1007 (MAJOR)</w:t>
            </w:r>
          </w:p>
          <w:p w14:paraId="47947B3D" w14:textId="00B32DA7" w:rsidR="00067456" w:rsidRPr="004D7D28" w:rsidRDefault="00067456" w:rsidP="006F2369">
            <w:pPr>
              <w:rPr>
                <w:b/>
                <w:bCs/>
                <w:color w:val="FF0000"/>
              </w:rPr>
            </w:pPr>
            <w:r w:rsidRPr="004D7D28">
              <w:rPr>
                <w:b/>
                <w:bCs/>
                <w:color w:val="FF0000"/>
              </w:rPr>
              <w:t>COMP1150</w:t>
            </w:r>
          </w:p>
          <w:p w14:paraId="2B3DF91E" w14:textId="77777777" w:rsidR="006F2369" w:rsidRPr="006F2369" w:rsidRDefault="006F2369" w:rsidP="006F2369">
            <w:pPr>
              <w:rPr>
                <w:strike/>
              </w:rPr>
            </w:pPr>
            <w:r w:rsidRPr="006F2369">
              <w:rPr>
                <w:strike/>
              </w:rPr>
              <w:t>COMP1300</w:t>
            </w:r>
          </w:p>
          <w:p w14:paraId="038AC38D" w14:textId="74EB0FD8" w:rsidR="006F2369" w:rsidRDefault="006F2369" w:rsidP="006F2369">
            <w:pPr>
              <w:rPr>
                <w:strike/>
              </w:rPr>
            </w:pPr>
            <w:r w:rsidRPr="006F2369">
              <w:rPr>
                <w:strike/>
              </w:rPr>
              <w:t>COMP1350</w:t>
            </w:r>
          </w:p>
          <w:p w14:paraId="78CBC9CD" w14:textId="4D8907C5" w:rsidR="00067456" w:rsidRPr="00067456" w:rsidRDefault="00067456" w:rsidP="006F2369">
            <w:pPr>
              <w:rPr>
                <w:strike/>
              </w:rPr>
            </w:pPr>
            <w:r w:rsidRPr="00067456">
              <w:rPr>
                <w:strike/>
              </w:rPr>
              <w:t>COMP1750</w:t>
            </w:r>
          </w:p>
          <w:p w14:paraId="7D7CAEEB" w14:textId="4D9FBA2D" w:rsidR="006F2369" w:rsidRDefault="006F2369" w:rsidP="006F2369">
            <w:r>
              <w:t>COMP2000</w:t>
            </w:r>
            <w:r w:rsidRPr="006F2369">
              <w:t xml:space="preserve"> (MAJOR)</w:t>
            </w:r>
          </w:p>
          <w:p w14:paraId="334F5E24" w14:textId="01FF8CA9" w:rsidR="006F2369" w:rsidRPr="006F2369" w:rsidRDefault="006F2369" w:rsidP="006F2369">
            <w:r>
              <w:t>COMP2010</w:t>
            </w:r>
            <w:r w:rsidRPr="006F2369">
              <w:t xml:space="preserve"> (MAJOR)</w:t>
            </w:r>
          </w:p>
          <w:p w14:paraId="43C3EF75" w14:textId="2D5812D3" w:rsidR="006F2369" w:rsidRDefault="006F2369" w:rsidP="006F2369">
            <w:r w:rsidRPr="006F2369">
              <w:t>COMP2100 (MAJOR)</w:t>
            </w:r>
          </w:p>
          <w:p w14:paraId="06DB4CCB" w14:textId="77777777" w:rsidR="006F2369" w:rsidRPr="009F124F" w:rsidRDefault="006F2369" w:rsidP="006F2369">
            <w:pPr>
              <w:rPr>
                <w:b/>
                <w:bCs/>
                <w:color w:val="FF0000"/>
              </w:rPr>
            </w:pPr>
            <w:r w:rsidRPr="009F124F">
              <w:rPr>
                <w:b/>
                <w:bCs/>
                <w:color w:val="FF0000"/>
              </w:rPr>
              <w:t>COMP2250</w:t>
            </w:r>
          </w:p>
          <w:p w14:paraId="261DC6B0" w14:textId="26D70245" w:rsidR="006F2369" w:rsidRDefault="006F2369" w:rsidP="006F2369">
            <w:r>
              <w:t>COMP3000</w:t>
            </w:r>
            <w:r w:rsidRPr="006F2369">
              <w:t xml:space="preserve"> (MAJOR)</w:t>
            </w:r>
          </w:p>
          <w:p w14:paraId="5F5C1797" w14:textId="217ECDD6" w:rsidR="006F2369" w:rsidRDefault="006F2369" w:rsidP="006F2369">
            <w:r>
              <w:t>COMP3100</w:t>
            </w:r>
            <w:r w:rsidRPr="006F2369">
              <w:t xml:space="preserve"> (MAJOR)</w:t>
            </w:r>
          </w:p>
          <w:p w14:paraId="6B01EAE6" w14:textId="18AB4A22" w:rsidR="006F2369" w:rsidRDefault="006F2369" w:rsidP="006F2369">
            <w:r>
              <w:t>COMP3130</w:t>
            </w:r>
            <w:r w:rsidRPr="006F2369">
              <w:t xml:space="preserve"> (MAJOR)</w:t>
            </w:r>
          </w:p>
          <w:p w14:paraId="439D5ABD" w14:textId="77777777" w:rsidR="006F2369" w:rsidRDefault="006F2369" w:rsidP="006F2369">
            <w:r>
              <w:t>COMP3250</w:t>
            </w:r>
          </w:p>
          <w:p w14:paraId="5721AA94" w14:textId="06AECEC5" w:rsidR="006F2369" w:rsidRDefault="006F2369" w:rsidP="006F2369">
            <w:r>
              <w:t>COMP3850 (PACE)</w:t>
            </w:r>
          </w:p>
        </w:tc>
        <w:tc>
          <w:tcPr>
            <w:tcW w:w="4508" w:type="dxa"/>
          </w:tcPr>
          <w:p w14:paraId="608CDED6" w14:textId="77777777" w:rsidR="006F2369" w:rsidRPr="00067456" w:rsidRDefault="006F2369">
            <w:pPr>
              <w:rPr>
                <w:strike/>
              </w:rPr>
            </w:pPr>
            <w:r w:rsidRPr="00067456">
              <w:rPr>
                <w:strike/>
              </w:rPr>
              <w:t>ENG1000</w:t>
            </w:r>
          </w:p>
          <w:p w14:paraId="23139154" w14:textId="77777777" w:rsidR="006F2369" w:rsidRPr="00067456" w:rsidRDefault="006F2369">
            <w:pPr>
              <w:rPr>
                <w:strike/>
              </w:rPr>
            </w:pPr>
            <w:r w:rsidRPr="00067456">
              <w:rPr>
                <w:strike/>
              </w:rPr>
              <w:t>ENG1050</w:t>
            </w:r>
          </w:p>
          <w:p w14:paraId="4B4B40EE" w14:textId="4D12ECB6" w:rsidR="006F2369" w:rsidRDefault="006F2369">
            <w:pPr>
              <w:rPr>
                <w:strike/>
              </w:rPr>
            </w:pPr>
            <w:r w:rsidRPr="00067456">
              <w:rPr>
                <w:strike/>
              </w:rPr>
              <w:t>COMP1050</w:t>
            </w:r>
          </w:p>
          <w:p w14:paraId="6A0FD9DB" w14:textId="450AB1E4" w:rsidR="00D2508A" w:rsidRPr="00067456" w:rsidRDefault="00D2508A">
            <w:pPr>
              <w:rPr>
                <w:strike/>
              </w:rPr>
            </w:pPr>
            <w:r>
              <w:rPr>
                <w:strike/>
              </w:rPr>
              <w:t>COMP1750</w:t>
            </w:r>
          </w:p>
          <w:p w14:paraId="4199C243" w14:textId="7E34DD18" w:rsidR="006F2369" w:rsidRDefault="00D2508A">
            <w:r>
              <w:rPr>
                <w:strike/>
              </w:rPr>
              <w:t>4</w:t>
            </w:r>
            <w:r w:rsidR="006F2369" w:rsidRPr="00067456">
              <w:rPr>
                <w:strike/>
              </w:rPr>
              <w:t xml:space="preserve"> BUSINESS</w:t>
            </w:r>
          </w:p>
        </w:tc>
      </w:tr>
    </w:tbl>
    <w:p w14:paraId="15725711" w14:textId="31202F78" w:rsidR="006F2369" w:rsidRDefault="006F2369"/>
    <w:p w14:paraId="3AC9CC09" w14:textId="52DAB00D" w:rsidR="005B39C3" w:rsidRDefault="005B39C3"/>
    <w:p w14:paraId="2AA0C076" w14:textId="32F32D75" w:rsidR="00755C37" w:rsidRPr="009F124F" w:rsidRDefault="00755C37">
      <w:pPr>
        <w:rPr>
          <w:b/>
          <w:bCs/>
          <w:sz w:val="28"/>
          <w:szCs w:val="28"/>
        </w:rPr>
      </w:pPr>
      <w:r w:rsidRPr="009F124F">
        <w:rPr>
          <w:b/>
          <w:bCs/>
          <w:sz w:val="28"/>
          <w:szCs w:val="28"/>
        </w:rPr>
        <w:t>Data Science / Business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5C37" w:rsidRPr="006F2369" w14:paraId="24CC2D07" w14:textId="77777777" w:rsidTr="0074765E">
        <w:tc>
          <w:tcPr>
            <w:tcW w:w="4508" w:type="dxa"/>
          </w:tcPr>
          <w:p w14:paraId="151A2CB7" w14:textId="77777777" w:rsidR="00755C37" w:rsidRPr="006F2369" w:rsidRDefault="00755C37" w:rsidP="0074765E">
            <w:pPr>
              <w:rPr>
                <w:b/>
                <w:bCs/>
                <w:color w:val="FF0000"/>
              </w:rPr>
            </w:pPr>
            <w:r w:rsidRPr="006F2369">
              <w:rPr>
                <w:b/>
                <w:bCs/>
                <w:color w:val="FF0000"/>
              </w:rPr>
              <w:t>REQUIRED</w:t>
            </w:r>
          </w:p>
        </w:tc>
        <w:tc>
          <w:tcPr>
            <w:tcW w:w="4508" w:type="dxa"/>
          </w:tcPr>
          <w:p w14:paraId="283217EA" w14:textId="77777777" w:rsidR="00755C37" w:rsidRPr="006F2369" w:rsidRDefault="00755C37" w:rsidP="0074765E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FLEX ZONE</w:t>
            </w:r>
          </w:p>
        </w:tc>
      </w:tr>
      <w:tr w:rsidR="00755C37" w14:paraId="76DCDEF4" w14:textId="77777777" w:rsidTr="0074765E">
        <w:tc>
          <w:tcPr>
            <w:tcW w:w="4508" w:type="dxa"/>
          </w:tcPr>
          <w:p w14:paraId="0F07B85A" w14:textId="75FF045F" w:rsidR="00794394" w:rsidRPr="00794394" w:rsidRDefault="00794394" w:rsidP="0074765E">
            <w:pPr>
              <w:rPr>
                <w:b/>
                <w:bCs/>
              </w:rPr>
            </w:pPr>
            <w:r w:rsidRPr="00794394">
              <w:rPr>
                <w:b/>
                <w:bCs/>
              </w:rPr>
              <w:t>CORE</w:t>
            </w:r>
            <w:r>
              <w:rPr>
                <w:b/>
                <w:bCs/>
              </w:rPr>
              <w:t>:</w:t>
            </w:r>
          </w:p>
          <w:p w14:paraId="47E83A5D" w14:textId="59B1A4AF" w:rsidR="00755C37" w:rsidRPr="009F124F" w:rsidRDefault="00755C37" w:rsidP="0074765E">
            <w:pPr>
              <w:rPr>
                <w:strike/>
                <w:color w:val="70AD47" w:themeColor="accent6"/>
              </w:rPr>
            </w:pPr>
            <w:r w:rsidRPr="009F124F">
              <w:rPr>
                <w:strike/>
                <w:color w:val="70AD47" w:themeColor="accent6"/>
              </w:rPr>
              <w:t>COMP1000</w:t>
            </w:r>
          </w:p>
          <w:p w14:paraId="57981DFB" w14:textId="77777777" w:rsidR="00755C37" w:rsidRPr="009F124F" w:rsidRDefault="00755C37" w:rsidP="0074765E">
            <w:pPr>
              <w:rPr>
                <w:strike/>
                <w:color w:val="70AD47" w:themeColor="accent6"/>
              </w:rPr>
            </w:pPr>
            <w:r w:rsidRPr="009F124F">
              <w:rPr>
                <w:strike/>
                <w:color w:val="70AD47" w:themeColor="accent6"/>
              </w:rPr>
              <w:t>COMP1300</w:t>
            </w:r>
          </w:p>
          <w:p w14:paraId="347C8E78" w14:textId="08E681C4" w:rsidR="00755C37" w:rsidRPr="009F124F" w:rsidRDefault="00755C37" w:rsidP="009F124F">
            <w:pPr>
              <w:rPr>
                <w:strike/>
                <w:color w:val="70AD47" w:themeColor="accent6"/>
              </w:rPr>
            </w:pPr>
            <w:r w:rsidRPr="009F124F">
              <w:rPr>
                <w:strike/>
                <w:color w:val="70AD47" w:themeColor="accent6"/>
              </w:rPr>
              <w:t>COMP1350</w:t>
            </w:r>
          </w:p>
          <w:p w14:paraId="1921AB03" w14:textId="574F70FC" w:rsidR="00E102F5" w:rsidRPr="00E102F5" w:rsidRDefault="00755C37" w:rsidP="0074765E">
            <w:pPr>
              <w:rPr>
                <w:b/>
                <w:bCs/>
                <w:color w:val="FF0000"/>
              </w:rPr>
            </w:pPr>
            <w:r w:rsidRPr="00794394">
              <w:rPr>
                <w:b/>
                <w:bCs/>
                <w:color w:val="FF0000"/>
              </w:rPr>
              <w:t>COMP2250</w:t>
            </w:r>
            <w:r w:rsidR="00794394">
              <w:rPr>
                <w:b/>
                <w:bCs/>
                <w:color w:val="FF0000"/>
              </w:rPr>
              <w:t xml:space="preserve"> (SUMMER)</w:t>
            </w:r>
          </w:p>
          <w:p w14:paraId="68B738A2" w14:textId="53519046" w:rsidR="004D7D28" w:rsidRPr="00E102F5" w:rsidRDefault="004D7D28" w:rsidP="0074765E">
            <w:pPr>
              <w:rPr>
                <w:b/>
                <w:bCs/>
                <w:color w:val="70AD47" w:themeColor="accent6"/>
              </w:rPr>
            </w:pPr>
            <w:r w:rsidRPr="004D7D28">
              <w:rPr>
                <w:strike/>
                <w:color w:val="70AD47" w:themeColor="accent6"/>
              </w:rPr>
              <w:t>COMP1010</w:t>
            </w:r>
            <w:r w:rsidR="00E102F5">
              <w:rPr>
                <w:strike/>
                <w:color w:val="70AD47" w:themeColor="accent6"/>
              </w:rPr>
              <w:t xml:space="preserve"> (</w:t>
            </w:r>
            <w:r w:rsidR="00E102F5">
              <w:rPr>
                <w:b/>
                <w:bCs/>
                <w:color w:val="70AD47" w:themeColor="accent6"/>
              </w:rPr>
              <w:t>ELECTIVE 1</w:t>
            </w:r>
            <w:r w:rsidR="00E102F5">
              <w:rPr>
                <w:b/>
                <w:bCs/>
                <w:color w:val="70AD47" w:themeColor="accent6"/>
              </w:rPr>
              <w:t>)</w:t>
            </w:r>
          </w:p>
          <w:p w14:paraId="0FA8ACED" w14:textId="77777777" w:rsidR="00E102F5" w:rsidRDefault="00E102F5" w:rsidP="0074765E">
            <w:pPr>
              <w:rPr>
                <w:strike/>
                <w:color w:val="70AD47" w:themeColor="accent6"/>
              </w:rPr>
            </w:pPr>
          </w:p>
          <w:p w14:paraId="33565AE9" w14:textId="5357B19D" w:rsidR="00794394" w:rsidRDefault="00794394" w:rsidP="0074765E">
            <w:r>
              <w:t>COMP3850 (PACE)</w:t>
            </w:r>
          </w:p>
          <w:p w14:paraId="6645ACAC" w14:textId="19FE3E1E" w:rsidR="00794394" w:rsidRDefault="00794394" w:rsidP="0074765E">
            <w:pPr>
              <w:rPr>
                <w:strike/>
              </w:rPr>
            </w:pPr>
          </w:p>
          <w:p w14:paraId="49A1D37F" w14:textId="17A3C189" w:rsidR="00794394" w:rsidRPr="00794394" w:rsidRDefault="00794394" w:rsidP="00794394">
            <w:pPr>
              <w:rPr>
                <w:b/>
                <w:bCs/>
              </w:rPr>
            </w:pPr>
            <w:r w:rsidRPr="00794394">
              <w:rPr>
                <w:b/>
                <w:bCs/>
              </w:rPr>
              <w:t>MAJOR</w:t>
            </w:r>
            <w:r>
              <w:rPr>
                <w:b/>
                <w:bCs/>
              </w:rPr>
              <w:t>:</w:t>
            </w:r>
          </w:p>
          <w:p w14:paraId="53023A08" w14:textId="38A5B752" w:rsidR="004D7D28" w:rsidRPr="00E102F5" w:rsidRDefault="004D7D28" w:rsidP="004D7D28">
            <w:pPr>
              <w:rPr>
                <w:b/>
                <w:bCs/>
                <w:color w:val="FF0000"/>
              </w:rPr>
            </w:pPr>
            <w:r w:rsidRPr="00E102F5">
              <w:rPr>
                <w:b/>
                <w:bCs/>
                <w:color w:val="FF0000"/>
              </w:rPr>
              <w:t>ACCG1000 (MAJOR)</w:t>
            </w:r>
            <w:r w:rsidR="00E102F5" w:rsidRPr="00E102F5">
              <w:rPr>
                <w:b/>
                <w:bCs/>
                <w:color w:val="FF0000"/>
              </w:rPr>
              <w:t xml:space="preserve"> (SUMMER)</w:t>
            </w:r>
          </w:p>
          <w:p w14:paraId="1779317B" w14:textId="7EA2FBCF" w:rsidR="004D7D28" w:rsidRPr="004D7D28" w:rsidRDefault="004D7D28" w:rsidP="004D7D28">
            <w:pPr>
              <w:rPr>
                <w:strike/>
                <w:color w:val="70AD47" w:themeColor="accent6"/>
              </w:rPr>
            </w:pPr>
            <w:r w:rsidRPr="004D7D28">
              <w:rPr>
                <w:strike/>
                <w:color w:val="70AD47" w:themeColor="accent6"/>
              </w:rPr>
              <w:t>COMP1750</w:t>
            </w:r>
            <w:r w:rsidRPr="004D7D28">
              <w:rPr>
                <w:strike/>
                <w:color w:val="70AD47" w:themeColor="accent6"/>
              </w:rPr>
              <w:t xml:space="preserve"> (MAJOR)</w:t>
            </w:r>
          </w:p>
          <w:p w14:paraId="1F6BF6BB" w14:textId="143DD3C9" w:rsidR="004D7D28" w:rsidRPr="004D7D28" w:rsidRDefault="004D7D28" w:rsidP="004D7D28">
            <w:r>
              <w:t>ACCG</w:t>
            </w:r>
            <w:r>
              <w:t>2050</w:t>
            </w:r>
            <w:r>
              <w:t xml:space="preserve"> (MAJOR)</w:t>
            </w:r>
          </w:p>
          <w:p w14:paraId="0BE51C82" w14:textId="3BC925A6" w:rsidR="004D7D28" w:rsidRDefault="004D7D28" w:rsidP="004D7D28">
            <w:r>
              <w:t>COMP</w:t>
            </w:r>
            <w:r>
              <w:t>2350</w:t>
            </w:r>
            <w:r>
              <w:t xml:space="preserve"> (MAJOR)</w:t>
            </w:r>
          </w:p>
          <w:p w14:paraId="2EB61484" w14:textId="2BCB5978" w:rsidR="000C1A64" w:rsidRPr="004D7D28" w:rsidRDefault="000C1A64" w:rsidP="004D7D28">
            <w:r>
              <w:t>COMP2</w:t>
            </w:r>
            <w:r>
              <w:t>7</w:t>
            </w:r>
            <w:r>
              <w:t>50 (MAJOR)</w:t>
            </w:r>
          </w:p>
          <w:p w14:paraId="6F836005" w14:textId="3A29DB18" w:rsidR="004D7D28" w:rsidRPr="004D7D28" w:rsidRDefault="004D7D28" w:rsidP="004D7D28">
            <w:r>
              <w:t>ACCG</w:t>
            </w:r>
            <w:r>
              <w:t>3055</w:t>
            </w:r>
            <w:r>
              <w:t xml:space="preserve"> (MAJOR)</w:t>
            </w:r>
          </w:p>
          <w:p w14:paraId="1E0793E2" w14:textId="4497EABB" w:rsidR="004D7D28" w:rsidRDefault="004D7D28" w:rsidP="004D7D28">
            <w:r>
              <w:t>ACCG305</w:t>
            </w:r>
            <w:r>
              <w:t>8</w:t>
            </w:r>
            <w:r>
              <w:t xml:space="preserve"> (MAJOR)</w:t>
            </w:r>
          </w:p>
          <w:p w14:paraId="00356067" w14:textId="110A213E" w:rsidR="00755C37" w:rsidRDefault="004D7D28" w:rsidP="0074765E">
            <w:r>
              <w:t>COMP3770 (MAJOR)</w:t>
            </w:r>
          </w:p>
        </w:tc>
        <w:tc>
          <w:tcPr>
            <w:tcW w:w="4508" w:type="dxa"/>
          </w:tcPr>
          <w:p w14:paraId="1ABFF376" w14:textId="77777777" w:rsidR="00755C37" w:rsidRPr="00E102F5" w:rsidRDefault="00755C37" w:rsidP="0074765E">
            <w:pPr>
              <w:rPr>
                <w:strike/>
                <w:color w:val="92D050"/>
              </w:rPr>
            </w:pPr>
            <w:r w:rsidRPr="00E102F5">
              <w:rPr>
                <w:strike/>
                <w:color w:val="92D050"/>
              </w:rPr>
              <w:t>ENG1000</w:t>
            </w:r>
          </w:p>
          <w:p w14:paraId="50EBB781" w14:textId="77777777" w:rsidR="00755C37" w:rsidRPr="00E102F5" w:rsidRDefault="00755C37" w:rsidP="0074765E">
            <w:pPr>
              <w:rPr>
                <w:strike/>
                <w:color w:val="92D050"/>
              </w:rPr>
            </w:pPr>
            <w:r w:rsidRPr="00E102F5">
              <w:rPr>
                <w:strike/>
                <w:color w:val="92D050"/>
              </w:rPr>
              <w:t>ENG1050</w:t>
            </w:r>
          </w:p>
          <w:p w14:paraId="7DEBBC95" w14:textId="77777777" w:rsidR="00755C37" w:rsidRPr="00E102F5" w:rsidRDefault="00755C37" w:rsidP="0074765E">
            <w:pPr>
              <w:rPr>
                <w:strike/>
                <w:color w:val="92D050"/>
              </w:rPr>
            </w:pPr>
            <w:r w:rsidRPr="003F78C0">
              <w:rPr>
                <w:strike/>
                <w:color w:val="92D050"/>
                <w:highlight w:val="yellow"/>
              </w:rPr>
              <w:t>COMP1050</w:t>
            </w:r>
          </w:p>
          <w:p w14:paraId="2B5C3BF1" w14:textId="77777777" w:rsidR="00755C37" w:rsidRPr="00E102F5" w:rsidRDefault="004D7D28" w:rsidP="0074765E">
            <w:pPr>
              <w:rPr>
                <w:strike/>
                <w:color w:val="92D050"/>
              </w:rPr>
            </w:pPr>
            <w:r w:rsidRPr="00E102F5">
              <w:rPr>
                <w:strike/>
                <w:color w:val="92D050"/>
              </w:rPr>
              <w:t>MATH1007</w:t>
            </w:r>
          </w:p>
          <w:p w14:paraId="12EDE685" w14:textId="77777777" w:rsidR="004D7D28" w:rsidRPr="00E102F5" w:rsidRDefault="004D7D28" w:rsidP="0074765E">
            <w:pPr>
              <w:rPr>
                <w:strike/>
                <w:color w:val="92D050"/>
              </w:rPr>
            </w:pPr>
            <w:r w:rsidRPr="00E102F5">
              <w:rPr>
                <w:strike/>
                <w:color w:val="92D050"/>
              </w:rPr>
              <w:t>ECON111</w:t>
            </w:r>
          </w:p>
          <w:p w14:paraId="4EC88436" w14:textId="77777777" w:rsidR="004D7D28" w:rsidRPr="00E102F5" w:rsidRDefault="004D7D28" w:rsidP="0074765E">
            <w:pPr>
              <w:rPr>
                <w:strike/>
                <w:color w:val="92D050"/>
              </w:rPr>
            </w:pPr>
            <w:r w:rsidRPr="00E102F5">
              <w:rPr>
                <w:strike/>
                <w:color w:val="92D050"/>
              </w:rPr>
              <w:t>HRM107</w:t>
            </w:r>
          </w:p>
          <w:p w14:paraId="38010C3A" w14:textId="77777777" w:rsidR="004D7D28" w:rsidRPr="00E102F5" w:rsidRDefault="004D7D28" w:rsidP="0074765E">
            <w:pPr>
              <w:rPr>
                <w:strike/>
                <w:color w:val="92D050"/>
              </w:rPr>
            </w:pPr>
            <w:r w:rsidRPr="00E102F5">
              <w:rPr>
                <w:strike/>
                <w:color w:val="92D050"/>
              </w:rPr>
              <w:t>BBA102</w:t>
            </w:r>
          </w:p>
          <w:p w14:paraId="5EC2EBCC" w14:textId="2C712C43" w:rsidR="004D7D28" w:rsidRDefault="004D7D28" w:rsidP="0074765E">
            <w:r w:rsidRPr="00E102F5">
              <w:rPr>
                <w:strike/>
                <w:color w:val="92D050"/>
              </w:rPr>
              <w:t>MKTG101</w:t>
            </w:r>
          </w:p>
        </w:tc>
      </w:tr>
    </w:tbl>
    <w:p w14:paraId="61225DCC" w14:textId="77777777" w:rsidR="00755C37" w:rsidRDefault="00755C37"/>
    <w:p w14:paraId="62883A77" w14:textId="0C2632E3" w:rsidR="009F124F" w:rsidRDefault="009F124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24F" w14:paraId="3DDA6D35" w14:textId="77777777" w:rsidTr="009F124F">
        <w:tc>
          <w:tcPr>
            <w:tcW w:w="9016" w:type="dxa"/>
          </w:tcPr>
          <w:p w14:paraId="6AEA6966" w14:textId="109A6FB9" w:rsidR="009F124F" w:rsidRDefault="009F124F" w:rsidP="004D7D28"/>
        </w:tc>
      </w:tr>
      <w:tr w:rsidR="009F124F" w14:paraId="1B42B675" w14:textId="77777777" w:rsidTr="009F124F">
        <w:tc>
          <w:tcPr>
            <w:tcW w:w="9016" w:type="dxa"/>
          </w:tcPr>
          <w:p w14:paraId="6FA137CF" w14:textId="63415BCA" w:rsidR="009F124F" w:rsidRDefault="009F124F" w:rsidP="009F124F">
            <w:r>
              <w:t>COMP20</w:t>
            </w:r>
            <w:r>
              <w:t>1</w:t>
            </w:r>
            <w:r>
              <w:t>0</w:t>
            </w:r>
          </w:p>
          <w:p w14:paraId="3C315A88" w14:textId="77777777" w:rsidR="009F124F" w:rsidRDefault="009F124F" w:rsidP="009F124F">
            <w:r>
              <w:t>COMP2050</w:t>
            </w:r>
          </w:p>
          <w:p w14:paraId="0B1AB948" w14:textId="00447373" w:rsidR="009F124F" w:rsidRDefault="009F124F" w:rsidP="00794394">
            <w:r>
              <w:t>COMP2</w:t>
            </w:r>
            <w:r>
              <w:t>200</w:t>
            </w:r>
          </w:p>
        </w:tc>
      </w:tr>
      <w:tr w:rsidR="009F124F" w14:paraId="41C5699E" w14:textId="77777777" w:rsidTr="009F124F">
        <w:tc>
          <w:tcPr>
            <w:tcW w:w="9016" w:type="dxa"/>
          </w:tcPr>
          <w:p w14:paraId="2CDD0E29" w14:textId="77777777" w:rsidR="009F124F" w:rsidRDefault="009F124F" w:rsidP="009F124F">
            <w:r>
              <w:t>COMP3160</w:t>
            </w:r>
          </w:p>
          <w:p w14:paraId="0CE1FFE5" w14:textId="3CF0ADFC" w:rsidR="009F124F" w:rsidRDefault="009F124F" w:rsidP="009F124F">
            <w:r>
              <w:t>COMP3</w:t>
            </w:r>
            <w:r>
              <w:t>250</w:t>
            </w:r>
          </w:p>
          <w:p w14:paraId="6489311F" w14:textId="564EF7A2" w:rsidR="009F124F" w:rsidRDefault="009F124F" w:rsidP="009F124F">
            <w:r>
              <w:t>COMP3</w:t>
            </w:r>
            <w:r>
              <w:t>760</w:t>
            </w:r>
          </w:p>
          <w:p w14:paraId="6A14F9F0" w14:textId="5ABEAB50" w:rsidR="009F124F" w:rsidRDefault="009F124F" w:rsidP="009F124F">
            <w:r>
              <w:t>COMP37</w:t>
            </w:r>
            <w:r>
              <w:t>80</w:t>
            </w:r>
          </w:p>
        </w:tc>
      </w:tr>
    </w:tbl>
    <w:p w14:paraId="307AF307" w14:textId="77777777" w:rsidR="005B39C3" w:rsidRDefault="005B39C3"/>
    <w:sectPr w:rsidR="005B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69"/>
    <w:rsid w:val="00067456"/>
    <w:rsid w:val="000C1A64"/>
    <w:rsid w:val="003F78C0"/>
    <w:rsid w:val="004D7D28"/>
    <w:rsid w:val="005B39C3"/>
    <w:rsid w:val="006F2369"/>
    <w:rsid w:val="00755C37"/>
    <w:rsid w:val="00794394"/>
    <w:rsid w:val="009F124F"/>
    <w:rsid w:val="00D17794"/>
    <w:rsid w:val="00D2508A"/>
    <w:rsid w:val="00E102F5"/>
    <w:rsid w:val="00E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03D4"/>
  <w15:chartTrackingRefBased/>
  <w15:docId w15:val="{71AABE06-77DA-41A2-84CD-71BD2C28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5</cp:revision>
  <dcterms:created xsi:type="dcterms:W3CDTF">2021-11-04T07:44:00Z</dcterms:created>
  <dcterms:modified xsi:type="dcterms:W3CDTF">2021-11-23T11:50:00Z</dcterms:modified>
</cp:coreProperties>
</file>