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D8B3" w14:textId="77777777" w:rsidR="006541A0" w:rsidRDefault="006541A0"/>
    <w:sectPr w:rsidR="00654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52"/>
    <w:rsid w:val="00182E52"/>
    <w:rsid w:val="005A1A11"/>
    <w:rsid w:val="006541A0"/>
    <w:rsid w:val="00A014A3"/>
    <w:rsid w:val="00A3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12E7"/>
  <w15:chartTrackingRefBased/>
  <w15:docId w15:val="{D26D8D25-14C1-4BE1-8AD5-98FC4998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Liu</dc:creator>
  <cp:keywords/>
  <dc:description/>
  <cp:lastModifiedBy>K Liu</cp:lastModifiedBy>
  <cp:revision>2</cp:revision>
  <dcterms:created xsi:type="dcterms:W3CDTF">2025-10-28T02:23:00Z</dcterms:created>
  <dcterms:modified xsi:type="dcterms:W3CDTF">2025-10-28T02:23:00Z</dcterms:modified>
</cp:coreProperties>
</file>