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C23D" w14:textId="77777777" w:rsidR="009A4BDB" w:rsidRPr="00C72914" w:rsidRDefault="009A4BDB" w:rsidP="009A4BDB">
      <w:pPr>
        <w:pStyle w:val="Title"/>
        <w:rPr>
          <w:b/>
          <w:bCs/>
          <w:sz w:val="22"/>
          <w:szCs w:val="22"/>
        </w:rPr>
      </w:pPr>
      <w:r w:rsidRPr="00C72914">
        <w:rPr>
          <w:b/>
          <w:bCs/>
          <w:sz w:val="22"/>
          <w:szCs w:val="22"/>
        </w:rPr>
        <w:t>Sayee</w:t>
      </w:r>
      <w:r w:rsidRPr="00C72914">
        <w:rPr>
          <w:b/>
          <w:bCs/>
          <w:spacing w:val="-1"/>
          <w:sz w:val="22"/>
          <w:szCs w:val="22"/>
        </w:rPr>
        <w:t xml:space="preserve"> </w:t>
      </w:r>
      <w:r w:rsidRPr="00C72914">
        <w:rPr>
          <w:b/>
          <w:bCs/>
          <w:sz w:val="22"/>
          <w:szCs w:val="22"/>
        </w:rPr>
        <w:t>Mangesh</w:t>
      </w:r>
      <w:r w:rsidRPr="00C72914">
        <w:rPr>
          <w:b/>
          <w:bCs/>
          <w:spacing w:val="-1"/>
          <w:sz w:val="22"/>
          <w:szCs w:val="22"/>
        </w:rPr>
        <w:t xml:space="preserve"> </w:t>
      </w:r>
      <w:r w:rsidRPr="00C72914">
        <w:rPr>
          <w:b/>
          <w:bCs/>
          <w:spacing w:val="-2"/>
          <w:sz w:val="22"/>
          <w:szCs w:val="22"/>
        </w:rPr>
        <w:t>Bandishte</w:t>
      </w:r>
    </w:p>
    <w:p w14:paraId="63367CB8" w14:textId="1B8F63DB" w:rsidR="009A4BDB" w:rsidRDefault="009A4BDB" w:rsidP="009A4BDB">
      <w:pPr>
        <w:spacing w:before="2" w:line="261" w:lineRule="auto"/>
        <w:ind w:left="3515" w:right="3541"/>
        <w:jc w:val="center"/>
        <w:rPr>
          <w:sz w:val="18"/>
          <w:szCs w:val="18"/>
        </w:rPr>
      </w:pPr>
      <w:r w:rsidRPr="00C72914">
        <w:rPr>
          <w:sz w:val="18"/>
          <w:szCs w:val="18"/>
        </w:rPr>
        <w:t>Baltimore</w:t>
      </w:r>
      <w:r w:rsidR="00903D0F">
        <w:rPr>
          <w:sz w:val="18"/>
          <w:szCs w:val="18"/>
        </w:rPr>
        <w:t>,</w:t>
      </w:r>
      <w:r w:rsidR="00C62ABC">
        <w:rPr>
          <w:sz w:val="18"/>
          <w:szCs w:val="18"/>
        </w:rPr>
        <w:t xml:space="preserve"> MD</w:t>
      </w:r>
      <w:r w:rsidRPr="00C72914">
        <w:rPr>
          <w:sz w:val="18"/>
          <w:szCs w:val="18"/>
        </w:rPr>
        <w:t xml:space="preserve"> </w:t>
      </w:r>
    </w:p>
    <w:p w14:paraId="3C5B8186" w14:textId="77777777" w:rsidR="009A4BDB" w:rsidRPr="00C72914" w:rsidRDefault="009A4BDB" w:rsidP="009A4BDB">
      <w:pPr>
        <w:spacing w:before="2" w:line="261" w:lineRule="auto"/>
        <w:ind w:left="3515" w:right="3541"/>
        <w:jc w:val="center"/>
        <w:rPr>
          <w:sz w:val="18"/>
          <w:szCs w:val="18"/>
        </w:rPr>
      </w:pPr>
      <w:r w:rsidRPr="00C72914">
        <w:rPr>
          <w:sz w:val="18"/>
          <w:szCs w:val="18"/>
        </w:rPr>
        <w:t xml:space="preserve">667-802-9890 | </w:t>
      </w:r>
      <w:hyperlink r:id="rId5">
        <w:r w:rsidRPr="00C72914">
          <w:rPr>
            <w:sz w:val="18"/>
            <w:szCs w:val="18"/>
          </w:rPr>
          <w:t>sayeeb1@umbc.edu</w:t>
        </w:r>
      </w:hyperlink>
    </w:p>
    <w:p w14:paraId="1D84D3FD" w14:textId="77777777" w:rsidR="009A4BDB" w:rsidRDefault="009A4BDB" w:rsidP="009A4BDB">
      <w:pPr>
        <w:pStyle w:val="BodyText"/>
        <w:spacing w:before="71"/>
        <w:ind w:left="0" w:firstLine="0"/>
        <w:rPr>
          <w:sz w:val="20"/>
        </w:rPr>
      </w:pPr>
    </w:p>
    <w:p w14:paraId="0BC55061" w14:textId="77777777" w:rsidR="009A4BDB" w:rsidRDefault="009A4BDB" w:rsidP="009A4BDB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C3403DC" wp14:editId="728503BB">
                <wp:simplePos x="0" y="0"/>
                <wp:positionH relativeFrom="page">
                  <wp:posOffset>447687</wp:posOffset>
                </wp:positionH>
                <wp:positionV relativeFrom="paragraph">
                  <wp:posOffset>161909</wp:posOffset>
                </wp:positionV>
                <wp:extent cx="6667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>
                              <a:moveTo>
                                <a:pt x="0" y="0"/>
                              </a:moveTo>
                              <a:lnTo>
                                <a:pt x="6667472" y="0"/>
                              </a:lnTo>
                            </a:path>
                          </a:pathLst>
                        </a:custGeom>
                        <a:ln w="144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57A84" id="Graphic 1" o:spid="_x0000_s1026" style="position:absolute;margin-left:35.25pt;margin-top:12.75pt;width:5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" path="m,l6667472,e" filled="f" strokeweight=".40147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BA946F2" w14:textId="00AC182F" w:rsidR="009A4BDB" w:rsidRDefault="009A4BDB" w:rsidP="009A4BDB">
      <w:pPr>
        <w:pStyle w:val="BodyText"/>
        <w:tabs>
          <w:tab w:val="left" w:pos="9779"/>
        </w:tabs>
        <w:spacing w:before="50"/>
        <w:ind w:left="299" w:firstLine="0"/>
      </w:pPr>
      <w:r>
        <w:t>University of Maryland</w:t>
      </w:r>
      <w:r w:rsidR="00AF1CAD">
        <w:t xml:space="preserve"> Ba</w:t>
      </w:r>
      <w:r>
        <w:t xml:space="preserve">timore </w:t>
      </w:r>
      <w:r>
        <w:rPr>
          <w:spacing w:val="-2"/>
        </w:rPr>
        <w:t>County,</w:t>
      </w:r>
      <w:r w:rsidR="00AF1CAD">
        <w:rPr>
          <w:spacing w:val="-2"/>
        </w:rPr>
        <w:t xml:space="preserve"> </w:t>
      </w:r>
      <w:r>
        <w:rPr>
          <w:spacing w:val="-2"/>
        </w:rPr>
        <w:t>MD</w:t>
      </w:r>
      <w:r>
        <w:tab/>
        <w:t xml:space="preserve">May </w:t>
      </w:r>
      <w:r>
        <w:rPr>
          <w:spacing w:val="-4"/>
        </w:rPr>
        <w:t>2026</w:t>
      </w:r>
    </w:p>
    <w:p w14:paraId="1813841D" w14:textId="543750EF" w:rsidR="009A4BDB" w:rsidRDefault="009A4BDB" w:rsidP="009A4BDB">
      <w:pPr>
        <w:pStyle w:val="BodyText"/>
        <w:spacing w:before="15"/>
        <w:ind w:left="329" w:firstLine="0"/>
      </w:pPr>
      <w:r>
        <w:t xml:space="preserve">Master of Science </w:t>
      </w:r>
      <w:r>
        <w:rPr>
          <w:spacing w:val="-2"/>
        </w:rPr>
        <w:t>Cybersecurity</w:t>
      </w:r>
      <w:r w:rsidR="00AF1CAD">
        <w:rPr>
          <w:spacing w:val="-2"/>
        </w:rPr>
        <w:t xml:space="preserve"> | GPA : 4.0</w:t>
      </w:r>
    </w:p>
    <w:p w14:paraId="3FC009FA" w14:textId="77777777" w:rsidR="009A4BDB" w:rsidRDefault="009A4BDB" w:rsidP="009A4BDB">
      <w:pPr>
        <w:pStyle w:val="BodyText"/>
        <w:spacing w:before="124"/>
        <w:ind w:left="329" w:firstLine="0"/>
      </w:pPr>
      <w:r>
        <w:t>Vishwakarma</w:t>
      </w:r>
      <w:r>
        <w:rPr>
          <w:spacing w:val="-10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Technology,</w:t>
      </w:r>
      <w:r>
        <w:rPr>
          <w:spacing w:val="-9"/>
        </w:rPr>
        <w:t xml:space="preserve"> </w:t>
      </w:r>
      <w:r>
        <w:rPr>
          <w:spacing w:val="-2"/>
        </w:rPr>
        <w:t>India</w:t>
      </w:r>
    </w:p>
    <w:p w14:paraId="454B9390" w14:textId="60130AFF" w:rsidR="009A4BDB" w:rsidRDefault="009A4BDB" w:rsidP="009A4BDB">
      <w:pPr>
        <w:pStyle w:val="BodyText"/>
        <w:tabs>
          <w:tab w:val="left" w:pos="9774"/>
        </w:tabs>
        <w:spacing w:before="14"/>
        <w:ind w:left="329" w:firstLine="0"/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Artificial</w:t>
      </w:r>
      <w:r>
        <w:rPr>
          <w:spacing w:val="-3"/>
        </w:rPr>
        <w:t xml:space="preserve"> </w:t>
      </w:r>
      <w:r>
        <w:t>Intelligence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GPA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AF1CAD">
        <w:rPr>
          <w:spacing w:val="-4"/>
        </w:rPr>
        <w:t>3.5</w:t>
      </w:r>
      <w:r>
        <w:tab/>
        <w:t>May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7F68C9AF" w14:textId="3D1F923A" w:rsidR="009A4BDB" w:rsidRDefault="009A4BDB" w:rsidP="00C20247">
      <w:pPr>
        <w:pStyle w:val="Heading2"/>
        <w:spacing w:before="188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3ED2407" wp14:editId="6B8C0D90">
                <wp:simplePos x="0" y="0"/>
                <wp:positionH relativeFrom="page">
                  <wp:posOffset>447687</wp:posOffset>
                </wp:positionH>
                <wp:positionV relativeFrom="paragraph">
                  <wp:posOffset>284848</wp:posOffset>
                </wp:positionV>
                <wp:extent cx="6667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>
                              <a:moveTo>
                                <a:pt x="0" y="0"/>
                              </a:moveTo>
                              <a:lnTo>
                                <a:pt x="6667472" y="0"/>
                              </a:lnTo>
                            </a:path>
                          </a:pathLst>
                        </a:custGeom>
                        <a:ln w="144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408DF" id="Graphic 2" o:spid="_x0000_s1026" style="position:absolute;margin-left:35.25pt;margin-top:22.45pt;width:52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" path="m,l6667472,e" filled="f" strokeweight=".40147mm">
                <v:path arrowok="t"/>
                <w10:wrap type="topAndBottom" anchorx="page"/>
              </v:shape>
            </w:pict>
          </mc:Fallback>
        </mc:AlternateContent>
      </w:r>
      <w:r w:rsidR="00C20247">
        <w:t xml:space="preserve">     </w:t>
      </w:r>
      <w:r w:rsidR="009A0EAB">
        <w:t>TECHNICAL SKILLS</w:t>
      </w:r>
    </w:p>
    <w:p w14:paraId="0B163190" w14:textId="1E3DC3A6" w:rsidR="009A0EAB" w:rsidRPr="00550B19" w:rsidRDefault="009A0EAB" w:rsidP="009A0EAB">
      <w:pPr>
        <w:pStyle w:val="Heading2"/>
        <w:rPr>
          <w:b w:val="0"/>
          <w:bCs w:val="0"/>
          <w:sz w:val="18"/>
          <w:szCs w:val="18"/>
        </w:rPr>
      </w:pPr>
      <w:r w:rsidRPr="00550B19">
        <w:rPr>
          <w:sz w:val="18"/>
          <w:szCs w:val="18"/>
        </w:rPr>
        <w:t>Operating Systems:</w:t>
      </w:r>
      <w:r w:rsidRPr="00550B19">
        <w:rPr>
          <w:b w:val="0"/>
          <w:bCs w:val="0"/>
          <w:sz w:val="18"/>
          <w:szCs w:val="18"/>
        </w:rPr>
        <w:t xml:space="preserve"> Kali Linux, Windows,</w:t>
      </w:r>
      <w:r w:rsidR="00485356">
        <w:rPr>
          <w:b w:val="0"/>
          <w:bCs w:val="0"/>
          <w:sz w:val="18"/>
          <w:szCs w:val="18"/>
        </w:rPr>
        <w:t xml:space="preserve"> </w:t>
      </w:r>
      <w:r w:rsidRPr="00550B19">
        <w:rPr>
          <w:b w:val="0"/>
          <w:bCs w:val="0"/>
          <w:sz w:val="18"/>
          <w:szCs w:val="18"/>
        </w:rPr>
        <w:t>iOS, Android</w:t>
      </w:r>
    </w:p>
    <w:p w14:paraId="6D781383" w14:textId="5D516196" w:rsidR="009A0EAB" w:rsidRPr="00550B19" w:rsidRDefault="009A0EAB" w:rsidP="009A0EAB">
      <w:pPr>
        <w:pStyle w:val="Heading2"/>
        <w:rPr>
          <w:b w:val="0"/>
          <w:bCs w:val="0"/>
          <w:sz w:val="18"/>
          <w:szCs w:val="18"/>
        </w:rPr>
      </w:pPr>
      <w:r w:rsidRPr="00550B19">
        <w:rPr>
          <w:sz w:val="18"/>
          <w:szCs w:val="18"/>
        </w:rPr>
        <w:t>Security Tools:</w:t>
      </w:r>
      <w:r w:rsidRPr="00550B19">
        <w:rPr>
          <w:b w:val="0"/>
          <w:bCs w:val="0"/>
          <w:sz w:val="18"/>
          <w:szCs w:val="18"/>
        </w:rPr>
        <w:t xml:space="preserve"> Burp Suite,</w:t>
      </w:r>
      <w:r w:rsidR="00485356">
        <w:rPr>
          <w:b w:val="0"/>
          <w:bCs w:val="0"/>
          <w:sz w:val="18"/>
          <w:szCs w:val="18"/>
        </w:rPr>
        <w:t xml:space="preserve"> </w:t>
      </w:r>
      <w:r w:rsidRPr="00550B19">
        <w:rPr>
          <w:b w:val="0"/>
          <w:bCs w:val="0"/>
          <w:sz w:val="18"/>
          <w:szCs w:val="18"/>
        </w:rPr>
        <w:t>Wireshark</w:t>
      </w:r>
      <w:r w:rsidR="003373E2">
        <w:rPr>
          <w:b w:val="0"/>
          <w:bCs w:val="0"/>
          <w:sz w:val="18"/>
          <w:szCs w:val="18"/>
        </w:rPr>
        <w:t>, OSINT, Metasploit, Snort, Splunk</w:t>
      </w:r>
    </w:p>
    <w:p w14:paraId="32917D41" w14:textId="214A6D1E" w:rsidR="009A0EAB" w:rsidRPr="00550B19" w:rsidRDefault="009A0EAB" w:rsidP="009A0EAB">
      <w:pPr>
        <w:pStyle w:val="Heading2"/>
        <w:rPr>
          <w:b w:val="0"/>
          <w:bCs w:val="0"/>
          <w:sz w:val="18"/>
          <w:szCs w:val="18"/>
        </w:rPr>
      </w:pPr>
      <w:r w:rsidRPr="00550B19">
        <w:rPr>
          <w:sz w:val="18"/>
          <w:szCs w:val="18"/>
        </w:rPr>
        <w:t>IT Security Standards:</w:t>
      </w:r>
      <w:r w:rsidRPr="00550B19">
        <w:rPr>
          <w:b w:val="0"/>
          <w:bCs w:val="0"/>
          <w:sz w:val="18"/>
          <w:szCs w:val="18"/>
        </w:rPr>
        <w:t xml:space="preserve"> NIST 800-53, NIST 800-30, ISO 27001, SOC 2, SOX, FISMA, COBIT, GDPR, HIPAA, PCI DSS</w:t>
      </w:r>
      <w:r>
        <w:rPr>
          <w:b w:val="0"/>
          <w:bCs w:val="0"/>
          <w:sz w:val="18"/>
          <w:szCs w:val="18"/>
        </w:rPr>
        <w:t>, NIST CSF</w:t>
      </w:r>
    </w:p>
    <w:p w14:paraId="53B67ADC" w14:textId="7F397F8D" w:rsidR="009A0EAB" w:rsidRDefault="009A0EAB" w:rsidP="00C20247">
      <w:pPr>
        <w:pStyle w:val="Heading2"/>
        <w:rPr>
          <w:b w:val="0"/>
          <w:bCs w:val="0"/>
          <w:sz w:val="18"/>
          <w:szCs w:val="18"/>
        </w:rPr>
      </w:pPr>
      <w:r>
        <w:rPr>
          <w:sz w:val="18"/>
          <w:szCs w:val="18"/>
        </w:rPr>
        <w:t>Programming Languages:</w:t>
      </w:r>
      <w:r>
        <w:rPr>
          <w:b w:val="0"/>
          <w:bCs w:val="0"/>
          <w:sz w:val="18"/>
          <w:szCs w:val="18"/>
        </w:rPr>
        <w:t xml:space="preserve"> C, Python, Java, R, SQL</w:t>
      </w:r>
    </w:p>
    <w:p w14:paraId="29A34DAB" w14:textId="10DB362C" w:rsidR="00C20247" w:rsidRDefault="00C20247" w:rsidP="00C20247">
      <w:pPr>
        <w:pStyle w:val="Heading2"/>
        <w:spacing w:before="180" w:after="80"/>
        <w:ind w:left="0"/>
      </w:pPr>
      <w:r>
        <w:t xml:space="preserve">     RESEARCH EXPERIENCE</w: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 wp14:anchorId="4B743DF5" wp14:editId="4579C528">
                <wp:simplePos x="0" y="0"/>
                <wp:positionH relativeFrom="column">
                  <wp:posOffset>180975</wp:posOffset>
                </wp:positionH>
                <wp:positionV relativeFrom="paragraph">
                  <wp:posOffset>295275</wp:posOffset>
                </wp:positionV>
                <wp:extent cx="6667500" cy="14450"/>
                <wp:effectExtent l="0" t="0" r="0" b="0"/>
                <wp:wrapTopAndBottom distT="0" distB="0"/>
                <wp:docPr id="980782315" name="Freeform: Shape 980782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2250" y="3779365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120000" extrusionOk="0">
                              <a:moveTo>
                                <a:pt x="0" y="0"/>
                              </a:moveTo>
                              <a:lnTo>
                                <a:pt x="6667472" y="0"/>
                              </a:lnTo>
                            </a:path>
                          </a:pathLst>
                        </a:custGeom>
                        <a:noFill/>
                        <a:ln w="144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38CBD" id="Freeform: Shape 980782315" o:spid="_x0000_s1026" style="position:absolute;margin-left:14.25pt;margin-top:23.25pt;width:525pt;height:1.15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6675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" path="m,l6667472,e" filled="f" strokeweight=".40139mm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78E774FB" w14:textId="77777777" w:rsidR="00C20247" w:rsidRDefault="00C20247" w:rsidP="00C20247">
      <w:pPr>
        <w:rPr>
          <w:sz w:val="2"/>
          <w:szCs w:val="2"/>
        </w:rPr>
      </w:pPr>
    </w:p>
    <w:p w14:paraId="627FB58C" w14:textId="7C048DE0" w:rsidR="00C20247" w:rsidRDefault="00C20247" w:rsidP="00C20247">
      <w:pPr>
        <w:pStyle w:val="Heading2"/>
        <w:ind w:left="0"/>
        <w:rPr>
          <w:b w:val="0"/>
          <w:sz w:val="18"/>
          <w:szCs w:val="18"/>
        </w:rPr>
      </w:pPr>
      <w:r>
        <w:rPr>
          <w:sz w:val="18"/>
          <w:szCs w:val="18"/>
        </w:rPr>
        <w:t xml:space="preserve">      </w:t>
      </w:r>
      <w:r>
        <w:rPr>
          <w:b w:val="0"/>
          <w:sz w:val="18"/>
          <w:szCs w:val="18"/>
        </w:rPr>
        <w:t>Research Internship                                                                                                                                Dec</w:t>
      </w:r>
      <w:r w:rsidR="006C0F4B">
        <w:rPr>
          <w:b w:val="0"/>
          <w:sz w:val="18"/>
          <w:szCs w:val="18"/>
        </w:rPr>
        <w:t xml:space="preserve">ember 2023 </w:t>
      </w:r>
      <w:r>
        <w:rPr>
          <w:b w:val="0"/>
          <w:sz w:val="18"/>
          <w:szCs w:val="18"/>
        </w:rPr>
        <w:t>– Jun</w:t>
      </w:r>
      <w:r w:rsidR="006C0F4B">
        <w:rPr>
          <w:b w:val="0"/>
          <w:sz w:val="18"/>
          <w:szCs w:val="18"/>
        </w:rPr>
        <w:t>e</w:t>
      </w:r>
      <w:r>
        <w:rPr>
          <w:b w:val="0"/>
          <w:sz w:val="18"/>
          <w:szCs w:val="18"/>
        </w:rPr>
        <w:t xml:space="preserve"> 2024                                                                                             </w:t>
      </w:r>
    </w:p>
    <w:p w14:paraId="58649925" w14:textId="77777777" w:rsidR="00C20247" w:rsidRDefault="00C20247" w:rsidP="00C20247">
      <w:pPr>
        <w:pStyle w:val="Heading2"/>
        <w:ind w:left="0"/>
        <w:rPr>
          <w:b w:val="0"/>
          <w:sz w:val="18"/>
          <w:szCs w:val="18"/>
        </w:rPr>
      </w:pPr>
      <w:r>
        <w:rPr>
          <w:b w:val="0"/>
          <w:sz w:val="18"/>
          <w:szCs w:val="18"/>
        </w:rPr>
        <w:t xml:space="preserve">       Vishwakarma Institute of Technology                                                                                                                                 Pune, IN</w:t>
      </w:r>
    </w:p>
    <w:p w14:paraId="2653FFC1" w14:textId="77777777" w:rsidR="00C20247" w:rsidRDefault="00C20247" w:rsidP="00C20247">
      <w:pPr>
        <w:pStyle w:val="Heading2"/>
        <w:numPr>
          <w:ilvl w:val="0"/>
          <w:numId w:val="16"/>
        </w:numPr>
        <w:tabs>
          <w:tab w:val="num" w:pos="720"/>
        </w:tabs>
        <w:rPr>
          <w:b w:val="0"/>
          <w:sz w:val="18"/>
          <w:szCs w:val="18"/>
        </w:rPr>
      </w:pPr>
      <w:r>
        <w:rPr>
          <w:b w:val="0"/>
          <w:sz w:val="18"/>
          <w:szCs w:val="18"/>
        </w:rPr>
        <w:t xml:space="preserve">Researched large and small language models (LLMs) for financial sentiment analysis using financial news and Twitter datasets.  </w:t>
      </w:r>
    </w:p>
    <w:p w14:paraId="7F874462" w14:textId="77777777" w:rsidR="00C20247" w:rsidRDefault="00C20247" w:rsidP="00C20247">
      <w:pPr>
        <w:pStyle w:val="Heading2"/>
        <w:numPr>
          <w:ilvl w:val="0"/>
          <w:numId w:val="16"/>
        </w:numPr>
        <w:tabs>
          <w:tab w:val="num" w:pos="720"/>
        </w:tabs>
        <w:rPr>
          <w:b w:val="0"/>
          <w:sz w:val="18"/>
          <w:szCs w:val="18"/>
        </w:rPr>
      </w:pPr>
      <w:r>
        <w:rPr>
          <w:b w:val="0"/>
          <w:sz w:val="18"/>
          <w:szCs w:val="18"/>
        </w:rPr>
        <w:t xml:space="preserve">Compared model performance, showing fine-tuned small models achieved ~85% accuracy in sentiment classification.  </w:t>
      </w:r>
    </w:p>
    <w:p w14:paraId="0357696D" w14:textId="77777777" w:rsidR="00C20247" w:rsidRDefault="00C20247" w:rsidP="00C20247">
      <w:pPr>
        <w:pStyle w:val="Heading2"/>
        <w:numPr>
          <w:ilvl w:val="0"/>
          <w:numId w:val="16"/>
        </w:numPr>
        <w:tabs>
          <w:tab w:val="num" w:pos="720"/>
        </w:tabs>
        <w:rPr>
          <w:b w:val="0"/>
          <w:sz w:val="18"/>
          <w:szCs w:val="18"/>
        </w:rPr>
      </w:pPr>
      <w:bookmarkStart w:id="0" w:name="_heading=h.g7ajrnr77s1l" w:colFirst="0" w:colLast="0"/>
      <w:bookmarkEnd w:id="0"/>
      <w:r>
        <w:rPr>
          <w:b w:val="0"/>
          <w:sz w:val="18"/>
          <w:szCs w:val="18"/>
        </w:rPr>
        <w:t>Gained expertise in model training, evaluation, and optimizing small models for financial use cases.</w:t>
      </w:r>
    </w:p>
    <w:p w14:paraId="0F96DCDA" w14:textId="77777777" w:rsidR="00C20247" w:rsidRPr="009A0EAB" w:rsidRDefault="00C20247" w:rsidP="009A0EAB">
      <w:pPr>
        <w:pStyle w:val="Heading2"/>
        <w:rPr>
          <w:b w:val="0"/>
          <w:bCs w:val="0"/>
          <w:sz w:val="18"/>
          <w:szCs w:val="18"/>
        </w:rPr>
      </w:pPr>
    </w:p>
    <w:p w14:paraId="2BA28F80" w14:textId="77777777" w:rsidR="009A0EAB" w:rsidRDefault="009A4BDB" w:rsidP="009A0EAB">
      <w:pPr>
        <w:pStyle w:val="Heading2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CE52D41" wp14:editId="7F061F21">
                <wp:simplePos x="0" y="0"/>
                <wp:positionH relativeFrom="page">
                  <wp:posOffset>447687</wp:posOffset>
                </wp:positionH>
                <wp:positionV relativeFrom="paragraph">
                  <wp:posOffset>161909</wp:posOffset>
                </wp:positionV>
                <wp:extent cx="6667500" cy="1270"/>
                <wp:effectExtent l="0" t="0" r="0" b="0"/>
                <wp:wrapTopAndBottom/>
                <wp:docPr id="98078231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>
                              <a:moveTo>
                                <a:pt x="0" y="0"/>
                              </a:moveTo>
                              <a:lnTo>
                                <a:pt x="6667472" y="0"/>
                              </a:lnTo>
                            </a:path>
                          </a:pathLst>
                        </a:custGeom>
                        <a:ln w="144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F2D6D" id="Graphic 1" o:spid="_x0000_s1026" style="position:absolute;margin-left:35.25pt;margin-top:12.75pt;width:52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" path="m,l6667472,e" filled="f" strokeweight=".40147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 UNDERTAKEN</w:t>
      </w:r>
    </w:p>
    <w:p w14:paraId="7B64A26F" w14:textId="5E0769BE" w:rsidR="009A0EAB" w:rsidRPr="009A0EAB" w:rsidRDefault="005357CC" w:rsidP="005357CC">
      <w:pPr>
        <w:pStyle w:val="Heading2"/>
        <w:ind w:left="0"/>
      </w:pPr>
      <w:r>
        <w:rPr>
          <w:sz w:val="18"/>
          <w:szCs w:val="18"/>
        </w:rPr>
        <w:t xml:space="preserve">       </w:t>
      </w:r>
      <w:r w:rsidR="009A0EAB" w:rsidRPr="009A0EAB">
        <w:rPr>
          <w:sz w:val="18"/>
          <w:szCs w:val="18"/>
        </w:rPr>
        <w:t>DDoS Detection using Machine Learning</w:t>
      </w:r>
      <w:r w:rsidR="003E3BF7">
        <w:rPr>
          <w:sz w:val="18"/>
          <w:szCs w:val="18"/>
        </w:rPr>
        <w:t xml:space="preserve">                                                                                                                  </w:t>
      </w:r>
      <w:r w:rsidR="003E3BF7" w:rsidRPr="003E3BF7">
        <w:rPr>
          <w:b w:val="0"/>
          <w:bCs w:val="0"/>
          <w:sz w:val="18"/>
          <w:szCs w:val="18"/>
        </w:rPr>
        <w:t>January 2025</w:t>
      </w:r>
    </w:p>
    <w:p w14:paraId="4AB4244A" w14:textId="552EF6C1" w:rsidR="00C20247" w:rsidRDefault="00C20247" w:rsidP="00C20247">
      <w:pPr>
        <w:pStyle w:val="BodyText"/>
        <w:numPr>
          <w:ilvl w:val="0"/>
          <w:numId w:val="18"/>
        </w:numPr>
      </w:pPr>
      <w:r>
        <w:t xml:space="preserve">Built an ML framework to detect DDoS attacks using CICIDS 2017 network flow data.  </w:t>
      </w:r>
    </w:p>
    <w:p w14:paraId="7BE10312" w14:textId="458BE8A1" w:rsidR="00C20247" w:rsidRDefault="00C20247" w:rsidP="00C20247">
      <w:pPr>
        <w:pStyle w:val="BodyText"/>
        <w:numPr>
          <w:ilvl w:val="0"/>
          <w:numId w:val="18"/>
        </w:numPr>
      </w:pPr>
      <w:r>
        <w:t xml:space="preserve">Trained XGBoost and KNN models, achieving 96.5% accuracy and cutting false alarms by 30%.  </w:t>
      </w:r>
    </w:p>
    <w:p w14:paraId="0ADD585B" w14:textId="7285F985" w:rsidR="005357CC" w:rsidRDefault="00C20247" w:rsidP="00C20247">
      <w:pPr>
        <w:pStyle w:val="BodyText"/>
        <w:numPr>
          <w:ilvl w:val="0"/>
          <w:numId w:val="18"/>
        </w:numPr>
      </w:pPr>
      <w:r>
        <w:t>Analyzed 500,000+ network packets to enable real-time mitigation of large-scale DDoS attacks.</w:t>
      </w:r>
    </w:p>
    <w:p w14:paraId="4F2B3158" w14:textId="77777777" w:rsidR="00C20247" w:rsidRDefault="00C20247" w:rsidP="00C20247">
      <w:pPr>
        <w:pStyle w:val="BodyText"/>
        <w:ind w:left="720" w:firstLine="0"/>
      </w:pPr>
    </w:p>
    <w:p w14:paraId="19E462C5" w14:textId="4C396FCF" w:rsidR="005357CC" w:rsidRPr="005357CC" w:rsidRDefault="005357CC" w:rsidP="005357CC">
      <w:pPr>
        <w:pStyle w:val="BodyText"/>
      </w:pPr>
      <w:r w:rsidRPr="005357CC">
        <w:rPr>
          <w:b/>
          <w:bCs/>
        </w:rPr>
        <w:t>Intrusion Detection System with ML &amp; DL</w:t>
      </w:r>
      <w:r w:rsidR="003E3BF7">
        <w:rPr>
          <w:b/>
          <w:bCs/>
        </w:rPr>
        <w:t xml:space="preserve">                                                                                                               </w:t>
      </w:r>
      <w:r w:rsidR="003E3BF7" w:rsidRPr="003E3BF7">
        <w:t>January 2025</w:t>
      </w:r>
    </w:p>
    <w:p w14:paraId="4A912E03" w14:textId="6707813C" w:rsidR="00C20247" w:rsidRDefault="00C20247" w:rsidP="00C20247">
      <w:pPr>
        <w:pStyle w:val="BodyText"/>
        <w:numPr>
          <w:ilvl w:val="0"/>
          <w:numId w:val="19"/>
        </w:numPr>
      </w:pPr>
      <w:r>
        <w:t xml:space="preserve">Developed an intrusion detection system monitoring 1+ TB of daily network traffic for anomalies.  </w:t>
      </w:r>
    </w:p>
    <w:p w14:paraId="3E9F058D" w14:textId="6349E765" w:rsidR="00C20247" w:rsidRDefault="00C20247" w:rsidP="00C20247">
      <w:pPr>
        <w:pStyle w:val="BodyText"/>
        <w:numPr>
          <w:ilvl w:val="0"/>
          <w:numId w:val="19"/>
        </w:numPr>
      </w:pPr>
      <w:r>
        <w:t xml:space="preserve">Used Autoencoders and Random Forests to achieve 97.8% accuracy and reduce detection latency by 20%.  </w:t>
      </w:r>
    </w:p>
    <w:p w14:paraId="7732C430" w14:textId="7C92380E" w:rsidR="005357CC" w:rsidRDefault="00C20247" w:rsidP="00C20247">
      <w:pPr>
        <w:pStyle w:val="BodyText"/>
        <w:numPr>
          <w:ilvl w:val="0"/>
          <w:numId w:val="19"/>
        </w:numPr>
      </w:pPr>
      <w:r>
        <w:t>Improved system scalability to handle traffic spikes during simulated cyberattacks.</w:t>
      </w:r>
    </w:p>
    <w:p w14:paraId="5DA0A74F" w14:textId="77777777" w:rsidR="00C20247" w:rsidRDefault="00C20247" w:rsidP="00C20247">
      <w:pPr>
        <w:pStyle w:val="BodyText"/>
        <w:ind w:left="720" w:firstLine="0"/>
      </w:pPr>
    </w:p>
    <w:p w14:paraId="3BB7A773" w14:textId="7B0FA5FC" w:rsidR="009A4BDB" w:rsidRDefault="005357CC" w:rsidP="00C20247">
      <w:pPr>
        <w:pStyle w:val="BodyText"/>
      </w:pPr>
      <w:r w:rsidRPr="005357CC">
        <w:rPr>
          <w:b/>
          <w:bCs/>
        </w:rPr>
        <w:t>Anomaly Flag Prediction</w:t>
      </w:r>
      <w:r w:rsidR="003E3BF7">
        <w:rPr>
          <w:b/>
          <w:bCs/>
        </w:rPr>
        <w:t xml:space="preserve">                                                                                                                                           </w:t>
      </w:r>
      <w:r w:rsidR="003E3BF7" w:rsidRPr="003E3BF7">
        <w:t>January 2025</w:t>
      </w:r>
    </w:p>
    <w:p w14:paraId="467B031E" w14:textId="0ECFAE59" w:rsidR="00C20247" w:rsidRDefault="00C20247" w:rsidP="00C20247">
      <w:pPr>
        <w:pStyle w:val="BodyText"/>
        <w:numPr>
          <w:ilvl w:val="0"/>
          <w:numId w:val="20"/>
        </w:numPr>
      </w:pPr>
      <w:r>
        <w:t xml:space="preserve">Built an anomaly detection model using Isolation Forest and DBSCAN, analyzing 500,000+ network logs.  </w:t>
      </w:r>
    </w:p>
    <w:p w14:paraId="7833628C" w14:textId="1ACF9398" w:rsidR="00C20247" w:rsidRDefault="00C20247" w:rsidP="00C20247">
      <w:pPr>
        <w:pStyle w:val="BodyText"/>
        <w:numPr>
          <w:ilvl w:val="0"/>
          <w:numId w:val="20"/>
        </w:numPr>
      </w:pPr>
      <w:r>
        <w:t xml:space="preserve">Achieved 94% precision in identifying anomalous behavior signaling security threats.  </w:t>
      </w:r>
    </w:p>
    <w:p w14:paraId="0C42EF18" w14:textId="35C1EEAA" w:rsidR="00C20247" w:rsidRDefault="00C20247" w:rsidP="00C20247">
      <w:pPr>
        <w:pStyle w:val="BodyText"/>
        <w:numPr>
          <w:ilvl w:val="0"/>
          <w:numId w:val="20"/>
        </w:numPr>
      </w:pPr>
      <w:r>
        <w:t>Cut false negatives by 15%, enhancing incident detection and response efficiency.</w:t>
      </w:r>
    </w:p>
    <w:p w14:paraId="6255ADC2" w14:textId="77777777" w:rsidR="00C20247" w:rsidRDefault="00C20247" w:rsidP="00C20247">
      <w:pPr>
        <w:pStyle w:val="BodyText"/>
        <w:ind w:left="720" w:firstLine="0"/>
      </w:pPr>
    </w:p>
    <w:p w14:paraId="78D93377" w14:textId="6E9E7DCF" w:rsidR="001F1AB2" w:rsidRPr="003E3BF7" w:rsidRDefault="009A4BDB" w:rsidP="003E3BF7">
      <w:pPr>
        <w:pStyle w:val="Heading2"/>
      </w:pPr>
      <w:r w:rsidRPr="00C61395">
        <w:rPr>
          <w:rFonts w:ascii="Times New Roman"/>
          <w:b w:val="0"/>
          <w:spacing w:val="-21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8E53365" wp14:editId="7BF16DA6">
                <wp:simplePos x="0" y="0"/>
                <wp:positionH relativeFrom="page">
                  <wp:posOffset>447687</wp:posOffset>
                </wp:positionH>
                <wp:positionV relativeFrom="paragraph">
                  <wp:posOffset>161909</wp:posOffset>
                </wp:positionV>
                <wp:extent cx="6667500" cy="1270"/>
                <wp:effectExtent l="0" t="0" r="0" b="0"/>
                <wp:wrapTopAndBottom/>
                <wp:docPr id="97938269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>
                              <a:moveTo>
                                <a:pt x="0" y="0"/>
                              </a:moveTo>
                              <a:lnTo>
                                <a:pt x="6667472" y="0"/>
                              </a:lnTo>
                            </a:path>
                          </a:pathLst>
                        </a:custGeom>
                        <a:ln w="144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C875A" id="Graphic 1" o:spid="_x0000_s1026" style="position:absolute;margin-left:35.25pt;margin-top:12.75pt;width:52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" path="m,l6667472,e" filled="f" strokeweight=".40147mm">
                <v:path arrowok="t"/>
                <w10:wrap type="topAndBottom" anchorx="page"/>
              </v:shape>
            </w:pict>
          </mc:Fallback>
        </mc:AlternateContent>
      </w:r>
      <w:r w:rsidR="009A0EAB">
        <w:rPr>
          <w:spacing w:val="-2"/>
        </w:rPr>
        <w:t>CERTIFICATIONS</w:t>
      </w:r>
    </w:p>
    <w:p w14:paraId="6550BE92" w14:textId="155A3B50" w:rsidR="001F1AB2" w:rsidRDefault="001F1AB2" w:rsidP="001F1AB2">
      <w:pPr>
        <w:rPr>
          <w:rFonts w:ascii="Arial" w:hAnsi="Arial" w:cs="Arial"/>
          <w:b/>
          <w:color w:val="000000" w:themeColor="text1"/>
          <w:sz w:val="18"/>
          <w:szCs w:val="18"/>
        </w:rPr>
      </w:pPr>
      <w:r>
        <w:rPr>
          <w:rFonts w:ascii="Arial" w:hAnsi="Arial" w:cs="Arial"/>
          <w:b/>
          <w:color w:val="000000" w:themeColor="text1"/>
          <w:sz w:val="18"/>
          <w:szCs w:val="18"/>
        </w:rPr>
        <w:t xml:space="preserve">       </w:t>
      </w:r>
      <w:r w:rsidRPr="001F1AB2">
        <w:rPr>
          <w:rFonts w:ascii="Arial" w:hAnsi="Arial" w:cs="Arial"/>
          <w:b/>
          <w:color w:val="000000" w:themeColor="text1"/>
          <w:sz w:val="18"/>
          <w:szCs w:val="18"/>
        </w:rPr>
        <w:t>Network Foundations Module</w:t>
      </w:r>
      <w:r w:rsidR="00262109">
        <w:rPr>
          <w:rFonts w:ascii="Arial" w:hAnsi="Arial" w:cs="Arial"/>
          <w:b/>
          <w:color w:val="000000" w:themeColor="text1"/>
          <w:sz w:val="18"/>
          <w:szCs w:val="18"/>
        </w:rPr>
        <w:t xml:space="preserve"> - </w:t>
      </w:r>
      <w:r w:rsidR="00262109" w:rsidRPr="001F1AB2">
        <w:rPr>
          <w:rFonts w:ascii="Arial" w:hAnsi="Arial" w:cs="Arial"/>
          <w:b/>
          <w:color w:val="000000" w:themeColor="text1"/>
          <w:sz w:val="18"/>
          <w:szCs w:val="18"/>
        </w:rPr>
        <w:t>Hack The Box Academy</w:t>
      </w:r>
      <w:r w:rsidR="003E3BF7">
        <w:rPr>
          <w:rFonts w:ascii="Arial" w:hAnsi="Arial" w:cs="Arial"/>
          <w:b/>
          <w:color w:val="000000" w:themeColor="text1"/>
          <w:sz w:val="18"/>
          <w:szCs w:val="18"/>
        </w:rPr>
        <w:t xml:space="preserve">                                                                                        </w:t>
      </w:r>
      <w:r w:rsidR="003E3BF7" w:rsidRPr="003E3BF7">
        <w:rPr>
          <w:rFonts w:ascii="Arial" w:hAnsi="Arial" w:cs="Arial"/>
          <w:bCs/>
          <w:color w:val="000000" w:themeColor="text1"/>
          <w:sz w:val="18"/>
          <w:szCs w:val="18"/>
        </w:rPr>
        <w:t>February 2025</w:t>
      </w:r>
    </w:p>
    <w:p w14:paraId="33E1576A" w14:textId="0A410658" w:rsidR="001F1AB2" w:rsidRPr="001F1AB2" w:rsidRDefault="001F1AB2" w:rsidP="001F1AB2">
      <w:pPr>
        <w:pStyle w:val="ListParagraph"/>
        <w:numPr>
          <w:ilvl w:val="0"/>
          <w:numId w:val="22"/>
        </w:numPr>
        <w:rPr>
          <w:rFonts w:ascii="Arial" w:hAnsi="Arial" w:cs="Arial"/>
          <w:bCs/>
          <w:color w:val="000000" w:themeColor="text1"/>
          <w:sz w:val="18"/>
          <w:szCs w:val="18"/>
        </w:rPr>
      </w:pPr>
      <w:r w:rsidRPr="001F1AB2">
        <w:rPr>
          <w:rFonts w:ascii="Arial" w:hAnsi="Arial" w:cs="Arial"/>
          <w:bCs/>
          <w:color w:val="000000" w:themeColor="text1"/>
          <w:sz w:val="18"/>
          <w:szCs w:val="18"/>
        </w:rPr>
        <w:t>Mastered LANs, WANs, IP addressing, NAT, DNS, DHCP, and port management; explored Client-Server, P2P, Cloud, and SDN</w:t>
      </w:r>
      <w:r w:rsidR="00493DE0">
        <w:rPr>
          <w:rFonts w:ascii="Arial" w:hAnsi="Arial" w:cs="Arial"/>
          <w:bCs/>
          <w:color w:val="000000" w:themeColor="text1"/>
          <w:sz w:val="18"/>
          <w:szCs w:val="18"/>
        </w:rPr>
        <w:t>.</w:t>
      </w:r>
    </w:p>
    <w:p w14:paraId="66E3497C" w14:textId="4CF97828" w:rsidR="001F1AB2" w:rsidRPr="001F1AB2" w:rsidRDefault="001F1AB2" w:rsidP="001F1AB2">
      <w:pPr>
        <w:pStyle w:val="ListParagraph"/>
        <w:numPr>
          <w:ilvl w:val="0"/>
          <w:numId w:val="22"/>
        </w:numPr>
        <w:rPr>
          <w:rFonts w:ascii="Arial" w:hAnsi="Arial" w:cs="Arial"/>
          <w:bCs/>
          <w:color w:val="000000" w:themeColor="text1"/>
          <w:sz w:val="18"/>
          <w:szCs w:val="18"/>
        </w:rPr>
      </w:pPr>
      <w:r w:rsidRPr="001F1AB2">
        <w:rPr>
          <w:rFonts w:ascii="Arial" w:hAnsi="Arial" w:cs="Arial"/>
          <w:bCs/>
          <w:color w:val="000000" w:themeColor="text1"/>
          <w:sz w:val="18"/>
          <w:szCs w:val="18"/>
        </w:rPr>
        <w:t xml:space="preserve">Configured firewalls, IDS/IPS, and traffic filtering; understood Wi-Fi standards and frequency bands (2.4 GHz, 5 GHz).  </w:t>
      </w:r>
    </w:p>
    <w:p w14:paraId="09E05825" w14:textId="678531D4" w:rsidR="001F1AB2" w:rsidRDefault="001F1AB2" w:rsidP="001F1AB2">
      <w:pPr>
        <w:pStyle w:val="ListParagraph"/>
        <w:numPr>
          <w:ilvl w:val="0"/>
          <w:numId w:val="22"/>
        </w:numPr>
        <w:rPr>
          <w:rFonts w:ascii="Arial" w:hAnsi="Arial" w:cs="Arial"/>
          <w:bCs/>
          <w:color w:val="000000" w:themeColor="text1"/>
          <w:sz w:val="18"/>
          <w:szCs w:val="18"/>
        </w:rPr>
      </w:pPr>
      <w:r w:rsidRPr="001F1AB2">
        <w:rPr>
          <w:rFonts w:ascii="Arial" w:hAnsi="Arial" w:cs="Arial"/>
          <w:bCs/>
          <w:color w:val="000000" w:themeColor="text1"/>
          <w:sz w:val="18"/>
          <w:szCs w:val="18"/>
        </w:rPr>
        <w:t>Used ifconfig, netstat, nmap, and netcat for network analysis, port scanning, FTP/HTTP interaction, and bypassing filters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>.</w:t>
      </w:r>
    </w:p>
    <w:p w14:paraId="435E3FF7" w14:textId="77777777" w:rsidR="001F1AB2" w:rsidRDefault="001F1AB2" w:rsidP="001F1AB2">
      <w:pPr>
        <w:rPr>
          <w:rFonts w:ascii="Arial" w:hAnsi="Arial" w:cs="Arial"/>
          <w:bCs/>
          <w:color w:val="000000" w:themeColor="text1"/>
          <w:sz w:val="18"/>
          <w:szCs w:val="18"/>
        </w:rPr>
      </w:pPr>
    </w:p>
    <w:p w14:paraId="6A400DBA" w14:textId="0694C0CC" w:rsidR="001F1AB2" w:rsidRDefault="00493DE0" w:rsidP="001F1AB2">
      <w:pPr>
        <w:rPr>
          <w:rFonts w:ascii="Arial" w:hAnsi="Arial" w:cs="Arial"/>
          <w:b/>
          <w:color w:val="000000" w:themeColor="text1"/>
          <w:sz w:val="18"/>
          <w:szCs w:val="18"/>
        </w:rPr>
      </w:pPr>
      <w:r w:rsidRPr="00493DE0">
        <w:rPr>
          <w:rFonts w:ascii="Arial" w:hAnsi="Arial" w:cs="Arial"/>
          <w:b/>
          <w:color w:val="000000" w:themeColor="text1"/>
          <w:sz w:val="18"/>
          <w:szCs w:val="18"/>
        </w:rPr>
        <w:t xml:space="preserve">       Introduction to Hacking Methodology </w:t>
      </w:r>
      <w:r>
        <w:rPr>
          <w:rFonts w:ascii="Arial" w:hAnsi="Arial" w:cs="Arial"/>
          <w:b/>
          <w:color w:val="000000" w:themeColor="text1"/>
          <w:sz w:val="18"/>
          <w:szCs w:val="18"/>
        </w:rPr>
        <w:t>–</w:t>
      </w:r>
      <w:r w:rsidRPr="00493DE0">
        <w:rPr>
          <w:rFonts w:ascii="Arial" w:hAnsi="Arial" w:cs="Arial"/>
          <w:b/>
          <w:color w:val="000000" w:themeColor="text1"/>
          <w:sz w:val="18"/>
          <w:szCs w:val="18"/>
        </w:rPr>
        <w:t xml:space="preserve"> SimplyCyber</w:t>
      </w:r>
      <w:r w:rsidR="003E3BF7">
        <w:rPr>
          <w:rFonts w:ascii="Arial" w:hAnsi="Arial" w:cs="Arial"/>
          <w:b/>
          <w:color w:val="000000" w:themeColor="text1"/>
          <w:sz w:val="18"/>
          <w:szCs w:val="18"/>
        </w:rPr>
        <w:t xml:space="preserve">                                                                                             </w:t>
      </w:r>
      <w:r w:rsidR="003E3BF7" w:rsidRPr="003E3BF7">
        <w:rPr>
          <w:rFonts w:ascii="Arial" w:hAnsi="Arial" w:cs="Arial"/>
          <w:bCs/>
          <w:color w:val="000000" w:themeColor="text1"/>
          <w:sz w:val="18"/>
          <w:szCs w:val="18"/>
        </w:rPr>
        <w:t>February 2025</w:t>
      </w:r>
    </w:p>
    <w:p w14:paraId="12BE4E76" w14:textId="1F549B4C" w:rsidR="00493DE0" w:rsidRPr="00493DE0" w:rsidRDefault="00493DE0" w:rsidP="00493DE0">
      <w:pPr>
        <w:pStyle w:val="ListParagraph"/>
        <w:numPr>
          <w:ilvl w:val="0"/>
          <w:numId w:val="23"/>
        </w:numPr>
        <w:rPr>
          <w:rFonts w:ascii="Arial" w:hAnsi="Arial" w:cs="Arial"/>
          <w:bCs/>
          <w:color w:val="000000" w:themeColor="text1"/>
          <w:sz w:val="18"/>
          <w:szCs w:val="18"/>
        </w:rPr>
      </w:pPr>
      <w:r w:rsidRPr="00493DE0">
        <w:rPr>
          <w:rFonts w:ascii="Arial" w:hAnsi="Arial" w:cs="Arial"/>
          <w:bCs/>
          <w:color w:val="000000" w:themeColor="text1"/>
          <w:sz w:val="18"/>
          <w:szCs w:val="18"/>
        </w:rPr>
        <w:t>Conducted enumeration using tools like Dirsearch and custom scripts, exploited vulnerabilities (e.g., CVE-2024-36042, IDOR).</w:t>
      </w:r>
    </w:p>
    <w:p w14:paraId="29D4C7DB" w14:textId="39AF22E9" w:rsidR="00493DE0" w:rsidRPr="00493DE0" w:rsidRDefault="00493DE0" w:rsidP="00493DE0">
      <w:pPr>
        <w:pStyle w:val="ListParagraph"/>
        <w:numPr>
          <w:ilvl w:val="0"/>
          <w:numId w:val="23"/>
        </w:numPr>
        <w:rPr>
          <w:rFonts w:ascii="Arial" w:hAnsi="Arial" w:cs="Arial"/>
          <w:bCs/>
          <w:color w:val="000000" w:themeColor="text1"/>
          <w:sz w:val="18"/>
          <w:szCs w:val="18"/>
        </w:rPr>
      </w:pPr>
      <w:r w:rsidRPr="00493DE0">
        <w:rPr>
          <w:rFonts w:ascii="Arial" w:hAnsi="Arial" w:cs="Arial"/>
          <w:bCs/>
          <w:color w:val="000000" w:themeColor="text1"/>
          <w:sz w:val="18"/>
          <w:szCs w:val="18"/>
        </w:rPr>
        <w:t xml:space="preserve">Utilized Burp Suite, Hydra, Nmap, and Caido for password spraying, brute-forcing, and vulnerability exploitation.  </w:t>
      </w:r>
    </w:p>
    <w:p w14:paraId="6EEA730F" w14:textId="7034D97C" w:rsidR="001F1AB2" w:rsidRPr="00493DE0" w:rsidRDefault="00493DE0" w:rsidP="001F1AB2">
      <w:pPr>
        <w:pStyle w:val="ListParagraph"/>
        <w:numPr>
          <w:ilvl w:val="0"/>
          <w:numId w:val="23"/>
        </w:numPr>
        <w:rPr>
          <w:rFonts w:ascii="Arial" w:hAnsi="Arial" w:cs="Arial"/>
          <w:bCs/>
          <w:color w:val="000000" w:themeColor="text1"/>
          <w:sz w:val="18"/>
          <w:szCs w:val="18"/>
        </w:rPr>
      </w:pPr>
      <w:r w:rsidRPr="00493DE0">
        <w:rPr>
          <w:rFonts w:ascii="Arial" w:hAnsi="Arial" w:cs="Arial"/>
          <w:bCs/>
          <w:color w:val="000000" w:themeColor="text1"/>
          <w:sz w:val="18"/>
          <w:szCs w:val="18"/>
        </w:rPr>
        <w:t>Applied real-world methodologies to identify misconfigurations, bypass rate-limiting, and gain unauthorized access, enhancing readiness for ethical hacking and red teaming roles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>.</w:t>
      </w:r>
    </w:p>
    <w:p w14:paraId="677A85A0" w14:textId="77777777" w:rsidR="00C20247" w:rsidRDefault="00C20247" w:rsidP="00493DE0">
      <w:pPr>
        <w:rPr>
          <w:rFonts w:ascii="Arial" w:hAnsi="Arial" w:cs="Arial"/>
          <w:bCs/>
          <w:color w:val="000000" w:themeColor="text1"/>
          <w:sz w:val="18"/>
          <w:szCs w:val="18"/>
        </w:rPr>
      </w:pPr>
    </w:p>
    <w:p w14:paraId="4BABB020" w14:textId="21200EA0" w:rsidR="00493DE0" w:rsidRPr="00262109" w:rsidRDefault="00262109" w:rsidP="00493DE0">
      <w:pPr>
        <w:rPr>
          <w:rFonts w:ascii="Arial" w:hAnsi="Arial" w:cs="Arial"/>
          <w:b/>
          <w:color w:val="000000" w:themeColor="text1"/>
          <w:sz w:val="18"/>
          <w:szCs w:val="18"/>
        </w:rPr>
      </w:pPr>
      <w:r>
        <w:rPr>
          <w:rFonts w:ascii="Arial" w:hAnsi="Arial" w:cs="Arial"/>
          <w:b/>
          <w:color w:val="000000" w:themeColor="text1"/>
          <w:sz w:val="18"/>
          <w:szCs w:val="18"/>
        </w:rPr>
        <w:t xml:space="preserve">       </w:t>
      </w:r>
      <w:r w:rsidRPr="00262109">
        <w:rPr>
          <w:rFonts w:ascii="Arial" w:hAnsi="Arial" w:cs="Arial"/>
          <w:b/>
          <w:color w:val="000000" w:themeColor="text1"/>
          <w:sz w:val="18"/>
          <w:szCs w:val="18"/>
        </w:rPr>
        <w:t>Vulnerability Assessment – Hack The Box Academy</w:t>
      </w:r>
      <w:r w:rsidR="003E3BF7">
        <w:rPr>
          <w:rFonts w:ascii="Arial" w:hAnsi="Arial" w:cs="Arial"/>
          <w:b/>
          <w:color w:val="000000" w:themeColor="text1"/>
          <w:sz w:val="18"/>
          <w:szCs w:val="18"/>
        </w:rPr>
        <w:t xml:space="preserve">                                                                                              </w:t>
      </w:r>
      <w:r w:rsidR="003E3BF7" w:rsidRPr="003E3BF7">
        <w:rPr>
          <w:rFonts w:ascii="Arial" w:hAnsi="Arial" w:cs="Arial"/>
          <w:bCs/>
          <w:color w:val="000000" w:themeColor="text1"/>
          <w:sz w:val="18"/>
          <w:szCs w:val="18"/>
        </w:rPr>
        <w:t>February 2025</w:t>
      </w:r>
    </w:p>
    <w:p w14:paraId="5552DCD3" w14:textId="3DB0060D" w:rsidR="00262109" w:rsidRPr="00262109" w:rsidRDefault="00262109" w:rsidP="00262109">
      <w:pPr>
        <w:pStyle w:val="ListParagraph"/>
        <w:numPr>
          <w:ilvl w:val="0"/>
          <w:numId w:val="24"/>
        </w:numPr>
        <w:rPr>
          <w:rFonts w:ascii="Arial" w:hAnsi="Arial" w:cs="Arial"/>
          <w:bCs/>
          <w:color w:val="000000" w:themeColor="text1"/>
          <w:sz w:val="18"/>
          <w:szCs w:val="18"/>
        </w:rPr>
      </w:pPr>
      <w:r w:rsidRPr="00262109">
        <w:rPr>
          <w:rFonts w:ascii="Arial" w:hAnsi="Arial" w:cs="Arial"/>
          <w:bCs/>
          <w:color w:val="000000" w:themeColor="text1"/>
          <w:sz w:val="18"/>
          <w:szCs w:val="18"/>
        </w:rPr>
        <w:t xml:space="preserve">Conducted vulnerability scans using Nessus/OpenVAS, identifying risks, validating vulnerabilities and analyzing CVSS scores.  </w:t>
      </w:r>
    </w:p>
    <w:p w14:paraId="66EE7DBD" w14:textId="08E8911E" w:rsidR="00262109" w:rsidRPr="00262109" w:rsidRDefault="00262109" w:rsidP="00262109">
      <w:pPr>
        <w:pStyle w:val="ListParagraph"/>
        <w:numPr>
          <w:ilvl w:val="0"/>
          <w:numId w:val="24"/>
        </w:numPr>
        <w:rPr>
          <w:rFonts w:ascii="Arial" w:hAnsi="Arial" w:cs="Arial"/>
          <w:bCs/>
          <w:color w:val="000000" w:themeColor="text1"/>
          <w:sz w:val="18"/>
          <w:szCs w:val="18"/>
        </w:rPr>
      </w:pPr>
      <w:r w:rsidRPr="00262109">
        <w:rPr>
          <w:rFonts w:ascii="Arial" w:hAnsi="Arial" w:cs="Arial"/>
          <w:bCs/>
          <w:color w:val="000000" w:themeColor="text1"/>
          <w:sz w:val="18"/>
          <w:szCs w:val="18"/>
        </w:rPr>
        <w:t xml:space="preserve">Executed authenticated/unauthenticated scans on Windows/Linux, detecting misconfigurations, open ports, and critical flaws.  </w:t>
      </w:r>
    </w:p>
    <w:p w14:paraId="0CFBC2CA" w14:textId="5E8CD61F" w:rsidR="00493DE0" w:rsidRDefault="00262109" w:rsidP="00262109">
      <w:pPr>
        <w:pStyle w:val="ListParagraph"/>
        <w:numPr>
          <w:ilvl w:val="0"/>
          <w:numId w:val="24"/>
        </w:numPr>
        <w:rPr>
          <w:rFonts w:ascii="Arial" w:hAnsi="Arial" w:cs="Arial"/>
          <w:bCs/>
          <w:color w:val="000000" w:themeColor="text1"/>
          <w:sz w:val="18"/>
          <w:szCs w:val="18"/>
        </w:rPr>
      </w:pPr>
      <w:r w:rsidRPr="00262109">
        <w:rPr>
          <w:rFonts w:ascii="Arial" w:hAnsi="Arial" w:cs="Arial"/>
          <w:bCs/>
          <w:color w:val="000000" w:themeColor="text1"/>
          <w:sz w:val="18"/>
          <w:szCs w:val="18"/>
        </w:rPr>
        <w:t>Delivered concise reports with executive summaries, CVSS ratings, and remediation steps for stakeholders.</w:t>
      </w:r>
    </w:p>
    <w:p w14:paraId="09CA0C3A" w14:textId="77777777" w:rsidR="003E3BF7" w:rsidRDefault="003E3BF7" w:rsidP="003E3BF7">
      <w:pPr>
        <w:ind w:left="360"/>
        <w:rPr>
          <w:rFonts w:ascii="Arial" w:hAnsi="Arial" w:cs="Arial"/>
          <w:bCs/>
          <w:color w:val="000000" w:themeColor="text1"/>
          <w:sz w:val="18"/>
          <w:szCs w:val="18"/>
        </w:rPr>
      </w:pPr>
    </w:p>
    <w:p w14:paraId="3F3C5A05" w14:textId="34071F0B" w:rsidR="003E3BF7" w:rsidRPr="009A0EAB" w:rsidRDefault="003E3BF7" w:rsidP="003E3BF7">
      <w:pPr>
        <w:rPr>
          <w:rFonts w:ascii="Arial" w:eastAsia="Times New Roman" w:hAnsi="Arial" w:cs="Arial"/>
          <w:b/>
          <w:color w:val="000000" w:themeColor="text1"/>
          <w:sz w:val="18"/>
          <w:szCs w:val="18"/>
        </w:rPr>
      </w:pPr>
      <w:r>
        <w:rPr>
          <w:rFonts w:ascii="Arial" w:eastAsia="Times New Roman" w:hAnsi="Arial" w:cs="Arial"/>
          <w:b/>
          <w:color w:val="000000" w:themeColor="text1"/>
          <w:sz w:val="18"/>
          <w:szCs w:val="18"/>
        </w:rPr>
        <w:t xml:space="preserve">       </w:t>
      </w:r>
      <w:r w:rsidRPr="009A0EAB">
        <w:rPr>
          <w:rFonts w:ascii="Arial" w:eastAsia="Times New Roman" w:hAnsi="Arial" w:cs="Arial"/>
          <w:b/>
          <w:color w:val="000000" w:themeColor="text1"/>
          <w:sz w:val="18"/>
          <w:szCs w:val="18"/>
        </w:rPr>
        <w:t>Networking Essentials</w:t>
      </w:r>
      <w:r>
        <w:rPr>
          <w:rFonts w:ascii="Arial" w:eastAsia="Times New Roman" w:hAnsi="Arial" w:cs="Arial"/>
          <w:b/>
          <w:color w:val="000000" w:themeColor="text1"/>
          <w:sz w:val="18"/>
          <w:szCs w:val="18"/>
        </w:rPr>
        <w:t xml:space="preserve"> – Cisco Networking Academy                                                                                              </w:t>
      </w:r>
      <w:r w:rsidRPr="003E3BF7">
        <w:rPr>
          <w:rFonts w:ascii="Arial" w:eastAsia="Times New Roman" w:hAnsi="Arial" w:cs="Arial"/>
          <w:bCs/>
          <w:color w:val="000000" w:themeColor="text1"/>
          <w:sz w:val="18"/>
          <w:szCs w:val="18"/>
        </w:rPr>
        <w:t>January 2025</w:t>
      </w:r>
      <w:r>
        <w:rPr>
          <w:rFonts w:ascii="Arial" w:eastAsia="Times New Roman" w:hAnsi="Arial" w:cs="Arial"/>
          <w:b/>
          <w:color w:val="000000" w:themeColor="text1"/>
          <w:sz w:val="18"/>
          <w:szCs w:val="18"/>
        </w:rPr>
        <w:t xml:space="preserve">                                       </w:t>
      </w:r>
    </w:p>
    <w:p w14:paraId="09564B5C" w14:textId="77777777" w:rsidR="003E3BF7" w:rsidRPr="00C20247" w:rsidRDefault="003E3BF7" w:rsidP="003E3BF7">
      <w:pPr>
        <w:pStyle w:val="ListParagraph"/>
        <w:numPr>
          <w:ilvl w:val="0"/>
          <w:numId w:val="21"/>
        </w:numPr>
        <w:rPr>
          <w:rFonts w:ascii="Arial" w:hAnsi="Arial" w:cs="Arial"/>
          <w:bCs/>
          <w:color w:val="000000" w:themeColor="text1"/>
          <w:sz w:val="18"/>
          <w:szCs w:val="18"/>
        </w:rPr>
      </w:pPr>
      <w:r w:rsidRPr="00C20247">
        <w:rPr>
          <w:rFonts w:ascii="Arial" w:hAnsi="Arial" w:cs="Arial"/>
          <w:bCs/>
          <w:color w:val="000000" w:themeColor="text1"/>
          <w:sz w:val="18"/>
          <w:szCs w:val="18"/>
        </w:rPr>
        <w:t xml:space="preserve">Configured and troubleshooted Layer 2/3 devices like switches, routers, and wireless access points.  </w:t>
      </w:r>
    </w:p>
    <w:p w14:paraId="4E95BE38" w14:textId="77777777" w:rsidR="003E3BF7" w:rsidRPr="00C20247" w:rsidRDefault="003E3BF7" w:rsidP="003E3BF7">
      <w:pPr>
        <w:pStyle w:val="ListParagraph"/>
        <w:numPr>
          <w:ilvl w:val="0"/>
          <w:numId w:val="21"/>
        </w:numPr>
        <w:rPr>
          <w:rFonts w:ascii="Arial" w:hAnsi="Arial" w:cs="Arial"/>
          <w:bCs/>
          <w:color w:val="000000" w:themeColor="text1"/>
          <w:sz w:val="18"/>
          <w:szCs w:val="18"/>
        </w:rPr>
      </w:pPr>
      <w:r w:rsidRPr="00C20247">
        <w:rPr>
          <w:rFonts w:ascii="Arial" w:hAnsi="Arial" w:cs="Arial"/>
          <w:bCs/>
          <w:color w:val="000000" w:themeColor="text1"/>
          <w:sz w:val="18"/>
          <w:szCs w:val="18"/>
        </w:rPr>
        <w:t xml:space="preserve">Skilled in network protocols (TCP/IP, DNS, DHCP) and routing concepts (static/dynamic routing).  </w:t>
      </w:r>
    </w:p>
    <w:p w14:paraId="7E95431B" w14:textId="33FC75DA" w:rsidR="003E3BF7" w:rsidRPr="003E3BF7" w:rsidRDefault="003E3BF7" w:rsidP="003E3BF7">
      <w:pPr>
        <w:pStyle w:val="ListParagraph"/>
        <w:numPr>
          <w:ilvl w:val="0"/>
          <w:numId w:val="21"/>
        </w:numPr>
        <w:rPr>
          <w:rFonts w:ascii="Arial" w:hAnsi="Arial" w:cs="Arial"/>
          <w:bCs/>
          <w:color w:val="000000" w:themeColor="text1"/>
          <w:sz w:val="18"/>
          <w:szCs w:val="18"/>
        </w:rPr>
      </w:pPr>
      <w:r w:rsidRPr="00C20247">
        <w:rPr>
          <w:rFonts w:ascii="Arial" w:hAnsi="Arial" w:cs="Arial"/>
          <w:bCs/>
          <w:color w:val="000000" w:themeColor="text1"/>
          <w:sz w:val="18"/>
          <w:szCs w:val="18"/>
        </w:rPr>
        <w:t>Implemented network security measures, including ACLs and secure designs, to prevent unauthorized access.</w:t>
      </w:r>
    </w:p>
    <w:p w14:paraId="493D3439" w14:textId="77777777" w:rsidR="00493DE0" w:rsidRPr="00493DE0" w:rsidRDefault="00493DE0" w:rsidP="00493DE0">
      <w:pPr>
        <w:rPr>
          <w:rFonts w:ascii="Arial" w:hAnsi="Arial" w:cs="Arial"/>
          <w:bCs/>
          <w:color w:val="000000" w:themeColor="text1"/>
          <w:sz w:val="18"/>
          <w:szCs w:val="18"/>
        </w:rPr>
      </w:pPr>
    </w:p>
    <w:p w14:paraId="67C0BBFE" w14:textId="77777777" w:rsidR="00C20247" w:rsidRDefault="00C20247" w:rsidP="00C20247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hidden="0" allowOverlap="1" wp14:anchorId="5C933B5A" wp14:editId="1758CC81">
                <wp:simplePos x="0" y="0"/>
                <wp:positionH relativeFrom="column">
                  <wp:posOffset>123825</wp:posOffset>
                </wp:positionH>
                <wp:positionV relativeFrom="paragraph">
                  <wp:posOffset>146050</wp:posOffset>
                </wp:positionV>
                <wp:extent cx="6667500" cy="14450"/>
                <wp:effectExtent l="0" t="0" r="0" b="0"/>
                <wp:wrapTopAndBottom distT="0" distB="0"/>
                <wp:docPr id="980782319" name="Freeform: Shape 980782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1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 h="120000" extrusionOk="0">
                              <a:moveTo>
                                <a:pt x="0" y="0"/>
                              </a:moveTo>
                              <a:lnTo>
                                <a:pt x="6667472" y="0"/>
                              </a:lnTo>
                            </a:path>
                          </a:pathLst>
                        </a:custGeom>
                        <a:noFill/>
                        <a:ln w="144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59B45" id="Freeform: Shape 980782319" o:spid="_x0000_s1026" style="position:absolute;margin-left:9.75pt;margin-top:11.5pt;width:525pt;height:1.15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6675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" path="m,l6667472,e" filled="f" strokeweight=".40139mm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>
        <w:rPr>
          <w:b/>
          <w:sz w:val="20"/>
          <w:szCs w:val="20"/>
        </w:rPr>
        <w:t xml:space="preserve">      PUBLICATIONS</w:t>
      </w:r>
    </w:p>
    <w:p w14:paraId="67F8E673" w14:textId="77777777" w:rsidR="00C20247" w:rsidRDefault="00C20247" w:rsidP="00C2024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"/>
          <w:szCs w:val="2"/>
        </w:rPr>
      </w:pPr>
    </w:p>
    <w:p w14:paraId="52ADA830" w14:textId="77777777" w:rsidR="00C20247" w:rsidRDefault="00C20247" w:rsidP="00C20247">
      <w:pPr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 xml:space="preserve">Published "Credit Card Fraud Detection using Machine Learning" in the International Journal of Computer Sciences and Engineering (Dec 2022).  </w:t>
      </w:r>
    </w:p>
    <w:p w14:paraId="6B1A0E2E" w14:textId="77777777" w:rsidR="00C20247" w:rsidRDefault="00C20247" w:rsidP="00C20247">
      <w:pPr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 xml:space="preserve">Presented "Smart Contract Vulnerability Detection using Machine Learning" at ICCET Conference, IEEE Xplore (Oct 2023).  </w:t>
      </w:r>
    </w:p>
    <w:p w14:paraId="619EE542" w14:textId="77777777" w:rsidR="00C20247" w:rsidRDefault="00C20247" w:rsidP="00C20247">
      <w:pPr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 xml:space="preserve">Presented "Crypto Coin Tracker" at the International Conference on Networks, Intelligence and Computing, LPU (May 2023).  </w:t>
      </w:r>
    </w:p>
    <w:p w14:paraId="27CDFA35" w14:textId="77777777" w:rsidR="00C20247" w:rsidRDefault="00C20247" w:rsidP="00C20247">
      <w:pPr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 xml:space="preserve">Presented "Survey on CPU Scheduling Algorithms for Shortest Job First" at SESMIC-22, Symbiosis Institute of Technology (Dec 2022).  </w:t>
      </w:r>
    </w:p>
    <w:p w14:paraId="240485F1" w14:textId="77777777" w:rsidR="00C20247" w:rsidRDefault="00C20247" w:rsidP="00C20247">
      <w:pPr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>Presented "Comparative Study of Small and Large Language Models for Sentiment Analysis in Finance" at the International Conference on Sustainable Business Practices (Jan 2025).</w:t>
      </w:r>
    </w:p>
    <w:p w14:paraId="07AF363F" w14:textId="77777777" w:rsidR="00C20247" w:rsidRPr="00C20247" w:rsidRDefault="00C20247" w:rsidP="00C20247">
      <w:pPr>
        <w:ind w:left="360"/>
        <w:rPr>
          <w:rFonts w:ascii="Arial" w:hAnsi="Arial" w:cs="Arial"/>
          <w:bCs/>
          <w:color w:val="000000" w:themeColor="text1"/>
          <w:sz w:val="18"/>
          <w:szCs w:val="18"/>
        </w:rPr>
      </w:pPr>
    </w:p>
    <w:sectPr w:rsidR="00C20247" w:rsidRPr="00C20247" w:rsidSect="009A4BDB">
      <w:pgSz w:w="11920" w:h="16860"/>
      <w:pgMar w:top="580" w:right="42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744"/>
    <w:multiLevelType w:val="multilevel"/>
    <w:tmpl w:val="ACE8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4875"/>
    <w:multiLevelType w:val="hybridMultilevel"/>
    <w:tmpl w:val="DE7E2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0636A"/>
    <w:multiLevelType w:val="hybridMultilevel"/>
    <w:tmpl w:val="5D70E5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321ECF"/>
    <w:multiLevelType w:val="multilevel"/>
    <w:tmpl w:val="5DD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55FA1"/>
    <w:multiLevelType w:val="hybridMultilevel"/>
    <w:tmpl w:val="D4E01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24B4C"/>
    <w:multiLevelType w:val="hybridMultilevel"/>
    <w:tmpl w:val="DFAA1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4562E"/>
    <w:multiLevelType w:val="hybridMultilevel"/>
    <w:tmpl w:val="C5109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1579D"/>
    <w:multiLevelType w:val="hybridMultilevel"/>
    <w:tmpl w:val="F8A43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F388A"/>
    <w:multiLevelType w:val="hybridMultilevel"/>
    <w:tmpl w:val="64A23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F04A6"/>
    <w:multiLevelType w:val="hybridMultilevel"/>
    <w:tmpl w:val="E528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A6FC4"/>
    <w:multiLevelType w:val="multilevel"/>
    <w:tmpl w:val="02F49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065B76"/>
    <w:multiLevelType w:val="hybridMultilevel"/>
    <w:tmpl w:val="2654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1A51C2"/>
    <w:multiLevelType w:val="multilevel"/>
    <w:tmpl w:val="854C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573A6"/>
    <w:multiLevelType w:val="hybridMultilevel"/>
    <w:tmpl w:val="D4EE5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2D3747"/>
    <w:multiLevelType w:val="hybridMultilevel"/>
    <w:tmpl w:val="B524B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6F40F2"/>
    <w:multiLevelType w:val="hybridMultilevel"/>
    <w:tmpl w:val="9B2A4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51368A"/>
    <w:multiLevelType w:val="multilevel"/>
    <w:tmpl w:val="06D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442EF"/>
    <w:multiLevelType w:val="hybridMultilevel"/>
    <w:tmpl w:val="FAAE9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B4527"/>
    <w:multiLevelType w:val="hybridMultilevel"/>
    <w:tmpl w:val="713C8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816B36"/>
    <w:multiLevelType w:val="hybridMultilevel"/>
    <w:tmpl w:val="7C880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9222D9"/>
    <w:multiLevelType w:val="hybridMultilevel"/>
    <w:tmpl w:val="40821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1C3186"/>
    <w:multiLevelType w:val="hybridMultilevel"/>
    <w:tmpl w:val="5074E2DC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2" w15:restartNumberingAfterBreak="0">
    <w:nsid w:val="62046F2C"/>
    <w:multiLevelType w:val="multilevel"/>
    <w:tmpl w:val="5762C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8170C4"/>
    <w:multiLevelType w:val="hybridMultilevel"/>
    <w:tmpl w:val="D1BEE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880823">
    <w:abstractNumId w:val="16"/>
  </w:num>
  <w:num w:numId="2" w16cid:durableId="1560939275">
    <w:abstractNumId w:val="21"/>
  </w:num>
  <w:num w:numId="3" w16cid:durableId="1954167532">
    <w:abstractNumId w:val="14"/>
  </w:num>
  <w:num w:numId="4" w16cid:durableId="855074027">
    <w:abstractNumId w:val="19"/>
  </w:num>
  <w:num w:numId="5" w16cid:durableId="1315062900">
    <w:abstractNumId w:val="20"/>
  </w:num>
  <w:num w:numId="6" w16cid:durableId="1571766573">
    <w:abstractNumId w:val="11"/>
  </w:num>
  <w:num w:numId="7" w16cid:durableId="466555485">
    <w:abstractNumId w:val="5"/>
  </w:num>
  <w:num w:numId="8" w16cid:durableId="1967152582">
    <w:abstractNumId w:val="15"/>
  </w:num>
  <w:num w:numId="9" w16cid:durableId="716397995">
    <w:abstractNumId w:val="9"/>
  </w:num>
  <w:num w:numId="10" w16cid:durableId="936792751">
    <w:abstractNumId w:val="18"/>
  </w:num>
  <w:num w:numId="11" w16cid:durableId="1174808826">
    <w:abstractNumId w:val="3"/>
  </w:num>
  <w:num w:numId="12" w16cid:durableId="280577468">
    <w:abstractNumId w:val="2"/>
  </w:num>
  <w:num w:numId="13" w16cid:durableId="1070423670">
    <w:abstractNumId w:val="6"/>
  </w:num>
  <w:num w:numId="14" w16cid:durableId="2135320284">
    <w:abstractNumId w:val="0"/>
  </w:num>
  <w:num w:numId="15" w16cid:durableId="1080447177">
    <w:abstractNumId w:val="12"/>
  </w:num>
  <w:num w:numId="16" w16cid:durableId="1926651066">
    <w:abstractNumId w:val="22"/>
  </w:num>
  <w:num w:numId="17" w16cid:durableId="2146460949">
    <w:abstractNumId w:val="10"/>
  </w:num>
  <w:num w:numId="18" w16cid:durableId="1645307283">
    <w:abstractNumId w:val="1"/>
  </w:num>
  <w:num w:numId="19" w16cid:durableId="1830753055">
    <w:abstractNumId w:val="13"/>
  </w:num>
  <w:num w:numId="20" w16cid:durableId="1288506382">
    <w:abstractNumId w:val="8"/>
  </w:num>
  <w:num w:numId="21" w16cid:durableId="291450844">
    <w:abstractNumId w:val="17"/>
  </w:num>
  <w:num w:numId="22" w16cid:durableId="2021541943">
    <w:abstractNumId w:val="4"/>
  </w:num>
  <w:num w:numId="23" w16cid:durableId="73013059">
    <w:abstractNumId w:val="7"/>
  </w:num>
  <w:num w:numId="24" w16cid:durableId="1241570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DB"/>
    <w:rsid w:val="001F1AB2"/>
    <w:rsid w:val="00262109"/>
    <w:rsid w:val="003373E2"/>
    <w:rsid w:val="003E3BF7"/>
    <w:rsid w:val="0045723A"/>
    <w:rsid w:val="00485356"/>
    <w:rsid w:val="00493DE0"/>
    <w:rsid w:val="005357CC"/>
    <w:rsid w:val="00541BD1"/>
    <w:rsid w:val="00580F09"/>
    <w:rsid w:val="005950D3"/>
    <w:rsid w:val="005B3517"/>
    <w:rsid w:val="006B321F"/>
    <w:rsid w:val="006C0F4B"/>
    <w:rsid w:val="00705A59"/>
    <w:rsid w:val="007F0069"/>
    <w:rsid w:val="00903D0F"/>
    <w:rsid w:val="009A0EAB"/>
    <w:rsid w:val="009A4BDB"/>
    <w:rsid w:val="00AA479A"/>
    <w:rsid w:val="00AB33EA"/>
    <w:rsid w:val="00AB7755"/>
    <w:rsid w:val="00AF1CAD"/>
    <w:rsid w:val="00C20247"/>
    <w:rsid w:val="00C316C1"/>
    <w:rsid w:val="00C62ABC"/>
    <w:rsid w:val="00C73B2D"/>
    <w:rsid w:val="00D61538"/>
    <w:rsid w:val="00DF2ACA"/>
    <w:rsid w:val="00EA43BE"/>
    <w:rsid w:val="00EB5879"/>
    <w:rsid w:val="00F13C97"/>
    <w:rsid w:val="00F9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62BD"/>
  <w15:chartTrackingRefBased/>
  <w15:docId w15:val="{7B273D62-4E31-4632-A89C-960F7D400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BF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9A4BDB"/>
    <w:pPr>
      <w:ind w:left="299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4BDB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A4BDB"/>
    <w:pPr>
      <w:ind w:left="839" w:hanging="360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9A4BDB"/>
    <w:rPr>
      <w:rFonts w:ascii="Arial MT" w:eastAsia="Arial MT" w:hAnsi="Arial MT" w:cs="Arial MT"/>
      <w:kern w:val="0"/>
      <w:sz w:val="18"/>
      <w:szCs w:val="18"/>
      <w14:ligatures w14:val="none"/>
    </w:rPr>
  </w:style>
  <w:style w:type="paragraph" w:styleId="Title">
    <w:name w:val="Title"/>
    <w:basedOn w:val="Normal"/>
    <w:link w:val="TitleChar"/>
    <w:uiPriority w:val="10"/>
    <w:qFormat/>
    <w:rsid w:val="009A4BDB"/>
    <w:pPr>
      <w:spacing w:before="63"/>
      <w:ind w:right="25"/>
      <w:jc w:val="center"/>
    </w:pPr>
    <w:rPr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9A4BDB"/>
    <w:rPr>
      <w:rFonts w:ascii="Arial MT" w:eastAsia="Arial MT" w:hAnsi="Arial MT" w:cs="Arial MT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1"/>
    <w:qFormat/>
    <w:rsid w:val="009A4BDB"/>
    <w:pPr>
      <w:ind w:left="839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yeeb1@umbc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Sayee Bandishte</dc:creator>
  <cp:keywords/>
  <dc:description/>
  <cp:lastModifiedBy>Sayee Bandishte</cp:lastModifiedBy>
  <cp:revision>15</cp:revision>
  <dcterms:created xsi:type="dcterms:W3CDTF">2025-01-11T00:40:00Z</dcterms:created>
  <dcterms:modified xsi:type="dcterms:W3CDTF">2025-04-11T14:52:00Z</dcterms:modified>
</cp:coreProperties>
</file>