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B42" w:rsidRDefault="003F7BC5" w:rsidP="00872B42">
      <w:pPr>
        <w:jc w:val="both"/>
        <w:rPr>
          <w:sz w:val="28"/>
          <w:szCs w:val="28"/>
        </w:rPr>
      </w:pPr>
      <w:r w:rsidRPr="00473FF7">
        <w:rPr>
          <w:sz w:val="28"/>
          <w:szCs w:val="28"/>
        </w:rPr>
        <w:t>Programación orientada a objetos</w:t>
      </w:r>
      <w:r>
        <w:rPr>
          <w:sz w:val="28"/>
          <w:szCs w:val="28"/>
        </w:rPr>
        <w:t xml:space="preserve"> (continuación)</w:t>
      </w:r>
      <w:r w:rsidRPr="00473FF7">
        <w:rPr>
          <w:sz w:val="28"/>
          <w:szCs w:val="28"/>
        </w:rPr>
        <w:t>:</w:t>
      </w:r>
    </w:p>
    <w:p w:rsidR="00872B42" w:rsidRPr="00872B42" w:rsidRDefault="00872B42" w:rsidP="00872B4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Continuación de conceptos claves:</w:t>
      </w:r>
    </w:p>
    <w:p w:rsidR="003F7BC5" w:rsidRDefault="00872B42" w:rsidP="00872B42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Encapsulación: Es un mecanismo que organiza datos y métodos de tal forma que solo</w:t>
      </w:r>
      <w:r w:rsidR="00472069">
        <w:rPr>
          <w:sz w:val="24"/>
          <w:szCs w:val="24"/>
        </w:rPr>
        <w:t xml:space="preserve"> se pueden </w:t>
      </w:r>
      <w:proofErr w:type="spellStart"/>
      <w:r w:rsidR="00472069">
        <w:rPr>
          <w:sz w:val="24"/>
          <w:szCs w:val="24"/>
        </w:rPr>
        <w:t>accesar</w:t>
      </w:r>
      <w:proofErr w:type="spellEnd"/>
      <w:r>
        <w:rPr>
          <w:sz w:val="24"/>
          <w:szCs w:val="24"/>
        </w:rPr>
        <w:t xml:space="preserve"> por los medios especificados, en otras palabras, protege la integridad de los datos que contiene un objeto. </w:t>
      </w:r>
      <w:r w:rsidR="00472069">
        <w:rPr>
          <w:sz w:val="24"/>
          <w:szCs w:val="24"/>
        </w:rPr>
        <w:t xml:space="preserve">Propiedad de esconder información. </w:t>
      </w:r>
    </w:p>
    <w:p w:rsidR="00472069" w:rsidRDefault="00472069" w:rsidP="00872B42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Clase</w:t>
      </w:r>
      <w:r w:rsidR="000A3BB8">
        <w:rPr>
          <w:sz w:val="24"/>
          <w:szCs w:val="24"/>
        </w:rPr>
        <w:t>s</w:t>
      </w:r>
      <w:r>
        <w:rPr>
          <w:sz w:val="24"/>
          <w:szCs w:val="24"/>
        </w:rPr>
        <w:t xml:space="preserve">: </w:t>
      </w:r>
      <w:r w:rsidR="000A3BB8">
        <w:rPr>
          <w:sz w:val="24"/>
          <w:szCs w:val="24"/>
        </w:rPr>
        <w:t xml:space="preserve">Las clases son como un molde, que permite definir los atributos y comportamientos que puede tener un objeto, pero la clase no define por </w:t>
      </w:r>
      <w:r w:rsidR="00EF0906">
        <w:rPr>
          <w:sz w:val="24"/>
          <w:szCs w:val="24"/>
        </w:rPr>
        <w:t>sí</w:t>
      </w:r>
      <w:r w:rsidR="000A3BB8">
        <w:rPr>
          <w:sz w:val="24"/>
          <w:szCs w:val="24"/>
        </w:rPr>
        <w:t xml:space="preserve"> mismo al objeto.</w:t>
      </w:r>
      <w:r w:rsidR="00EF0906">
        <w:rPr>
          <w:sz w:val="24"/>
          <w:szCs w:val="24"/>
        </w:rPr>
        <w:t xml:space="preserve"> </w:t>
      </w:r>
      <w:r w:rsidR="000A3BB8">
        <w:rPr>
          <w:sz w:val="24"/>
          <w:szCs w:val="24"/>
        </w:rPr>
        <w:t xml:space="preserve"> </w:t>
      </w:r>
    </w:p>
    <w:p w:rsidR="00EF0906" w:rsidRDefault="00EF0906" w:rsidP="00872B42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Atributos: valores que se le asignan a un objeto. </w:t>
      </w:r>
    </w:p>
    <w:p w:rsidR="009C582C" w:rsidRDefault="00EF0906" w:rsidP="00872B42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Métodos: Las operaciones que permiten editar o cambiar atributos de un objeto. (Interfaz métodos que pueden realizarse sobre cierto objeto, ósea comandos hacia objetos). </w:t>
      </w:r>
    </w:p>
    <w:p w:rsidR="009C582C" w:rsidRDefault="009C582C" w:rsidP="00872B42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Instancias: Con ayuda de las clases, se utiliza un proceso para crear objetos, denominado instanciación. </w:t>
      </w:r>
      <w:proofErr w:type="spellStart"/>
      <w:r>
        <w:rPr>
          <w:sz w:val="24"/>
          <w:szCs w:val="24"/>
        </w:rPr>
        <w:t>Osea</w:t>
      </w:r>
      <w:proofErr w:type="spellEnd"/>
      <w:r>
        <w:rPr>
          <w:sz w:val="24"/>
          <w:szCs w:val="24"/>
        </w:rPr>
        <w:t xml:space="preserve"> se crean objetos a través de clases. El cambio en una instancia no cambia el resto de instancias. </w:t>
      </w:r>
    </w:p>
    <w:p w:rsidR="00EF0906" w:rsidRDefault="009C582C" w:rsidP="00872B42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Herencia: </w:t>
      </w:r>
      <w:r w:rsidR="008C378D">
        <w:rPr>
          <w:sz w:val="24"/>
          <w:szCs w:val="24"/>
        </w:rPr>
        <w:t xml:space="preserve">Se heredan ciertos atributos a dos objetos de una clase padre, pero a la vez cada uno tiene atributos y métodos propios. Clase padre (superclase o clase base) y clases hijos (subclases o clases derivadas). </w:t>
      </w:r>
      <w:r w:rsidR="00D76FA9">
        <w:rPr>
          <w:sz w:val="24"/>
          <w:szCs w:val="24"/>
        </w:rPr>
        <w:t xml:space="preserve">Es una forma para reutilizar código, por ejemplo, una clase pingüino usaría la clase pájaro y la clase pájaro usaría la clase animal. </w:t>
      </w:r>
    </w:p>
    <w:p w:rsidR="00E93635" w:rsidRDefault="00D76FA9" w:rsidP="00D76FA9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Polimorfismo: En dos distintos objetos hay un cierto método que se va a comportar distinto </w:t>
      </w:r>
      <w:r w:rsidRPr="00D76FA9">
        <w:rPr>
          <w:sz w:val="24"/>
          <w:szCs w:val="24"/>
        </w:rPr>
        <w:t>en cada uno de los casos.</w:t>
      </w:r>
      <w:r>
        <w:rPr>
          <w:sz w:val="24"/>
          <w:szCs w:val="24"/>
        </w:rPr>
        <w:t xml:space="preserve"> Sobreescritura, propiedad de cambiar el comportamiento heredado de un padre. (Herencia + sobreescritura).</w:t>
      </w:r>
    </w:p>
    <w:p w:rsidR="00D76FA9" w:rsidRPr="00D76FA9" w:rsidRDefault="00E93635" w:rsidP="00D76FA9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Modularidad: (modulo, agrupamiento lógico de abstracciones o clases) La práctica de agrupar clases. </w:t>
      </w:r>
      <w:bookmarkStart w:id="0" w:name="_GoBack"/>
      <w:bookmarkEnd w:id="0"/>
      <w:r w:rsidR="00D76FA9" w:rsidRPr="00D76FA9">
        <w:rPr>
          <w:sz w:val="24"/>
          <w:szCs w:val="24"/>
        </w:rPr>
        <w:t xml:space="preserve"> </w:t>
      </w:r>
    </w:p>
    <w:p w:rsidR="008E310E" w:rsidRDefault="008E310E"/>
    <w:sectPr w:rsidR="008E31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2CB"/>
    <w:multiLevelType w:val="hybridMultilevel"/>
    <w:tmpl w:val="B40C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51602"/>
    <w:multiLevelType w:val="hybridMultilevel"/>
    <w:tmpl w:val="0B425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C5"/>
    <w:rsid w:val="000A3BB8"/>
    <w:rsid w:val="003F7BC5"/>
    <w:rsid w:val="00472069"/>
    <w:rsid w:val="00872B42"/>
    <w:rsid w:val="008C378D"/>
    <w:rsid w:val="008E310E"/>
    <w:rsid w:val="009C582C"/>
    <w:rsid w:val="00D76FA9"/>
    <w:rsid w:val="00E93635"/>
    <w:rsid w:val="00E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030F"/>
  <w15:chartTrackingRefBased/>
  <w15:docId w15:val="{1EC7309D-5650-4640-827D-98A4D957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B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2019-07-31T20:55:00Z</dcterms:created>
  <dcterms:modified xsi:type="dcterms:W3CDTF">2019-07-31T22:49:00Z</dcterms:modified>
</cp:coreProperties>
</file>