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96B7" w14:textId="335A6C12" w:rsidR="00EB4571" w:rsidRDefault="00BA78A1" w:rsidP="00BA78A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100" w:after="100"/>
        <w:ind w:left="0" w:hanging="2"/>
        <w:jc w:val="center"/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</w:pPr>
      <w:r>
        <w:rPr>
          <w:rFonts w:ascii="Liberation Serif" w:eastAsia="Liberation Serif" w:hAnsi="Liberation Serif" w:cs="Liberation Serif"/>
          <w:noProof/>
          <w:color w:val="00000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886EC3" wp14:editId="36795604">
            <wp:simplePos x="0" y="0"/>
            <wp:positionH relativeFrom="column">
              <wp:posOffset>180975</wp:posOffset>
            </wp:positionH>
            <wp:positionV relativeFrom="paragraph">
              <wp:posOffset>78740</wp:posOffset>
            </wp:positionV>
            <wp:extent cx="1504950" cy="1485168"/>
            <wp:effectExtent l="0" t="0" r="0" b="1270"/>
            <wp:wrapNone/>
            <wp:docPr id="100024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61B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Гуляев Иван Павлович</w:t>
      </w:r>
    </w:p>
    <w:tbl>
      <w:tblPr>
        <w:tblStyle w:val="af"/>
        <w:tblW w:w="107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723"/>
        <w:gridCol w:w="3402"/>
        <w:gridCol w:w="5670"/>
      </w:tblGrid>
      <w:tr w:rsidR="00EB4571" w:rsidRPr="00516EAB" w14:paraId="32AE5EC4" w14:textId="77777777" w:rsidTr="0059561B">
        <w:trPr>
          <w:trHeight w:val="1763"/>
        </w:trPr>
        <w:tc>
          <w:tcPr>
            <w:tcW w:w="5125" w:type="dxa"/>
            <w:gridSpan w:val="2"/>
            <w:shd w:val="clear" w:color="auto" w:fill="FFFFFF"/>
          </w:tcPr>
          <w:p w14:paraId="271DB8DB" w14:textId="77272243" w:rsidR="00EB4571" w:rsidRDefault="00EB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/>
          </w:tcPr>
          <w:p w14:paraId="3A498340" w14:textId="77777777" w:rsidR="00EB4571" w:rsidRDefault="00EB4571" w:rsidP="0056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  <w:p w14:paraId="0A1C322F" w14:textId="325696A1" w:rsidR="00EB4571" w:rsidRPr="0056243C" w:rsidRDefault="0059561B" w:rsidP="0056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30.11.1989 (3</w:t>
            </w:r>
            <w:r w:rsidR="007D5B14" w:rsidRPr="0056243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  <w:r w:rsidRPr="0056243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года</w:t>
            </w:r>
            <w:r w:rsidRPr="0056243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).</w:t>
            </w:r>
          </w:p>
          <w:p w14:paraId="02D8C7C0" w14:textId="2557402D" w:rsidR="00850D17" w:rsidRDefault="00850D17" w:rsidP="0056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Ведущий инженер-программист </w:t>
            </w:r>
          </w:p>
          <w:p w14:paraId="0CB08EBB" w14:textId="08CE7618" w:rsidR="00850D17" w:rsidRPr="00850D17" w:rsidRDefault="00850D17" w:rsidP="0056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Центр систем промышленной автоматизации</w:t>
            </w:r>
          </w:p>
          <w:p w14:paraId="2D9B1CD8" w14:textId="31D2E646" w:rsidR="00EB4571" w:rsidRPr="00850D17" w:rsidRDefault="0059561B" w:rsidP="00562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  <w:lang w:val="en-US"/>
              </w:rPr>
            </w:pPr>
            <w:r w:rsidRP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 xml:space="preserve">E-mail: </w:t>
            </w:r>
            <w:r w:rsid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Gulyaev</w:t>
            </w:r>
            <w:r w:rsidR="00850D17" w:rsidRP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.</w:t>
            </w:r>
            <w:r w:rsid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ip</w:t>
            </w:r>
            <w:r w:rsidR="00850D17" w:rsidRP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@</w:t>
            </w:r>
            <w:r w:rsid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gazprom</w:t>
            </w:r>
            <w:r w:rsidR="00850D17" w:rsidRP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-</w:t>
            </w:r>
            <w:r w:rsid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neft</w:t>
            </w:r>
            <w:r w:rsidR="00850D17" w:rsidRP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.</w:t>
            </w:r>
            <w:r w:rsidR="00850D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/>
              </w:rPr>
              <w:t>ru</w:t>
            </w:r>
          </w:p>
        </w:tc>
      </w:tr>
      <w:tr w:rsidR="00EB4571" w14:paraId="2AD7F4B1" w14:textId="77777777" w:rsidTr="0059561B">
        <w:trPr>
          <w:trHeight w:val="2866"/>
        </w:trPr>
        <w:tc>
          <w:tcPr>
            <w:tcW w:w="1723" w:type="dxa"/>
            <w:shd w:val="clear" w:color="auto" w:fill="FFFFFF"/>
          </w:tcPr>
          <w:p w14:paraId="59F1BAE3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Образование</w:t>
            </w:r>
          </w:p>
        </w:tc>
        <w:tc>
          <w:tcPr>
            <w:tcW w:w="9072" w:type="dxa"/>
            <w:gridSpan w:val="2"/>
            <w:shd w:val="clear" w:color="auto" w:fill="FFFFFF"/>
          </w:tcPr>
          <w:p w14:paraId="299B7F24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2008-2013 - ФГБОУ ВПО Шадринский Государственный Педагогический Институт.</w:t>
            </w:r>
          </w:p>
          <w:p w14:paraId="4D695867" w14:textId="33F00BB6" w:rsidR="00EB4571" w:rsidRDefault="007D5B14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Факультет Информатики, математики и физики.</w:t>
            </w:r>
          </w:p>
          <w:p w14:paraId="5D713677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Специальность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«Программное обеспечение вычислительной техники и автоматизированных систем». </w:t>
            </w:r>
          </w:p>
          <w:p w14:paraId="5B436545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Квалификация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— инженер.</w:t>
            </w:r>
          </w:p>
          <w:p w14:paraId="6B04AF1E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Диплом о переподготовке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 Квалификация — педагог.</w:t>
            </w:r>
          </w:p>
          <w:p w14:paraId="0FA436B4" w14:textId="75788570" w:rsidR="0085329B" w:rsidRDefault="0085329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2020-2022 </w:t>
            </w:r>
            <w:r w:rsidR="007D5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ФГБОУ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ВПО Шадринский Государственный Педагогический Университет. (Магистратура)</w:t>
            </w:r>
          </w:p>
          <w:p w14:paraId="4390F370" w14:textId="3D9AE0FE" w:rsidR="0085329B" w:rsidRDefault="0085329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Квалификация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– МАГИСТР Педагог доп. образования «Инженерно-технической </w:t>
            </w:r>
            <w:r w:rsidR="007D5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образования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»</w:t>
            </w:r>
          </w:p>
        </w:tc>
      </w:tr>
      <w:tr w:rsidR="00EB4571" w14:paraId="4BF88513" w14:textId="77777777" w:rsidTr="0059561B">
        <w:tc>
          <w:tcPr>
            <w:tcW w:w="1723" w:type="dxa"/>
            <w:shd w:val="clear" w:color="auto" w:fill="FFFFFF"/>
          </w:tcPr>
          <w:p w14:paraId="39D2FE72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Опыт работы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 xml:space="preserve">и полученные профессиональные </w:t>
            </w:r>
          </w:p>
          <w:p w14:paraId="6E783494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навыки (практика)</w:t>
            </w:r>
          </w:p>
        </w:tc>
        <w:tc>
          <w:tcPr>
            <w:tcW w:w="9072" w:type="dxa"/>
            <w:gridSpan w:val="2"/>
            <w:shd w:val="clear" w:color="auto" w:fill="FFFFFF"/>
          </w:tcPr>
          <w:p w14:paraId="13BE0409" w14:textId="77777777" w:rsidR="00516EAB" w:rsidRDefault="0056243C" w:rsidP="00516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  <w:t>с 2023 по настоящее время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едущий инженер-программист «Газпром Нефть Автоматизация»</w:t>
            </w:r>
            <w:r w:rsidR="000520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14:paraId="3C4005E7" w14:textId="2019AAE6" w:rsidR="00516EAB" w:rsidRDefault="00516EAB" w:rsidP="00516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  <w:t xml:space="preserve"> 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  <w:t>с 2023 по настоящее время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ссистент кафедры «Информационные системы и технологии» «Высшей школы цифровых теологий» Тюменского Индустриального Университета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14:paraId="547B4214" w14:textId="63EDB553" w:rsidR="0056243C" w:rsidRDefault="0056243C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  <w:t xml:space="preserve">2017 - 2023 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ГАПОУ ТО «Колледж цифровых и педагогических технологий»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преподаватель высшей категории</w:t>
            </w:r>
            <w:r w:rsidR="000520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14:paraId="2D128FE3" w14:textId="31520F30" w:rsidR="0056243C" w:rsidRDefault="0056243C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  <w:t>2015-2017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– «МФЦ» Тюменской области, в</w:t>
            </w:r>
            <w:r w:rsidRPr="0056243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едущий программист</w:t>
            </w:r>
            <w:r w:rsidR="0005203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.</w:t>
            </w:r>
          </w:p>
          <w:p w14:paraId="7F9C8CA0" w14:textId="341D7CB4" w:rsidR="0056243C" w:rsidRDefault="0056243C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  <w:t>2014-2015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ГТРК «Регион Тюмень», с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истемный администратор</w:t>
            </w:r>
            <w:r w:rsidR="000520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  <w:r w:rsidRPr="005624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  <w:p w14:paraId="395D50FB" w14:textId="437F0464" w:rsidR="00EB4571" w:rsidRDefault="0005203D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520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2011-2012 -  ООО «Электронные системы»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программист</w:t>
            </w:r>
          </w:p>
        </w:tc>
      </w:tr>
      <w:tr w:rsidR="00EB4571" w14:paraId="423F4760" w14:textId="77777777" w:rsidTr="0059561B">
        <w:tc>
          <w:tcPr>
            <w:tcW w:w="1723" w:type="dxa"/>
            <w:shd w:val="clear" w:color="auto" w:fill="FFFFFF"/>
          </w:tcPr>
          <w:p w14:paraId="18160637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Дополнительные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навыки и интересы</w:t>
            </w:r>
          </w:p>
        </w:tc>
        <w:tc>
          <w:tcPr>
            <w:tcW w:w="9072" w:type="dxa"/>
            <w:gridSpan w:val="2"/>
            <w:shd w:val="clear" w:color="auto" w:fill="FFFFFF"/>
          </w:tcPr>
          <w:p w14:paraId="20668AE6" w14:textId="1F80BEF9" w:rsidR="00EB4571" w:rsidRPr="007D5B14" w:rsidRDefault="007D5B14" w:rsidP="0059561B">
            <w:pPr>
              <w:numPr>
                <w:ilvl w:val="0"/>
                <w:numId w:val="3"/>
              </w:numP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Руководитель научных проектов студентов. </w:t>
            </w:r>
          </w:p>
          <w:p w14:paraId="44A327EB" w14:textId="429F25B7" w:rsidR="00EB4571" w:rsidRPr="0005203D" w:rsidRDefault="007D5B14" w:rsidP="0059561B">
            <w:pPr>
              <w:numPr>
                <w:ilvl w:val="0"/>
                <w:numId w:val="3"/>
              </w:numPr>
              <w:tabs>
                <w:tab w:val="left" w:pos="708"/>
              </w:tabs>
              <w:spacing w:after="0" w:line="240" w:lineRule="auto"/>
              <w:ind w:leftChars="0" w:left="2" w:hanging="2"/>
              <w:jc w:val="both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Подготовка призеров и победителей региональных и всероссийских конкурсов по информац</w:t>
            </w:r>
            <w:r w:rsidR="0005203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ионным технологиям и хакатонов</w:t>
            </w:r>
          </w:p>
        </w:tc>
      </w:tr>
      <w:tr w:rsidR="00EB4571" w14:paraId="42210DA2" w14:textId="77777777" w:rsidTr="0059561B">
        <w:tc>
          <w:tcPr>
            <w:tcW w:w="1723" w:type="dxa"/>
            <w:shd w:val="clear" w:color="auto" w:fill="FFFFFF"/>
          </w:tcPr>
          <w:p w14:paraId="10A20206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Личные достижения</w:t>
            </w:r>
          </w:p>
        </w:tc>
        <w:tc>
          <w:tcPr>
            <w:tcW w:w="9072" w:type="dxa"/>
            <w:gridSpan w:val="2"/>
            <w:shd w:val="clear" w:color="auto" w:fill="FFFFFF"/>
          </w:tcPr>
          <w:p w14:paraId="00703E57" w14:textId="1CB0A8EB" w:rsidR="00BA78A1" w:rsidRDefault="00BA78A1" w:rsidP="0059561B">
            <w:pPr>
              <w:pStyle w:val="af2"/>
              <w:numPr>
                <w:ilvl w:val="0"/>
                <w:numId w:val="4"/>
              </w:num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8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Главный эксперт чемпионата WorldSkills Тюменской области в компетенции 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BA78A1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решения для бизнеса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3F75B945" w14:textId="34B73F2B" w:rsidR="00BA78A1" w:rsidRDefault="00BA78A1" w:rsidP="0059561B">
            <w:pPr>
              <w:numPr>
                <w:ilvl w:val="0"/>
                <w:numId w:val="4"/>
              </w:numP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Эксперт чемпионата WorldSkills Тюменской области в компетенции 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Сетевое и системное администрирование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225168C1" w14:textId="6C545E43" w:rsidR="00BA78A1" w:rsidRDefault="00BA78A1" w:rsidP="0059561B">
            <w:pPr>
              <w:numPr>
                <w:ilvl w:val="0"/>
                <w:numId w:val="4"/>
              </w:numP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Эксперт финала WorldSkills Россия в компетенции 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мобильных приложений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323452FB" w14:textId="77777777" w:rsidR="00EB4571" w:rsidRPr="00BA78A1" w:rsidRDefault="0059561B" w:rsidP="0059561B">
            <w:pPr>
              <w:pStyle w:val="af2"/>
              <w:numPr>
                <w:ilvl w:val="0"/>
                <w:numId w:val="4"/>
              </w:num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8A1">
              <w:rPr>
                <w:rFonts w:ascii="Times New Roman" w:eastAsia="Times New Roman" w:hAnsi="Times New Roman" w:cs="Times New Roman"/>
                <w:sz w:val="24"/>
                <w:szCs w:val="24"/>
              </w:rPr>
              <w:t>2017, 2019 - 2 место в областном конкурсе по сетевому и системному администрированию среди экспертов WorldSkills.</w:t>
            </w:r>
          </w:p>
          <w:p w14:paraId="1C6046DF" w14:textId="2068134A" w:rsidR="00EB4571" w:rsidRDefault="0059561B" w:rsidP="005956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Ученик (5 место) конкурса 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Лучший ИТ специалист 2021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 Салехард </w:t>
            </w:r>
          </w:p>
          <w:p w14:paraId="27F376CB" w14:textId="14DF6D66" w:rsidR="00EB4571" w:rsidRPr="00D7066B" w:rsidRDefault="0059561B" w:rsidP="0059561B">
            <w:pPr>
              <w:numPr>
                <w:ilvl w:val="0"/>
                <w:numId w:val="4"/>
              </w:numP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Участник конкурса 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Лучший программист 2022</w:t>
            </w:r>
            <w:r w:rsidR="00516EA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 Ноябрьск.</w:t>
            </w:r>
          </w:p>
        </w:tc>
      </w:tr>
      <w:tr w:rsidR="00EB4571" w14:paraId="1AEA521F" w14:textId="77777777" w:rsidTr="0059561B">
        <w:tc>
          <w:tcPr>
            <w:tcW w:w="1723" w:type="dxa"/>
            <w:shd w:val="clear" w:color="auto" w:fill="FFFFFF"/>
          </w:tcPr>
          <w:p w14:paraId="0914C90F" w14:textId="77777777" w:rsidR="00EB4571" w:rsidRDefault="0059561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Личные качества</w:t>
            </w:r>
          </w:p>
        </w:tc>
        <w:tc>
          <w:tcPr>
            <w:tcW w:w="9072" w:type="dxa"/>
            <w:gridSpan w:val="2"/>
            <w:shd w:val="clear" w:color="auto" w:fill="FFFFFF"/>
          </w:tcPr>
          <w:p w14:paraId="7D7209AE" w14:textId="2F64989B" w:rsidR="00EB4571" w:rsidRDefault="007D5B14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Коммуникабельность, аналитическое мышление, ответственность, высокая способность к обучению, организаторские способности.</w:t>
            </w:r>
          </w:p>
        </w:tc>
      </w:tr>
      <w:tr w:rsidR="00BA78A1" w14:paraId="5EC5E0EF" w14:textId="77777777" w:rsidTr="0059561B">
        <w:tc>
          <w:tcPr>
            <w:tcW w:w="1723" w:type="dxa"/>
            <w:shd w:val="clear" w:color="auto" w:fill="FFFFFF"/>
          </w:tcPr>
          <w:p w14:paraId="195ABA80" w14:textId="3CDAA5A4" w:rsidR="00BA78A1" w:rsidRDefault="00BA78A1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9072" w:type="dxa"/>
            <w:gridSpan w:val="2"/>
            <w:shd w:val="clear" w:color="auto" w:fill="FFFFFF"/>
          </w:tcPr>
          <w:p w14:paraId="1DC52888" w14:textId="10FB0167" w:rsidR="00D7066B" w:rsidRDefault="00BA78A1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Владение </w:t>
            </w:r>
            <w:r w:rsidRPr="00516E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английским языком на уровн</w:t>
            </w:r>
            <w:r w:rsidR="00516EAB" w:rsidRPr="00516E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 (</w:t>
            </w:r>
            <w:r w:rsidR="00516EAB" w:rsidRPr="00516E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516EAB" w:rsidRPr="00516E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516E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D70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Активно занимаюсь спортом</w:t>
            </w:r>
            <w:r w:rsidR="00516E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Призер и победитель турниров по</w:t>
            </w:r>
            <w:r w:rsidR="00D70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САМБО, ММА</w:t>
            </w:r>
          </w:p>
          <w:p w14:paraId="2E77419C" w14:textId="7D833A2F" w:rsidR="00516EAB" w:rsidRDefault="00516EA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Личный сайт:</w:t>
            </w:r>
          </w:p>
          <w:p w14:paraId="000883B7" w14:textId="0912BA07" w:rsidR="00BA78A1" w:rsidRDefault="00516EA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hyperlink r:id="rId8" w:history="1">
              <w:r w:rsidRPr="00B22F21">
                <w:rPr>
                  <w:rStyle w:val="af3"/>
                  <w:rFonts w:ascii="Liberation Serif" w:eastAsia="Liberation Serif" w:hAnsi="Liberation Serif" w:cs="Liberation Serif"/>
                  <w:sz w:val="24"/>
                  <w:szCs w:val="24"/>
                </w:rPr>
                <w:t>https://gulyaevip.github.io/</w:t>
              </w:r>
            </w:hyperlink>
          </w:p>
          <w:p w14:paraId="48B18EF3" w14:textId="1C581184" w:rsidR="00516EAB" w:rsidRDefault="00516EAB" w:rsidP="00595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A5D371F" w14:textId="4C9645FD" w:rsidR="00EB4571" w:rsidRPr="00516EAB" w:rsidRDefault="00EB4571" w:rsidP="00516EAB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100" w:after="100"/>
        <w:ind w:leftChars="0" w:left="0" w:firstLineChars="0" w:firstLine="0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sectPr w:rsidR="00EB4571" w:rsidRPr="00516EAB" w:rsidSect="00D547DC">
      <w:pgSz w:w="11906" w:h="16838"/>
      <w:pgMar w:top="851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A08"/>
    <w:multiLevelType w:val="multilevel"/>
    <w:tmpl w:val="4D62F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BD7542"/>
    <w:multiLevelType w:val="multilevel"/>
    <w:tmpl w:val="7D280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84240C1"/>
    <w:multiLevelType w:val="multilevel"/>
    <w:tmpl w:val="F0F46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8616962"/>
    <w:multiLevelType w:val="multilevel"/>
    <w:tmpl w:val="60FE6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7778205">
    <w:abstractNumId w:val="0"/>
  </w:num>
  <w:num w:numId="2" w16cid:durableId="1071851898">
    <w:abstractNumId w:val="1"/>
  </w:num>
  <w:num w:numId="3" w16cid:durableId="888299325">
    <w:abstractNumId w:val="2"/>
  </w:num>
  <w:num w:numId="4" w16cid:durableId="1273246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571"/>
    <w:rsid w:val="0005203D"/>
    <w:rsid w:val="00516EAB"/>
    <w:rsid w:val="0056243C"/>
    <w:rsid w:val="0059561B"/>
    <w:rsid w:val="006E3FC9"/>
    <w:rsid w:val="007D5B14"/>
    <w:rsid w:val="00850D17"/>
    <w:rsid w:val="0085329B"/>
    <w:rsid w:val="00AF2652"/>
    <w:rsid w:val="00BA78A1"/>
    <w:rsid w:val="00D547DC"/>
    <w:rsid w:val="00D7066B"/>
    <w:rsid w:val="00E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C871"/>
  <w15:docId w15:val="{18C38F2A-69E4-4BFD-BC29-CD5BC679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29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4"/>
    <w:next w:val="a5"/>
    <w:uiPriority w:val="10"/>
    <w:qFormat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a4">
    <w:name w:val="Базовый"/>
    <w:pPr>
      <w:widowControl w:val="0"/>
      <w:tabs>
        <w:tab w:val="left" w:pos="708"/>
      </w:tabs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 w:cs="Lohit Hindi"/>
      <w:color w:val="00000A"/>
      <w:position w:val="-1"/>
      <w:sz w:val="24"/>
      <w:szCs w:val="24"/>
      <w:lang w:eastAsia="zh-CN" w:bidi="hi-IN"/>
    </w:rPr>
  </w:style>
  <w:style w:type="character" w:customStyle="1" w:styleId="-">
    <w:name w:val="Интернет-ссылка"/>
    <w:rPr>
      <w:color w:val="0000FF"/>
      <w:w w:val="100"/>
      <w:position w:val="-1"/>
      <w:u w:val="single"/>
      <w:effect w:val="none"/>
      <w:vertAlign w:val="baseline"/>
      <w:cs w:val="0"/>
      <w:em w:val="none"/>
      <w:lang w:val="ru-RU" w:eastAsia="ru-RU" w:bidi="ru-RU"/>
    </w:rPr>
  </w:style>
  <w:style w:type="character" w:customStyle="1" w:styleId="ListLabel1">
    <w:name w:val="ListLabel 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Body Text"/>
    <w:basedOn w:val="a4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4"/>
    <w:pPr>
      <w:suppressLineNumbers/>
      <w:spacing w:before="120" w:after="120"/>
    </w:pPr>
    <w:rPr>
      <w:i/>
      <w:iCs/>
    </w:rPr>
  </w:style>
  <w:style w:type="paragraph" w:styleId="a7">
    <w:name w:val="index heading"/>
    <w:basedOn w:val="a4"/>
    <w:pPr>
      <w:suppressLineNumbers/>
    </w:pPr>
  </w:style>
  <w:style w:type="paragraph" w:styleId="a8">
    <w:name w:val="caption"/>
    <w:basedOn w:val="a4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4"/>
    <w:pPr>
      <w:suppressLineNumbers/>
    </w:pPr>
  </w:style>
  <w:style w:type="paragraph" w:customStyle="1" w:styleId="a9">
    <w:name w:val="Вопрос"/>
    <w:pPr>
      <w:tabs>
        <w:tab w:val="left" w:pos="708"/>
      </w:tabs>
      <w:spacing w:after="200" w:line="276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Liberation Serif" w:eastAsia="Droid Sans Fallback" w:hAnsi="Liberation Serif"/>
      <w:b/>
      <w:i/>
      <w:color w:val="00000A"/>
      <w:position w:val="-1"/>
      <w:sz w:val="28"/>
      <w:szCs w:val="28"/>
      <w:lang w:eastAsia="en-US"/>
    </w:rPr>
  </w:style>
  <w:style w:type="paragraph" w:customStyle="1" w:styleId="110">
    <w:name w:val="11пт"/>
    <w:pPr>
      <w:tabs>
        <w:tab w:val="left" w:pos="708"/>
      </w:tabs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/>
      <w:color w:val="00000A"/>
      <w:position w:val="-1"/>
    </w:rPr>
  </w:style>
  <w:style w:type="paragraph" w:customStyle="1" w:styleId="12">
    <w:name w:val="12пт"/>
    <w:pPr>
      <w:tabs>
        <w:tab w:val="left" w:pos="708"/>
      </w:tabs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/>
      <w:color w:val="00000A"/>
      <w:position w:val="-1"/>
      <w:sz w:val="24"/>
    </w:rPr>
  </w:style>
  <w:style w:type="paragraph" w:customStyle="1" w:styleId="center">
    <w:name w:val="center"/>
    <w:pPr>
      <w:tabs>
        <w:tab w:val="left" w:pos="708"/>
      </w:tabs>
      <w:spacing w:before="100" w:after="100" w:line="276" w:lineRule="auto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/>
      <w:color w:val="00000A"/>
      <w:position w:val="-1"/>
      <w:sz w:val="24"/>
      <w:szCs w:val="24"/>
    </w:rPr>
  </w:style>
  <w:style w:type="paragraph" w:customStyle="1" w:styleId="13">
    <w:name w:val="Обычный (веб)1"/>
    <w:pPr>
      <w:tabs>
        <w:tab w:val="left" w:pos="708"/>
      </w:tabs>
      <w:spacing w:before="100" w:after="100" w:line="276" w:lineRule="auto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/>
      <w:color w:val="00000A"/>
      <w:position w:val="-1"/>
      <w:sz w:val="24"/>
      <w:szCs w:val="24"/>
    </w:rPr>
  </w:style>
  <w:style w:type="paragraph" w:customStyle="1" w:styleId="14">
    <w:name w:val="Текст выноски1"/>
    <w:pPr>
      <w:tabs>
        <w:tab w:val="left" w:pos="708"/>
      </w:tabs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ahoma" w:eastAsia="Courier New" w:hAnsi="Tahoma" w:cs="Courier New"/>
      <w:color w:val="00000A"/>
      <w:position w:val="-1"/>
      <w:sz w:val="16"/>
      <w:szCs w:val="16"/>
      <w:lang w:eastAsia="en-US"/>
    </w:rPr>
  </w:style>
  <w:style w:type="paragraph" w:styleId="aa">
    <w:name w:val="header"/>
    <w:basedOn w:val="a4"/>
    <w:pPr>
      <w:widowControl/>
      <w:suppressLineNumbers/>
    </w:pPr>
    <w:rPr>
      <w:rFonts w:ascii="Calibri" w:eastAsia="Courier New" w:hAnsi="Calibri" w:cs="Courier New"/>
      <w:sz w:val="22"/>
      <w:szCs w:val="22"/>
      <w:lang w:bidi="ar-SA"/>
    </w:rPr>
  </w:style>
  <w:style w:type="paragraph" w:styleId="ab">
    <w:name w:val="footer"/>
    <w:basedOn w:val="a4"/>
    <w:pPr>
      <w:widowControl/>
      <w:suppressLineNumbers/>
    </w:pPr>
    <w:rPr>
      <w:rFonts w:ascii="Calibri" w:eastAsia="Courier New" w:hAnsi="Calibri" w:cs="Courier New"/>
      <w:sz w:val="22"/>
      <w:szCs w:val="22"/>
      <w:lang w:bidi="ar-SA"/>
    </w:rPr>
  </w:style>
  <w:style w:type="paragraph" w:customStyle="1" w:styleId="ac">
    <w:name w:val="Содержимое таблицы"/>
    <w:basedOn w:val="a4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56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6243C"/>
    <w:rPr>
      <w:rFonts w:ascii="Tahoma" w:hAnsi="Tahoma" w:cs="Tahoma"/>
      <w:position w:val="-1"/>
      <w:sz w:val="16"/>
      <w:szCs w:val="16"/>
    </w:rPr>
  </w:style>
  <w:style w:type="paragraph" w:styleId="af2">
    <w:name w:val="List Paragraph"/>
    <w:basedOn w:val="a"/>
    <w:uiPriority w:val="34"/>
    <w:qFormat/>
    <w:rsid w:val="00BA78A1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516EAB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1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lyaevip.github.io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Rc0a0cW5dl33X/+m4Gs8kZvQzA==">CgMxLjAyCGguZ2pkZ3hzOAByHDBCMjFfdTVOWl9hOEhhWGRqZFY5bU1UUlZhVlU=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D1197F-CD3F-46D7-AD3C-580AE9A6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rdfo.ru</dc:creator>
  <cp:lastModifiedBy>user</cp:lastModifiedBy>
  <cp:revision>18</cp:revision>
  <dcterms:created xsi:type="dcterms:W3CDTF">2014-08-26T10:04:00Z</dcterms:created>
  <dcterms:modified xsi:type="dcterms:W3CDTF">2024-01-23T05:56:00Z</dcterms:modified>
</cp:coreProperties>
</file>