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82" w:rsidRDefault="00417982" w:rsidP="00417982">
      <w:pPr>
        <w:pStyle w:val="Heading1"/>
        <w:rPr>
          <w:lang w:val="id-ID"/>
        </w:rPr>
      </w:pPr>
      <w:r>
        <w:rPr>
          <w:lang w:val="id-ID"/>
        </w:rPr>
        <w:t>Lihat Info Toko Alat musik</w:t>
      </w:r>
    </w:p>
    <w:tbl>
      <w:tblPr>
        <w:tblW w:w="91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1"/>
      </w:tblGrid>
      <w:tr w:rsidR="00417982" w:rsidRPr="0040648C" w:rsidTr="00E14AF3">
        <w:trPr>
          <w:trHeight w:val="867"/>
        </w:trPr>
        <w:tc>
          <w:tcPr>
            <w:tcW w:w="91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USE CASE NAME :</w:t>
            </w:r>
          </w:p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Lihat Info Toko Alat Musik</w:t>
            </w:r>
          </w:p>
        </w:tc>
      </w:tr>
      <w:tr w:rsidR="00417982" w:rsidRPr="0040648C" w:rsidTr="00E14AF3">
        <w:trPr>
          <w:trHeight w:val="842"/>
        </w:trPr>
        <w:tc>
          <w:tcPr>
            <w:tcW w:w="91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PRIMARY ACTOR :</w:t>
            </w:r>
          </w:p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 xml:space="preserve"> Admin</w:t>
            </w:r>
          </w:p>
        </w:tc>
      </w:tr>
      <w:tr w:rsidR="00417982" w:rsidRPr="0040648C" w:rsidTr="00E14AF3">
        <w:trPr>
          <w:trHeight w:val="1638"/>
        </w:trPr>
        <w:tc>
          <w:tcPr>
            <w:tcW w:w="91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BASIC COURSE :</w:t>
            </w:r>
            <w:r w:rsidRPr="0040648C">
              <w:rPr>
                <w:rFonts w:asciiTheme="majorHAnsi" w:hAnsiTheme="majorHAnsi"/>
                <w:b/>
                <w:bCs/>
                <w:lang w:val="id-ID"/>
              </w:rPr>
              <w:br/>
              <w:t xml:space="preserve">Pengguna berada </w:t>
            </w:r>
            <w:proofErr w:type="spellStart"/>
            <w:r w:rsidRPr="0040648C">
              <w:rPr>
                <w:rFonts w:asciiTheme="majorHAnsi" w:hAnsiTheme="majorHAnsi"/>
                <w:b/>
                <w:bCs/>
              </w:rPr>
              <w:t>pada</w:t>
            </w:r>
            <w:proofErr w:type="spellEnd"/>
            <w:r w:rsidRPr="0040648C">
              <w:rPr>
                <w:rFonts w:asciiTheme="majorHAnsi" w:hAnsiTheme="majorHAnsi"/>
                <w:b/>
                <w:bCs/>
                <w:lang w:val="id-ID"/>
              </w:rPr>
              <w:t xml:space="preserve"> halaman toko alat musik, pengguna menekan salah satu link nama toko alat musik. Sistem menampilkan halaman informasi toko alat musik yang dipilih. </w:t>
            </w:r>
          </w:p>
        </w:tc>
      </w:tr>
      <w:tr w:rsidR="00417982" w:rsidRPr="00090615" w:rsidTr="00E14AF3">
        <w:trPr>
          <w:trHeight w:val="2321"/>
        </w:trPr>
        <w:tc>
          <w:tcPr>
            <w:tcW w:w="91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ALTERNATE :</w:t>
            </w:r>
          </w:p>
          <w:p w:rsidR="00417982" w:rsidRPr="0040648C" w:rsidRDefault="00417982" w:rsidP="00417982">
            <w:pPr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 xml:space="preserve">Jika pengguna menekan salah satu link nama toko alat musik pada halaman toko alat musik yang belum memiliki informasi apapun pada toko alat musik yang dipilih, sistem menampilkan jendela pop-up “Maaf, Toko Alat Musik yang Anda pilih belum memiliki informasi”. </w:t>
            </w:r>
          </w:p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 </w:t>
            </w:r>
          </w:p>
          <w:p w:rsidR="00417982" w:rsidRPr="0040648C" w:rsidRDefault="00417982" w:rsidP="00E14AF3">
            <w:pPr>
              <w:spacing w:after="0"/>
              <w:rPr>
                <w:rFonts w:asciiTheme="majorHAnsi" w:hAnsiTheme="majorHAnsi"/>
                <w:lang w:val="id-ID"/>
              </w:rPr>
            </w:pPr>
            <w:r w:rsidRPr="0040648C">
              <w:rPr>
                <w:rFonts w:asciiTheme="majorHAnsi" w:hAnsiTheme="majorHAnsi"/>
                <w:b/>
                <w:bCs/>
                <w:lang w:val="id-ID"/>
              </w:rPr>
              <w:t> </w:t>
            </w:r>
          </w:p>
        </w:tc>
      </w:tr>
    </w:tbl>
    <w:p w:rsidR="00417982" w:rsidRDefault="00417982" w:rsidP="00417982">
      <w:pPr>
        <w:rPr>
          <w:lang w:val="id-ID" w:bidi="en-US"/>
        </w:rPr>
      </w:pPr>
    </w:p>
    <w:p w:rsidR="00417982" w:rsidRDefault="00417982" w:rsidP="00417982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417982" w:rsidRPr="00884FC2" w:rsidRDefault="00417982" w:rsidP="00417982">
      <w:pPr>
        <w:rPr>
          <w:lang w:val="id-ID" w:bidi="en-US"/>
        </w:rPr>
      </w:pPr>
      <w:r w:rsidRPr="00BF54C6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44CB5C77" wp14:editId="48A713BA">
            <wp:extent cx="5731510" cy="3797125"/>
            <wp:effectExtent l="0" t="0" r="2540" b="0"/>
            <wp:docPr id="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17982" w:rsidRDefault="00417982" w:rsidP="00417982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Tampilan GUI</w:t>
      </w:r>
    </w:p>
    <w:p w:rsidR="00417982" w:rsidRDefault="00417982" w:rsidP="00417982">
      <w:pPr>
        <w:rPr>
          <w:lang w:val="id-ID" w:bidi="en-US"/>
        </w:rPr>
      </w:pPr>
      <w:r w:rsidRPr="00EA539F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4CAC9FE2" wp14:editId="157E8EB9">
            <wp:extent cx="4315443" cy="3236580"/>
            <wp:effectExtent l="19050" t="19050" r="27957" b="20970"/>
            <wp:docPr id="83" name="Picture 13" descr="I:\I T S\K U L I A H\Rancang Bangun Perangkat Lunak\HOS\gui terbaru\admin\HOS -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:\I T S\K U L I A H\Rancang Bangun Perangkat Lunak\HOS\gui terbaru\admin\HOS - home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2" cy="3231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82" w:rsidRDefault="00417982" w:rsidP="00417982">
      <w:pPr>
        <w:rPr>
          <w:lang w:val="id-ID" w:bidi="en-US"/>
        </w:rPr>
      </w:pPr>
      <w:r w:rsidRPr="00EA539F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33361F15" wp14:editId="3E53343B">
            <wp:extent cx="4145000" cy="3108750"/>
            <wp:effectExtent l="19050" t="19050" r="26950" b="15450"/>
            <wp:docPr id="84" name="Picture 12" descr="I:\I T S\K U L I A H\Rancang Bangun Perangkat Lunak\HOS\gui terbaru\admin\wilayah to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I T S\K U L I A H\Rancang Bangun Perangkat Lunak\HOS\gui terbaru\admin\wilayah toko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82" cy="31236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82" w:rsidRDefault="00417982" w:rsidP="00417982">
      <w:pPr>
        <w:rPr>
          <w:lang w:val="id-ID" w:bidi="en-US"/>
        </w:rPr>
      </w:pPr>
      <w:r w:rsidRPr="00EA539F">
        <w:rPr>
          <w:rFonts w:asciiTheme="majorHAnsi" w:hAnsiTheme="majorHAnsi"/>
          <w:noProof/>
          <w:lang w:val="id-ID" w:eastAsia="id-ID"/>
        </w:rPr>
        <w:lastRenderedPageBreak/>
        <w:drawing>
          <wp:inline distT="0" distB="0" distL="0" distR="0" wp14:anchorId="19079FD7" wp14:editId="548BBDDE">
            <wp:extent cx="4075862" cy="3056659"/>
            <wp:effectExtent l="19050" t="19050" r="19888" b="10391"/>
            <wp:docPr id="85" name="Picture 5" descr="I:\I T S\K U L I A H\Rancang Bangun Perangkat Lunak\HOS\gui terbaru\admin\info tok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I T S\K U L I A H\Rancang Bangun Perangkat Lunak\HOS\gui terbaru\admin\info toko 1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86" cy="3055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82" w:rsidRDefault="00417982" w:rsidP="00417982">
      <w:pPr>
        <w:rPr>
          <w:lang w:val="id-ID" w:bidi="en-US"/>
        </w:rPr>
      </w:pPr>
      <w:r w:rsidRPr="00EA539F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0FFFC16C" wp14:editId="61AC028E">
            <wp:extent cx="4067777" cy="3050595"/>
            <wp:effectExtent l="19050" t="19050" r="27973" b="16455"/>
            <wp:docPr id="86" name="Picture 4" descr="I:\I T S\K U L I A H\Rancang Bangun Perangkat Lunak\HOS\gui terbaru\admin\info tok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I T S\K U L I A H\Rancang Bangun Perangkat Lunak\HOS\gui terbaru\admin\info toko 2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40" cy="3066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982" w:rsidRDefault="00417982" w:rsidP="00417982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Sequence diagram</w:t>
      </w:r>
    </w:p>
    <w:p w:rsidR="00417982" w:rsidRPr="00C3143A" w:rsidRDefault="00417982" w:rsidP="00417982">
      <w:pPr>
        <w:rPr>
          <w:lang w:val="id-ID" w:bidi="en-US"/>
        </w:rPr>
      </w:pPr>
      <w:r>
        <w:object w:dxaOrig="8046" w:dyaOrig="8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442.3pt" o:ole="">
            <v:imagedata r:id="rId11" o:title=""/>
          </v:shape>
          <o:OLEObject Type="Embed" ProgID="Visio.Drawing.11" ShapeID="_x0000_i1025" DrawAspect="Content" ObjectID="_1416553687" r:id="rId12"/>
        </w:object>
      </w:r>
    </w:p>
    <w:p w:rsidR="004940F1" w:rsidRPr="00417982" w:rsidRDefault="004940F1" w:rsidP="00417982">
      <w:bookmarkStart w:id="0" w:name="_GoBack"/>
      <w:bookmarkEnd w:id="0"/>
    </w:p>
    <w:sectPr w:rsidR="004940F1" w:rsidRPr="0041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D759D"/>
    <w:rsid w:val="002C638B"/>
    <w:rsid w:val="00391B85"/>
    <w:rsid w:val="00417982"/>
    <w:rsid w:val="004940F1"/>
    <w:rsid w:val="005639B2"/>
    <w:rsid w:val="00917F00"/>
    <w:rsid w:val="00EA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8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8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</Words>
  <Characters>545</Characters>
  <Application>Microsoft Office Word</Application>
  <DocSecurity>0</DocSecurity>
  <Lines>4</Lines>
  <Paragraphs>1</Paragraphs>
  <ScaleCrop>false</ScaleCrop>
  <Company>Hewlett-Packard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4</cp:revision>
  <dcterms:created xsi:type="dcterms:W3CDTF">2012-12-09T03:00:00Z</dcterms:created>
  <dcterms:modified xsi:type="dcterms:W3CDTF">2012-12-09T03:21:00Z</dcterms:modified>
</cp:coreProperties>
</file>