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45E" w:rsidRDefault="0028445E" w:rsidP="0028445E">
      <w:pPr>
        <w:pStyle w:val="Heading1"/>
        <w:rPr>
          <w:lang w:val="id-ID"/>
        </w:rPr>
      </w:pPr>
      <w:r>
        <w:rPr>
          <w:lang w:val="id-ID"/>
        </w:rPr>
        <w:t xml:space="preserve">Melihat Event 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8541"/>
      </w:tblGrid>
      <w:tr w:rsidR="0028445E" w:rsidRPr="00EA539F" w:rsidTr="00E1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8445E" w:rsidRDefault="0028445E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USE CASE NAME :</w:t>
            </w:r>
          </w:p>
          <w:p w:rsidR="0028445E" w:rsidRDefault="0028445E" w:rsidP="00E14AF3">
            <w:pPr>
              <w:rPr>
                <w:rFonts w:asciiTheme="majorHAnsi" w:hAnsiTheme="majorHAnsi"/>
                <w:lang w:val="id-ID"/>
              </w:rPr>
            </w:pPr>
          </w:p>
          <w:p w:rsidR="0028445E" w:rsidRPr="00B1068F" w:rsidRDefault="0028445E" w:rsidP="00E14AF3">
            <w:pPr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Melihat event</w:t>
            </w:r>
          </w:p>
        </w:tc>
      </w:tr>
      <w:tr w:rsidR="0028445E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8445E" w:rsidRPr="00EA539F" w:rsidRDefault="0028445E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PRIMARY </w:t>
            </w:r>
            <w:r w:rsidRPr="00EA539F">
              <w:rPr>
                <w:rFonts w:asciiTheme="majorHAnsi" w:hAnsiTheme="majorHAnsi"/>
                <w:lang w:val="id-ID"/>
              </w:rPr>
              <w:t>ACTOR :</w:t>
            </w:r>
          </w:p>
          <w:p w:rsidR="0028445E" w:rsidRPr="00EA539F" w:rsidRDefault="0028445E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  <w:p w:rsidR="0028445E" w:rsidRPr="00EA539F" w:rsidRDefault="0028445E" w:rsidP="00E14AF3">
            <w:pPr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Admin, Guest</w:t>
            </w:r>
          </w:p>
          <w:p w:rsidR="0028445E" w:rsidRPr="00EA539F" w:rsidRDefault="0028445E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</w:tc>
      </w:tr>
      <w:tr w:rsidR="0028445E" w:rsidRPr="00EA539F" w:rsidTr="00E14AF3">
        <w:trPr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8445E" w:rsidRDefault="0028445E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BASIC COURSE :</w:t>
            </w:r>
          </w:p>
          <w:p w:rsidR="0028445E" w:rsidRDefault="0028445E" w:rsidP="00E14AF3">
            <w:pPr>
              <w:rPr>
                <w:rFonts w:asciiTheme="majorHAnsi" w:hAnsiTheme="majorHAnsi"/>
                <w:lang w:val="id-ID"/>
              </w:rPr>
            </w:pPr>
          </w:p>
          <w:p w:rsidR="0028445E" w:rsidRPr="006A54DA" w:rsidRDefault="0028445E" w:rsidP="00E14AF3">
            <w:pPr>
              <w:jc w:val="both"/>
              <w:rPr>
                <w:rFonts w:asciiTheme="majorHAnsi" w:hAnsiTheme="majorHAnsi"/>
                <w:b w:val="0"/>
                <w:i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 xml:space="preserve">Pengguna melihat 2 daftar event terbaru yang terdapat pada halaman home web HOS. Pengguna meng-klik salah satu event(x) yang terdapat pada halaman home web HOS, sistem menampilkan halaman event(x) berisi informasi lengkap dari event yang di-klik oleh pengguna. Pengguna meng-klik tombol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 xml:space="preserve">back, 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sistem kembali menampilkan homepage HOS. Pengguna meng-klik link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 xml:space="preserve">lihat lainnya... 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pada halaman home web HOS untuk melihat daftar event lainnya, sistem menampilkan halaman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 xml:space="preserve">event musik surabaya </w:t>
            </w:r>
            <w:r>
              <w:rPr>
                <w:rFonts w:asciiTheme="majorHAnsi" w:hAnsiTheme="majorHAnsi"/>
                <w:b w:val="0"/>
                <w:lang w:val="id-ID"/>
              </w:rPr>
              <w:t>berisi keseluruhan daftar event yang akan diselenggarakan di Surabaya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>.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 Pengguna meng-klik salah satu event(y) pada halaman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 xml:space="preserve">event musik surabaya, 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sistem menampilkan halaman event(y) berisi informasi lengkap dari event yang di-klik oleh pengguna. </w:t>
            </w:r>
          </w:p>
          <w:p w:rsidR="0028445E" w:rsidRDefault="0028445E" w:rsidP="00E14AF3">
            <w:pPr>
              <w:jc w:val="both"/>
              <w:rPr>
                <w:rFonts w:asciiTheme="majorHAnsi" w:hAnsiTheme="majorHAnsi"/>
                <w:lang w:val="id-ID"/>
              </w:rPr>
            </w:pPr>
          </w:p>
        </w:tc>
      </w:tr>
      <w:tr w:rsidR="0028445E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28445E" w:rsidRDefault="0028445E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ALTERNATIVE COURSE </w:t>
            </w:r>
            <w:r w:rsidRPr="00EA539F">
              <w:rPr>
                <w:rFonts w:asciiTheme="majorHAnsi" w:hAnsiTheme="majorHAnsi"/>
                <w:lang w:val="id-ID"/>
              </w:rPr>
              <w:t xml:space="preserve"> :</w:t>
            </w:r>
          </w:p>
          <w:p w:rsidR="0028445E" w:rsidRPr="00EA539F" w:rsidRDefault="0028445E" w:rsidP="00E14AF3">
            <w:pPr>
              <w:jc w:val="both"/>
              <w:rPr>
                <w:rFonts w:asciiTheme="majorHAnsi" w:hAnsiTheme="majorHAnsi"/>
                <w:lang w:val="id-ID"/>
              </w:rPr>
            </w:pPr>
          </w:p>
          <w:p w:rsidR="0028445E" w:rsidRPr="00EA539F" w:rsidRDefault="0028445E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</w:tc>
      </w:tr>
    </w:tbl>
    <w:p w:rsidR="0028445E" w:rsidRDefault="0028445E" w:rsidP="0028445E">
      <w:pPr>
        <w:rPr>
          <w:lang w:val="id-ID" w:bidi="en-US"/>
        </w:rPr>
      </w:pPr>
    </w:p>
    <w:p w:rsidR="0028445E" w:rsidRDefault="0028445E" w:rsidP="0028445E">
      <w:pPr>
        <w:pStyle w:val="Heading2"/>
        <w:rPr>
          <w:lang w:val="id-ID" w:bidi="en-US"/>
        </w:rPr>
      </w:pPr>
      <w:r>
        <w:rPr>
          <w:lang w:val="id-ID" w:bidi="en-US"/>
        </w:rPr>
        <w:t>Robustness</w:t>
      </w:r>
    </w:p>
    <w:p w:rsidR="0028445E" w:rsidRDefault="0028445E" w:rsidP="0028445E">
      <w:pPr>
        <w:rPr>
          <w:lang w:val="id-ID" w:bidi="en-US"/>
        </w:rPr>
      </w:pPr>
      <w:r>
        <w:rPr>
          <w:noProof/>
          <w:lang w:val="id-ID" w:eastAsia="id-ID"/>
        </w:rPr>
        <w:drawing>
          <wp:inline distT="0" distB="0" distL="0" distR="0" wp14:anchorId="7B4888B0" wp14:editId="28B0B4BC">
            <wp:extent cx="5731510" cy="1654482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5E" w:rsidRDefault="0028445E" w:rsidP="0028445E">
      <w:pPr>
        <w:pStyle w:val="Heading2"/>
        <w:rPr>
          <w:lang w:val="id-ID" w:bidi="en-US"/>
        </w:rPr>
      </w:pPr>
      <w:r>
        <w:rPr>
          <w:lang w:val="id-ID" w:bidi="en-US"/>
        </w:rPr>
        <w:lastRenderedPageBreak/>
        <w:t>Sequence diagram</w:t>
      </w:r>
    </w:p>
    <w:p w:rsidR="0028445E" w:rsidRPr="00834CE8" w:rsidRDefault="0028445E" w:rsidP="0028445E">
      <w:pPr>
        <w:rPr>
          <w:lang w:val="id-ID" w:bidi="en-US"/>
        </w:rPr>
      </w:pPr>
      <w:r>
        <w:object w:dxaOrig="6394" w:dyaOrig="8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8pt;height:428.25pt" o:ole="">
            <v:imagedata r:id="rId7" o:title=""/>
          </v:shape>
          <o:OLEObject Type="Embed" ProgID="Visio.Drawing.11" ShapeID="_x0000_i1025" DrawAspect="Content" ObjectID="_1416555130" r:id="rId8"/>
        </w:object>
      </w:r>
    </w:p>
    <w:p w:rsidR="004940F1" w:rsidRPr="0028445E" w:rsidRDefault="004940F1" w:rsidP="0028445E">
      <w:bookmarkStart w:id="0" w:name="_GoBack"/>
      <w:bookmarkEnd w:id="0"/>
    </w:p>
    <w:sectPr w:rsidR="004940F1" w:rsidRPr="0028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CFE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1FF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41514"/>
    <w:multiLevelType w:val="hybridMultilevel"/>
    <w:tmpl w:val="82E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C045E"/>
    <w:multiLevelType w:val="hybridMultilevel"/>
    <w:tmpl w:val="3EE2EFF8"/>
    <w:lvl w:ilvl="0" w:tplc="936AE6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32E06"/>
    <w:multiLevelType w:val="hybridMultilevel"/>
    <w:tmpl w:val="9230B3D4"/>
    <w:lvl w:ilvl="0" w:tplc="638C5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6B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9AE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EE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41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E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48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CC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CF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5B154D"/>
    <w:multiLevelType w:val="hybridMultilevel"/>
    <w:tmpl w:val="C470AC8C"/>
    <w:lvl w:ilvl="0" w:tplc="21284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083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86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80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ED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4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0E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03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64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771FA2"/>
    <w:multiLevelType w:val="hybridMultilevel"/>
    <w:tmpl w:val="6DEC83B8"/>
    <w:lvl w:ilvl="0" w:tplc="B6C8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E1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CE3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C6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2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0A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0F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E43716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8B"/>
    <w:rsid w:val="000A64FF"/>
    <w:rsid w:val="000D759D"/>
    <w:rsid w:val="00120B69"/>
    <w:rsid w:val="00123939"/>
    <w:rsid w:val="001F0F5B"/>
    <w:rsid w:val="0028445E"/>
    <w:rsid w:val="002C638B"/>
    <w:rsid w:val="00391B85"/>
    <w:rsid w:val="00417982"/>
    <w:rsid w:val="004940F1"/>
    <w:rsid w:val="004E639E"/>
    <w:rsid w:val="005639B2"/>
    <w:rsid w:val="0071413C"/>
    <w:rsid w:val="00917F00"/>
    <w:rsid w:val="009D17E6"/>
    <w:rsid w:val="00A36D81"/>
    <w:rsid w:val="00EA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5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Head 5"/>
    <w:basedOn w:val="Normal"/>
    <w:uiPriority w:val="34"/>
    <w:qFormat/>
    <w:rsid w:val="009D1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45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Head 5"/>
    <w:basedOn w:val="Normal"/>
    <w:uiPriority w:val="34"/>
    <w:qFormat/>
    <w:rsid w:val="009D1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778</Characters>
  <Application>Microsoft Office Word</Application>
  <DocSecurity>0</DocSecurity>
  <Lines>6</Lines>
  <Paragraphs>1</Paragraphs>
  <ScaleCrop>false</ScaleCrop>
  <Company>Hewlett-Packard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dv3</dc:creator>
  <cp:lastModifiedBy>Pavilion dv3</cp:lastModifiedBy>
  <cp:revision>13</cp:revision>
  <dcterms:created xsi:type="dcterms:W3CDTF">2012-12-09T03:00:00Z</dcterms:created>
  <dcterms:modified xsi:type="dcterms:W3CDTF">2012-12-09T03:45:00Z</dcterms:modified>
</cp:coreProperties>
</file>