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F14DD4"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 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F14DD4">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800"/>
        <w:gridCol w:w="5834"/>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0" w:name="_Toc308127951"/>
      <w:r>
        <w:t>1.1 Purpose</w:t>
      </w:r>
      <w:bookmarkEnd w:id="0"/>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4" w:name="_Toc308127955"/>
      <w:r>
        <w:t>4.1.2 Use case Level 2</w:t>
      </w:r>
      <w:bookmarkEnd w:id="4"/>
    </w:p>
    <w:p w:rsidR="001C0E18" w:rsidRPr="001C0E18" w:rsidRDefault="001C0E18" w:rsidP="001C0E18"/>
    <w:p w:rsidR="00C2088F" w:rsidRDefault="00C8285B" w:rsidP="001C0E18">
      <w:r>
        <w:rPr>
          <w:noProof/>
        </w:rPr>
        <w:lastRenderedPageBreak/>
        <w:drawing>
          <wp:inline distT="0" distB="0" distL="0" distR="0">
            <wp:extent cx="5943600" cy="3786937"/>
            <wp:effectExtent l="0" t="0" r="0" b="4445"/>
            <wp:docPr id="9" name="Picture 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6937"/>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E316F8" w:rsidP="00C2088F">
      <w:r>
        <w:rPr>
          <w:noProof/>
        </w:rPr>
        <w:lastRenderedPageBreak/>
        <w:drawing>
          <wp:inline distT="0" distB="0" distL="0" distR="0">
            <wp:extent cx="5943600" cy="4656243"/>
            <wp:effectExtent l="0" t="0" r="0" b="0"/>
            <wp:docPr id="13" name="Picture 13"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56243"/>
                    </a:xfrm>
                    <a:prstGeom prst="rect">
                      <a:avLst/>
                    </a:prstGeom>
                    <a:noFill/>
                    <a:ln>
                      <a:noFill/>
                    </a:ln>
                  </pic:spPr>
                </pic:pic>
              </a:graphicData>
            </a:graphic>
          </wp:inline>
        </w:drawing>
      </w:r>
      <w:bookmarkStart w:id="5" w:name="_GoBack"/>
      <w:bookmarkEnd w:id="5"/>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r w:rsidR="00F82345">
              <w:rPr>
                <w:rFonts w:ascii="Times New Roman" w:hAnsi="Times New Roman"/>
                <w:sz w:val="24"/>
                <w:szCs w:val="24"/>
              </w:rPr>
              <w:t>, choose the “Personal Information Management” and</w:t>
            </w:r>
            <w:r w:rsidR="00F14DD4">
              <w:rPr>
                <w:rFonts w:ascii="Times New Roman" w:hAnsi="Times New Roman"/>
                <w:sz w:val="24"/>
                <w:szCs w:val="24"/>
              </w:rPr>
              <w:t xml:space="preserve"> choose the staff that need to be updated the information </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Ex</w:t>
            </w:r>
            <w:r w:rsidR="00F14DD4">
              <w:rPr>
                <w:szCs w:val="24"/>
              </w:rPr>
              <w:t xml:space="preserve">iting “Manage Employee History” </w:t>
            </w:r>
            <w:proofErr w:type="gramStart"/>
            <w:r w:rsidR="00F14DD4">
              <w:rPr>
                <w:szCs w:val="24"/>
              </w:rPr>
              <w:t>interface</w:t>
            </w:r>
            <w:proofErr w:type="gramEnd"/>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p w:rsidR="00104927" w:rsidRDefault="00104927" w:rsidP="00C2088F"/>
    <w:p w:rsidR="00104927" w:rsidRDefault="00104927" w:rsidP="00C2088F"/>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F14DD4">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C33583">
              <w:rPr>
                <w:rFonts w:ascii="Times New Roman" w:hAnsi="Times New Roman"/>
                <w:b/>
                <w:sz w:val="24"/>
                <w:szCs w:val="24"/>
              </w:rPr>
              <w:t xml:space="preserve"> UC.01.2.2.2</w:t>
            </w:r>
          </w:p>
        </w:tc>
      </w:tr>
      <w:tr w:rsidR="00B63112" w:rsidRPr="00014797" w:rsidTr="00F14DD4">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63112" w:rsidRPr="00014797" w:rsidTr="00F14DD4">
        <w:tc>
          <w:tcPr>
            <w:tcW w:w="9720" w:type="dxa"/>
            <w:gridSpan w:val="3"/>
            <w:shd w:val="clear" w:color="auto" w:fill="002060"/>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F14DD4">
        <w:tc>
          <w:tcPr>
            <w:tcW w:w="336" w:type="dxa"/>
          </w:tcPr>
          <w:p w:rsidR="00B63112" w:rsidRPr="00014797" w:rsidRDefault="00B63112"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F14DD4">
            <w:pPr>
              <w:pStyle w:val="BodyText"/>
              <w:spacing w:before="0"/>
              <w:ind w:left="0"/>
              <w:jc w:val="both"/>
              <w:rPr>
                <w:szCs w:val="24"/>
              </w:rPr>
            </w:pPr>
            <w:r>
              <w:rPr>
                <w:szCs w:val="24"/>
              </w:rPr>
              <w:t>The HRM staff chooses the parts that need to be updated by inputting the new information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F14DD4">
            <w:pPr>
              <w:pStyle w:val="BodyText"/>
              <w:spacing w:before="0"/>
              <w:ind w:left="0"/>
              <w:jc w:val="both"/>
              <w:rPr>
                <w:szCs w:val="24"/>
              </w:rPr>
            </w:pPr>
            <w:r>
              <w:rPr>
                <w:szCs w:val="24"/>
              </w:rPr>
              <w:t xml:space="preserve">Choosing the “Save” button </w:t>
            </w:r>
          </w:p>
        </w:tc>
      </w:tr>
      <w:tr w:rsidR="00B63112" w:rsidRPr="00014797" w:rsidTr="00F14DD4">
        <w:tc>
          <w:tcPr>
            <w:tcW w:w="336" w:type="dxa"/>
          </w:tcPr>
          <w:p w:rsidR="00B63112" w:rsidRDefault="00B63112"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xml:space="preserve">” </w:t>
            </w:r>
            <w:proofErr w:type="gramStart"/>
            <w:r>
              <w:rPr>
                <w:szCs w:val="24"/>
              </w:rPr>
              <w:t>interface</w:t>
            </w:r>
            <w:proofErr w:type="gramEnd"/>
            <w:r>
              <w:rPr>
                <w:szCs w:val="24"/>
              </w:rPr>
              <w:t xml:space="preserve"> and return the main page.</w:t>
            </w:r>
          </w:p>
        </w:tc>
      </w:tr>
      <w:tr w:rsidR="00B63112" w:rsidRPr="00014797" w:rsidTr="00F14DD4">
        <w:tc>
          <w:tcPr>
            <w:tcW w:w="9720" w:type="dxa"/>
            <w:gridSpan w:val="3"/>
            <w:tcBorders>
              <w:right w:val="single" w:sz="4" w:space="0" w:color="auto"/>
            </w:tcBorders>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Position</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UC.01.2.2.3</w:t>
            </w:r>
          </w:p>
        </w:tc>
      </w:tr>
      <w:tr w:rsidR="00F35406" w:rsidRPr="00014797" w:rsidTr="00F14DD4">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keep track of changing in the position and academic title of the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The HRM staff choose the “Manage Position”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F14DD4">
            <w:pPr>
              <w:pStyle w:val="BodyText"/>
              <w:spacing w:before="0"/>
              <w:ind w:left="0"/>
              <w:jc w:val="both"/>
              <w:rPr>
                <w:szCs w:val="24"/>
              </w:rPr>
            </w:pPr>
            <w:r>
              <w:rPr>
                <w:szCs w:val="24"/>
              </w:rPr>
              <w:t xml:space="preserve">Exiting “Manage </w:t>
            </w:r>
            <w:r w:rsidR="00122501">
              <w:rPr>
                <w:szCs w:val="24"/>
              </w:rPr>
              <w:t>Position</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310474">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Wage</w:t>
            </w:r>
            <w:r w:rsidR="00310474">
              <w:rPr>
                <w:rFonts w:ascii="Times New Roman" w:hAnsi="Times New Roman"/>
                <w:sz w:val="24"/>
                <w:szCs w:val="24"/>
                <w:lang w:val="sv-SE"/>
              </w:rPr>
              <w:t xml:space="preserve"> Progress</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UC.01.2.2.4</w:t>
            </w:r>
          </w:p>
        </w:tc>
      </w:tr>
      <w:tr w:rsidR="00F35406" w:rsidRPr="00014797" w:rsidTr="00F14DD4">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310474">
              <w:rPr>
                <w:szCs w:val="24"/>
                <w:lang w:val="sv-SE"/>
              </w:rPr>
              <w:t>Wage Progress</w:t>
            </w:r>
            <w:r>
              <w:rPr>
                <w:szCs w:val="24"/>
              </w:rPr>
              <w:t>”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310474">
            <w:pPr>
              <w:pStyle w:val="BodyText"/>
              <w:spacing w:before="0"/>
              <w:ind w:left="0"/>
              <w:jc w:val="both"/>
              <w:rPr>
                <w:szCs w:val="24"/>
              </w:rPr>
            </w:pPr>
            <w:r>
              <w:rPr>
                <w:szCs w:val="24"/>
              </w:rPr>
              <w:t xml:space="preserve">Exiting “Manage </w:t>
            </w:r>
            <w:r w:rsidR="00310474">
              <w:rPr>
                <w:szCs w:val="24"/>
                <w:lang w:val="sv-SE"/>
              </w:rPr>
              <w:t>Wage Progress</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p w:rsidR="00F14DD4" w:rsidRDefault="00F14DD4"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lastRenderedPageBreak/>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Reward or Penalty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UC.01.2.2.5</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process of reward or penalty of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Facilitate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UC.01.2.2.6</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providing the facilitates for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proofErr w:type="gramStart"/>
            <w:r w:rsidR="00F14DD4">
              <w:rPr>
                <w:szCs w:val="24"/>
                <w:lang w:val="sv-SE"/>
              </w:rPr>
              <w:t xml:space="preserve">Facilitate </w:t>
            </w:r>
            <w:r>
              <w:rPr>
                <w:szCs w:val="24"/>
              </w:rPr>
              <w:t>”</w:t>
            </w:r>
            <w:proofErr w:type="gramEnd"/>
            <w:r>
              <w:rPr>
                <w:szCs w:val="24"/>
              </w:rPr>
              <w:t xml:space="preserve">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Profile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UC.01.2.2.7</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Profile</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Profile</w:t>
            </w:r>
            <w:r>
              <w:rPr>
                <w:szCs w:val="24"/>
              </w:rPr>
              <w:t xml:space="preserve">” </w:t>
            </w:r>
            <w:proofErr w:type="gramStart"/>
            <w:r>
              <w:rPr>
                <w:szCs w:val="24"/>
              </w:rPr>
              <w:t>interface</w:t>
            </w:r>
            <w:proofErr w:type="gramEnd"/>
            <w:r>
              <w:rPr>
                <w:szCs w:val="24"/>
              </w:rPr>
              <w:t xml:space="preserv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Training</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8</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Training</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Training</w:t>
            </w:r>
            <w:r>
              <w:rPr>
                <w:szCs w:val="24"/>
              </w:rPr>
              <w:t xml:space="preserve">” </w:t>
            </w:r>
            <w:proofErr w:type="gramStart"/>
            <w:r>
              <w:rPr>
                <w:szCs w:val="24"/>
              </w:rPr>
              <w:t>interface</w:t>
            </w:r>
            <w:proofErr w:type="gramEnd"/>
            <w:r>
              <w:rPr>
                <w:szCs w:val="24"/>
              </w:rPr>
              <w:t xml:space="preserv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Probation</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9</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w:t>
            </w:r>
            <w:r w:rsidR="00F14DD4">
              <w:rPr>
                <w:szCs w:val="24"/>
              </w:rPr>
              <w:t>f probation process of the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Probation</w:t>
            </w:r>
            <w:r>
              <w:rPr>
                <w:szCs w:val="24"/>
              </w:rPr>
              <w:t xml:space="preserve">” </w:t>
            </w:r>
            <w:proofErr w:type="gramStart"/>
            <w:r>
              <w:rPr>
                <w:szCs w:val="24"/>
              </w:rPr>
              <w:t>interface</w:t>
            </w:r>
            <w:proofErr w:type="gramEnd"/>
            <w:r>
              <w:rPr>
                <w:szCs w:val="24"/>
              </w:rPr>
              <w:t xml:space="preserv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Supported People</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10</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BE75FE" w:rsidRPr="00014797" w:rsidTr="00C117FF">
        <w:tc>
          <w:tcPr>
            <w:tcW w:w="6144" w:type="dxa"/>
            <w:gridSpan w:val="2"/>
            <w:shd w:val="clear" w:color="auto" w:fill="002060"/>
          </w:tcPr>
          <w:p w:rsidR="00BE75FE" w:rsidRPr="00014797" w:rsidRDefault="00BE75FE" w:rsidP="00BE75FE">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Pr>
                <w:rFonts w:ascii="Times New Roman" w:hAnsi="Times New Roman"/>
                <w:sz w:val="24"/>
                <w:szCs w:val="24"/>
                <w:lang w:val="sv-SE"/>
              </w:rPr>
              <w:t>Family Relationship</w:t>
            </w:r>
          </w:p>
        </w:tc>
        <w:tc>
          <w:tcPr>
            <w:tcW w:w="3576" w:type="dxa"/>
            <w:shd w:val="clear" w:color="auto" w:fill="002060"/>
          </w:tcPr>
          <w:p w:rsidR="00BE75FE" w:rsidRPr="00014797" w:rsidRDefault="00BE75FE" w:rsidP="00C117FF">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Pr>
                <w:rFonts w:ascii="Times New Roman" w:hAnsi="Times New Roman"/>
                <w:b/>
                <w:sz w:val="24"/>
                <w:szCs w:val="24"/>
              </w:rPr>
              <w:t>11</w:t>
            </w:r>
          </w:p>
        </w:tc>
      </w:tr>
      <w:tr w:rsidR="00BE75FE" w:rsidRPr="00014797" w:rsidTr="00C117FF">
        <w:tc>
          <w:tcPr>
            <w:tcW w:w="9720" w:type="dxa"/>
            <w:gridSpan w:val="3"/>
          </w:tcPr>
          <w:p w:rsidR="00BE75FE" w:rsidRPr="00014797" w:rsidRDefault="00BE75FE" w:rsidP="00BE75FE">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Pr>
                <w:szCs w:val="24"/>
              </w:rPr>
              <w:t>family relationship of staff</w:t>
            </w:r>
          </w:p>
        </w:tc>
      </w:tr>
      <w:tr w:rsidR="00BE75FE" w:rsidRPr="00014797" w:rsidTr="00C117FF">
        <w:tc>
          <w:tcPr>
            <w:tcW w:w="9720" w:type="dxa"/>
            <w:gridSpan w:val="3"/>
          </w:tcPr>
          <w:p w:rsidR="00BE75FE" w:rsidRPr="00014797" w:rsidRDefault="00BE75FE" w:rsidP="00C117FF">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E75FE" w:rsidRPr="00014797" w:rsidTr="00C117FF">
        <w:tc>
          <w:tcPr>
            <w:tcW w:w="9720" w:type="dxa"/>
            <w:gridSpan w:val="3"/>
          </w:tcPr>
          <w:p w:rsidR="00BE75FE" w:rsidRPr="00014797" w:rsidRDefault="00BE75FE" w:rsidP="00C117FF">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E75FE" w:rsidRPr="00014797" w:rsidTr="00C117FF">
        <w:tc>
          <w:tcPr>
            <w:tcW w:w="9720" w:type="dxa"/>
            <w:gridSpan w:val="3"/>
            <w:shd w:val="clear" w:color="auto" w:fill="002060"/>
          </w:tcPr>
          <w:p w:rsidR="00BE75FE" w:rsidRPr="00014797" w:rsidRDefault="00BE75FE" w:rsidP="00C117FF">
            <w:pPr>
              <w:rPr>
                <w:rFonts w:ascii="Times New Roman" w:hAnsi="Times New Roman"/>
                <w:b/>
                <w:sz w:val="24"/>
                <w:szCs w:val="24"/>
              </w:rPr>
            </w:pPr>
            <w:r w:rsidRPr="00014797">
              <w:rPr>
                <w:rFonts w:ascii="Times New Roman" w:hAnsi="Times New Roman"/>
                <w:b/>
                <w:sz w:val="24"/>
                <w:szCs w:val="24"/>
              </w:rPr>
              <w:t>Primary use case flow of events:</w:t>
            </w:r>
          </w:p>
        </w:tc>
      </w:tr>
      <w:tr w:rsidR="00BE75FE" w:rsidRPr="00014797" w:rsidTr="00C117FF">
        <w:tc>
          <w:tcPr>
            <w:tcW w:w="336" w:type="dxa"/>
          </w:tcPr>
          <w:p w:rsidR="00BE75FE" w:rsidRPr="00014797" w:rsidRDefault="00BE75FE" w:rsidP="00C117FF">
            <w:pPr>
              <w:rPr>
                <w:rFonts w:ascii="Times New Roman" w:hAnsi="Times New Roman"/>
                <w:sz w:val="24"/>
                <w:szCs w:val="24"/>
              </w:rPr>
            </w:pPr>
            <w:r w:rsidRPr="00014797">
              <w:rPr>
                <w:rFonts w:ascii="Times New Roman" w:hAnsi="Times New Roman"/>
                <w:sz w:val="24"/>
                <w:szCs w:val="24"/>
              </w:rPr>
              <w:lastRenderedPageBreak/>
              <w:t>1</w:t>
            </w:r>
          </w:p>
        </w:tc>
        <w:tc>
          <w:tcPr>
            <w:tcW w:w="9384" w:type="dxa"/>
            <w:gridSpan w:val="2"/>
          </w:tcPr>
          <w:p w:rsidR="00BE75FE" w:rsidRPr="00014797" w:rsidRDefault="00BE75FE" w:rsidP="00C117FF">
            <w:pPr>
              <w:pStyle w:val="BodyText"/>
              <w:spacing w:before="0"/>
              <w:ind w:left="0"/>
              <w:jc w:val="both"/>
              <w:rPr>
                <w:szCs w:val="24"/>
              </w:rPr>
            </w:pPr>
            <w:r>
              <w:rPr>
                <w:szCs w:val="24"/>
              </w:rPr>
              <w:t xml:space="preserve">The HRM staff choose the “Manage </w:t>
            </w:r>
            <w:r>
              <w:rPr>
                <w:szCs w:val="24"/>
                <w:lang w:val="sv-SE"/>
              </w:rPr>
              <w:t>Family Relationship</w:t>
            </w:r>
            <w:r>
              <w:rPr>
                <w:szCs w:val="24"/>
              </w:rPr>
              <w:t>” function</w:t>
            </w:r>
          </w:p>
        </w:tc>
      </w:tr>
      <w:tr w:rsidR="00BE75FE" w:rsidRPr="00014797" w:rsidTr="00C117FF">
        <w:tc>
          <w:tcPr>
            <w:tcW w:w="336" w:type="dxa"/>
          </w:tcPr>
          <w:p w:rsidR="00BE75FE" w:rsidRPr="00014797" w:rsidRDefault="00BE75FE" w:rsidP="00C117FF">
            <w:pPr>
              <w:rPr>
                <w:rFonts w:ascii="Times New Roman" w:hAnsi="Times New Roman"/>
                <w:sz w:val="24"/>
                <w:szCs w:val="24"/>
              </w:rPr>
            </w:pPr>
            <w:r>
              <w:rPr>
                <w:rFonts w:ascii="Times New Roman" w:hAnsi="Times New Roman"/>
                <w:sz w:val="24"/>
                <w:szCs w:val="24"/>
              </w:rPr>
              <w:t>2</w:t>
            </w:r>
          </w:p>
        </w:tc>
        <w:tc>
          <w:tcPr>
            <w:tcW w:w="9384" w:type="dxa"/>
            <w:gridSpan w:val="2"/>
          </w:tcPr>
          <w:p w:rsidR="00BE75FE" w:rsidRPr="00014797" w:rsidRDefault="00BE75FE" w:rsidP="00C117FF">
            <w:pPr>
              <w:pStyle w:val="BodyText"/>
              <w:spacing w:before="0"/>
              <w:ind w:left="0"/>
              <w:jc w:val="both"/>
              <w:rPr>
                <w:szCs w:val="24"/>
              </w:rPr>
            </w:pPr>
            <w:r>
              <w:rPr>
                <w:szCs w:val="24"/>
              </w:rPr>
              <w:t>The HRM staff chooses the parts that need to be updated by inputting the new information</w:t>
            </w:r>
          </w:p>
        </w:tc>
      </w:tr>
      <w:tr w:rsidR="00BE75FE" w:rsidRPr="00014797" w:rsidTr="00C117FF">
        <w:tc>
          <w:tcPr>
            <w:tcW w:w="336" w:type="dxa"/>
          </w:tcPr>
          <w:p w:rsidR="00BE75FE" w:rsidRPr="00014797" w:rsidRDefault="00BE75FE" w:rsidP="00C117FF">
            <w:pPr>
              <w:rPr>
                <w:rFonts w:ascii="Times New Roman" w:hAnsi="Times New Roman"/>
                <w:sz w:val="24"/>
                <w:szCs w:val="24"/>
              </w:rPr>
            </w:pPr>
            <w:r>
              <w:rPr>
                <w:rFonts w:ascii="Times New Roman" w:hAnsi="Times New Roman"/>
                <w:sz w:val="24"/>
                <w:szCs w:val="24"/>
              </w:rPr>
              <w:t>3</w:t>
            </w:r>
          </w:p>
        </w:tc>
        <w:tc>
          <w:tcPr>
            <w:tcW w:w="9384" w:type="dxa"/>
            <w:gridSpan w:val="2"/>
          </w:tcPr>
          <w:p w:rsidR="00BE75FE" w:rsidRPr="00014797" w:rsidRDefault="00BE75FE" w:rsidP="00C117FF">
            <w:pPr>
              <w:pStyle w:val="BodyText"/>
              <w:spacing w:before="0"/>
              <w:ind w:left="0"/>
              <w:jc w:val="both"/>
              <w:rPr>
                <w:szCs w:val="24"/>
              </w:rPr>
            </w:pPr>
            <w:r>
              <w:rPr>
                <w:szCs w:val="24"/>
              </w:rPr>
              <w:t xml:space="preserve">Choosing the “Save” button </w:t>
            </w:r>
          </w:p>
        </w:tc>
      </w:tr>
      <w:tr w:rsidR="00BE75FE" w:rsidRPr="00014797" w:rsidTr="00C117FF">
        <w:tc>
          <w:tcPr>
            <w:tcW w:w="336" w:type="dxa"/>
          </w:tcPr>
          <w:p w:rsidR="00BE75FE" w:rsidRDefault="00BE75FE" w:rsidP="00C117FF">
            <w:pPr>
              <w:rPr>
                <w:rFonts w:ascii="Times New Roman" w:hAnsi="Times New Roman"/>
                <w:sz w:val="24"/>
                <w:szCs w:val="24"/>
              </w:rPr>
            </w:pPr>
            <w:r>
              <w:rPr>
                <w:rFonts w:ascii="Times New Roman" w:hAnsi="Times New Roman"/>
                <w:sz w:val="24"/>
                <w:szCs w:val="24"/>
              </w:rPr>
              <w:t>4</w:t>
            </w:r>
          </w:p>
        </w:tc>
        <w:tc>
          <w:tcPr>
            <w:tcW w:w="9384" w:type="dxa"/>
            <w:gridSpan w:val="2"/>
          </w:tcPr>
          <w:p w:rsidR="00BE75FE" w:rsidRDefault="00BE75FE" w:rsidP="00C117FF">
            <w:pPr>
              <w:pStyle w:val="BodyText"/>
              <w:spacing w:before="0"/>
              <w:ind w:left="0"/>
              <w:jc w:val="both"/>
              <w:rPr>
                <w:szCs w:val="24"/>
              </w:rPr>
            </w:pPr>
            <w:r>
              <w:rPr>
                <w:szCs w:val="24"/>
              </w:rPr>
              <w:t xml:space="preserve">Exiting “Manage </w:t>
            </w:r>
            <w:r>
              <w:rPr>
                <w:szCs w:val="24"/>
                <w:lang w:val="sv-SE"/>
              </w:rPr>
              <w:t>Family Relationship</w:t>
            </w:r>
            <w:r>
              <w:rPr>
                <w:szCs w:val="24"/>
              </w:rPr>
              <w:t xml:space="preserve">” </w:t>
            </w:r>
            <w:proofErr w:type="gramStart"/>
            <w:r>
              <w:rPr>
                <w:szCs w:val="24"/>
              </w:rPr>
              <w:t>interface</w:t>
            </w:r>
            <w:proofErr w:type="gramEnd"/>
            <w:r>
              <w:rPr>
                <w:szCs w:val="24"/>
              </w:rPr>
              <w:t xml:space="preserve"> and return the main page.</w:t>
            </w:r>
          </w:p>
        </w:tc>
      </w:tr>
      <w:tr w:rsidR="00BE75FE" w:rsidRPr="00014797" w:rsidTr="00C117FF">
        <w:tc>
          <w:tcPr>
            <w:tcW w:w="9720" w:type="dxa"/>
            <w:gridSpan w:val="3"/>
            <w:tcBorders>
              <w:right w:val="single" w:sz="4" w:space="0" w:color="auto"/>
            </w:tcBorders>
          </w:tcPr>
          <w:p w:rsidR="00BE75FE" w:rsidRPr="00014797" w:rsidRDefault="00BE75FE" w:rsidP="00C117FF">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BE75FE" w:rsidRDefault="00BE75FE"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 w:rsidR="00F56C34" w:rsidRDefault="00F56C34" w:rsidP="00C2088F"/>
    <w:p w:rsidR="00C2088F" w:rsidRDefault="00C2088F" w:rsidP="00C2088F">
      <w:pPr>
        <w:pStyle w:val="Heading1"/>
      </w:pPr>
      <w:bookmarkStart w:id="7" w:name="_Toc308127957"/>
      <w:r>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4D4DD5" w:rsidRDefault="004D4DD5" w:rsidP="00C2088F"/>
    <w:p w:rsidR="00DA696B" w:rsidRDefault="00DA696B" w:rsidP="00C2088F"/>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 xml:space="preserve">If all information of new lecturer/staff is inputted correctly, the system will save </w:t>
            </w:r>
            <w:proofErr w:type="gramStart"/>
            <w:r>
              <w:rPr>
                <w:rFonts w:ascii="Times New Roman" w:hAnsi="Times New Roman"/>
                <w:sz w:val="24"/>
                <w:szCs w:val="24"/>
              </w:rPr>
              <w:t>these</w:t>
            </w:r>
            <w:proofErr w:type="gramEnd"/>
            <w:r>
              <w:rPr>
                <w:rFonts w:ascii="Times New Roman" w:hAnsi="Times New Roman"/>
                <w:sz w:val="24"/>
                <w:szCs w:val="24"/>
              </w:rPr>
              <w:t xml:space="preserv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lastRenderedPageBreak/>
              <w:t>Ability to add/ delete/ modify functionality</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lastRenderedPageBreak/>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811D08" w:rsidP="007D5F12">
            <w:pPr>
              <w:rPr>
                <w:rFonts w:ascii="Times New Roman" w:hAnsi="Times New Roman"/>
                <w:sz w:val="24"/>
                <w:szCs w:val="24"/>
              </w:rPr>
            </w:pPr>
            <w:r>
              <w:rPr>
                <w:rFonts w:ascii="Times New Roman" w:hAnsi="Times New Roman"/>
                <w:sz w:val="24"/>
                <w:szCs w:val="24"/>
              </w:rPr>
              <w:t xml:space="preserve">Wish to </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A</w:t>
            </w:r>
            <w:r w:rsidRPr="004F1168">
              <w:rPr>
                <w:rFonts w:ascii="Times New Roman" w:hAnsi="Times New Roman"/>
                <w:sz w:val="24"/>
                <w:szCs w:val="24"/>
              </w:rPr>
              <w:t>dd new functionality</w:t>
            </w:r>
          </w:p>
          <w:p w:rsidR="00811D0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Delete existing functionality</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Modify existing functionality</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 user interface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UI 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811D08" w:rsidP="007D5F12">
            <w:pPr>
              <w:pStyle w:val="doctext"/>
              <w:spacing w:before="0" w:beforeAutospacing="0" w:after="0" w:afterAutospacing="0"/>
            </w:pPr>
            <w:r>
              <w:t>-Tests UI</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C2088F"/>
    <w:p w:rsidR="00702AE7" w:rsidRDefault="00702AE7" w:rsidP="00C2088F"/>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lastRenderedPageBreak/>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lastRenderedPageBreak/>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lastRenderedPageBreak/>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02AE7" w:rsidRDefault="00702AE7" w:rsidP="00702AE7"/>
    <w:p w:rsidR="00702AE7" w:rsidRDefault="00702AE7" w:rsidP="00702AE7"/>
    <w:p w:rsidR="00702AE7" w:rsidRDefault="00702AE7" w:rsidP="00702AE7"/>
    <w:p w:rsidR="00702AE7" w:rsidRDefault="00702AE7" w:rsidP="00702AE7"/>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recover the database when data lost</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t>QA.07</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 xml:space="preserve">The HRM database server </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Crashes and HRM data is lost</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normal mode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database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HRM system starts to back up the database periodically. </w:t>
            </w:r>
          </w:p>
          <w:p w:rsidR="00702AE7" w:rsidRDefault="00702AE7" w:rsidP="00F32716">
            <w:pPr>
              <w:pStyle w:val="doctext"/>
              <w:spacing w:before="0" w:beforeAutospacing="0" w:after="0" w:afterAutospacing="0"/>
              <w:jc w:val="both"/>
            </w:pPr>
            <w:r>
              <w:t>When the data is lost</w:t>
            </w:r>
          </w:p>
          <w:p w:rsidR="00702AE7" w:rsidRDefault="00702AE7" w:rsidP="00F32716">
            <w:pPr>
              <w:pStyle w:val="doctext"/>
              <w:numPr>
                <w:ilvl w:val="0"/>
                <w:numId w:val="10"/>
              </w:numPr>
              <w:spacing w:before="0" w:beforeAutospacing="0" w:after="0" w:afterAutospacing="0"/>
              <w:jc w:val="both"/>
            </w:pPr>
            <w:r>
              <w:t>The HRM system show error message to notify that the HRM system can’t connect to database</w:t>
            </w:r>
          </w:p>
          <w:p w:rsidR="00702AE7" w:rsidRPr="004D4DD5" w:rsidRDefault="00702AE7" w:rsidP="00F32716">
            <w:pPr>
              <w:pStyle w:val="doctext"/>
              <w:numPr>
                <w:ilvl w:val="0"/>
                <w:numId w:val="10"/>
              </w:numPr>
              <w:spacing w:before="0" w:beforeAutospacing="0" w:after="0" w:afterAutospacing="0"/>
              <w:jc w:val="both"/>
            </w:pPr>
            <w:r>
              <w:t>The admin start restoring the backup version.</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Default="00702AE7" w:rsidP="00F32716">
            <w:pPr>
              <w:rPr>
                <w:rFonts w:ascii="Times New Roman" w:hAnsi="Times New Roman"/>
                <w:sz w:val="24"/>
                <w:szCs w:val="24"/>
              </w:rPr>
            </w:pPr>
            <w:r>
              <w:rPr>
                <w:rFonts w:ascii="Times New Roman" w:hAnsi="Times New Roman"/>
                <w:sz w:val="24"/>
                <w:szCs w:val="24"/>
              </w:rPr>
              <w:t>Database connection timeout: 60 seconds</w:t>
            </w:r>
          </w:p>
          <w:p w:rsidR="00702AE7" w:rsidRDefault="00702AE7" w:rsidP="00F32716">
            <w:pPr>
              <w:rPr>
                <w:rFonts w:ascii="Times New Roman" w:hAnsi="Times New Roman"/>
                <w:sz w:val="24"/>
                <w:szCs w:val="24"/>
              </w:rPr>
            </w:pPr>
            <w:r>
              <w:rPr>
                <w:rFonts w:ascii="Times New Roman" w:hAnsi="Times New Roman"/>
                <w:sz w:val="24"/>
                <w:szCs w:val="24"/>
              </w:rPr>
              <w:t>The time for automatically backup depends on size of database</w:t>
            </w:r>
          </w:p>
          <w:p w:rsidR="00702AE7" w:rsidRPr="00272C7A" w:rsidRDefault="00702AE7" w:rsidP="00F32716">
            <w:pPr>
              <w:rPr>
                <w:rFonts w:ascii="Times New Roman" w:hAnsi="Times New Roman"/>
                <w:sz w:val="24"/>
                <w:szCs w:val="24"/>
              </w:rPr>
            </w:pPr>
            <w:r>
              <w:rPr>
                <w:rFonts w:ascii="Times New Roman" w:hAnsi="Times New Roman"/>
                <w:sz w:val="24"/>
                <w:szCs w:val="24"/>
              </w:rPr>
              <w:t>The database will start to back up every week at weekend (Saturday)</w:t>
            </w:r>
          </w:p>
        </w:tc>
      </w:tr>
    </w:tbl>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lastRenderedPageBreak/>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 WCF</w:t>
            </w:r>
            <w:r w:rsidR="00702AE7">
              <w:rPr>
                <w:rFonts w:ascii="Times New Roman" w:hAnsi="Times New Roman" w:cs="Times New Roman"/>
                <w:sz w:val="24"/>
                <w:szCs w:val="24"/>
              </w:rPr>
              <w:t xml:space="preserve">, Silverlight, Entity </w:t>
            </w:r>
            <w:proofErr w:type="spellStart"/>
            <w:r w:rsidR="00702AE7">
              <w:rPr>
                <w:rFonts w:ascii="Times New Roman" w:hAnsi="Times New Roman" w:cs="Times New Roman"/>
                <w:sz w:val="24"/>
                <w:szCs w:val="24"/>
              </w:rPr>
              <w:t>framwork</w:t>
            </w:r>
            <w:proofErr w:type="spellEnd"/>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platform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385E68" w:rsidP="007E2037">
            <w:pPr>
              <w:rPr>
                <w:rFonts w:ascii="Times New Roman" w:hAnsi="Times New Roman"/>
                <w:sz w:val="24"/>
                <w:szCs w:val="24"/>
              </w:rPr>
            </w:pPr>
            <w:r>
              <w:rPr>
                <w:rFonts w:ascii="Times New Roman" w:hAnsi="Times New Roman"/>
                <w:sz w:val="24"/>
                <w:szCs w:val="24"/>
              </w:rPr>
              <w:t>C.04</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1</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2</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3</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4</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5</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6</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7</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FR.08</w:t>
            </w:r>
          </w:p>
        </w:tc>
        <w:tc>
          <w:tcPr>
            <w:tcW w:w="3690" w:type="dxa"/>
            <w:shd w:val="clear" w:color="auto" w:fill="B6DDE8" w:themeFill="accent5" w:themeFillTint="66"/>
            <w:vAlign w:val="center"/>
          </w:tcPr>
          <w:p w:rsidR="0089709D"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b/>
                <w:color w:val="FF0000"/>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5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5" w:name="_Toc308127965"/>
      <w:r>
        <w:t>7.5 Technical Constraint</w:t>
      </w:r>
      <w:bookmarkEnd w:id="15"/>
    </w:p>
    <w:tbl>
      <w:tblPr>
        <w:tblStyle w:val="LightList-Accent11"/>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4826"/>
      </w:tblGrid>
      <w:tr w:rsidR="0089709D" w:rsidRPr="005B782F"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4" w:type="dxa"/>
            <w:gridSpan w:val="3"/>
            <w:shd w:val="clear" w:color="auto" w:fill="002060"/>
          </w:tcPr>
          <w:p w:rsidR="0089709D" w:rsidRPr="005B782F" w:rsidRDefault="0089709D" w:rsidP="007E2037">
            <w:pPr>
              <w:jc w:val="center"/>
              <w:rPr>
                <w:rFonts w:ascii="Times New Roman" w:hAnsi="Times New Roman" w:cs="Times New Roman"/>
                <w:sz w:val="24"/>
                <w:szCs w:val="24"/>
              </w:rPr>
            </w:pPr>
            <w:r w:rsidRPr="005B782F">
              <w:rPr>
                <w:rFonts w:ascii="Times New Roman" w:hAnsi="Times New Roman" w:cs="Times New Roman"/>
                <w:sz w:val="24"/>
                <w:szCs w:val="24"/>
              </w:rPr>
              <w:t>Technical constraint prioritizations</w:t>
            </w: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002060"/>
          </w:tcPr>
          <w:p w:rsidR="0089709D" w:rsidRPr="005B782F" w:rsidRDefault="0089709D" w:rsidP="007E2037">
            <w:pPr>
              <w:rPr>
                <w:rFonts w:ascii="Times New Roman" w:hAnsi="Times New Roman" w:cs="Times New Roman"/>
                <w:b w:val="0"/>
                <w:sz w:val="24"/>
                <w:szCs w:val="24"/>
              </w:rPr>
            </w:pPr>
            <w:r w:rsidRPr="005B782F">
              <w:rPr>
                <w:rFonts w:ascii="Times New Roman" w:hAnsi="Times New Roman" w:cs="Times New Roman"/>
                <w:sz w:val="24"/>
                <w:szCs w:val="24"/>
              </w:rPr>
              <w:t>Description</w:t>
            </w:r>
          </w:p>
        </w:tc>
        <w:tc>
          <w:tcPr>
            <w:tcW w:w="2160" w:type="dxa"/>
            <w:tcBorders>
              <w:top w:val="none" w:sz="0" w:space="0" w:color="auto"/>
              <w:bottom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Difficulty ranking</w:t>
            </w:r>
          </w:p>
        </w:tc>
        <w:tc>
          <w:tcPr>
            <w:tcW w:w="4826" w:type="dxa"/>
            <w:tcBorders>
              <w:top w:val="none" w:sz="0" w:space="0" w:color="auto"/>
              <w:bottom w:val="none" w:sz="0" w:space="0" w:color="auto"/>
              <w:right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Comments</w:t>
            </w: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6" w:name="_Toc308127966"/>
      <w:r>
        <w:lastRenderedPageBreak/>
        <w:t xml:space="preserve">7.6 </w:t>
      </w:r>
      <w:r w:rsidR="007E2037">
        <w:t>Minimal Acceptable Delivery</w:t>
      </w:r>
      <w:bookmarkEnd w:id="16"/>
      <w:r w:rsidR="007E2037">
        <w:t xml:space="preserve"> </w:t>
      </w:r>
    </w:p>
    <w:tbl>
      <w:tblPr>
        <w:tblStyle w:val="TableGrid"/>
        <w:tblW w:w="9724" w:type="dxa"/>
        <w:tblLook w:val="04A0" w:firstRow="1" w:lastRow="0" w:firstColumn="1" w:lastColumn="0" w:noHBand="0" w:noVBand="1"/>
      </w:tblPr>
      <w:tblGrid>
        <w:gridCol w:w="2596"/>
        <w:gridCol w:w="7128"/>
      </w:tblGrid>
      <w:tr w:rsidR="007E2037" w:rsidTr="007E2037">
        <w:tc>
          <w:tcPr>
            <w:tcW w:w="2596" w:type="dxa"/>
            <w:shd w:val="clear" w:color="auto" w:fill="002060"/>
          </w:tcPr>
          <w:p w:rsidR="007E2037" w:rsidRPr="00B506EC" w:rsidRDefault="007E2037" w:rsidP="007E2037">
            <w:pPr>
              <w:pStyle w:val="BodyText"/>
              <w:spacing w:before="0"/>
              <w:ind w:left="0"/>
              <w:jc w:val="center"/>
              <w:rPr>
                <w:b/>
                <w:color w:val="FFFFFF" w:themeColor="background1"/>
                <w:szCs w:val="24"/>
              </w:rPr>
            </w:pPr>
            <w:r w:rsidRPr="00B506EC">
              <w:rPr>
                <w:b/>
                <w:color w:val="FFFFFF" w:themeColor="background1"/>
                <w:szCs w:val="24"/>
              </w:rPr>
              <w:t>Success criteria</w:t>
            </w:r>
          </w:p>
        </w:tc>
        <w:tc>
          <w:tcPr>
            <w:tcW w:w="7128" w:type="dxa"/>
            <w:shd w:val="clear" w:color="auto" w:fill="002060"/>
          </w:tcPr>
          <w:p w:rsidR="007E2037" w:rsidRPr="00B506EC" w:rsidRDefault="007E2037" w:rsidP="007E2037">
            <w:pPr>
              <w:pStyle w:val="BodyText"/>
              <w:spacing w:before="0"/>
              <w:ind w:left="0"/>
              <w:jc w:val="center"/>
              <w:rPr>
                <w:b/>
                <w:color w:val="FFFFFF" w:themeColor="background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Operational description</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Properties</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bl>
    <w:p w:rsidR="007E2037" w:rsidRPr="007E2037" w:rsidRDefault="007E2037" w:rsidP="007E2037"/>
    <w:p w:rsidR="0089709D" w:rsidRPr="0089709D" w:rsidRDefault="0089709D" w:rsidP="0089709D"/>
    <w:sectPr w:rsidR="0089709D" w:rsidRPr="0089709D" w:rsidSect="00746D1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768" w:rsidRDefault="00422768" w:rsidP="00746D1C">
      <w:pPr>
        <w:spacing w:after="0" w:line="240" w:lineRule="auto"/>
      </w:pPr>
      <w:r>
        <w:separator/>
      </w:r>
    </w:p>
  </w:endnote>
  <w:endnote w:type="continuationSeparator" w:id="0">
    <w:p w:rsidR="00422768" w:rsidRDefault="00422768"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DD4" w:rsidRDefault="00F14DD4">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F14DD4" w:rsidRDefault="00F14DD4">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E316F8">
                              <w:rPr>
                                <w:noProof/>
                                <w:color w:val="000000"/>
                                <w:sz w:val="32"/>
                                <w:szCs w:val="32"/>
                                <w14:textOutline w14:w="1270" w14:cap="rnd" w14:cmpd="sng" w14:algn="ctr">
                                  <w14:noFill/>
                                  <w14:prstDash w14:val="solid"/>
                                  <w14:bevel/>
                                </w14:textOutline>
                              </w:rPr>
                              <w:t>20</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F14DD4" w:rsidRDefault="00F14DD4">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E316F8">
                        <w:rPr>
                          <w:noProof/>
                          <w:color w:val="000000"/>
                          <w:sz w:val="32"/>
                          <w:szCs w:val="32"/>
                          <w14:textOutline w14:w="1270" w14:cap="rnd" w14:cmpd="sng" w14:algn="ctr">
                            <w14:noFill/>
                            <w14:prstDash w14:val="solid"/>
                            <w14:bevel/>
                          </w14:textOutline>
                        </w:rPr>
                        <w:t>20</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768" w:rsidRDefault="00422768" w:rsidP="00746D1C">
      <w:pPr>
        <w:spacing w:after="0" w:line="240" w:lineRule="auto"/>
      </w:pPr>
      <w:r>
        <w:separator/>
      </w:r>
    </w:p>
  </w:footnote>
  <w:footnote w:type="continuationSeparator" w:id="0">
    <w:p w:rsidR="00422768" w:rsidRDefault="00422768"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DD4" w:rsidRDefault="00F14DD4">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F14DD4" w:rsidRDefault="00F14D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3244"/>
    <w:multiLevelType w:val="hybridMultilevel"/>
    <w:tmpl w:val="4830D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2"/>
  </w:num>
  <w:num w:numId="5">
    <w:abstractNumId w:val="7"/>
  </w:num>
  <w:num w:numId="6">
    <w:abstractNumId w:val="9"/>
  </w:num>
  <w:num w:numId="7">
    <w:abstractNumId w:val="3"/>
  </w:num>
  <w:num w:numId="8">
    <w:abstractNumId w:val="5"/>
  </w:num>
  <w:num w:numId="9">
    <w:abstractNumId w:val="11"/>
  </w:num>
  <w:num w:numId="10">
    <w:abstractNumId w:val="6"/>
  </w:num>
  <w:num w:numId="11">
    <w:abstractNumId w:val="0"/>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219E1"/>
    <w:rsid w:val="000433B8"/>
    <w:rsid w:val="000E3ABC"/>
    <w:rsid w:val="00104927"/>
    <w:rsid w:val="00122501"/>
    <w:rsid w:val="001C0E18"/>
    <w:rsid w:val="00272C7A"/>
    <w:rsid w:val="0028388D"/>
    <w:rsid w:val="002E39DB"/>
    <w:rsid w:val="00310474"/>
    <w:rsid w:val="00351E80"/>
    <w:rsid w:val="00385E68"/>
    <w:rsid w:val="003A75B0"/>
    <w:rsid w:val="0040480B"/>
    <w:rsid w:val="00412069"/>
    <w:rsid w:val="00422768"/>
    <w:rsid w:val="0046067A"/>
    <w:rsid w:val="00470A71"/>
    <w:rsid w:val="00490C3A"/>
    <w:rsid w:val="00494A0E"/>
    <w:rsid w:val="004A75C2"/>
    <w:rsid w:val="004B1FA1"/>
    <w:rsid w:val="004D1A73"/>
    <w:rsid w:val="004D4DD5"/>
    <w:rsid w:val="005061E8"/>
    <w:rsid w:val="00530397"/>
    <w:rsid w:val="00577F3B"/>
    <w:rsid w:val="00593719"/>
    <w:rsid w:val="005D0EE6"/>
    <w:rsid w:val="006563CA"/>
    <w:rsid w:val="00670B85"/>
    <w:rsid w:val="006A53D3"/>
    <w:rsid w:val="00702AE7"/>
    <w:rsid w:val="00746D1C"/>
    <w:rsid w:val="00774AAC"/>
    <w:rsid w:val="007925D2"/>
    <w:rsid w:val="007C12B5"/>
    <w:rsid w:val="007D5F12"/>
    <w:rsid w:val="007E2037"/>
    <w:rsid w:val="00801E5C"/>
    <w:rsid w:val="00811D08"/>
    <w:rsid w:val="008802EF"/>
    <w:rsid w:val="008804FC"/>
    <w:rsid w:val="0089709D"/>
    <w:rsid w:val="008A44F3"/>
    <w:rsid w:val="008F63B5"/>
    <w:rsid w:val="00900F91"/>
    <w:rsid w:val="009332F8"/>
    <w:rsid w:val="009C4F5B"/>
    <w:rsid w:val="00A4391B"/>
    <w:rsid w:val="00AB00A1"/>
    <w:rsid w:val="00B0678F"/>
    <w:rsid w:val="00B63112"/>
    <w:rsid w:val="00BE75FE"/>
    <w:rsid w:val="00C2088F"/>
    <w:rsid w:val="00C33583"/>
    <w:rsid w:val="00C46B62"/>
    <w:rsid w:val="00C8285B"/>
    <w:rsid w:val="00C933A4"/>
    <w:rsid w:val="00CB5118"/>
    <w:rsid w:val="00DA696B"/>
    <w:rsid w:val="00DD7095"/>
    <w:rsid w:val="00DE29F6"/>
    <w:rsid w:val="00E316F8"/>
    <w:rsid w:val="00E366C6"/>
    <w:rsid w:val="00E44DCA"/>
    <w:rsid w:val="00E47889"/>
    <w:rsid w:val="00EA4D62"/>
    <w:rsid w:val="00F14DD4"/>
    <w:rsid w:val="00F32716"/>
    <w:rsid w:val="00F35406"/>
    <w:rsid w:val="00F56C34"/>
    <w:rsid w:val="00F82345"/>
    <w:rsid w:val="00F874E5"/>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 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E093C8-9BB8-4C58-B565-67BE4CFF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21</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 TUONG</cp:lastModifiedBy>
  <cp:revision>13</cp:revision>
  <dcterms:created xsi:type="dcterms:W3CDTF">2011-11-08T01:28:00Z</dcterms:created>
  <dcterms:modified xsi:type="dcterms:W3CDTF">2011-11-10T04:12:00Z</dcterms:modified>
</cp:coreProperties>
</file>