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884" w:rsidRPr="00886B93" w:rsidRDefault="00B31884" w:rsidP="00B31884">
      <w:pPr>
        <w:pStyle w:val="Heading1"/>
        <w:jc w:val="center"/>
        <w:rPr>
          <w:rFonts w:eastAsia="Times New Roman"/>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86B93">
        <w:rPr>
          <w:rFonts w:eastAsia="Times New Roman"/>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Reflection Paper</w:t>
      </w:r>
      <w:r w:rsidR="00037EAA">
        <w:rPr>
          <w:rFonts w:eastAsia="Times New Roman"/>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In Human Resource Management Project</w:t>
      </w:r>
    </w:p>
    <w:p w:rsidR="00E662DB" w:rsidRPr="00E466B5" w:rsidRDefault="00E662DB" w:rsidP="00E466B5">
      <w:pPr>
        <w:pStyle w:val="ListParagraph"/>
        <w:numPr>
          <w:ilvl w:val="0"/>
          <w:numId w:val="13"/>
        </w:numPr>
        <w:shd w:val="clear" w:color="auto" w:fill="5F497A" w:themeFill="accent4" w:themeFillShade="BF"/>
        <w:spacing w:before="100" w:beforeAutospacing="1" w:after="100" w:afterAutospacing="1" w:line="240" w:lineRule="auto"/>
        <w:ind w:left="540" w:hanging="540"/>
        <w:rPr>
          <w:rFonts w:ascii="Times New Roman" w:eastAsia="Times New Roman" w:hAnsi="Times New Roman" w:cs="Times New Roman"/>
          <w:b/>
          <w:color w:val="FFFFFF" w:themeColor="background1"/>
          <w:sz w:val="24"/>
          <w:szCs w:val="24"/>
        </w:rPr>
      </w:pPr>
      <w:r w:rsidRPr="00E662DB">
        <w:rPr>
          <w:rFonts w:ascii="Times New Roman" w:eastAsia="Times New Roman" w:hAnsi="Times New Roman" w:cs="Times New Roman"/>
          <w:b/>
          <w:color w:val="FFFFFF" w:themeColor="background1"/>
          <w:sz w:val="24"/>
          <w:szCs w:val="24"/>
        </w:rPr>
        <w:t>Project Analysis</w:t>
      </w:r>
    </w:p>
    <w:p w:rsidR="00E466B5" w:rsidRPr="00037EAA" w:rsidRDefault="00E466B5" w:rsidP="00E466B5">
      <w:pPr>
        <w:tabs>
          <w:tab w:val="left" w:pos="390"/>
        </w:tabs>
        <w:jc w:val="both"/>
        <w:rPr>
          <w:rFonts w:ascii="Times New Roman" w:hAnsi="Times New Roman"/>
          <w:color w:val="000000" w:themeColor="text1"/>
          <w:sz w:val="24"/>
          <w:szCs w:val="24"/>
        </w:rPr>
      </w:pPr>
      <w:r w:rsidRPr="00037EAA">
        <w:rPr>
          <w:rFonts w:ascii="Times New Roman" w:hAnsi="Times New Roman"/>
          <w:color w:val="000000" w:themeColor="text1"/>
          <w:sz w:val="24"/>
          <w:szCs w:val="24"/>
        </w:rPr>
        <w:t xml:space="preserve">HRM </w:t>
      </w:r>
      <w:r w:rsidRPr="00037EAA">
        <w:rPr>
          <w:rFonts w:ascii="Times New Roman" w:hAnsi="Times New Roman"/>
          <w:color w:val="000000" w:themeColor="text1"/>
          <w:sz w:val="24"/>
          <w:szCs w:val="24"/>
        </w:rPr>
        <w:t xml:space="preserve">Project </w:t>
      </w:r>
      <w:r w:rsidR="00037EAA" w:rsidRPr="00037EAA">
        <w:rPr>
          <w:rFonts w:ascii="Times New Roman" w:hAnsi="Times New Roman"/>
          <w:color w:val="000000" w:themeColor="text1"/>
          <w:sz w:val="24"/>
          <w:szCs w:val="24"/>
        </w:rPr>
        <w:t>team analyzes</w:t>
      </w:r>
      <w:r w:rsidRPr="00037EAA">
        <w:rPr>
          <w:rFonts w:ascii="Times New Roman" w:hAnsi="Times New Roman"/>
          <w:color w:val="000000" w:themeColor="text1"/>
          <w:sz w:val="24"/>
          <w:szCs w:val="24"/>
        </w:rPr>
        <w:t xml:space="preserve"> 5 attributes:  Size, Culture, Dynamism, </w:t>
      </w:r>
      <w:proofErr w:type="spellStart"/>
      <w:r w:rsidRPr="00037EAA">
        <w:rPr>
          <w:rFonts w:ascii="Times New Roman" w:hAnsi="Times New Roman"/>
          <w:color w:val="000000" w:themeColor="text1"/>
          <w:sz w:val="24"/>
          <w:szCs w:val="24"/>
        </w:rPr>
        <w:t>Personel</w:t>
      </w:r>
      <w:proofErr w:type="spellEnd"/>
      <w:r w:rsidRPr="00037EAA">
        <w:rPr>
          <w:rFonts w:ascii="Times New Roman" w:hAnsi="Times New Roman"/>
          <w:color w:val="000000" w:themeColor="text1"/>
          <w:sz w:val="24"/>
          <w:szCs w:val="24"/>
        </w:rPr>
        <w:t>, and Criticality.</w:t>
      </w:r>
      <w:r w:rsidRPr="00037EAA">
        <w:rPr>
          <w:rFonts w:ascii="Times New Roman" w:hAnsi="Times New Roman"/>
          <w:color w:val="000000" w:themeColor="text1"/>
          <w:sz w:val="24"/>
          <w:szCs w:val="24"/>
        </w:rPr>
        <w:tab/>
      </w:r>
    </w:p>
    <w:p w:rsidR="00E466B5" w:rsidRDefault="00E466B5" w:rsidP="00E466B5">
      <w:pPr>
        <w:pStyle w:val="Default"/>
        <w:numPr>
          <w:ilvl w:val="0"/>
          <w:numId w:val="14"/>
        </w:numPr>
        <w:jc w:val="both"/>
      </w:pPr>
      <w:r w:rsidRPr="00B9418F">
        <w:rPr>
          <w:b/>
          <w:color w:val="1F497D" w:themeColor="text2"/>
        </w:rPr>
        <w:t>Criticality</w:t>
      </w:r>
      <w:r w:rsidRPr="00B9418F">
        <w:rPr>
          <w:color w:val="000000" w:themeColor="text1"/>
        </w:rPr>
        <w:t xml:space="preserve">: </w:t>
      </w:r>
      <w:r w:rsidRPr="00B9418F">
        <w:t xml:space="preserve"> Traditional methods require all/most requirements defined up front so a pl</w:t>
      </w:r>
      <w:r>
        <w:t xml:space="preserve">an and budget can be developed. Besides, the plan for requirement phase is 22 weeks and there will be a contract between the HRM team and customers. Therefore, the traditional methodology is the best choice. </w:t>
      </w:r>
    </w:p>
    <w:p w:rsidR="00E466B5" w:rsidRPr="00E466B5" w:rsidRDefault="00E466B5" w:rsidP="00E466B5">
      <w:pPr>
        <w:pStyle w:val="Default"/>
        <w:numPr>
          <w:ilvl w:val="0"/>
          <w:numId w:val="14"/>
        </w:numPr>
        <w:jc w:val="both"/>
      </w:pPr>
      <w:r w:rsidRPr="00E466B5">
        <w:rPr>
          <w:b/>
          <w:color w:val="1F497D" w:themeColor="text2"/>
        </w:rPr>
        <w:t>Size</w:t>
      </w:r>
      <w:r w:rsidRPr="00E466B5">
        <w:rPr>
          <w:color w:val="000000" w:themeColor="text1"/>
        </w:rPr>
        <w:t xml:space="preserve">: </w:t>
      </w:r>
      <w:r>
        <w:rPr>
          <w:color w:val="000000" w:themeColor="text1"/>
        </w:rPr>
        <w:t xml:space="preserve">HRM team realized that the size of Human Resource Management project is relatively big and it will </w:t>
      </w:r>
      <w:r w:rsidR="00037EAA">
        <w:rPr>
          <w:color w:val="000000" w:themeColor="text1"/>
        </w:rPr>
        <w:t>take</w:t>
      </w:r>
      <w:r>
        <w:rPr>
          <w:color w:val="000000" w:themeColor="text1"/>
        </w:rPr>
        <w:t xml:space="preserve"> 37 weeks for development. Therefore, traditional methodology is suitable with HRM project</w:t>
      </w:r>
    </w:p>
    <w:p w:rsidR="00037EAA" w:rsidRDefault="00E466B5" w:rsidP="00E466B5">
      <w:pPr>
        <w:pStyle w:val="Default"/>
        <w:numPr>
          <w:ilvl w:val="0"/>
          <w:numId w:val="14"/>
        </w:numPr>
        <w:jc w:val="both"/>
      </w:pPr>
      <w:proofErr w:type="spellStart"/>
      <w:r w:rsidRPr="00E466B5">
        <w:rPr>
          <w:b/>
          <w:color w:val="244061" w:themeColor="accent1" w:themeShade="80"/>
        </w:rPr>
        <w:t>Personel</w:t>
      </w:r>
      <w:proofErr w:type="spellEnd"/>
      <w:r w:rsidRPr="00E466B5">
        <w:rPr>
          <w:b/>
          <w:color w:val="244061" w:themeColor="accent1" w:themeShade="80"/>
        </w:rPr>
        <w:t>:</w:t>
      </w:r>
      <w:r w:rsidR="00037EAA">
        <w:rPr>
          <w:b/>
          <w:color w:val="244061" w:themeColor="accent1" w:themeShade="80"/>
        </w:rPr>
        <w:t xml:space="preserve"> </w:t>
      </w:r>
      <w:r w:rsidR="00037EAA" w:rsidRPr="00C219EE">
        <w:t xml:space="preserve">All members in </w:t>
      </w:r>
      <w:r w:rsidR="00037EAA">
        <w:t xml:space="preserve">HRM </w:t>
      </w:r>
      <w:r w:rsidR="00037EAA" w:rsidRPr="00C219EE">
        <w:t>team are not the professor in software development, especially in design and coding. Therefore, one member cannot assume the roles at the same time</w:t>
      </w:r>
      <w:r w:rsidR="00037EAA">
        <w:t>.</w:t>
      </w:r>
      <w:r w:rsidR="00037EAA">
        <w:t xml:space="preserve"> Besides, the skill in programming of team member is not good and everyone does not ready for new technology. Therefore, the traditional method is the best choice.</w:t>
      </w:r>
    </w:p>
    <w:p w:rsidR="00037EAA" w:rsidRDefault="00E466B5" w:rsidP="00037EAA">
      <w:pPr>
        <w:pStyle w:val="Default"/>
        <w:numPr>
          <w:ilvl w:val="0"/>
          <w:numId w:val="14"/>
        </w:numPr>
        <w:jc w:val="both"/>
      </w:pPr>
      <w:r w:rsidRPr="00037EAA">
        <w:rPr>
          <w:b/>
          <w:color w:val="17365D" w:themeColor="text2" w:themeShade="BF"/>
        </w:rPr>
        <w:t>Dynamism</w:t>
      </w:r>
      <w:r w:rsidRPr="00037EAA">
        <w:rPr>
          <w:color w:val="000000" w:themeColor="text1"/>
        </w:rPr>
        <w:t xml:space="preserve">: </w:t>
      </w:r>
      <w:r w:rsidR="00037EAA">
        <w:t xml:space="preserve">In HRM project, the requirement will be </w:t>
      </w:r>
      <w:proofErr w:type="spellStart"/>
      <w:r w:rsidR="00037EAA">
        <w:t>baselined</w:t>
      </w:r>
      <w:proofErr w:type="spellEnd"/>
      <w:r w:rsidR="00037EAA">
        <w:t xml:space="preserve"> after 22</w:t>
      </w:r>
      <w:r w:rsidR="00037EAA" w:rsidRPr="001E7060">
        <w:rPr>
          <w:vertAlign w:val="superscript"/>
        </w:rPr>
        <w:t>nd</w:t>
      </w:r>
      <w:r w:rsidR="00037EAA">
        <w:t xml:space="preserve"> week. Therefore, the customer cannot change the requirements anymore.</w:t>
      </w:r>
    </w:p>
    <w:p w:rsidR="00037EAA" w:rsidRPr="00037EAA" w:rsidRDefault="00E466B5" w:rsidP="00037EAA">
      <w:pPr>
        <w:pStyle w:val="Default"/>
        <w:numPr>
          <w:ilvl w:val="0"/>
          <w:numId w:val="14"/>
        </w:numPr>
        <w:jc w:val="both"/>
      </w:pPr>
      <w:r w:rsidRPr="00037EAA">
        <w:rPr>
          <w:b/>
          <w:color w:val="17365D" w:themeColor="text2" w:themeShade="BF"/>
        </w:rPr>
        <w:t xml:space="preserve">Culture: </w:t>
      </w:r>
      <w:r w:rsidR="00037EAA" w:rsidRPr="00037EAA">
        <w:t>The members in team do not want any changes. If have, all changes must be approved by Change Control Board (CCB). It means that everything must follow by the policy and procedures.</w:t>
      </w:r>
    </w:p>
    <w:p w:rsidR="00E466B5" w:rsidRPr="00037EAA" w:rsidRDefault="00074D27" w:rsidP="00037EAA">
      <w:pPr>
        <w:pStyle w:val="Default"/>
        <w:ind w:left="720"/>
        <w:jc w:val="both"/>
        <w:rPr>
          <w:rStyle w:val="apple-style-span"/>
        </w:rPr>
      </w:pPr>
      <w:r>
        <w:rPr>
          <w:noProof/>
        </w:rPr>
        <w:drawing>
          <wp:anchor distT="0" distB="0" distL="114300" distR="114300" simplePos="0" relativeHeight="251661312" behindDoc="1" locked="0" layoutInCell="1" allowOverlap="1" wp14:anchorId="10F9F66F" wp14:editId="606FAD81">
            <wp:simplePos x="0" y="0"/>
            <wp:positionH relativeFrom="column">
              <wp:posOffset>390525</wp:posOffset>
            </wp:positionH>
            <wp:positionV relativeFrom="paragraph">
              <wp:posOffset>158750</wp:posOffset>
            </wp:positionV>
            <wp:extent cx="5343525" cy="2667000"/>
            <wp:effectExtent l="0" t="0" r="9525" b="19050"/>
            <wp:wrapThrough wrapText="bothSides">
              <wp:wrapPolygon edited="0">
                <wp:start x="0" y="0"/>
                <wp:lineTo x="0" y="21600"/>
                <wp:lineTo x="21561" y="21600"/>
                <wp:lineTo x="21561" y="0"/>
                <wp:lineTo x="0" y="0"/>
              </wp:wrapPolygon>
            </wp:wrapThrough>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rsidR="00E466B5" w:rsidRPr="00B9418F" w:rsidRDefault="00E466B5" w:rsidP="00037EAA">
      <w:pPr>
        <w:pStyle w:val="Default"/>
        <w:ind w:left="360"/>
        <w:jc w:val="both"/>
        <w:rPr>
          <w:color w:val="000000" w:themeColor="text1"/>
        </w:rPr>
      </w:pPr>
    </w:p>
    <w:p w:rsidR="00E466B5" w:rsidRDefault="00E466B5" w:rsidP="00886B93">
      <w:pPr>
        <w:spacing w:before="100" w:beforeAutospacing="1" w:after="100" w:afterAutospacing="1" w:line="240" w:lineRule="auto"/>
        <w:ind w:left="720"/>
        <w:rPr>
          <w:rFonts w:ascii="Times New Roman" w:eastAsia="Times New Roman" w:hAnsi="Times New Roman" w:cs="Times New Roman"/>
          <w:sz w:val="24"/>
          <w:szCs w:val="24"/>
        </w:rPr>
      </w:pPr>
    </w:p>
    <w:p w:rsidR="00E662DB" w:rsidRDefault="00E662DB" w:rsidP="00886B93">
      <w:pPr>
        <w:spacing w:before="100" w:beforeAutospacing="1" w:after="100" w:afterAutospacing="1" w:line="240" w:lineRule="auto"/>
        <w:ind w:left="720"/>
        <w:rPr>
          <w:rFonts w:ascii="Times New Roman" w:eastAsia="Times New Roman" w:hAnsi="Times New Roman" w:cs="Times New Roman"/>
          <w:sz w:val="24"/>
          <w:szCs w:val="24"/>
        </w:rPr>
      </w:pPr>
    </w:p>
    <w:p w:rsidR="00037EAA" w:rsidRDefault="00037EAA" w:rsidP="00886B93">
      <w:pPr>
        <w:spacing w:before="100" w:beforeAutospacing="1" w:after="100" w:afterAutospacing="1" w:line="240" w:lineRule="auto"/>
        <w:ind w:left="720"/>
        <w:rPr>
          <w:rFonts w:ascii="Times New Roman" w:eastAsia="Times New Roman" w:hAnsi="Times New Roman" w:cs="Times New Roman"/>
          <w:sz w:val="24"/>
          <w:szCs w:val="24"/>
        </w:rPr>
      </w:pPr>
    </w:p>
    <w:p w:rsidR="00037EAA" w:rsidRDefault="00037EAA" w:rsidP="00886B93">
      <w:pPr>
        <w:spacing w:before="100" w:beforeAutospacing="1" w:after="100" w:afterAutospacing="1" w:line="240" w:lineRule="auto"/>
        <w:ind w:left="720"/>
        <w:rPr>
          <w:rFonts w:ascii="Times New Roman" w:eastAsia="Times New Roman" w:hAnsi="Times New Roman" w:cs="Times New Roman"/>
          <w:sz w:val="24"/>
          <w:szCs w:val="24"/>
        </w:rPr>
      </w:pPr>
    </w:p>
    <w:p w:rsidR="00037EAA" w:rsidRDefault="00037EAA" w:rsidP="00886B93">
      <w:pPr>
        <w:spacing w:before="100" w:beforeAutospacing="1" w:after="100" w:afterAutospacing="1" w:line="240" w:lineRule="auto"/>
        <w:ind w:left="720"/>
        <w:rPr>
          <w:rFonts w:ascii="Times New Roman" w:eastAsia="Times New Roman" w:hAnsi="Times New Roman" w:cs="Times New Roman"/>
          <w:sz w:val="24"/>
          <w:szCs w:val="24"/>
        </w:rPr>
      </w:pPr>
    </w:p>
    <w:p w:rsidR="00037EAA" w:rsidRDefault="00037EAA" w:rsidP="00886B93">
      <w:pPr>
        <w:spacing w:before="100" w:beforeAutospacing="1" w:after="100" w:afterAutospacing="1" w:line="240" w:lineRule="auto"/>
        <w:ind w:left="720"/>
        <w:rPr>
          <w:rFonts w:ascii="Times New Roman" w:eastAsia="Times New Roman" w:hAnsi="Times New Roman" w:cs="Times New Roman"/>
          <w:sz w:val="24"/>
          <w:szCs w:val="24"/>
        </w:rPr>
      </w:pPr>
    </w:p>
    <w:p w:rsidR="00037EAA" w:rsidRDefault="00037EAA" w:rsidP="00886B93">
      <w:pPr>
        <w:spacing w:before="100" w:beforeAutospacing="1" w:after="100" w:afterAutospacing="1" w:line="240" w:lineRule="auto"/>
        <w:ind w:left="720"/>
        <w:rPr>
          <w:rFonts w:ascii="Times New Roman" w:eastAsia="Times New Roman" w:hAnsi="Times New Roman" w:cs="Times New Roman"/>
          <w:sz w:val="24"/>
          <w:szCs w:val="24"/>
        </w:rPr>
      </w:pPr>
    </w:p>
    <w:p w:rsidR="00651B98" w:rsidRPr="00074D27" w:rsidRDefault="00074D27" w:rsidP="00074D27">
      <w:pPr>
        <w:tabs>
          <w:tab w:val="left" w:pos="90"/>
        </w:tabs>
        <w:spacing w:before="100" w:beforeAutospacing="1" w:after="100" w:afterAutospacing="1"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bookmarkStart w:id="0" w:name="_GoBack"/>
      <w:bookmarkEnd w:id="0"/>
      <w:r w:rsidR="00651B98" w:rsidRPr="00074D27">
        <w:rPr>
          <w:rFonts w:ascii="Times New Roman" w:eastAsia="Times New Roman" w:hAnsi="Times New Roman" w:cs="Times New Roman"/>
          <w:i/>
          <w:sz w:val="24"/>
          <w:szCs w:val="24"/>
          <w:u w:val="single"/>
        </w:rPr>
        <w:t>Figure 2</w:t>
      </w:r>
      <w:r w:rsidR="00651B98" w:rsidRPr="00074D27">
        <w:rPr>
          <w:rFonts w:ascii="Times New Roman" w:eastAsia="Times New Roman" w:hAnsi="Times New Roman" w:cs="Times New Roman"/>
          <w:i/>
          <w:sz w:val="24"/>
          <w:szCs w:val="24"/>
        </w:rPr>
        <w:t xml:space="preserve">: </w:t>
      </w:r>
      <w:proofErr w:type="spellStart"/>
      <w:r w:rsidR="00651B98" w:rsidRPr="00074D27">
        <w:rPr>
          <w:rFonts w:ascii="Times New Roman" w:eastAsia="Times New Roman" w:hAnsi="Times New Roman" w:cs="Times New Roman"/>
          <w:i/>
          <w:sz w:val="24"/>
          <w:szCs w:val="24"/>
        </w:rPr>
        <w:t>HomeGround</w:t>
      </w:r>
      <w:proofErr w:type="spellEnd"/>
      <w:r w:rsidR="00651B98" w:rsidRPr="00074D27">
        <w:rPr>
          <w:rFonts w:ascii="Times New Roman" w:eastAsia="Times New Roman" w:hAnsi="Times New Roman" w:cs="Times New Roman"/>
          <w:i/>
          <w:sz w:val="24"/>
          <w:szCs w:val="24"/>
        </w:rPr>
        <w:t xml:space="preserve"> Methodology</w:t>
      </w:r>
    </w:p>
    <w:p w:rsidR="00037EAA" w:rsidRDefault="00037EAA" w:rsidP="00886B93">
      <w:pPr>
        <w:spacing w:before="100" w:beforeAutospacing="1" w:after="100" w:afterAutospacing="1" w:line="240" w:lineRule="auto"/>
        <w:ind w:left="720"/>
        <w:rPr>
          <w:rFonts w:ascii="Times New Roman" w:eastAsia="Times New Roman" w:hAnsi="Times New Roman" w:cs="Times New Roman"/>
          <w:sz w:val="24"/>
          <w:szCs w:val="24"/>
        </w:rPr>
      </w:pPr>
    </w:p>
    <w:p w:rsidR="00886B93" w:rsidRPr="00037EAA" w:rsidRDefault="00037EAA" w:rsidP="00037EA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Therefore, </w:t>
      </w:r>
      <w:r w:rsidR="00651B98">
        <w:rPr>
          <w:rFonts w:ascii="Times New Roman" w:eastAsia="Times New Roman" w:hAnsi="Times New Roman" w:cs="Times New Roman"/>
          <w:sz w:val="24"/>
          <w:szCs w:val="24"/>
        </w:rPr>
        <w:t>based</w:t>
      </w:r>
      <w:r>
        <w:rPr>
          <w:rFonts w:ascii="Times New Roman" w:eastAsia="Times New Roman" w:hAnsi="Times New Roman" w:cs="Times New Roman"/>
          <w:sz w:val="24"/>
          <w:szCs w:val="24"/>
        </w:rPr>
        <w:t xml:space="preserve"> on 5 attributes to choose the methodology, HRM team decided to choose traditional method for development, and typical, this is V-Model. </w:t>
      </w:r>
      <w:r w:rsidR="00651729" w:rsidRPr="00651729">
        <w:rPr>
          <w:rFonts w:ascii="Times New Roman" w:eastAsia="Times New Roman" w:hAnsi="Times New Roman" w:cs="Times New Roman"/>
          <w:sz w:val="24"/>
          <w:szCs w:val="24"/>
        </w:rPr>
        <w:t xml:space="preserve">The V-Model </w:t>
      </w:r>
      <w:r w:rsidR="00651729" w:rsidRPr="00651729">
        <w:rPr>
          <w:rFonts w:ascii="Times New Roman" w:hAnsi="Times New Roman" w:cs="Times New Roman"/>
          <w:sz w:val="24"/>
          <w:szCs w:val="24"/>
        </w:rPr>
        <w:t xml:space="preserve">represents a software development process which may be considered an extension of the waterfall model. Instead of moving down in a linear way, the process steps are bent upwards after the coding phase, to form the typical V shape. The V-Model demonstrates the relationships between each phase of the development life cycle and its associated phase of testing. </w:t>
      </w:r>
      <w:r w:rsidR="00074D27">
        <w:rPr>
          <w:rFonts w:ascii="Times New Roman" w:hAnsi="Times New Roman" w:cs="Times New Roman"/>
          <w:sz w:val="24"/>
          <w:szCs w:val="24"/>
        </w:rPr>
        <w:t>And if there are defects in architect phase, it will be return in requirement phase for updating the requirements.</w:t>
      </w:r>
    </w:p>
    <w:p w:rsidR="00886B93" w:rsidRPr="00886B93" w:rsidRDefault="00074D27" w:rsidP="00037EAA">
      <w:pPr>
        <w:spacing w:before="100" w:beforeAutospacing="1" w:after="100" w:afterAutospacing="1" w:line="240" w:lineRule="auto"/>
        <w:ind w:left="1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160597"/>
            <wp:effectExtent l="0" t="0" r="0" b="1905"/>
            <wp:docPr id="6" name="Picture 6" descr="C:\Users\KIM TUONG\Documents\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 TUONG\Documents\Drawing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60597"/>
                    </a:xfrm>
                    <a:prstGeom prst="rect">
                      <a:avLst/>
                    </a:prstGeom>
                    <a:noFill/>
                    <a:ln>
                      <a:noFill/>
                    </a:ln>
                  </pic:spPr>
                </pic:pic>
              </a:graphicData>
            </a:graphic>
          </wp:inline>
        </w:drawing>
      </w:r>
    </w:p>
    <w:p w:rsidR="00651729" w:rsidRPr="00651729" w:rsidRDefault="00651729" w:rsidP="00651729">
      <w:pPr>
        <w:spacing w:before="100" w:beforeAutospacing="1" w:after="100" w:afterAutospacing="1" w:line="240" w:lineRule="auto"/>
        <w:ind w:left="720"/>
        <w:jc w:val="center"/>
        <w:rPr>
          <w:rFonts w:ascii="Times New Roman" w:eastAsia="Times New Roman" w:hAnsi="Times New Roman" w:cs="Times New Roman"/>
          <w:i/>
          <w:sz w:val="24"/>
          <w:szCs w:val="24"/>
        </w:rPr>
      </w:pPr>
      <w:r w:rsidRPr="00651729">
        <w:rPr>
          <w:rFonts w:ascii="Times New Roman" w:eastAsia="Times New Roman" w:hAnsi="Times New Roman" w:cs="Times New Roman"/>
          <w:i/>
          <w:sz w:val="24"/>
          <w:szCs w:val="24"/>
          <w:u w:val="single"/>
        </w:rPr>
        <w:t>Figure 1</w:t>
      </w:r>
      <w:r w:rsidRPr="00651729">
        <w:rPr>
          <w:rFonts w:ascii="Times New Roman" w:eastAsia="Times New Roman" w:hAnsi="Times New Roman" w:cs="Times New Roman"/>
          <w:i/>
          <w:sz w:val="24"/>
          <w:szCs w:val="24"/>
        </w:rPr>
        <w:t>: The V-Model</w:t>
      </w:r>
    </w:p>
    <w:p w:rsidR="00E91FC3" w:rsidRDefault="00651729" w:rsidP="00B3188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Human Resource Management project (HRM), after many meeting</w:t>
      </w:r>
      <w:r w:rsidR="00FA05C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between the </w:t>
      </w:r>
      <w:r w:rsidR="00E91FC3">
        <w:rPr>
          <w:rFonts w:ascii="Times New Roman" w:eastAsia="Times New Roman" w:hAnsi="Times New Roman" w:cs="Times New Roman"/>
          <w:sz w:val="24"/>
          <w:szCs w:val="24"/>
        </w:rPr>
        <w:t>members</w:t>
      </w:r>
      <w:r>
        <w:rPr>
          <w:rFonts w:ascii="Times New Roman" w:eastAsia="Times New Roman" w:hAnsi="Times New Roman" w:cs="Times New Roman"/>
          <w:sz w:val="24"/>
          <w:szCs w:val="24"/>
        </w:rPr>
        <w:t xml:space="preserve"> in team, </w:t>
      </w:r>
      <w:r w:rsidR="00E91FC3">
        <w:rPr>
          <w:rFonts w:ascii="Times New Roman" w:eastAsia="Times New Roman" w:hAnsi="Times New Roman" w:cs="Times New Roman"/>
          <w:sz w:val="24"/>
          <w:szCs w:val="24"/>
        </w:rPr>
        <w:t>everyone united to choose V-model for HRM project. There are some reasons for this decision:</w:t>
      </w:r>
    </w:p>
    <w:p w:rsidR="00E91FC3" w:rsidRDefault="00E91FC3" w:rsidP="00E91FC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V-model helps to minimize the project risks by specifying standardized</w:t>
      </w:r>
      <w:r w:rsidR="004F676E">
        <w:rPr>
          <w:rFonts w:ascii="Times New Roman" w:eastAsia="Times New Roman" w:hAnsi="Times New Roman" w:cs="Times New Roman"/>
          <w:sz w:val="24"/>
          <w:szCs w:val="24"/>
        </w:rPr>
        <w:t xml:space="preserve"> </w:t>
      </w:r>
      <w:r w:rsidR="004F676E" w:rsidRPr="00615F64">
        <w:rPr>
          <w:rFonts w:ascii="Times New Roman" w:eastAsia="Times New Roman" w:hAnsi="Times New Roman" w:cs="Times New Roman"/>
          <w:sz w:val="24"/>
          <w:szCs w:val="24"/>
        </w:rPr>
        <w:t>approaches and describing the corresponding results and responsible roles. It permits an early recognition of planning deviations and risks and improves process management, thus reducing the project risk.</w:t>
      </w:r>
    </w:p>
    <w:p w:rsidR="004F676E" w:rsidRDefault="004F676E" w:rsidP="00E91FC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Improvement and Guarantee of Quality: the V-model ensures that the result to be provided is complete and has the desired quality.</w:t>
      </w:r>
    </w:p>
    <w:p w:rsidR="004F676E" w:rsidRDefault="004F676E" w:rsidP="00E91FC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of total cost: The V-model can help you to calculate the effort of development, production, operation and maintenance of a system.</w:t>
      </w:r>
    </w:p>
    <w:p w:rsidR="004F676E" w:rsidRDefault="004F676E" w:rsidP="00E91FC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Improvement of Communication between all stakeholders: </w:t>
      </w:r>
      <w:r w:rsidR="00D7778E">
        <w:rPr>
          <w:rFonts w:ascii="Times New Roman" w:eastAsia="Times New Roman" w:hAnsi="Times New Roman" w:cs="Times New Roman"/>
          <w:sz w:val="24"/>
          <w:szCs w:val="24"/>
        </w:rPr>
        <w:t xml:space="preserve">each step in V-Model (requirement, design, code, test …) must be verified and validated between stakeholders and it can help to improve the communication between the stakeholders. </w:t>
      </w:r>
    </w:p>
    <w:p w:rsidR="004B0A17" w:rsidRDefault="004B0A17" w:rsidP="004B0A17">
      <w:pPr>
        <w:rPr>
          <w:rFonts w:ascii="Times New Roman" w:hAnsi="Times New Roman" w:cs="Times New Roman"/>
          <w:sz w:val="24"/>
          <w:szCs w:val="24"/>
        </w:rPr>
      </w:pPr>
      <w:r>
        <w:rPr>
          <w:rFonts w:ascii="Times New Roman" w:hAnsi="Times New Roman" w:cs="Times New Roman"/>
          <w:sz w:val="24"/>
          <w:szCs w:val="24"/>
        </w:rPr>
        <w:lastRenderedPageBreak/>
        <w:t>However, the V-Model has</w:t>
      </w:r>
      <w:r w:rsidRPr="004B0A17">
        <w:rPr>
          <w:rFonts w:ascii="Times New Roman" w:hAnsi="Times New Roman" w:cs="Times New Roman"/>
          <w:sz w:val="24"/>
          <w:szCs w:val="24"/>
        </w:rPr>
        <w:t xml:space="preserve"> also some disadvantages that need to improve:</w:t>
      </w:r>
    </w:p>
    <w:p w:rsidR="004B0A17" w:rsidRDefault="004B0A17" w:rsidP="004B0A1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Just only in one way and we cannot return in the previous steps to fix the defects. For example, if we are in design phase, we cannot return in the requirement phase to change the requirement.</w:t>
      </w:r>
    </w:p>
    <w:p w:rsidR="004B0A17" w:rsidRDefault="004B0A17" w:rsidP="004B0A1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Time consuming and verifying the same thing again and again. </w:t>
      </w:r>
    </w:p>
    <w:p w:rsidR="004B0A17" w:rsidRPr="004B0A17" w:rsidRDefault="004B0A17" w:rsidP="004B0A1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High complexity, it requires the measurements and we need to control the process closely.</w:t>
      </w:r>
    </w:p>
    <w:p w:rsidR="00651B98" w:rsidRPr="00651B98" w:rsidRDefault="00651B98" w:rsidP="00162824">
      <w:pPr>
        <w:pStyle w:val="ListParagraph"/>
        <w:numPr>
          <w:ilvl w:val="0"/>
          <w:numId w:val="13"/>
        </w:numPr>
        <w:shd w:val="clear" w:color="auto" w:fill="5F497A" w:themeFill="accent4" w:themeFillShade="BF"/>
        <w:spacing w:before="100" w:beforeAutospacing="1" w:after="100" w:afterAutospacing="1" w:line="240" w:lineRule="auto"/>
        <w:ind w:left="540" w:hanging="540"/>
        <w:rPr>
          <w:rFonts w:ascii="Times New Roman" w:eastAsia="Times New Roman" w:hAnsi="Times New Roman" w:cs="Times New Roman"/>
          <w:b/>
          <w:color w:val="FFFFFF" w:themeColor="background1"/>
          <w:sz w:val="24"/>
          <w:szCs w:val="24"/>
        </w:rPr>
      </w:pPr>
      <w:r>
        <w:rPr>
          <w:rFonts w:ascii="Times New Roman" w:eastAsia="Times New Roman" w:hAnsi="Times New Roman" w:cs="Times New Roman"/>
          <w:b/>
          <w:color w:val="FFFFFF" w:themeColor="background1"/>
          <w:sz w:val="24"/>
          <w:szCs w:val="24"/>
        </w:rPr>
        <w:t>Roles and Responsibilities in Human Resource Management project</w:t>
      </w:r>
    </w:p>
    <w:p w:rsidR="00416E3E" w:rsidRDefault="00E662DB" w:rsidP="00162824">
      <w:pPr>
        <w:spacing w:before="100" w:beforeAutospacing="1" w:after="100" w:afterAutospacing="1" w:line="240" w:lineRule="auto"/>
        <w:rPr>
          <w:rFonts w:ascii="Times New Roman" w:eastAsia="Times New Roman" w:hAnsi="Times New Roman" w:cs="Times New Roman"/>
          <w:sz w:val="24"/>
          <w:szCs w:val="24"/>
        </w:rPr>
      </w:pPr>
      <w:r w:rsidRPr="00E61AE1">
        <w:rPr>
          <w:rFonts w:ascii="Times New Roman" w:hAnsi="Times New Roman"/>
          <w:color w:val="000000" w:themeColor="text1"/>
          <w:sz w:val="24"/>
          <w:szCs w:val="24"/>
        </w:rPr>
        <w:t xml:space="preserve">Knowing capabilities and skills of each member in team project is very important to know what work we need to assign to each member. Team project is good, every members can communicate and work together to achieve the goal. </w:t>
      </w:r>
      <w:r>
        <w:rPr>
          <w:rFonts w:ascii="Times New Roman" w:hAnsi="Times New Roman"/>
          <w:color w:val="000000" w:themeColor="text1"/>
          <w:sz w:val="24"/>
          <w:szCs w:val="24"/>
        </w:rPr>
        <w:t>As a project manager, we need to spend time to hire good workers that get along well working on the project</w:t>
      </w:r>
    </w:p>
    <w:tbl>
      <w:tblPr>
        <w:tblW w:w="94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6"/>
        <w:gridCol w:w="6348"/>
      </w:tblGrid>
      <w:tr w:rsidR="00416E3E" w:rsidRPr="00B9418F" w:rsidTr="00651B98">
        <w:tc>
          <w:tcPr>
            <w:tcW w:w="3086" w:type="dxa"/>
            <w:shd w:val="clear" w:color="auto" w:fill="002060"/>
          </w:tcPr>
          <w:p w:rsidR="00416E3E" w:rsidRPr="00B9418F" w:rsidRDefault="00416E3E" w:rsidP="00EA0C6B">
            <w:pPr>
              <w:pStyle w:val="ListParagraph"/>
              <w:tabs>
                <w:tab w:val="left" w:pos="390"/>
              </w:tabs>
              <w:spacing w:after="0" w:line="240" w:lineRule="auto"/>
              <w:ind w:left="0"/>
              <w:jc w:val="center"/>
              <w:rPr>
                <w:rFonts w:ascii="Times New Roman" w:eastAsiaTheme="minorEastAsia" w:hAnsi="Times New Roman"/>
                <w:color w:val="000000" w:themeColor="text1"/>
                <w:sz w:val="24"/>
                <w:szCs w:val="24"/>
              </w:rPr>
            </w:pPr>
            <w:r w:rsidRPr="00B9418F">
              <w:rPr>
                <w:rFonts w:ascii="Times New Roman" w:eastAsiaTheme="minorEastAsia" w:hAnsi="Times New Roman"/>
                <w:b/>
                <w:bCs/>
                <w:sz w:val="24"/>
                <w:szCs w:val="24"/>
              </w:rPr>
              <w:t>Role</w:t>
            </w:r>
          </w:p>
        </w:tc>
        <w:tc>
          <w:tcPr>
            <w:tcW w:w="6348" w:type="dxa"/>
            <w:shd w:val="clear" w:color="auto" w:fill="002060"/>
          </w:tcPr>
          <w:p w:rsidR="00416E3E" w:rsidRPr="00B9418F" w:rsidRDefault="00416E3E" w:rsidP="00EA0C6B">
            <w:pPr>
              <w:pStyle w:val="ListParagraph"/>
              <w:tabs>
                <w:tab w:val="left" w:pos="390"/>
              </w:tabs>
              <w:spacing w:after="0" w:line="240" w:lineRule="auto"/>
              <w:ind w:left="0"/>
              <w:jc w:val="center"/>
              <w:rPr>
                <w:rFonts w:ascii="Times New Roman" w:eastAsiaTheme="minorEastAsia" w:hAnsi="Times New Roman"/>
                <w:color w:val="000000" w:themeColor="text1"/>
                <w:sz w:val="24"/>
                <w:szCs w:val="24"/>
              </w:rPr>
            </w:pPr>
            <w:r w:rsidRPr="00B9418F">
              <w:rPr>
                <w:rFonts w:ascii="Times New Roman" w:eastAsiaTheme="minorEastAsia" w:hAnsi="Times New Roman"/>
                <w:b/>
                <w:bCs/>
                <w:sz w:val="24"/>
                <w:szCs w:val="24"/>
              </w:rPr>
              <w:t>Responsibility</w:t>
            </w:r>
          </w:p>
        </w:tc>
      </w:tr>
      <w:tr w:rsidR="00416E3E" w:rsidRPr="00B9418F" w:rsidTr="00651B98">
        <w:tc>
          <w:tcPr>
            <w:tcW w:w="3086" w:type="dxa"/>
            <w:shd w:val="clear" w:color="auto" w:fill="17365D" w:themeFill="text2" w:themeFillShade="BF"/>
            <w:vAlign w:val="center"/>
          </w:tcPr>
          <w:p w:rsidR="00416E3E" w:rsidRPr="00416E3E" w:rsidRDefault="00416E3E" w:rsidP="00651B98">
            <w:pPr>
              <w:autoSpaceDE w:val="0"/>
              <w:autoSpaceDN w:val="0"/>
              <w:adjustRightInd w:val="0"/>
              <w:spacing w:after="0" w:line="240" w:lineRule="auto"/>
              <w:jc w:val="center"/>
              <w:rPr>
                <w:rFonts w:ascii="Times New Roman" w:eastAsiaTheme="minorEastAsia" w:hAnsi="Times New Roman"/>
                <w:b/>
                <w:color w:val="FFFFFF" w:themeColor="background1"/>
                <w:sz w:val="24"/>
                <w:szCs w:val="24"/>
              </w:rPr>
            </w:pPr>
            <w:r w:rsidRPr="00416E3E">
              <w:rPr>
                <w:rFonts w:ascii="Times New Roman" w:eastAsiaTheme="minorEastAsia" w:hAnsi="Times New Roman"/>
                <w:b/>
                <w:color w:val="FFFFFF" w:themeColor="background1"/>
                <w:sz w:val="24"/>
                <w:szCs w:val="24"/>
              </w:rPr>
              <w:t>Project Manager</w:t>
            </w:r>
          </w:p>
        </w:tc>
        <w:tc>
          <w:tcPr>
            <w:tcW w:w="6348" w:type="dxa"/>
          </w:tcPr>
          <w:p w:rsidR="00EA59BB" w:rsidRDefault="00416E3E" w:rsidP="00EA0C6B">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eastAsiaTheme="minorEastAsia" w:hAnsi="Times New Roman"/>
                <w:sz w:val="24"/>
                <w:szCs w:val="24"/>
              </w:rPr>
              <w:t>Creates and maintains project plan</w:t>
            </w:r>
            <w:r w:rsidR="00EA59BB">
              <w:rPr>
                <w:rFonts w:ascii="Times New Roman" w:eastAsiaTheme="minorEastAsia" w:hAnsi="Times New Roman"/>
                <w:sz w:val="24"/>
                <w:szCs w:val="24"/>
              </w:rPr>
              <w:t xml:space="preserve"> for meeting </w:t>
            </w:r>
          </w:p>
          <w:p w:rsidR="00EA59BB" w:rsidRDefault="00416E3E" w:rsidP="00EA0C6B">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eastAsiaTheme="minorEastAsia" w:hAnsi="Times New Roman"/>
                <w:sz w:val="24"/>
                <w:szCs w:val="24"/>
              </w:rPr>
              <w:t>Oversees day-to-day operations</w:t>
            </w:r>
          </w:p>
          <w:p w:rsidR="00EA59BB" w:rsidRDefault="00416E3E" w:rsidP="00EA59BB">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eastAsiaTheme="minorEastAsia" w:hAnsi="Times New Roman"/>
                <w:sz w:val="24"/>
                <w:szCs w:val="24"/>
              </w:rPr>
              <w:t>Reports status</w:t>
            </w:r>
          </w:p>
          <w:p w:rsidR="00EA59BB" w:rsidRPr="00EA59BB" w:rsidRDefault="00EA59BB" w:rsidP="00EA59BB">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hAnsi="Times New Roman"/>
                <w:color w:val="000000" w:themeColor="text1"/>
                <w:sz w:val="24"/>
                <w:szCs w:val="24"/>
              </w:rPr>
              <w:t>Contact customer, mentor</w:t>
            </w:r>
          </w:p>
          <w:p w:rsidR="00EA59BB" w:rsidRPr="00EA59BB" w:rsidRDefault="00EA59BB" w:rsidP="00EA59BB">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hAnsi="Times New Roman"/>
                <w:color w:val="000000" w:themeColor="text1"/>
                <w:sz w:val="24"/>
                <w:szCs w:val="24"/>
              </w:rPr>
              <w:t>Track project progress</w:t>
            </w:r>
          </w:p>
          <w:p w:rsidR="00EA59BB" w:rsidRPr="00EA59BB" w:rsidRDefault="00EA59BB" w:rsidP="00EA59BB">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hAnsi="Times New Roman"/>
                <w:color w:val="000000" w:themeColor="text1"/>
                <w:sz w:val="24"/>
                <w:szCs w:val="24"/>
              </w:rPr>
              <w:t xml:space="preserve">Analysis system and guide team’s work. </w:t>
            </w:r>
          </w:p>
          <w:p w:rsidR="00EA59BB" w:rsidRPr="00EA59BB" w:rsidRDefault="00EA59BB" w:rsidP="00EA59BB">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hAnsi="Times New Roman"/>
                <w:color w:val="000000" w:themeColor="text1"/>
                <w:sz w:val="24"/>
                <w:szCs w:val="24"/>
              </w:rPr>
              <w:t>Evaluate effort of team at weekend</w:t>
            </w:r>
          </w:p>
        </w:tc>
      </w:tr>
      <w:tr w:rsidR="00416E3E" w:rsidRPr="00B9418F" w:rsidTr="00651B98">
        <w:tc>
          <w:tcPr>
            <w:tcW w:w="3086" w:type="dxa"/>
            <w:shd w:val="clear" w:color="auto" w:fill="17365D" w:themeFill="text2" w:themeFillShade="BF"/>
            <w:vAlign w:val="center"/>
          </w:tcPr>
          <w:p w:rsidR="00416E3E" w:rsidRPr="00416E3E" w:rsidRDefault="00416E3E" w:rsidP="00651B98">
            <w:pPr>
              <w:autoSpaceDE w:val="0"/>
              <w:autoSpaceDN w:val="0"/>
              <w:adjustRightInd w:val="0"/>
              <w:spacing w:after="0" w:line="240" w:lineRule="auto"/>
              <w:jc w:val="center"/>
              <w:rPr>
                <w:rFonts w:ascii="Times New Roman" w:eastAsiaTheme="minorEastAsia" w:hAnsi="Times New Roman"/>
                <w:b/>
                <w:color w:val="FFFFFF" w:themeColor="background1"/>
                <w:sz w:val="24"/>
                <w:szCs w:val="24"/>
              </w:rPr>
            </w:pPr>
            <w:r w:rsidRPr="00416E3E">
              <w:rPr>
                <w:rFonts w:ascii="Times New Roman" w:eastAsiaTheme="minorEastAsia" w:hAnsi="Times New Roman"/>
                <w:b/>
                <w:color w:val="FFFFFF" w:themeColor="background1"/>
                <w:sz w:val="24"/>
                <w:szCs w:val="24"/>
              </w:rPr>
              <w:t>System Architect</w:t>
            </w:r>
          </w:p>
        </w:tc>
        <w:tc>
          <w:tcPr>
            <w:tcW w:w="6348" w:type="dxa"/>
          </w:tcPr>
          <w:p w:rsidR="00416E3E" w:rsidRPr="00EA59BB" w:rsidRDefault="00416E3E" w:rsidP="00EA59BB">
            <w:pPr>
              <w:pStyle w:val="ListParagraph"/>
              <w:numPr>
                <w:ilvl w:val="0"/>
                <w:numId w:val="11"/>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eastAsiaTheme="minorEastAsia" w:hAnsi="Times New Roman"/>
                <w:sz w:val="24"/>
                <w:szCs w:val="24"/>
              </w:rPr>
              <w:t>System design and development oversight</w:t>
            </w:r>
            <w:r w:rsidR="00EA59BB" w:rsidRPr="00EA59BB">
              <w:rPr>
                <w:rFonts w:ascii="Times New Roman" w:eastAsiaTheme="minorEastAsia" w:hAnsi="Times New Roman"/>
                <w:sz w:val="24"/>
                <w:szCs w:val="24"/>
              </w:rPr>
              <w:t xml:space="preserve"> including the class diagram, sequence diagram…</w:t>
            </w:r>
          </w:p>
        </w:tc>
      </w:tr>
      <w:tr w:rsidR="00416E3E" w:rsidRPr="00B9418F" w:rsidTr="00651B98">
        <w:tc>
          <w:tcPr>
            <w:tcW w:w="3086" w:type="dxa"/>
            <w:shd w:val="clear" w:color="auto" w:fill="17365D" w:themeFill="text2" w:themeFillShade="BF"/>
            <w:vAlign w:val="center"/>
          </w:tcPr>
          <w:p w:rsidR="00416E3E" w:rsidRPr="00416E3E" w:rsidRDefault="00416E3E" w:rsidP="00651B98">
            <w:pPr>
              <w:autoSpaceDE w:val="0"/>
              <w:autoSpaceDN w:val="0"/>
              <w:adjustRightInd w:val="0"/>
              <w:spacing w:after="0" w:line="240" w:lineRule="auto"/>
              <w:jc w:val="center"/>
              <w:rPr>
                <w:rFonts w:ascii="Times New Roman" w:eastAsiaTheme="minorEastAsia" w:hAnsi="Times New Roman"/>
                <w:b/>
                <w:color w:val="FFFFFF" w:themeColor="background1"/>
                <w:sz w:val="24"/>
                <w:szCs w:val="24"/>
              </w:rPr>
            </w:pPr>
            <w:r>
              <w:rPr>
                <w:rFonts w:ascii="Times New Roman" w:eastAsiaTheme="minorEastAsia" w:hAnsi="Times New Roman"/>
                <w:b/>
                <w:color w:val="FFFFFF" w:themeColor="background1"/>
                <w:sz w:val="24"/>
                <w:szCs w:val="24"/>
              </w:rPr>
              <w:t>Requirement</w:t>
            </w:r>
            <w:r w:rsidRPr="00416E3E">
              <w:rPr>
                <w:rFonts w:ascii="Times New Roman" w:eastAsiaTheme="minorEastAsia" w:hAnsi="Times New Roman"/>
                <w:b/>
                <w:color w:val="FFFFFF" w:themeColor="background1"/>
                <w:sz w:val="24"/>
                <w:szCs w:val="24"/>
              </w:rPr>
              <w:t xml:space="preserve"> Analyst</w:t>
            </w:r>
          </w:p>
        </w:tc>
        <w:tc>
          <w:tcPr>
            <w:tcW w:w="6348" w:type="dxa"/>
          </w:tcPr>
          <w:p w:rsidR="00416E3E" w:rsidRDefault="00416E3E" w:rsidP="00EA59BB">
            <w:pPr>
              <w:pStyle w:val="ListParagraph"/>
              <w:numPr>
                <w:ilvl w:val="0"/>
                <w:numId w:val="11"/>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eastAsiaTheme="minorEastAsia" w:hAnsi="Times New Roman"/>
                <w:sz w:val="24"/>
                <w:szCs w:val="24"/>
              </w:rPr>
              <w:t>Develop and refine use cases</w:t>
            </w:r>
          </w:p>
          <w:p w:rsidR="00EA59BB" w:rsidRPr="00EA59BB" w:rsidRDefault="00EA59BB" w:rsidP="00EA59BB">
            <w:pPr>
              <w:pStyle w:val="ListParagraph"/>
              <w:numPr>
                <w:ilvl w:val="0"/>
                <w:numId w:val="11"/>
              </w:numPr>
              <w:autoSpaceDE w:val="0"/>
              <w:autoSpaceDN w:val="0"/>
              <w:adjustRightInd w:val="0"/>
              <w:spacing w:after="0" w:line="240" w:lineRule="auto"/>
              <w:rPr>
                <w:rFonts w:ascii="Times New Roman" w:eastAsiaTheme="minorEastAsia" w:hAnsi="Times New Roman"/>
                <w:sz w:val="24"/>
                <w:szCs w:val="24"/>
              </w:rPr>
            </w:pPr>
            <w:r>
              <w:rPr>
                <w:rFonts w:ascii="Times New Roman" w:eastAsiaTheme="minorEastAsia" w:hAnsi="Times New Roman"/>
                <w:sz w:val="24"/>
                <w:szCs w:val="24"/>
              </w:rPr>
              <w:t xml:space="preserve">Collect the requirement from the customer </w:t>
            </w:r>
          </w:p>
        </w:tc>
      </w:tr>
      <w:tr w:rsidR="00416E3E" w:rsidRPr="00B9418F" w:rsidTr="00651B98">
        <w:tc>
          <w:tcPr>
            <w:tcW w:w="3086" w:type="dxa"/>
            <w:shd w:val="clear" w:color="auto" w:fill="17365D" w:themeFill="text2" w:themeFillShade="BF"/>
            <w:vAlign w:val="center"/>
          </w:tcPr>
          <w:p w:rsidR="00416E3E" w:rsidRPr="00416E3E" w:rsidRDefault="00416E3E" w:rsidP="00651B98">
            <w:pPr>
              <w:pStyle w:val="ListParagraph"/>
              <w:tabs>
                <w:tab w:val="left" w:pos="390"/>
              </w:tabs>
              <w:spacing w:after="0" w:line="240" w:lineRule="auto"/>
              <w:ind w:left="0"/>
              <w:jc w:val="center"/>
              <w:rPr>
                <w:rFonts w:ascii="Times New Roman" w:eastAsiaTheme="minorEastAsia" w:hAnsi="Times New Roman"/>
                <w:b/>
                <w:color w:val="FFFFFF" w:themeColor="background1"/>
                <w:sz w:val="24"/>
                <w:szCs w:val="24"/>
              </w:rPr>
            </w:pPr>
            <w:r>
              <w:rPr>
                <w:rFonts w:ascii="Times New Roman" w:eastAsiaTheme="minorEastAsia" w:hAnsi="Times New Roman"/>
                <w:b/>
                <w:color w:val="FFFFFF" w:themeColor="background1"/>
                <w:sz w:val="24"/>
                <w:szCs w:val="24"/>
              </w:rPr>
              <w:t>Designer</w:t>
            </w:r>
          </w:p>
        </w:tc>
        <w:tc>
          <w:tcPr>
            <w:tcW w:w="6348" w:type="dxa"/>
          </w:tcPr>
          <w:p w:rsidR="00EA59BB" w:rsidRDefault="00EA59BB" w:rsidP="00EA59BB">
            <w:pPr>
              <w:pStyle w:val="ListParagraph"/>
              <w:numPr>
                <w:ilvl w:val="0"/>
                <w:numId w:val="12"/>
              </w:numPr>
              <w:autoSpaceDE w:val="0"/>
              <w:autoSpaceDN w:val="0"/>
              <w:adjustRightInd w:val="0"/>
              <w:spacing w:after="0" w:line="240" w:lineRule="auto"/>
              <w:rPr>
                <w:rFonts w:ascii="Times New Roman" w:eastAsiaTheme="minorEastAsia" w:hAnsi="Times New Roman"/>
                <w:sz w:val="24"/>
                <w:szCs w:val="24"/>
              </w:rPr>
            </w:pPr>
            <w:r>
              <w:rPr>
                <w:rFonts w:ascii="Times New Roman" w:eastAsiaTheme="minorEastAsia" w:hAnsi="Times New Roman"/>
                <w:sz w:val="24"/>
                <w:szCs w:val="24"/>
              </w:rPr>
              <w:t>Develop three perspectives, including dynamic, physical, and static</w:t>
            </w:r>
          </w:p>
          <w:p w:rsidR="00416E3E" w:rsidRPr="00EA59BB" w:rsidRDefault="00EA59BB" w:rsidP="00EA59BB">
            <w:pPr>
              <w:pStyle w:val="ListParagraph"/>
              <w:numPr>
                <w:ilvl w:val="0"/>
                <w:numId w:val="12"/>
              </w:numPr>
              <w:autoSpaceDE w:val="0"/>
              <w:autoSpaceDN w:val="0"/>
              <w:adjustRightInd w:val="0"/>
              <w:spacing w:after="0" w:line="240" w:lineRule="auto"/>
              <w:rPr>
                <w:rFonts w:ascii="Times New Roman" w:eastAsiaTheme="minorEastAsia" w:hAnsi="Times New Roman"/>
                <w:sz w:val="24"/>
                <w:szCs w:val="24"/>
              </w:rPr>
            </w:pPr>
            <w:r>
              <w:rPr>
                <w:rFonts w:ascii="Times New Roman" w:eastAsiaTheme="minorEastAsia" w:hAnsi="Times New Roman"/>
                <w:sz w:val="24"/>
                <w:szCs w:val="24"/>
              </w:rPr>
              <w:t>Design database for HRM project</w:t>
            </w:r>
            <w:r w:rsidRPr="00EA59BB">
              <w:rPr>
                <w:rFonts w:ascii="Times New Roman" w:eastAsiaTheme="minorEastAsia" w:hAnsi="Times New Roman"/>
                <w:sz w:val="24"/>
                <w:szCs w:val="24"/>
              </w:rPr>
              <w:t xml:space="preserve"> </w:t>
            </w:r>
          </w:p>
        </w:tc>
      </w:tr>
      <w:tr w:rsidR="00416E3E" w:rsidRPr="00B9418F" w:rsidTr="00651B98">
        <w:tc>
          <w:tcPr>
            <w:tcW w:w="3086" w:type="dxa"/>
            <w:shd w:val="clear" w:color="auto" w:fill="17365D" w:themeFill="text2" w:themeFillShade="BF"/>
            <w:vAlign w:val="center"/>
          </w:tcPr>
          <w:p w:rsidR="00416E3E" w:rsidRPr="00416E3E" w:rsidRDefault="00416E3E" w:rsidP="00651B98">
            <w:pPr>
              <w:pStyle w:val="ListParagraph"/>
              <w:tabs>
                <w:tab w:val="left" w:pos="390"/>
              </w:tabs>
              <w:spacing w:after="0" w:line="240" w:lineRule="auto"/>
              <w:ind w:left="0"/>
              <w:jc w:val="center"/>
              <w:rPr>
                <w:rFonts w:ascii="Times New Roman" w:eastAsiaTheme="minorEastAsia" w:hAnsi="Times New Roman"/>
                <w:b/>
                <w:color w:val="FFFFFF" w:themeColor="background1"/>
                <w:sz w:val="24"/>
                <w:szCs w:val="24"/>
              </w:rPr>
            </w:pPr>
            <w:r w:rsidRPr="00416E3E">
              <w:rPr>
                <w:rFonts w:ascii="Times New Roman" w:eastAsiaTheme="minorEastAsia" w:hAnsi="Times New Roman"/>
                <w:b/>
                <w:color w:val="FFFFFF" w:themeColor="background1"/>
                <w:sz w:val="24"/>
                <w:szCs w:val="24"/>
              </w:rPr>
              <w:t>Developers</w:t>
            </w:r>
          </w:p>
        </w:tc>
        <w:tc>
          <w:tcPr>
            <w:tcW w:w="6348" w:type="dxa"/>
          </w:tcPr>
          <w:p w:rsidR="00416E3E" w:rsidRPr="00EA59BB" w:rsidRDefault="00416E3E" w:rsidP="00EA59BB">
            <w:pPr>
              <w:pStyle w:val="ListParagraph"/>
              <w:numPr>
                <w:ilvl w:val="0"/>
                <w:numId w:val="10"/>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eastAsiaTheme="minorEastAsia" w:hAnsi="Times New Roman"/>
                <w:sz w:val="24"/>
                <w:szCs w:val="24"/>
              </w:rPr>
              <w:t xml:space="preserve">Development and integration testing </w:t>
            </w:r>
          </w:p>
        </w:tc>
      </w:tr>
      <w:tr w:rsidR="00416E3E" w:rsidRPr="00B9418F" w:rsidTr="00651B98">
        <w:tc>
          <w:tcPr>
            <w:tcW w:w="3086" w:type="dxa"/>
            <w:shd w:val="clear" w:color="auto" w:fill="17365D" w:themeFill="text2" w:themeFillShade="BF"/>
            <w:vAlign w:val="center"/>
          </w:tcPr>
          <w:p w:rsidR="00416E3E" w:rsidRPr="00416E3E" w:rsidRDefault="00416E3E" w:rsidP="00651B98">
            <w:pPr>
              <w:pStyle w:val="ListParagraph"/>
              <w:tabs>
                <w:tab w:val="left" w:pos="390"/>
              </w:tabs>
              <w:spacing w:after="0" w:line="240" w:lineRule="auto"/>
              <w:ind w:left="0"/>
              <w:jc w:val="center"/>
              <w:rPr>
                <w:rFonts w:ascii="Times New Roman" w:eastAsiaTheme="minorEastAsia" w:hAnsi="Times New Roman"/>
                <w:b/>
                <w:color w:val="FFFFFF" w:themeColor="background1"/>
                <w:sz w:val="24"/>
                <w:szCs w:val="24"/>
              </w:rPr>
            </w:pPr>
            <w:r w:rsidRPr="00416E3E">
              <w:rPr>
                <w:rFonts w:ascii="Times New Roman" w:eastAsiaTheme="minorEastAsia" w:hAnsi="Times New Roman"/>
                <w:b/>
                <w:color w:val="FFFFFF" w:themeColor="background1"/>
                <w:sz w:val="24"/>
                <w:szCs w:val="24"/>
              </w:rPr>
              <w:t>Testers</w:t>
            </w:r>
            <w:r>
              <w:rPr>
                <w:rFonts w:ascii="Times New Roman" w:eastAsiaTheme="minorEastAsia" w:hAnsi="Times New Roman"/>
                <w:b/>
                <w:color w:val="FFFFFF" w:themeColor="background1"/>
                <w:sz w:val="24"/>
                <w:szCs w:val="24"/>
              </w:rPr>
              <w:t xml:space="preserve"> and Quality Assurance</w:t>
            </w:r>
          </w:p>
        </w:tc>
        <w:tc>
          <w:tcPr>
            <w:tcW w:w="6348" w:type="dxa"/>
          </w:tcPr>
          <w:p w:rsidR="00EA59BB" w:rsidRPr="00EA59BB" w:rsidRDefault="00416E3E" w:rsidP="00EA0C6B">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eastAsiaTheme="minorEastAsia" w:hAnsi="Times New Roman" w:cs="Times New Roman"/>
                <w:sz w:val="24"/>
                <w:szCs w:val="24"/>
              </w:rPr>
              <w:t>Creates and maintains test plan</w:t>
            </w:r>
          </w:p>
          <w:p w:rsidR="00EA59BB" w:rsidRPr="00EA59BB" w:rsidRDefault="00416E3E" w:rsidP="00EA0C6B">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eastAsiaTheme="minorEastAsia" w:hAnsi="Times New Roman" w:cs="Times New Roman"/>
                <w:sz w:val="24"/>
                <w:szCs w:val="24"/>
              </w:rPr>
              <w:t>Works with end users and system analysts to identify test populations and scenarios</w:t>
            </w:r>
          </w:p>
          <w:p w:rsidR="00EA59BB" w:rsidRPr="00EA59BB" w:rsidRDefault="00416E3E" w:rsidP="00EA59BB">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eastAsiaTheme="minorEastAsia" w:hAnsi="Times New Roman" w:cs="Times New Roman"/>
                <w:sz w:val="24"/>
                <w:szCs w:val="24"/>
              </w:rPr>
              <w:t>Writes test scripts</w:t>
            </w:r>
          </w:p>
          <w:p w:rsidR="00EA59BB" w:rsidRPr="00EA59BB" w:rsidRDefault="00416E3E" w:rsidP="00EA59BB">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eastAsiaTheme="minorEastAsia" w:hAnsi="Times New Roman" w:cs="Times New Roman"/>
                <w:sz w:val="24"/>
                <w:szCs w:val="24"/>
              </w:rPr>
              <w:t>System testing</w:t>
            </w:r>
          </w:p>
          <w:p w:rsidR="00EA59BB" w:rsidRPr="00EA59BB" w:rsidRDefault="00EA59BB" w:rsidP="00EA59BB">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hAnsi="Times New Roman" w:cs="Times New Roman"/>
                <w:color w:val="000000" w:themeColor="text1"/>
                <w:sz w:val="24"/>
                <w:szCs w:val="24"/>
              </w:rPr>
              <w:t>Control quality: Decides what process metrics will be monitored</w:t>
            </w:r>
          </w:p>
          <w:p w:rsidR="00EA59BB" w:rsidRPr="00EA59BB" w:rsidRDefault="00EA59BB" w:rsidP="00EA59BB">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hAnsi="Times New Roman" w:cs="Times New Roman"/>
                <w:color w:val="000000" w:themeColor="text1"/>
                <w:sz w:val="24"/>
                <w:szCs w:val="24"/>
              </w:rPr>
              <w:t>Check requirements and report to Project Manager</w:t>
            </w:r>
          </w:p>
          <w:p w:rsidR="00EA59BB" w:rsidRPr="00EA59BB" w:rsidRDefault="00EA59BB" w:rsidP="00EA59BB">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hAnsi="Times New Roman" w:cs="Times New Roman"/>
                <w:color w:val="000000" w:themeColor="text1"/>
                <w:sz w:val="24"/>
                <w:szCs w:val="24"/>
              </w:rPr>
              <w:t>Evaluate and verify deliverable</w:t>
            </w:r>
          </w:p>
          <w:p w:rsidR="00EA59BB" w:rsidRPr="00EA59BB" w:rsidRDefault="00EA59BB" w:rsidP="00EA59BB">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hAnsi="Times New Roman" w:cs="Times New Roman"/>
                <w:color w:val="000000" w:themeColor="text1"/>
                <w:sz w:val="24"/>
                <w:szCs w:val="24"/>
              </w:rPr>
              <w:t>Control version (Configuration Management)</w:t>
            </w:r>
          </w:p>
        </w:tc>
      </w:tr>
    </w:tbl>
    <w:p w:rsidR="0004643C" w:rsidRPr="00615F64" w:rsidRDefault="0004643C">
      <w:pPr>
        <w:rPr>
          <w:rFonts w:ascii="Times New Roman" w:hAnsi="Times New Roman" w:cs="Times New Roman"/>
        </w:rPr>
      </w:pPr>
    </w:p>
    <w:sectPr w:rsidR="0004643C" w:rsidRPr="00615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Pro-Regular">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32AE4"/>
    <w:multiLevelType w:val="hybridMultilevel"/>
    <w:tmpl w:val="46627742"/>
    <w:lvl w:ilvl="0" w:tplc="C80021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2A6E26"/>
    <w:multiLevelType w:val="multilevel"/>
    <w:tmpl w:val="E28C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243EF8"/>
    <w:multiLevelType w:val="hybridMultilevel"/>
    <w:tmpl w:val="C46C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22646"/>
    <w:multiLevelType w:val="multilevel"/>
    <w:tmpl w:val="F6CE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DD46BB"/>
    <w:multiLevelType w:val="hybridMultilevel"/>
    <w:tmpl w:val="581A6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4247DC"/>
    <w:multiLevelType w:val="multilevel"/>
    <w:tmpl w:val="04F4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A12FF0"/>
    <w:multiLevelType w:val="hybridMultilevel"/>
    <w:tmpl w:val="A45C0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BC1F25"/>
    <w:multiLevelType w:val="hybridMultilevel"/>
    <w:tmpl w:val="2FDA4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D3773B"/>
    <w:multiLevelType w:val="hybridMultilevel"/>
    <w:tmpl w:val="B032E56E"/>
    <w:lvl w:ilvl="0" w:tplc="9A9CEAE4">
      <w:numFmt w:val="bullet"/>
      <w:lvlText w:val="-"/>
      <w:lvlJc w:val="left"/>
      <w:pPr>
        <w:ind w:left="360" w:hanging="360"/>
      </w:pPr>
      <w:rPr>
        <w:rFonts w:ascii="AGaramondPro-Regular" w:eastAsiaTheme="minorHAnsi" w:hAnsi="AGaramondPro-Regular" w:cs="AGaramondPro-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6F51F9"/>
    <w:multiLevelType w:val="hybridMultilevel"/>
    <w:tmpl w:val="068EB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F27EFB"/>
    <w:multiLevelType w:val="hybridMultilevel"/>
    <w:tmpl w:val="6278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4A187B"/>
    <w:multiLevelType w:val="multilevel"/>
    <w:tmpl w:val="E6CCD8A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2">
    <w:nsid w:val="630F7E05"/>
    <w:multiLevelType w:val="hybridMultilevel"/>
    <w:tmpl w:val="CC0EF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607338"/>
    <w:multiLevelType w:val="hybridMultilevel"/>
    <w:tmpl w:val="81B44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11"/>
  </w:num>
  <w:num w:numId="5">
    <w:abstractNumId w:val="12"/>
  </w:num>
  <w:num w:numId="6">
    <w:abstractNumId w:val="8"/>
  </w:num>
  <w:num w:numId="7">
    <w:abstractNumId w:val="4"/>
  </w:num>
  <w:num w:numId="8">
    <w:abstractNumId w:val="7"/>
  </w:num>
  <w:num w:numId="9">
    <w:abstractNumId w:val="9"/>
  </w:num>
  <w:num w:numId="10">
    <w:abstractNumId w:val="2"/>
  </w:num>
  <w:num w:numId="11">
    <w:abstractNumId w:val="13"/>
  </w:num>
  <w:num w:numId="12">
    <w:abstractNumId w:val="6"/>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C19"/>
    <w:rsid w:val="00037EAA"/>
    <w:rsid w:val="0004643C"/>
    <w:rsid w:val="00074D27"/>
    <w:rsid w:val="00162824"/>
    <w:rsid w:val="001B62BD"/>
    <w:rsid w:val="001E7060"/>
    <w:rsid w:val="003148C6"/>
    <w:rsid w:val="003C663B"/>
    <w:rsid w:val="00416E3E"/>
    <w:rsid w:val="004B0A17"/>
    <w:rsid w:val="004F676E"/>
    <w:rsid w:val="00615F64"/>
    <w:rsid w:val="00651729"/>
    <w:rsid w:val="00651B98"/>
    <w:rsid w:val="00692CEE"/>
    <w:rsid w:val="0088689D"/>
    <w:rsid w:val="00886B93"/>
    <w:rsid w:val="00B31884"/>
    <w:rsid w:val="00C219EE"/>
    <w:rsid w:val="00C30BEF"/>
    <w:rsid w:val="00CA5D5F"/>
    <w:rsid w:val="00D7778E"/>
    <w:rsid w:val="00E12376"/>
    <w:rsid w:val="00E466B5"/>
    <w:rsid w:val="00E662DB"/>
    <w:rsid w:val="00E91FC3"/>
    <w:rsid w:val="00EA59BB"/>
    <w:rsid w:val="00ED0E2E"/>
    <w:rsid w:val="00FA05C7"/>
    <w:rsid w:val="00FF6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1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15F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9">
    <w:name w:val="heading 9"/>
    <w:basedOn w:val="Normal"/>
    <w:next w:val="Normal"/>
    <w:link w:val="Heading9Char"/>
    <w:uiPriority w:val="9"/>
    <w:semiHidden/>
    <w:unhideWhenUsed/>
    <w:qFormat/>
    <w:rsid w:val="00EA59B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5F64"/>
    <w:rPr>
      <w:rFonts w:ascii="Times New Roman" w:eastAsia="Times New Roman" w:hAnsi="Times New Roman" w:cs="Times New Roman"/>
      <w:b/>
      <w:bCs/>
      <w:sz w:val="36"/>
      <w:szCs w:val="36"/>
    </w:rPr>
  </w:style>
  <w:style w:type="character" w:customStyle="1" w:styleId="mw-headline">
    <w:name w:val="mw-headline"/>
    <w:basedOn w:val="DefaultParagraphFont"/>
    <w:rsid w:val="00615F64"/>
  </w:style>
  <w:style w:type="paragraph" w:styleId="NormalWeb">
    <w:name w:val="Normal (Web)"/>
    <w:basedOn w:val="Normal"/>
    <w:uiPriority w:val="99"/>
    <w:semiHidden/>
    <w:unhideWhenUsed/>
    <w:rsid w:val="00615F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5F64"/>
    <w:rPr>
      <w:color w:val="0000FF"/>
      <w:u w:val="single"/>
    </w:rPr>
  </w:style>
  <w:style w:type="character" w:customStyle="1" w:styleId="editsection">
    <w:name w:val="editsection"/>
    <w:basedOn w:val="DefaultParagraphFont"/>
    <w:rsid w:val="00615F64"/>
  </w:style>
  <w:style w:type="character" w:customStyle="1" w:styleId="Heading1Char">
    <w:name w:val="Heading 1 Char"/>
    <w:basedOn w:val="DefaultParagraphFont"/>
    <w:link w:val="Heading1"/>
    <w:uiPriority w:val="9"/>
    <w:rsid w:val="00B3188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51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729"/>
    <w:rPr>
      <w:rFonts w:ascii="Tahoma" w:hAnsi="Tahoma" w:cs="Tahoma"/>
      <w:sz w:val="16"/>
      <w:szCs w:val="16"/>
    </w:rPr>
  </w:style>
  <w:style w:type="paragraph" w:styleId="ListParagraph">
    <w:name w:val="List Paragraph"/>
    <w:basedOn w:val="Normal"/>
    <w:uiPriority w:val="34"/>
    <w:qFormat/>
    <w:rsid w:val="00E91FC3"/>
    <w:pPr>
      <w:ind w:left="720"/>
      <w:contextualSpacing/>
    </w:pPr>
  </w:style>
  <w:style w:type="table" w:styleId="TableGrid">
    <w:name w:val="Table Grid"/>
    <w:basedOn w:val="TableNormal"/>
    <w:uiPriority w:val="59"/>
    <w:rsid w:val="001628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9Char">
    <w:name w:val="Heading 9 Char"/>
    <w:basedOn w:val="DefaultParagraphFont"/>
    <w:link w:val="Heading9"/>
    <w:uiPriority w:val="9"/>
    <w:semiHidden/>
    <w:rsid w:val="00EA59BB"/>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rsid w:val="00EA59BB"/>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EA59BB"/>
    <w:rPr>
      <w:rFonts w:ascii="Times New Roman" w:eastAsia="MS Mincho" w:hAnsi="Times New Roman" w:cs="Times New Roman"/>
      <w:sz w:val="24"/>
      <w:szCs w:val="20"/>
    </w:rPr>
  </w:style>
  <w:style w:type="paragraph" w:customStyle="1" w:styleId="Default">
    <w:name w:val="Default"/>
    <w:rsid w:val="00E466B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style-span">
    <w:name w:val="apple-style-span"/>
    <w:basedOn w:val="DefaultParagraphFont"/>
    <w:rsid w:val="00E466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1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15F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9">
    <w:name w:val="heading 9"/>
    <w:basedOn w:val="Normal"/>
    <w:next w:val="Normal"/>
    <w:link w:val="Heading9Char"/>
    <w:uiPriority w:val="9"/>
    <w:semiHidden/>
    <w:unhideWhenUsed/>
    <w:qFormat/>
    <w:rsid w:val="00EA59B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5F64"/>
    <w:rPr>
      <w:rFonts w:ascii="Times New Roman" w:eastAsia="Times New Roman" w:hAnsi="Times New Roman" w:cs="Times New Roman"/>
      <w:b/>
      <w:bCs/>
      <w:sz w:val="36"/>
      <w:szCs w:val="36"/>
    </w:rPr>
  </w:style>
  <w:style w:type="character" w:customStyle="1" w:styleId="mw-headline">
    <w:name w:val="mw-headline"/>
    <w:basedOn w:val="DefaultParagraphFont"/>
    <w:rsid w:val="00615F64"/>
  </w:style>
  <w:style w:type="paragraph" w:styleId="NormalWeb">
    <w:name w:val="Normal (Web)"/>
    <w:basedOn w:val="Normal"/>
    <w:uiPriority w:val="99"/>
    <w:semiHidden/>
    <w:unhideWhenUsed/>
    <w:rsid w:val="00615F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5F64"/>
    <w:rPr>
      <w:color w:val="0000FF"/>
      <w:u w:val="single"/>
    </w:rPr>
  </w:style>
  <w:style w:type="character" w:customStyle="1" w:styleId="editsection">
    <w:name w:val="editsection"/>
    <w:basedOn w:val="DefaultParagraphFont"/>
    <w:rsid w:val="00615F64"/>
  </w:style>
  <w:style w:type="character" w:customStyle="1" w:styleId="Heading1Char">
    <w:name w:val="Heading 1 Char"/>
    <w:basedOn w:val="DefaultParagraphFont"/>
    <w:link w:val="Heading1"/>
    <w:uiPriority w:val="9"/>
    <w:rsid w:val="00B3188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51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729"/>
    <w:rPr>
      <w:rFonts w:ascii="Tahoma" w:hAnsi="Tahoma" w:cs="Tahoma"/>
      <w:sz w:val="16"/>
      <w:szCs w:val="16"/>
    </w:rPr>
  </w:style>
  <w:style w:type="paragraph" w:styleId="ListParagraph">
    <w:name w:val="List Paragraph"/>
    <w:basedOn w:val="Normal"/>
    <w:uiPriority w:val="34"/>
    <w:qFormat/>
    <w:rsid w:val="00E91FC3"/>
    <w:pPr>
      <w:ind w:left="720"/>
      <w:contextualSpacing/>
    </w:pPr>
  </w:style>
  <w:style w:type="table" w:styleId="TableGrid">
    <w:name w:val="Table Grid"/>
    <w:basedOn w:val="TableNormal"/>
    <w:uiPriority w:val="59"/>
    <w:rsid w:val="001628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9Char">
    <w:name w:val="Heading 9 Char"/>
    <w:basedOn w:val="DefaultParagraphFont"/>
    <w:link w:val="Heading9"/>
    <w:uiPriority w:val="9"/>
    <w:semiHidden/>
    <w:rsid w:val="00EA59BB"/>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rsid w:val="00EA59BB"/>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EA59BB"/>
    <w:rPr>
      <w:rFonts w:ascii="Times New Roman" w:eastAsia="MS Mincho" w:hAnsi="Times New Roman" w:cs="Times New Roman"/>
      <w:sz w:val="24"/>
      <w:szCs w:val="20"/>
    </w:rPr>
  </w:style>
  <w:style w:type="paragraph" w:customStyle="1" w:styleId="Default">
    <w:name w:val="Default"/>
    <w:rsid w:val="00E466B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style-span">
    <w:name w:val="apple-style-span"/>
    <w:basedOn w:val="DefaultParagraphFont"/>
    <w:rsid w:val="00E46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139049">
      <w:bodyDiv w:val="1"/>
      <w:marLeft w:val="0"/>
      <w:marRight w:val="0"/>
      <w:marTop w:val="0"/>
      <w:marBottom w:val="0"/>
      <w:divBdr>
        <w:top w:val="none" w:sz="0" w:space="0" w:color="auto"/>
        <w:left w:val="none" w:sz="0" w:space="0" w:color="auto"/>
        <w:bottom w:val="none" w:sz="0" w:space="0" w:color="auto"/>
        <w:right w:val="none" w:sz="0" w:space="0" w:color="auto"/>
      </w:divBdr>
    </w:div>
    <w:div w:id="190290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radarChart>
        <c:radarStyle val="marker"/>
        <c:varyColors val="0"/>
        <c:ser>
          <c:idx val="0"/>
          <c:order val="0"/>
          <c:tx>
            <c:strRef>
              <c:f>Sheet1!$B$7</c:f>
              <c:strCache>
                <c:ptCount val="1"/>
                <c:pt idx="0">
                  <c:v>Agile Methodology</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Sheet1!$B$8:$B$12</c:f>
              <c:numCache>
                <c:formatCode>General</c:formatCode>
                <c:ptCount val="5"/>
                <c:pt idx="0">
                  <c:v>1</c:v>
                </c:pt>
                <c:pt idx="1">
                  <c:v>1</c:v>
                </c:pt>
                <c:pt idx="2">
                  <c:v>1</c:v>
                </c:pt>
                <c:pt idx="3">
                  <c:v>1</c:v>
                </c:pt>
                <c:pt idx="4">
                  <c:v>1</c:v>
                </c:pt>
              </c:numCache>
            </c:numRef>
          </c:val>
        </c:ser>
        <c:ser>
          <c:idx val="1"/>
          <c:order val="1"/>
          <c:tx>
            <c:strRef>
              <c:f>Sheet1!$C$7</c:f>
              <c:strCache>
                <c:ptCount val="1"/>
                <c:pt idx="0">
                  <c:v>Traditional Methodology</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Sheet1!$C$8:$C$12</c:f>
              <c:numCache>
                <c:formatCode>General</c:formatCode>
                <c:ptCount val="5"/>
                <c:pt idx="0">
                  <c:v>5</c:v>
                </c:pt>
                <c:pt idx="1">
                  <c:v>5</c:v>
                </c:pt>
                <c:pt idx="2">
                  <c:v>5</c:v>
                </c:pt>
                <c:pt idx="3">
                  <c:v>5</c:v>
                </c:pt>
                <c:pt idx="4">
                  <c:v>5</c:v>
                </c:pt>
              </c:numCache>
            </c:numRef>
          </c:val>
        </c:ser>
        <c:ser>
          <c:idx val="2"/>
          <c:order val="2"/>
          <c:tx>
            <c:strRef>
              <c:f>Sheet1!$D$7</c:f>
              <c:strCache>
                <c:ptCount val="1"/>
                <c:pt idx="0">
                  <c:v>HRM Project</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Sheet1!$D$8:$D$12</c:f>
              <c:numCache>
                <c:formatCode>General</c:formatCode>
                <c:ptCount val="5"/>
                <c:pt idx="0">
                  <c:v>4</c:v>
                </c:pt>
                <c:pt idx="1">
                  <c:v>3</c:v>
                </c:pt>
                <c:pt idx="2">
                  <c:v>4</c:v>
                </c:pt>
                <c:pt idx="3">
                  <c:v>4</c:v>
                </c:pt>
                <c:pt idx="4">
                  <c:v>2</c:v>
                </c:pt>
              </c:numCache>
            </c:numRef>
          </c:val>
        </c:ser>
        <c:dLbls>
          <c:showLegendKey val="0"/>
          <c:showVal val="0"/>
          <c:showCatName val="0"/>
          <c:showSerName val="0"/>
          <c:showPercent val="0"/>
          <c:showBubbleSize val="0"/>
        </c:dLbls>
        <c:axId val="113901568"/>
        <c:axId val="113903104"/>
      </c:radarChart>
      <c:catAx>
        <c:axId val="113901568"/>
        <c:scaling>
          <c:orientation val="minMax"/>
        </c:scaling>
        <c:delete val="0"/>
        <c:axPos val="b"/>
        <c:majorGridlines/>
        <c:majorTickMark val="out"/>
        <c:minorTickMark val="none"/>
        <c:tickLblPos val="nextTo"/>
        <c:crossAx val="113903104"/>
        <c:crosses val="autoZero"/>
        <c:auto val="1"/>
        <c:lblAlgn val="ctr"/>
        <c:lblOffset val="100"/>
        <c:noMultiLvlLbl val="0"/>
      </c:catAx>
      <c:valAx>
        <c:axId val="113903104"/>
        <c:scaling>
          <c:orientation val="minMax"/>
        </c:scaling>
        <c:delete val="0"/>
        <c:axPos val="l"/>
        <c:majorGridlines/>
        <c:numFmt formatCode="General" sourceLinked="1"/>
        <c:majorTickMark val="cross"/>
        <c:minorTickMark val="none"/>
        <c:tickLblPos val="nextTo"/>
        <c:crossAx val="113901568"/>
        <c:crosses val="autoZero"/>
        <c:crossBetween val="between"/>
      </c:valAx>
    </c:plotArea>
    <c:legend>
      <c:legendPos val="r"/>
      <c:layout>
        <c:manualLayout>
          <c:xMode val="edge"/>
          <c:yMode val="edge"/>
          <c:x val="0.57775951083037691"/>
          <c:y val="0.57755212890055407"/>
          <c:w val="0.41946275946275946"/>
          <c:h val="0.418969816272965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3</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TUONG</dc:creator>
  <cp:keywords/>
  <dc:description/>
  <cp:lastModifiedBy>KIM TUONG</cp:lastModifiedBy>
  <cp:revision>9</cp:revision>
  <dcterms:created xsi:type="dcterms:W3CDTF">2011-09-21T16:47:00Z</dcterms:created>
  <dcterms:modified xsi:type="dcterms:W3CDTF">2011-09-24T14:37:00Z</dcterms:modified>
</cp:coreProperties>
</file>