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945AF5" w:rsidTr="00257088">
            <w:tc>
              <w:tcPr>
                <w:tcW w:w="5746" w:type="dxa"/>
              </w:tcPr>
              <w:p w:rsidR="00945AF5" w:rsidRDefault="00945AF5" w:rsidP="00945AF5">
                <w:pPr>
                  <w:pStyle w:val="NoSpacing"/>
                  <w:rPr>
                    <w:b/>
                    <w:bCs/>
                  </w:rPr>
                </w:pPr>
              </w:p>
            </w:tc>
          </w:tr>
        </w:tbl>
        <w:p w:rsidR="00945AF5" w:rsidRDefault="008B1872" w:rsidP="00945AF5">
          <w:r>
            <w:rPr>
              <w:noProof/>
            </w:rPr>
            <w:pict>
              <v:group id="Group 29" o:spid="_x0000_s1039" style="position:absolute;margin-left:0;margin-top:0;width:444.95pt;height:380.15pt;z-index:251656704;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40"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41"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6" style="position:absolute;margin-left:0;margin-top:0;width:287.3pt;height:226.8pt;z-index:251657728;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8"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945AF5" w:rsidRDefault="008B1872" w:rsidP="00945AF5">
          <w:r>
            <w:rPr>
              <w:noProof/>
            </w:rPr>
            <w:pict>
              <v:group id="Group 16" o:spid="_x0000_s1042" style="position:absolute;margin-left:0;margin-top:0;width:301.7pt;height:725.05pt;z-index:25165875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43"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44"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945AF5" w:rsidTr="00257088">
            <w:tc>
              <w:tcPr>
                <w:tcW w:w="5746" w:type="dxa"/>
              </w:tcPr>
              <w:p w:rsidR="00945AF5" w:rsidRDefault="008B1872" w:rsidP="00945AF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945AF5">
                      <w:rPr>
                        <w:rFonts w:asciiTheme="majorHAnsi" w:eastAsiaTheme="majorEastAsia" w:hAnsiTheme="majorHAnsi" w:cstheme="majorBidi"/>
                        <w:b/>
                        <w:bCs/>
                        <w:color w:val="365F91" w:themeColor="accent1" w:themeShade="BF"/>
                        <w:sz w:val="48"/>
                        <w:szCs w:val="48"/>
                      </w:rPr>
                      <w:t>Architecture Design</w:t>
                    </w:r>
                  </w:sdtContent>
                </w:sdt>
              </w:p>
            </w:tc>
          </w:tr>
          <w:tr w:rsidR="00945AF5" w:rsidTr="00257088">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945AF5" w:rsidRDefault="00945AF5" w:rsidP="00945AF5">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945AF5" w:rsidTr="00257088">
            <w:tc>
              <w:tcPr>
                <w:tcW w:w="5746" w:type="dxa"/>
              </w:tcPr>
              <w:p w:rsidR="00945AF5" w:rsidRDefault="00945AF5" w:rsidP="00945AF5">
                <w:pPr>
                  <w:pStyle w:val="NoSpacing"/>
                  <w:rPr>
                    <w:color w:val="4A442A" w:themeColor="background2" w:themeShade="40"/>
                    <w:sz w:val="28"/>
                    <w:szCs w:val="28"/>
                  </w:rPr>
                </w:pPr>
              </w:p>
            </w:tc>
          </w:tr>
          <w:tr w:rsidR="00945AF5" w:rsidTr="00257088">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945AF5" w:rsidRDefault="00945AF5" w:rsidP="00945AF5">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945AF5" w:rsidTr="00257088">
            <w:tc>
              <w:tcPr>
                <w:tcW w:w="5746" w:type="dxa"/>
              </w:tcPr>
              <w:p w:rsidR="00945AF5" w:rsidRDefault="00945AF5" w:rsidP="00945AF5">
                <w:pPr>
                  <w:pStyle w:val="NoSpacing"/>
                </w:pPr>
              </w:p>
            </w:tc>
          </w:tr>
          <w:tr w:rsidR="00945AF5" w:rsidTr="00257088">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945AF5" w:rsidRDefault="00945AF5" w:rsidP="00945AF5">
                    <w:pPr>
                      <w:pStyle w:val="NoSpacing"/>
                      <w:rPr>
                        <w:b/>
                        <w:bCs/>
                      </w:rPr>
                    </w:pPr>
                    <w:r>
                      <w:rPr>
                        <w:b/>
                        <w:bCs/>
                      </w:rPr>
                      <w:t>KIM TUONG</w:t>
                    </w:r>
                  </w:p>
                </w:tc>
              </w:sdtContent>
            </w:sdt>
          </w:tr>
          <w:tr w:rsidR="00945AF5" w:rsidTr="00257088">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945AF5" w:rsidRDefault="00945AF5" w:rsidP="00945AF5">
                    <w:pPr>
                      <w:pStyle w:val="NoSpacing"/>
                      <w:rPr>
                        <w:b/>
                        <w:bCs/>
                      </w:rPr>
                    </w:pPr>
                    <w:r>
                      <w:rPr>
                        <w:b/>
                        <w:bCs/>
                      </w:rPr>
                      <w:t>[Pick the date]</w:t>
                    </w:r>
                  </w:p>
                </w:tc>
              </w:sdtContent>
            </w:sdt>
          </w:tr>
          <w:tr w:rsidR="00945AF5" w:rsidTr="00257088">
            <w:tc>
              <w:tcPr>
                <w:tcW w:w="5746" w:type="dxa"/>
              </w:tcPr>
              <w:p w:rsidR="00945AF5" w:rsidRDefault="00945AF5" w:rsidP="00945AF5">
                <w:pPr>
                  <w:pStyle w:val="NoSpacing"/>
                  <w:rPr>
                    <w:b/>
                    <w:bCs/>
                  </w:rPr>
                </w:pPr>
              </w:p>
            </w:tc>
          </w:tr>
        </w:tbl>
        <w:p w:rsidR="00945AF5" w:rsidRDefault="00945AF5" w:rsidP="00945AF5">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945AF5" w:rsidRDefault="00945AF5" w:rsidP="00945AF5">
          <w:pPr>
            <w:pStyle w:val="TOCHeading"/>
          </w:pPr>
          <w:r>
            <w:t>Table of Contents</w:t>
          </w:r>
        </w:p>
        <w:p w:rsidR="00945AF5" w:rsidRDefault="00945AF5" w:rsidP="00945AF5">
          <w:fldSimple w:instr=" TOC \o &quot;1-3&quot; \h \z \u ">
            <w:r>
              <w:rPr>
                <w:b/>
                <w:bCs/>
                <w:noProof/>
              </w:rPr>
              <w:t>No table of contents entries found.</w:t>
            </w:r>
          </w:fldSimple>
        </w:p>
      </w:sdtContent>
    </w:sdt>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Pr="007163D6" w:rsidRDefault="00945AF5" w:rsidP="00945AF5">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945AF5" w:rsidRPr="00772832" w:rsidTr="00257088">
        <w:tc>
          <w:tcPr>
            <w:tcW w:w="129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945AF5" w:rsidRPr="00772832" w:rsidRDefault="00945AF5" w:rsidP="00945AF5">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945AF5" w:rsidRPr="00772832" w:rsidTr="00257088">
        <w:tc>
          <w:tcPr>
            <w:tcW w:w="1296" w:type="dxa"/>
            <w:tcBorders>
              <w:top w:val="single" w:sz="8" w:space="0" w:color="4F81BD"/>
              <w:left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r w:rsidR="00945AF5" w:rsidRPr="00772832" w:rsidTr="00257088">
        <w:tc>
          <w:tcPr>
            <w:tcW w:w="1296" w:type="dxa"/>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r w:rsidR="00945AF5" w:rsidRPr="00772832" w:rsidTr="00257088">
        <w:tc>
          <w:tcPr>
            <w:tcW w:w="1296" w:type="dxa"/>
            <w:tcBorders>
              <w:top w:val="single" w:sz="8" w:space="0" w:color="4F81BD"/>
              <w:left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945AF5" w:rsidRPr="00772832" w:rsidRDefault="00945AF5" w:rsidP="00945AF5">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945AF5" w:rsidRPr="00772832" w:rsidRDefault="00945AF5" w:rsidP="00945AF5">
            <w:pPr>
              <w:tabs>
                <w:tab w:val="left" w:pos="1965"/>
              </w:tabs>
              <w:spacing w:after="0" w:line="240" w:lineRule="auto"/>
              <w:rPr>
                <w:rFonts w:ascii="Times New Roman" w:eastAsia="Times New Roman" w:hAnsi="Times New Roman"/>
                <w:sz w:val="24"/>
                <w:szCs w:val="24"/>
              </w:rPr>
            </w:pPr>
          </w:p>
        </w:tc>
      </w:tr>
    </w:tbl>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Default="00945AF5" w:rsidP="00945AF5"/>
    <w:p w:rsidR="00945AF5" w:rsidRPr="007163D6" w:rsidRDefault="00945AF5" w:rsidP="00945AF5">
      <w:pPr>
        <w:pStyle w:val="Title"/>
        <w:numPr>
          <w:ilvl w:val="0"/>
          <w:numId w:val="8"/>
        </w:numPr>
      </w:pPr>
      <w:bookmarkStart w:id="0" w:name="_Toc299744784"/>
      <w:r w:rsidRPr="007163D6">
        <w:lastRenderedPageBreak/>
        <w:t>Documentation roadmap</w:t>
      </w:r>
      <w:bookmarkEnd w:id="0"/>
    </w:p>
    <w:p w:rsidR="00945AF5" w:rsidRPr="00D0143D" w:rsidRDefault="00945AF5" w:rsidP="00945AF5">
      <w:pPr>
        <w:pStyle w:val="Heading1"/>
        <w:numPr>
          <w:ilvl w:val="1"/>
          <w:numId w:val="8"/>
        </w:numPr>
        <w:spacing w:before="0"/>
      </w:pPr>
      <w:r w:rsidRPr="007163D6">
        <w:t xml:space="preserve">Scope </w:t>
      </w:r>
    </w:p>
    <w:p w:rsidR="00945AF5" w:rsidRPr="007163D6" w:rsidRDefault="00945AF5" w:rsidP="00945AF5">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945AF5" w:rsidRPr="007163D6" w:rsidRDefault="00945AF5" w:rsidP="00945AF5">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945AF5" w:rsidRPr="007163D6" w:rsidRDefault="00945AF5" w:rsidP="00945AF5">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945AF5" w:rsidRPr="007163D6" w:rsidRDefault="00945AF5" w:rsidP="00945AF5">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945AF5" w:rsidRPr="007163D6" w:rsidRDefault="00945AF5" w:rsidP="00945AF5">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945AF5" w:rsidRPr="007163D6" w:rsidRDefault="00945AF5" w:rsidP="00945AF5">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945AF5" w:rsidRDefault="00945AF5" w:rsidP="00945AF5">
      <w:pPr>
        <w:pStyle w:val="ListParagraph"/>
        <w:numPr>
          <w:ilvl w:val="0"/>
          <w:numId w:val="2"/>
        </w:numPr>
        <w:ind w:left="1806"/>
        <w:rPr>
          <w:rFonts w:ascii="Times New Roman" w:hAnsi="Times New Roman"/>
          <w:sz w:val="24"/>
          <w:szCs w:val="24"/>
        </w:rPr>
      </w:pPr>
      <w:proofErr w:type="spellStart"/>
      <w:r w:rsidRPr="00585C1D">
        <w:rPr>
          <w:rFonts w:ascii="Times New Roman" w:hAnsi="Times New Roman"/>
          <w:b/>
          <w:sz w:val="24"/>
          <w:szCs w:val="24"/>
        </w:rPr>
        <w:t>Performance</w:t>
      </w:r>
      <w:proofErr w:type="gramStart"/>
      <w:r w:rsidRPr="007163D6">
        <w:rPr>
          <w:rFonts w:ascii="Times New Roman" w:hAnsi="Times New Roman"/>
          <w:sz w:val="24"/>
          <w:szCs w:val="24"/>
        </w:rPr>
        <w:t>:</w:t>
      </w:r>
      <w:r>
        <w:rPr>
          <w:rFonts w:ascii="Times New Roman" w:hAnsi="Times New Roman"/>
          <w:sz w:val="24"/>
          <w:szCs w:val="24"/>
        </w:rPr>
        <w:t>The</w:t>
      </w:r>
      <w:proofErr w:type="spellEnd"/>
      <w:proofErr w:type="gramEnd"/>
      <w:r>
        <w:rPr>
          <w:rFonts w:ascii="Times New Roman" w:hAnsi="Times New Roman"/>
          <w:sz w:val="24"/>
          <w:szCs w:val="24"/>
        </w:rPr>
        <w:t xml:space="preserve"> response time of HRM system for each user interaction will be improved and the resource for each interaction will be reduced.</w:t>
      </w:r>
    </w:p>
    <w:p w:rsidR="00945AF5" w:rsidRDefault="00945AF5" w:rsidP="00945AF5">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945AF5" w:rsidRPr="00585C1D" w:rsidRDefault="00945AF5" w:rsidP="00945AF5">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945AF5" w:rsidRPr="00585C1D" w:rsidRDefault="00945AF5" w:rsidP="00945AF5">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945AF5" w:rsidRPr="00D943B1" w:rsidRDefault="00945AF5" w:rsidP="00945AF5">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945AF5" w:rsidRPr="007163D6" w:rsidRDefault="00945AF5" w:rsidP="00945AF5">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945AF5" w:rsidRPr="007163D6" w:rsidRDefault="00945AF5" w:rsidP="00945AF5">
      <w:pPr>
        <w:pStyle w:val="Heading1"/>
        <w:spacing w:before="0"/>
        <w:ind w:firstLine="720"/>
      </w:pPr>
      <w:r>
        <w:t xml:space="preserve">1.2 </w:t>
      </w:r>
      <w:r w:rsidRPr="007163D6">
        <w:t xml:space="preserve">Document organization: </w:t>
      </w:r>
    </w:p>
    <w:p w:rsidR="00945AF5" w:rsidRPr="007163D6" w:rsidRDefault="00945AF5" w:rsidP="00945AF5">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945AF5" w:rsidRPr="007163D6" w:rsidRDefault="00945AF5" w:rsidP="00945AF5">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Part 3:</w:t>
      </w:r>
      <w:r w:rsidRPr="007163D6">
        <w:rPr>
          <w:rFonts w:ascii="Times New Roman" w:hAnsi="Times New Roman"/>
          <w:sz w:val="24"/>
          <w:szCs w:val="24"/>
        </w:rPr>
        <w:t xml:space="preserve"> View </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Pr>
          <w:rFonts w:ascii="Times New Roman" w:hAnsi="Times New Roman"/>
          <w:sz w:val="24"/>
          <w:szCs w:val="24"/>
        </w:rPr>
        <w:t>HRM</w:t>
      </w:r>
      <w:r w:rsidRPr="007163D6">
        <w:rPr>
          <w:rFonts w:ascii="Times New Roman" w:hAnsi="Times New Roman"/>
          <w:sz w:val="24"/>
          <w:szCs w:val="24"/>
        </w:rPr>
        <w:t xml:space="preserve"> system.</w:t>
      </w:r>
    </w:p>
    <w:p w:rsidR="00945AF5" w:rsidRPr="007163D6" w:rsidRDefault="00945AF5" w:rsidP="00945AF5">
      <w:pPr>
        <w:spacing w:after="0"/>
        <w:ind w:left="2340"/>
        <w:rPr>
          <w:rFonts w:ascii="Times New Roman" w:hAnsi="Times New Roman"/>
          <w:sz w:val="24"/>
          <w:szCs w:val="24"/>
        </w:rPr>
      </w:pPr>
      <w:r w:rsidRPr="007163D6">
        <w:rPr>
          <w:rFonts w:ascii="Times New Roman" w:hAnsi="Times New Roman"/>
          <w:sz w:val="24"/>
          <w:szCs w:val="24"/>
        </w:rPr>
        <w:lastRenderedPageBreak/>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Pr>
          <w:rFonts w:ascii="Times New Roman" w:hAnsi="Times New Roman"/>
          <w:sz w:val="24"/>
          <w:szCs w:val="24"/>
        </w:rPr>
        <w:t>HRM</w:t>
      </w:r>
      <w:r w:rsidRPr="007163D6">
        <w:rPr>
          <w:rFonts w:ascii="Times New Roman" w:hAnsi="Times New Roman"/>
          <w:sz w:val="24"/>
          <w:szCs w:val="24"/>
        </w:rPr>
        <w:t xml:space="preserve"> components.</w:t>
      </w:r>
    </w:p>
    <w:p w:rsidR="00945AF5" w:rsidRPr="007163D6" w:rsidRDefault="00945AF5" w:rsidP="00945AF5">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945AF5" w:rsidRPr="007163D6" w:rsidRDefault="00945AF5" w:rsidP="00945AF5">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945AF5" w:rsidRPr="007163D6"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945AF5" w:rsidRDefault="00945AF5" w:rsidP="00945AF5">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945AF5" w:rsidRPr="00C16B08" w:rsidRDefault="00945AF5" w:rsidP="00945AF5">
      <w:pPr>
        <w:spacing w:after="0"/>
        <w:ind w:left="1440"/>
        <w:rPr>
          <w:rFonts w:ascii="Times New Roman" w:hAnsi="Times New Roman"/>
          <w:sz w:val="24"/>
          <w:szCs w:val="24"/>
        </w:rPr>
      </w:pPr>
    </w:p>
    <w:p w:rsidR="00945AF5" w:rsidRPr="007163D6" w:rsidRDefault="00945AF5" w:rsidP="00945AF5">
      <w:pPr>
        <w:pStyle w:val="Title"/>
        <w:numPr>
          <w:ilvl w:val="0"/>
          <w:numId w:val="8"/>
        </w:numPr>
      </w:pPr>
      <w:bookmarkStart w:id="1" w:name="_Toc299744785"/>
      <w:r w:rsidRPr="007163D6">
        <w:t>System overview:</w:t>
      </w:r>
      <w:bookmarkEnd w:id="1"/>
    </w:p>
    <w:p w:rsidR="00945AF5" w:rsidRPr="00642036" w:rsidRDefault="00945AF5" w:rsidP="00945AF5">
      <w:pPr>
        <w:pStyle w:val="Heading1"/>
        <w:spacing w:before="0"/>
        <w:ind w:firstLine="720"/>
      </w:pPr>
      <w:bookmarkStart w:id="2" w:name="_Toc287094290"/>
      <w:bookmarkStart w:id="3" w:name="_Toc299744786"/>
      <w:bookmarkStart w:id="4" w:name="_Toc287094292"/>
      <w:r>
        <w:t xml:space="preserve">2.1 </w:t>
      </w:r>
      <w:r w:rsidRPr="007163D6">
        <w:t>Project Overview</w:t>
      </w:r>
      <w:bookmarkEnd w:id="2"/>
      <w:bookmarkEnd w:id="3"/>
    </w:p>
    <w:p w:rsidR="00945AF5" w:rsidRPr="008F63B5" w:rsidRDefault="00945AF5" w:rsidP="00945AF5">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945AF5" w:rsidRPr="008F63B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945AF5" w:rsidRDefault="00945AF5" w:rsidP="00945AF5">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 xml:space="preserve">Administration panel </w:t>
      </w:r>
      <w:r>
        <w:rPr>
          <w:rFonts w:ascii="Times New Roman" w:hAnsi="Times New Roman" w:cs="Times New Roman"/>
          <w:color w:val="auto"/>
        </w:rPr>
        <w:t>–</w:t>
      </w:r>
      <w:r w:rsidRPr="008F63B5">
        <w:rPr>
          <w:rFonts w:ascii="Times New Roman" w:hAnsi="Times New Roman" w:cs="Times New Roman"/>
          <w:color w:val="auto"/>
        </w:rPr>
        <w:t xml:space="preserve"> Utilities</w:t>
      </w:r>
    </w:p>
    <w:p w:rsidR="00945AF5" w:rsidRPr="00C16B08" w:rsidRDefault="00945AF5" w:rsidP="00945AF5">
      <w:pPr>
        <w:pStyle w:val="Default"/>
        <w:ind w:left="1800"/>
        <w:rPr>
          <w:rFonts w:ascii="Times New Roman" w:hAnsi="Times New Roman" w:cs="Times New Roman"/>
          <w:color w:val="auto"/>
        </w:rPr>
      </w:pPr>
    </w:p>
    <w:p w:rsidR="00945AF5" w:rsidRPr="00642036" w:rsidRDefault="00945AF5" w:rsidP="00945AF5">
      <w:pPr>
        <w:pStyle w:val="Heading1"/>
        <w:spacing w:before="0"/>
        <w:ind w:left="720"/>
      </w:pPr>
      <w:bookmarkStart w:id="5" w:name="_Toc299744787"/>
      <w:r>
        <w:t xml:space="preserve">2.2 </w:t>
      </w:r>
      <w:r w:rsidRPr="007163D6">
        <w:t>Functional Requirement</w:t>
      </w:r>
      <w:bookmarkEnd w:id="4"/>
      <w:bookmarkEnd w:id="5"/>
    </w:p>
    <w:p w:rsidR="00945AF5" w:rsidRPr="007163D6" w:rsidRDefault="00945AF5" w:rsidP="00945AF5">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945AF5" w:rsidRPr="007163D6" w:rsidRDefault="00945AF5" w:rsidP="00945AF5">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945AF5" w:rsidRDefault="00945AF5" w:rsidP="00945AF5">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945AF5" w:rsidRDefault="00945AF5" w:rsidP="00945AF5">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p>
    <w:p w:rsidR="00945AF5" w:rsidRDefault="00945AF5" w:rsidP="00945AF5">
      <w:pPr>
        <w:spacing w:after="0"/>
        <w:rPr>
          <w:rFonts w:ascii="Times New Roman" w:hAnsi="Times New Roman"/>
          <w:sz w:val="24"/>
          <w:szCs w:val="24"/>
        </w:rPr>
      </w:pPr>
      <w:r>
        <w:rPr>
          <w:noProof/>
        </w:rPr>
        <w:lastRenderedPageBreak/>
        <w:drawing>
          <wp:inline distT="0" distB="0" distL="0" distR="0" wp14:anchorId="093A1597" wp14:editId="145AF09D">
            <wp:extent cx="5943600" cy="5083810"/>
            <wp:effectExtent l="0" t="0" r="0" b="0"/>
            <wp:docPr id="2" name="Picture 2" descr="C:\Users\KIMTUONG\Downloads\HRM-Use Case.jpg"/>
            <wp:cNvGraphicFramePr/>
            <a:graphic xmlns:a="http://schemas.openxmlformats.org/drawingml/2006/main">
              <a:graphicData uri="http://schemas.openxmlformats.org/drawingml/2006/picture">
                <pic:pic xmlns:pic="http://schemas.openxmlformats.org/drawingml/2006/picture">
                  <pic:nvPicPr>
                    <pic:cNvPr id="1" name="Picture 1" descr="C:\Users\KIMTUONG\Downloads\HRM-Use Cas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rsidR="00945AF5" w:rsidRDefault="00945AF5" w:rsidP="00945AF5">
      <w:pPr>
        <w:tabs>
          <w:tab w:val="left" w:pos="2880"/>
        </w:tabs>
        <w:rPr>
          <w:rFonts w:ascii="Times New Roman" w:hAnsi="Times New Roman"/>
          <w:sz w:val="24"/>
          <w:szCs w:val="24"/>
        </w:rPr>
      </w:pPr>
      <w:r>
        <w:rPr>
          <w:rFonts w:ascii="Times New Roman" w:hAnsi="Times New Roman"/>
          <w:sz w:val="24"/>
          <w:szCs w:val="24"/>
        </w:rPr>
        <w:tab/>
      </w:r>
    </w:p>
    <w:p w:rsidR="00945AF5" w:rsidRPr="00C16B08" w:rsidRDefault="00945AF5" w:rsidP="00945AF5">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945AF5" w:rsidRPr="00AD7789" w:rsidRDefault="00945AF5" w:rsidP="00945AF5">
      <w:pPr>
        <w:pStyle w:val="Heading1"/>
        <w:ind w:firstLine="720"/>
      </w:pPr>
      <w:bookmarkStart w:id="6" w:name="_Toc299744788"/>
      <w:r>
        <w:t xml:space="preserve">2.3 </w:t>
      </w:r>
      <w:r w:rsidRPr="007163D6">
        <w:t>Quality Attribute Requirements</w:t>
      </w:r>
      <w:bookmarkEnd w:id="6"/>
    </w:p>
    <w:p w:rsidR="00945AF5" w:rsidRDefault="00945AF5" w:rsidP="00945AF5">
      <w:pPr>
        <w:ind w:firstLine="720"/>
        <w:rPr>
          <w:rFonts w:ascii="Times New Roman" w:hAnsi="Times New Roman"/>
          <w:sz w:val="24"/>
          <w:szCs w:val="24"/>
        </w:rPr>
      </w:pPr>
    </w:p>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852167" w:rsidRPr="00014797" w:rsidTr="005A5CCA">
        <w:trPr>
          <w:trHeight w:val="70"/>
        </w:trPr>
        <w:tc>
          <w:tcPr>
            <w:tcW w:w="10133" w:type="dxa"/>
            <w:gridSpan w:val="4"/>
            <w:shd w:val="clear" w:color="auto" w:fill="002060"/>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852167" w:rsidRPr="00014797" w:rsidTr="005A5CCA">
        <w:trPr>
          <w:trHeight w:val="458"/>
        </w:trPr>
        <w:tc>
          <w:tcPr>
            <w:tcW w:w="1043" w:type="dxa"/>
            <w:shd w:val="clear" w:color="auto" w:fill="002060"/>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852167" w:rsidRPr="00014797" w:rsidTr="005A5CCA">
        <w:tc>
          <w:tcPr>
            <w:tcW w:w="1043"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sz w:val="24"/>
                <w:szCs w:val="24"/>
              </w:rPr>
            </w:pPr>
            <w:commentRangeStart w:id="7"/>
            <w:r w:rsidRPr="00014797">
              <w:rPr>
                <w:rFonts w:ascii="Times New Roman" w:hAnsi="Times New Roman" w:cs="Times New Roman"/>
                <w:sz w:val="24"/>
                <w:szCs w:val="24"/>
              </w:rPr>
              <w:t>QA.01</w:t>
            </w:r>
            <w:commentRangeEnd w:id="7"/>
            <w:r>
              <w:rPr>
                <w:rStyle w:val="CommentReference"/>
                <w:rFonts w:eastAsiaTheme="minorEastAsia"/>
              </w:rPr>
              <w:commentReference w:id="7"/>
            </w:r>
          </w:p>
        </w:tc>
        <w:tc>
          <w:tcPr>
            <w:tcW w:w="2430"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852167" w:rsidRPr="00014797" w:rsidRDefault="00852167" w:rsidP="005A5CC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 ability of HRM software to handle many user interactions (50 users) when the HRM staffs modify the Personal Information.</w:t>
            </w:r>
            <w:proofErr w:type="gramEnd"/>
            <w:r>
              <w:rPr>
                <w:rFonts w:ascii="Times New Roman" w:hAnsi="Times New Roman" w:cs="Times New Roman"/>
                <w:sz w:val="24"/>
                <w:szCs w:val="24"/>
              </w:rPr>
              <w:t xml:space="preserve"> The response time of HRM system for each user interaction will be improved about 3-4 seconds and the resource for each interaction will be reduced.</w:t>
            </w:r>
          </w:p>
        </w:tc>
        <w:tc>
          <w:tcPr>
            <w:tcW w:w="1440" w:type="dxa"/>
            <w:vAlign w:val="center"/>
          </w:tcPr>
          <w:p w:rsidR="00852167" w:rsidRPr="0001479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852167" w:rsidRPr="00014797" w:rsidTr="005A5CCA">
        <w:tc>
          <w:tcPr>
            <w:tcW w:w="1043"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sz w:val="24"/>
                <w:szCs w:val="24"/>
              </w:rPr>
            </w:pPr>
            <w:commentRangeStart w:id="8"/>
            <w:r>
              <w:rPr>
                <w:rFonts w:ascii="Times New Roman" w:hAnsi="Times New Roman" w:cs="Times New Roman"/>
                <w:sz w:val="24"/>
                <w:szCs w:val="24"/>
              </w:rPr>
              <w:lastRenderedPageBreak/>
              <w:t>QA.02</w:t>
            </w:r>
            <w:commentRangeEnd w:id="8"/>
            <w:r>
              <w:rPr>
                <w:rStyle w:val="CommentReference"/>
                <w:rFonts w:eastAsiaTheme="minorEastAsia"/>
              </w:rPr>
              <w:commentReference w:id="8"/>
            </w:r>
          </w:p>
        </w:tc>
        <w:tc>
          <w:tcPr>
            <w:tcW w:w="2430"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852167" w:rsidRPr="005365DB" w:rsidRDefault="00852167" w:rsidP="005A5CCA">
            <w:pPr>
              <w:spacing w:after="0"/>
              <w:rPr>
                <w:rFonts w:ascii="Times New Roman" w:hAnsi="Times New Roman"/>
                <w:sz w:val="24"/>
                <w:szCs w:val="24"/>
              </w:rPr>
            </w:pPr>
            <w:r w:rsidRPr="005365DB">
              <w:rPr>
                <w:rFonts w:ascii="Times New Roman" w:hAnsi="Times New Roman"/>
                <w:sz w:val="24"/>
                <w:szCs w:val="24"/>
              </w:rPr>
              <w:t>The performance when the user use browser to access for modify</w:t>
            </w:r>
            <w:r>
              <w:rPr>
                <w:rFonts w:ascii="Times New Roman" w:hAnsi="Times New Roman"/>
                <w:sz w:val="24"/>
                <w:szCs w:val="24"/>
              </w:rPr>
              <w:t>ing</w:t>
            </w:r>
            <w:r w:rsidRPr="005365DB">
              <w:rPr>
                <w:rFonts w:ascii="Times New Roman" w:hAnsi="Times New Roman"/>
                <w:sz w:val="24"/>
                <w:szCs w:val="24"/>
              </w:rPr>
              <w:t xml:space="preserve"> the “Personal Information”</w:t>
            </w:r>
            <w:r>
              <w:rPr>
                <w:rFonts w:ascii="Times New Roman" w:hAnsi="Times New Roman"/>
                <w:sz w:val="24"/>
                <w:szCs w:val="24"/>
              </w:rPr>
              <w:t>. It allows the HRM staff to modify the information or lectures can update their profile everywhere only with browser. The response time for updating profile is about 4-6 seconds</w:t>
            </w:r>
          </w:p>
        </w:tc>
        <w:tc>
          <w:tcPr>
            <w:tcW w:w="1440" w:type="dxa"/>
            <w:vAlign w:val="center"/>
          </w:tcPr>
          <w:p w:rsidR="0085216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852167" w:rsidRPr="00014797" w:rsidTr="005A5CCA">
        <w:tc>
          <w:tcPr>
            <w:tcW w:w="1043"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sz w:val="24"/>
                <w:szCs w:val="24"/>
              </w:rPr>
            </w:pPr>
            <w:commentRangeStart w:id="9"/>
            <w:r>
              <w:rPr>
                <w:rFonts w:ascii="Times New Roman" w:hAnsi="Times New Roman" w:cs="Times New Roman"/>
                <w:sz w:val="24"/>
                <w:szCs w:val="24"/>
              </w:rPr>
              <w:t>QA.03</w:t>
            </w:r>
            <w:commentRangeEnd w:id="9"/>
            <w:r>
              <w:rPr>
                <w:rStyle w:val="CommentReference"/>
                <w:rFonts w:eastAsiaTheme="minorEastAsia"/>
              </w:rPr>
              <w:commentReference w:id="9"/>
            </w:r>
          </w:p>
        </w:tc>
        <w:tc>
          <w:tcPr>
            <w:tcW w:w="2430"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852167" w:rsidRDefault="00852167" w:rsidP="005A5CCA">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rsidR="00852167" w:rsidRPr="005365DB" w:rsidRDefault="00852167" w:rsidP="005A5CCA">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440" w:type="dxa"/>
            <w:vAlign w:val="center"/>
          </w:tcPr>
          <w:p w:rsidR="0085216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852167" w:rsidRPr="00014797" w:rsidTr="005A5CCA">
        <w:tc>
          <w:tcPr>
            <w:tcW w:w="1043"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sz w:val="24"/>
                <w:szCs w:val="24"/>
              </w:rPr>
            </w:pPr>
            <w:commentRangeStart w:id="10"/>
            <w:r>
              <w:rPr>
                <w:rFonts w:ascii="Times New Roman" w:hAnsi="Times New Roman" w:cs="Times New Roman"/>
                <w:sz w:val="24"/>
                <w:szCs w:val="24"/>
              </w:rPr>
              <w:t>QA.04</w:t>
            </w:r>
            <w:commentRangeEnd w:id="10"/>
            <w:r>
              <w:rPr>
                <w:rStyle w:val="CommentReference"/>
                <w:rFonts w:eastAsiaTheme="minorEastAsia"/>
              </w:rPr>
              <w:commentReference w:id="10"/>
            </w:r>
          </w:p>
        </w:tc>
        <w:tc>
          <w:tcPr>
            <w:tcW w:w="2430"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852167" w:rsidRDefault="00852167" w:rsidP="005A5CCA">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Pr>
                <w:rFonts w:ascii="Times New Roman" w:hAnsi="Times New Roman" w:cs="Times New Roman"/>
                <w:sz w:val="24"/>
                <w:szCs w:val="24"/>
              </w:rPr>
              <w:t>.</w:t>
            </w:r>
          </w:p>
          <w:p w:rsidR="00852167" w:rsidRPr="00787446" w:rsidRDefault="00852167" w:rsidP="005A5C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r w:rsidRPr="00F33CC3">
              <w:rPr>
                <w:rFonts w:ascii="Times New Roman" w:hAnsi="Times New Roman" w:cs="Times New Roman"/>
                <w:sz w:val="24"/>
                <w:szCs w:val="24"/>
                <w:highlight w:val="yellow"/>
              </w:rPr>
              <w:t>There are….</w:t>
            </w:r>
          </w:p>
        </w:tc>
        <w:tc>
          <w:tcPr>
            <w:tcW w:w="1440" w:type="dxa"/>
            <w:vAlign w:val="center"/>
          </w:tcPr>
          <w:p w:rsidR="00852167" w:rsidRPr="0001479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852167" w:rsidRPr="00014797" w:rsidTr="005A5CCA">
        <w:tc>
          <w:tcPr>
            <w:tcW w:w="1043"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sz w:val="24"/>
                <w:szCs w:val="24"/>
              </w:rPr>
            </w:pPr>
            <w:commentRangeStart w:id="11"/>
            <w:r>
              <w:rPr>
                <w:rFonts w:ascii="Times New Roman" w:hAnsi="Times New Roman" w:cs="Times New Roman"/>
                <w:sz w:val="24"/>
                <w:szCs w:val="24"/>
              </w:rPr>
              <w:t>QA.05</w:t>
            </w:r>
            <w:commentRangeEnd w:id="11"/>
            <w:r>
              <w:rPr>
                <w:rStyle w:val="CommentReference"/>
                <w:rFonts w:eastAsiaTheme="minorEastAsia"/>
              </w:rPr>
              <w:commentReference w:id="11"/>
            </w:r>
          </w:p>
        </w:tc>
        <w:tc>
          <w:tcPr>
            <w:tcW w:w="2430"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852167" w:rsidRPr="00787446" w:rsidRDefault="00852167" w:rsidP="005A5C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The HRM system have the consistent screens and easy to uses. In addition, the personal information is grouped into different category so that it will be easier to find the information</w:t>
            </w:r>
          </w:p>
          <w:p w:rsidR="00852167" w:rsidRPr="00787446" w:rsidRDefault="00852167" w:rsidP="005A5CCA">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-The HRM system provide adequate user document including help, user manual and tutorials for user guidance</w:t>
            </w:r>
          </w:p>
          <w:p w:rsidR="00852167" w:rsidRPr="00774AAC" w:rsidRDefault="00852167" w:rsidP="005A5CCA">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Pr="00D80431">
              <w:rPr>
                <w:rFonts w:ascii="Times New Roman" w:hAnsi="Times New Roman" w:cs="Times New Roman"/>
                <w:sz w:val="24"/>
                <w:szCs w:val="24"/>
                <w:highlight w:val="yellow"/>
              </w:rPr>
              <w:t>HRM system supports to show multiple views.</w:t>
            </w:r>
          </w:p>
        </w:tc>
        <w:tc>
          <w:tcPr>
            <w:tcW w:w="1440" w:type="dxa"/>
            <w:vAlign w:val="center"/>
          </w:tcPr>
          <w:p w:rsidR="00852167" w:rsidRPr="0001479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852167" w:rsidRPr="00014797" w:rsidTr="005A5CCA">
        <w:trPr>
          <w:trHeight w:val="260"/>
        </w:trPr>
        <w:tc>
          <w:tcPr>
            <w:tcW w:w="1043"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sz w:val="24"/>
                <w:szCs w:val="24"/>
              </w:rPr>
            </w:pPr>
            <w:commentRangeStart w:id="12"/>
            <w:r>
              <w:rPr>
                <w:rFonts w:ascii="Times New Roman" w:hAnsi="Times New Roman" w:cs="Times New Roman"/>
                <w:sz w:val="24"/>
                <w:szCs w:val="24"/>
              </w:rPr>
              <w:t>QA.06</w:t>
            </w:r>
            <w:commentRangeEnd w:id="12"/>
            <w:r>
              <w:rPr>
                <w:rStyle w:val="CommentReference"/>
                <w:rFonts w:eastAsiaTheme="minorEastAsia"/>
              </w:rPr>
              <w:commentReference w:id="12"/>
            </w:r>
          </w:p>
        </w:tc>
        <w:tc>
          <w:tcPr>
            <w:tcW w:w="2430"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852167" w:rsidRPr="00014797" w:rsidRDefault="00852167" w:rsidP="005A5CCA">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440" w:type="dxa"/>
            <w:vAlign w:val="center"/>
          </w:tcPr>
          <w:p w:rsidR="00852167" w:rsidRPr="0001479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852167" w:rsidRPr="00014797" w:rsidTr="005A5CCA">
        <w:trPr>
          <w:trHeight w:val="242"/>
        </w:trPr>
        <w:tc>
          <w:tcPr>
            <w:tcW w:w="1043" w:type="dxa"/>
            <w:shd w:val="clear" w:color="auto" w:fill="B6DDE8" w:themeFill="accent5" w:themeFillTint="66"/>
            <w:vAlign w:val="center"/>
          </w:tcPr>
          <w:p w:rsidR="00852167" w:rsidRPr="0001479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QA.07</w:t>
            </w:r>
          </w:p>
        </w:tc>
        <w:tc>
          <w:tcPr>
            <w:tcW w:w="2430" w:type="dxa"/>
            <w:shd w:val="clear" w:color="auto" w:fill="B6DDE8" w:themeFill="accent5" w:themeFillTint="66"/>
            <w:vAlign w:val="center"/>
          </w:tcPr>
          <w:p w:rsidR="00852167" w:rsidRDefault="00852167" w:rsidP="005A5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852167" w:rsidRPr="00014797" w:rsidRDefault="00852167" w:rsidP="005A5C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440" w:type="dxa"/>
            <w:vAlign w:val="center"/>
          </w:tcPr>
          <w:p w:rsidR="00852167" w:rsidRPr="0001479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852167" w:rsidRPr="00014797" w:rsidTr="005A5CCA">
        <w:trPr>
          <w:trHeight w:val="242"/>
        </w:trPr>
        <w:tc>
          <w:tcPr>
            <w:tcW w:w="1043" w:type="dxa"/>
            <w:shd w:val="clear" w:color="auto" w:fill="B6DDE8" w:themeFill="accent5" w:themeFillTint="66"/>
            <w:vAlign w:val="center"/>
          </w:tcPr>
          <w:p w:rsidR="00852167" w:rsidRDefault="00852167" w:rsidP="005A5CCA">
            <w:pPr>
              <w:spacing w:after="0" w:line="240" w:lineRule="auto"/>
              <w:jc w:val="center"/>
              <w:rPr>
                <w:rFonts w:ascii="Times New Roman" w:hAnsi="Times New Roman" w:cs="Times New Roman"/>
                <w:sz w:val="24"/>
                <w:szCs w:val="24"/>
              </w:rPr>
            </w:pPr>
            <w:commentRangeStart w:id="13"/>
            <w:r>
              <w:rPr>
                <w:rFonts w:ascii="Times New Roman" w:hAnsi="Times New Roman" w:cs="Times New Roman"/>
                <w:sz w:val="24"/>
                <w:szCs w:val="24"/>
              </w:rPr>
              <w:t>QA.08</w:t>
            </w:r>
            <w:commentRangeEnd w:id="13"/>
            <w:r>
              <w:rPr>
                <w:rStyle w:val="CommentReference"/>
                <w:rFonts w:eastAsiaTheme="minorEastAsia"/>
              </w:rPr>
              <w:commentReference w:id="13"/>
            </w:r>
          </w:p>
        </w:tc>
        <w:tc>
          <w:tcPr>
            <w:tcW w:w="2430" w:type="dxa"/>
            <w:shd w:val="clear" w:color="auto" w:fill="B6DDE8" w:themeFill="accent5" w:themeFillTint="66"/>
            <w:vAlign w:val="center"/>
          </w:tcPr>
          <w:p w:rsidR="00852167" w:rsidRDefault="00852167" w:rsidP="005A5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852167" w:rsidRPr="00ED6FFC" w:rsidRDefault="00852167" w:rsidP="005A5CCA">
            <w:pPr>
              <w:spacing w:after="0"/>
              <w:rPr>
                <w:rFonts w:ascii="Times New Roman" w:hAnsi="Times New Roman"/>
                <w:sz w:val="24"/>
                <w:szCs w:val="24"/>
              </w:rPr>
            </w:pPr>
            <w:r w:rsidRPr="00ED6FFC">
              <w:rPr>
                <w:rFonts w:ascii="Times New Roman" w:hAnsi="Times New Roman"/>
                <w:sz w:val="24"/>
                <w:szCs w:val="24"/>
              </w:rPr>
              <w:t>The HRM allows modifying the user interface (UI)</w:t>
            </w:r>
            <w:r>
              <w:rPr>
                <w:rFonts w:ascii="Times New Roman" w:hAnsi="Times New Roman"/>
                <w:sz w:val="24"/>
                <w:szCs w:val="24"/>
              </w:rPr>
              <w:t xml:space="preserve"> includes the screen layout, text, GUI images…</w:t>
            </w:r>
          </w:p>
        </w:tc>
        <w:tc>
          <w:tcPr>
            <w:tcW w:w="1440" w:type="dxa"/>
            <w:vAlign w:val="center"/>
          </w:tcPr>
          <w:p w:rsidR="0085216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852167" w:rsidRPr="00014797" w:rsidTr="005A5CCA">
        <w:trPr>
          <w:trHeight w:val="242"/>
        </w:trPr>
        <w:tc>
          <w:tcPr>
            <w:tcW w:w="1043" w:type="dxa"/>
            <w:shd w:val="clear" w:color="auto" w:fill="B6DDE8" w:themeFill="accent5" w:themeFillTint="66"/>
            <w:vAlign w:val="center"/>
          </w:tcPr>
          <w:p w:rsidR="00852167" w:rsidRDefault="00852167" w:rsidP="005A5CCA">
            <w:pPr>
              <w:spacing w:after="0" w:line="240" w:lineRule="auto"/>
              <w:jc w:val="center"/>
              <w:rPr>
                <w:rFonts w:ascii="Times New Roman" w:hAnsi="Times New Roman" w:cs="Times New Roman"/>
                <w:sz w:val="24"/>
                <w:szCs w:val="24"/>
              </w:rPr>
            </w:pPr>
            <w:commentRangeStart w:id="14"/>
            <w:r>
              <w:rPr>
                <w:rFonts w:ascii="Times New Roman" w:hAnsi="Times New Roman" w:cs="Times New Roman"/>
                <w:sz w:val="24"/>
                <w:szCs w:val="24"/>
              </w:rPr>
              <w:t>QA.09</w:t>
            </w:r>
            <w:commentRangeEnd w:id="14"/>
            <w:r>
              <w:rPr>
                <w:rStyle w:val="CommentReference"/>
                <w:rFonts w:eastAsiaTheme="minorEastAsia"/>
              </w:rPr>
              <w:commentReference w:id="14"/>
            </w:r>
          </w:p>
        </w:tc>
        <w:tc>
          <w:tcPr>
            <w:tcW w:w="2430" w:type="dxa"/>
            <w:shd w:val="clear" w:color="auto" w:fill="B6DDE8" w:themeFill="accent5" w:themeFillTint="66"/>
            <w:vAlign w:val="center"/>
          </w:tcPr>
          <w:p w:rsidR="00852167" w:rsidRDefault="00852167" w:rsidP="005A5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852167" w:rsidRPr="00ED6FFC" w:rsidRDefault="00852167" w:rsidP="005A5CCA">
            <w:pPr>
              <w:spacing w:after="0"/>
              <w:rPr>
                <w:rFonts w:ascii="Times New Roman" w:hAnsi="Times New Roman"/>
                <w:sz w:val="24"/>
                <w:szCs w:val="24"/>
              </w:rPr>
            </w:pPr>
            <w:r>
              <w:rPr>
                <w:rFonts w:ascii="Times New Roman" w:hAnsi="Times New Roman"/>
                <w:sz w:val="24"/>
                <w:szCs w:val="24"/>
              </w:rPr>
              <w:t xml:space="preserve">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p>
        </w:tc>
        <w:tc>
          <w:tcPr>
            <w:tcW w:w="1440" w:type="dxa"/>
            <w:vAlign w:val="center"/>
          </w:tcPr>
          <w:p w:rsidR="0085216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852167" w:rsidRPr="00014797" w:rsidTr="005A5CCA">
        <w:trPr>
          <w:trHeight w:val="242"/>
        </w:trPr>
        <w:tc>
          <w:tcPr>
            <w:tcW w:w="1043" w:type="dxa"/>
            <w:shd w:val="clear" w:color="auto" w:fill="B6DDE8" w:themeFill="accent5" w:themeFillTint="66"/>
            <w:vAlign w:val="center"/>
          </w:tcPr>
          <w:p w:rsidR="00852167" w:rsidRDefault="00852167" w:rsidP="005A5CCA">
            <w:pPr>
              <w:spacing w:after="0" w:line="240" w:lineRule="auto"/>
              <w:jc w:val="center"/>
              <w:rPr>
                <w:rFonts w:ascii="Times New Roman" w:hAnsi="Times New Roman" w:cs="Times New Roman"/>
                <w:sz w:val="24"/>
                <w:szCs w:val="24"/>
              </w:rPr>
            </w:pPr>
            <w:commentRangeStart w:id="15"/>
            <w:r>
              <w:rPr>
                <w:rFonts w:ascii="Times New Roman" w:hAnsi="Times New Roman" w:cs="Times New Roman"/>
                <w:sz w:val="24"/>
                <w:szCs w:val="24"/>
              </w:rPr>
              <w:t>QA.10</w:t>
            </w:r>
            <w:commentRangeEnd w:id="15"/>
            <w:r>
              <w:rPr>
                <w:rStyle w:val="CommentReference"/>
                <w:rFonts w:eastAsiaTheme="minorEastAsia"/>
              </w:rPr>
              <w:commentReference w:id="15"/>
            </w:r>
          </w:p>
        </w:tc>
        <w:tc>
          <w:tcPr>
            <w:tcW w:w="2430" w:type="dxa"/>
            <w:shd w:val="clear" w:color="auto" w:fill="B6DDE8" w:themeFill="accent5" w:themeFillTint="66"/>
            <w:vAlign w:val="center"/>
          </w:tcPr>
          <w:p w:rsidR="00852167" w:rsidRDefault="00852167" w:rsidP="005A5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852167" w:rsidRPr="00F56C34" w:rsidRDefault="00852167" w:rsidP="005A5C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will have periodically backup of database to ensure that whenever the database server is crashed, the data will not be lost. In more </w:t>
            </w:r>
            <w:r>
              <w:rPr>
                <w:rFonts w:ascii="Times New Roman" w:hAnsi="Times New Roman" w:cs="Times New Roman"/>
                <w:sz w:val="24"/>
                <w:szCs w:val="24"/>
              </w:rPr>
              <w:lastRenderedPageBreak/>
              <w:t xml:space="preserve">detail, </w:t>
            </w:r>
            <w:r>
              <w:rPr>
                <w:rFonts w:ascii="Times New Roman" w:hAnsi="Times New Roman"/>
                <w:sz w:val="24"/>
                <w:szCs w:val="24"/>
              </w:rPr>
              <w:t>before crashing about 60 minutes, the server will warn and ask the user what data need to be backup to be able to work at home.</w:t>
            </w:r>
          </w:p>
        </w:tc>
        <w:tc>
          <w:tcPr>
            <w:tcW w:w="1440" w:type="dxa"/>
            <w:vAlign w:val="center"/>
          </w:tcPr>
          <w:p w:rsidR="00852167" w:rsidRPr="00014797" w:rsidRDefault="00852167" w:rsidP="005A5C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Technical</w:t>
            </w:r>
          </w:p>
        </w:tc>
      </w:tr>
    </w:tbl>
    <w:p w:rsidR="00945AF5" w:rsidRDefault="00945AF5" w:rsidP="00945AF5">
      <w:pPr>
        <w:ind w:firstLine="720"/>
        <w:rPr>
          <w:rFonts w:ascii="Times New Roman" w:hAnsi="Times New Roman"/>
          <w:sz w:val="24"/>
          <w:szCs w:val="24"/>
        </w:rPr>
      </w:pPr>
      <w:bookmarkStart w:id="16" w:name="_GoBack"/>
      <w:bookmarkEnd w:id="16"/>
    </w:p>
    <w:p w:rsidR="00945AF5" w:rsidRPr="007163D6" w:rsidRDefault="00945AF5" w:rsidP="00945AF5">
      <w:pPr>
        <w:pStyle w:val="Title"/>
        <w:numPr>
          <w:ilvl w:val="0"/>
          <w:numId w:val="8"/>
        </w:numPr>
      </w:pPr>
      <w:bookmarkStart w:id="17" w:name="_Toc308127959"/>
      <w:r w:rsidRPr="007163D6">
        <w:t>System overview:</w:t>
      </w:r>
    </w:p>
    <w:p w:rsidR="00945AF5" w:rsidRPr="004F2441" w:rsidRDefault="00945AF5" w:rsidP="00945AF5">
      <w:pPr>
        <w:pStyle w:val="Heading1"/>
        <w:numPr>
          <w:ilvl w:val="1"/>
          <w:numId w:val="8"/>
        </w:numPr>
        <w:spacing w:before="0"/>
      </w:pPr>
      <w:r>
        <w:t>Technical Constraints</w:t>
      </w:r>
      <w:bookmarkEnd w:id="17"/>
    </w:p>
    <w:tbl>
      <w:tblPr>
        <w:tblStyle w:val="TableGrid"/>
        <w:tblW w:w="8593" w:type="dxa"/>
        <w:tblLook w:val="04A0" w:firstRow="1" w:lastRow="0" w:firstColumn="1" w:lastColumn="0" w:noHBand="0" w:noVBand="1"/>
      </w:tblPr>
      <w:tblGrid>
        <w:gridCol w:w="1490"/>
        <w:gridCol w:w="2732"/>
        <w:gridCol w:w="4371"/>
      </w:tblGrid>
      <w:tr w:rsidR="00945AF5" w:rsidTr="00257088">
        <w:trPr>
          <w:trHeight w:val="332"/>
        </w:trPr>
        <w:tc>
          <w:tcPr>
            <w:tcW w:w="149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945AF5" w:rsidRDefault="00945AF5" w:rsidP="00945AF5">
            <w:pPr>
              <w:jc w:val="center"/>
              <w:rPr>
                <w:rFonts w:ascii="Times New Roman" w:hAnsi="Times New Roman" w:cs="Times New Roman"/>
                <w:b/>
                <w:sz w:val="24"/>
                <w:szCs w:val="24"/>
              </w:rPr>
            </w:pPr>
            <w:r>
              <w:rPr>
                <w:rFonts w:ascii="Times New Roman" w:hAnsi="Times New Roman" w:cs="Times New Roman"/>
                <w:b/>
                <w:sz w:val="24"/>
                <w:szCs w:val="24"/>
              </w:rPr>
              <w:t>ID</w:t>
            </w:r>
          </w:p>
        </w:tc>
        <w:tc>
          <w:tcPr>
            <w:tcW w:w="273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945AF5" w:rsidRDefault="00945AF5" w:rsidP="00945AF5">
            <w:pPr>
              <w:jc w:val="center"/>
              <w:rPr>
                <w:rFonts w:ascii="Times New Roman" w:hAnsi="Times New Roman" w:cs="Times New Roman"/>
                <w:b/>
                <w:sz w:val="24"/>
                <w:szCs w:val="24"/>
              </w:rPr>
            </w:pPr>
            <w:r>
              <w:rPr>
                <w:rFonts w:ascii="Times New Roman" w:hAnsi="Times New Roman" w:cs="Times New Roman"/>
                <w:b/>
                <w:sz w:val="24"/>
                <w:szCs w:val="24"/>
              </w:rPr>
              <w:t>Constraint name</w:t>
            </w:r>
          </w:p>
        </w:tc>
        <w:tc>
          <w:tcPr>
            <w:tcW w:w="4371"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945AF5" w:rsidRDefault="00945AF5" w:rsidP="00945AF5">
            <w:pPr>
              <w:jc w:val="center"/>
              <w:rPr>
                <w:rFonts w:ascii="Times New Roman" w:hAnsi="Times New Roman" w:cs="Times New Roman"/>
                <w:b/>
                <w:sz w:val="24"/>
                <w:szCs w:val="24"/>
              </w:rPr>
            </w:pPr>
            <w:r>
              <w:rPr>
                <w:rFonts w:ascii="Times New Roman" w:hAnsi="Times New Roman" w:cs="Times New Roman"/>
                <w:b/>
                <w:sz w:val="24"/>
                <w:szCs w:val="24"/>
              </w:rPr>
              <w:t>Constraint Description</w:t>
            </w:r>
          </w:p>
        </w:tc>
      </w:tr>
      <w:tr w:rsidR="00945AF5" w:rsidTr="00257088">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jc w:val="center"/>
              <w:rPr>
                <w:rFonts w:ascii="Times New Roman" w:hAnsi="Times New Roman" w:cs="Times New Roman"/>
                <w:iCs/>
                <w:sz w:val="24"/>
                <w:szCs w:val="24"/>
              </w:rPr>
            </w:pPr>
            <w:r>
              <w:rPr>
                <w:rFonts w:ascii="Times New Roman" w:hAnsi="Times New Roman" w:cs="Times New Roman"/>
                <w:iCs/>
                <w:sz w:val="24"/>
                <w:szCs w:val="24"/>
              </w:rPr>
              <w:t>TC.PIM.1</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iCs/>
                <w:sz w:val="24"/>
                <w:szCs w:val="24"/>
              </w:rPr>
            </w:pPr>
            <w:r>
              <w:rPr>
                <w:rFonts w:ascii="Times New Roman" w:hAnsi="Times New Roman" w:cs="Times New Roman"/>
                <w:sz w:val="24"/>
                <w:szCs w:val="24"/>
              </w:rPr>
              <w:t>The system database will be developed using SQL server</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szCs w:val="24"/>
              </w:rPr>
            </w:pPr>
            <w:r>
              <w:rPr>
                <w:iCs/>
                <w:szCs w:val="24"/>
              </w:rPr>
              <w:t>TC.PIM.2</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sz w:val="24"/>
                <w:szCs w:val="24"/>
              </w:rPr>
            </w:pPr>
            <w:r>
              <w:rPr>
                <w:rFonts w:ascii="Times New Roman" w:hAnsi="Times New Roman" w:cs="Times New Roman"/>
                <w:sz w:val="24"/>
                <w:szCs w:val="24"/>
              </w:rPr>
              <w:t>Development framework</w:t>
            </w:r>
          </w:p>
        </w:tc>
        <w:tc>
          <w:tcPr>
            <w:tcW w:w="4371" w:type="dxa"/>
            <w:tcBorders>
              <w:top w:val="single" w:sz="4" w:space="0" w:color="auto"/>
              <w:left w:val="single" w:sz="4" w:space="0" w:color="auto"/>
              <w:bottom w:val="single" w:sz="4" w:space="0" w:color="auto"/>
              <w:right w:val="single" w:sz="4" w:space="0" w:color="auto"/>
            </w:tcBorders>
            <w:hideMark/>
          </w:tcPr>
          <w:p w:rsidR="00945AF5" w:rsidRDefault="00945AF5" w:rsidP="00945AF5">
            <w:pPr>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iCs/>
                <w:szCs w:val="24"/>
              </w:rPr>
            </w:pPr>
            <w:r>
              <w:rPr>
                <w:iCs/>
                <w:szCs w:val="24"/>
              </w:rPr>
              <w:t>TC.PIM.3</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sz w:val="24"/>
                <w:szCs w:val="24"/>
              </w:rPr>
            </w:pPr>
            <w:r>
              <w:rPr>
                <w:rFonts w:ascii="Times New Roman" w:hAnsi="Times New Roman" w:cs="Times New Roman"/>
                <w:sz w:val="24"/>
                <w:szCs w:val="24"/>
              </w:rPr>
              <w:t>Network</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sz w:val="24"/>
                <w:szCs w:val="24"/>
              </w:rPr>
            </w:pPr>
            <w:r>
              <w:rPr>
                <w:rFonts w:ascii="Times New Roman" w:hAnsi="Times New Roman" w:cs="Times New Roman"/>
                <w:sz w:val="24"/>
                <w:szCs w:val="24"/>
              </w:rPr>
              <w:t>Network is ADSL/Mega WAN</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szCs w:val="24"/>
              </w:rPr>
            </w:pPr>
            <w:r>
              <w:rPr>
                <w:szCs w:val="24"/>
              </w:rPr>
              <w:t>TC.PIM.4</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sz w:val="24"/>
                <w:szCs w:val="24"/>
              </w:rPr>
            </w:pPr>
            <w:r>
              <w:rPr>
                <w:rFonts w:ascii="Times New Roman" w:hAnsi="Times New Roman" w:cs="Times New Roman"/>
                <w:sz w:val="24"/>
                <w:szCs w:val="24"/>
              </w:rPr>
              <w:t>Programming 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sz w:val="24"/>
                <w:szCs w:val="24"/>
              </w:rPr>
            </w:pPr>
            <w:r>
              <w:rPr>
                <w:rFonts w:ascii="Times New Roman" w:hAnsi="Times New Roman" w:cs="Times New Roman"/>
                <w:sz w:val="24"/>
                <w:szCs w:val="24"/>
              </w:rPr>
              <w:t>Using C#, program and fix code on XML file or properties of XML file</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szCs w:val="24"/>
              </w:rPr>
            </w:pPr>
            <w:r>
              <w:rPr>
                <w:szCs w:val="24"/>
              </w:rPr>
              <w:t>TC.PIM.5</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iCs/>
                <w:sz w:val="24"/>
                <w:szCs w:val="24"/>
              </w:rPr>
            </w:pPr>
            <w:r>
              <w:rPr>
                <w:rFonts w:ascii="Times New Roman" w:hAnsi="Times New Roman" w:cs="Times New Roman"/>
                <w:iCs/>
                <w:sz w:val="24"/>
                <w:szCs w:val="24"/>
              </w:rPr>
              <w:t>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sz w:val="24"/>
                <w:szCs w:val="24"/>
              </w:rPr>
            </w:pPr>
            <w:r>
              <w:rPr>
                <w:rFonts w:ascii="Times New Roman" w:hAnsi="Times New Roman" w:cs="Times New Roman"/>
                <w:iCs/>
                <w:sz w:val="24"/>
                <w:szCs w:val="24"/>
              </w:rPr>
              <w:t>Default language is Vietnamese</w:t>
            </w:r>
          </w:p>
        </w:tc>
      </w:tr>
      <w:tr w:rsidR="00945AF5" w:rsidTr="00257088">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945AF5" w:rsidRDefault="00945AF5" w:rsidP="00945AF5">
            <w:pPr>
              <w:pStyle w:val="BodyText"/>
              <w:spacing w:before="0"/>
              <w:ind w:left="0"/>
              <w:jc w:val="center"/>
              <w:rPr>
                <w:szCs w:val="24"/>
              </w:rPr>
            </w:pPr>
            <w:r>
              <w:rPr>
                <w:szCs w:val="24"/>
              </w:rPr>
              <w:t>TC.PIM.6</w:t>
            </w:r>
          </w:p>
        </w:tc>
        <w:tc>
          <w:tcPr>
            <w:tcW w:w="2732"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tcBorders>
              <w:top w:val="single" w:sz="4" w:space="0" w:color="auto"/>
              <w:left w:val="single" w:sz="4" w:space="0" w:color="auto"/>
              <w:bottom w:val="single" w:sz="4" w:space="0" w:color="auto"/>
              <w:right w:val="single" w:sz="4" w:space="0" w:color="auto"/>
            </w:tcBorders>
            <w:vAlign w:val="center"/>
            <w:hideMark/>
          </w:tcPr>
          <w:p w:rsidR="00945AF5" w:rsidRDefault="00945AF5" w:rsidP="00945AF5">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945AF5" w:rsidRDefault="00945AF5" w:rsidP="00945AF5">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945AF5" w:rsidRDefault="00945AF5" w:rsidP="00945AF5">
      <w:pPr>
        <w:spacing w:after="0"/>
      </w:pPr>
    </w:p>
    <w:p w:rsidR="00945AF5" w:rsidRDefault="00945AF5" w:rsidP="00945AF5">
      <w:pPr>
        <w:pStyle w:val="Heading1"/>
        <w:spacing w:before="0"/>
        <w:ind w:firstLine="720"/>
      </w:pPr>
      <w:bookmarkStart w:id="18" w:name="_Toc308127960"/>
      <w:r>
        <w:t>3.2 Business Constraints</w:t>
      </w:r>
      <w:bookmarkEnd w:id="18"/>
    </w:p>
    <w:tbl>
      <w:tblPr>
        <w:tblStyle w:val="TableGrid"/>
        <w:tblW w:w="9720" w:type="dxa"/>
        <w:tblInd w:w="18" w:type="dxa"/>
        <w:tblLook w:val="04A0" w:firstRow="1" w:lastRow="0" w:firstColumn="1" w:lastColumn="0" w:noHBand="0" w:noVBand="1"/>
      </w:tblPr>
      <w:tblGrid>
        <w:gridCol w:w="1203"/>
        <w:gridCol w:w="2130"/>
        <w:gridCol w:w="6387"/>
      </w:tblGrid>
      <w:tr w:rsidR="00945AF5" w:rsidTr="00257088">
        <w:tc>
          <w:tcPr>
            <w:tcW w:w="677" w:type="dxa"/>
            <w:tcBorders>
              <w:top w:val="single" w:sz="4" w:space="0" w:color="auto"/>
              <w:left w:val="single" w:sz="4" w:space="0" w:color="auto"/>
              <w:bottom w:val="single" w:sz="4" w:space="0" w:color="auto"/>
              <w:right w:val="single" w:sz="4" w:space="0" w:color="auto"/>
            </w:tcBorders>
            <w:shd w:val="clear" w:color="auto" w:fill="002060"/>
            <w:hideMark/>
          </w:tcPr>
          <w:p w:rsidR="00945AF5" w:rsidRDefault="00945AF5" w:rsidP="00945AF5">
            <w:pPr>
              <w:jc w:val="center"/>
              <w:rPr>
                <w:rFonts w:ascii="Times New Roman" w:hAnsi="Times New Roman"/>
                <w:b/>
                <w:sz w:val="24"/>
                <w:szCs w:val="24"/>
              </w:rPr>
            </w:pPr>
            <w:r>
              <w:rPr>
                <w:rFonts w:ascii="Times New Roman" w:hAnsi="Times New Roman"/>
                <w:b/>
                <w:sz w:val="24"/>
                <w:szCs w:val="24"/>
              </w:rPr>
              <w:t>ID</w:t>
            </w:r>
          </w:p>
        </w:tc>
        <w:tc>
          <w:tcPr>
            <w:tcW w:w="2203" w:type="dxa"/>
            <w:tcBorders>
              <w:top w:val="single" w:sz="4" w:space="0" w:color="auto"/>
              <w:left w:val="single" w:sz="4" w:space="0" w:color="auto"/>
              <w:bottom w:val="single" w:sz="4" w:space="0" w:color="auto"/>
              <w:right w:val="single" w:sz="4" w:space="0" w:color="auto"/>
            </w:tcBorders>
            <w:shd w:val="clear" w:color="auto" w:fill="002060"/>
            <w:hideMark/>
          </w:tcPr>
          <w:p w:rsidR="00945AF5" w:rsidRDefault="00945AF5" w:rsidP="00945AF5">
            <w:pPr>
              <w:jc w:val="center"/>
              <w:rPr>
                <w:rFonts w:ascii="Times New Roman" w:hAnsi="Times New Roman"/>
                <w:b/>
                <w:sz w:val="24"/>
                <w:szCs w:val="24"/>
              </w:rPr>
            </w:pPr>
            <w:r>
              <w:rPr>
                <w:rFonts w:ascii="Times New Roman" w:hAnsi="Times New Roman"/>
                <w:b/>
                <w:sz w:val="24"/>
                <w:szCs w:val="24"/>
              </w:rPr>
              <w:t>Constraint name</w:t>
            </w:r>
          </w:p>
        </w:tc>
        <w:tc>
          <w:tcPr>
            <w:tcW w:w="6840" w:type="dxa"/>
            <w:tcBorders>
              <w:top w:val="single" w:sz="4" w:space="0" w:color="auto"/>
              <w:left w:val="single" w:sz="4" w:space="0" w:color="auto"/>
              <w:bottom w:val="single" w:sz="4" w:space="0" w:color="auto"/>
              <w:right w:val="single" w:sz="4" w:space="0" w:color="auto"/>
            </w:tcBorders>
            <w:shd w:val="clear" w:color="auto" w:fill="002060"/>
            <w:hideMark/>
          </w:tcPr>
          <w:p w:rsidR="00945AF5" w:rsidRDefault="00945AF5" w:rsidP="00945AF5">
            <w:pPr>
              <w:jc w:val="center"/>
              <w:rPr>
                <w:rFonts w:ascii="Times New Roman" w:hAnsi="Times New Roman"/>
                <w:b/>
                <w:sz w:val="24"/>
                <w:szCs w:val="24"/>
              </w:rPr>
            </w:pPr>
            <w:r>
              <w:rPr>
                <w:rFonts w:ascii="Times New Roman" w:hAnsi="Times New Roman"/>
                <w:b/>
                <w:sz w:val="24"/>
                <w:szCs w:val="24"/>
              </w:rPr>
              <w:t>Constraint description</w:t>
            </w:r>
          </w:p>
        </w:tc>
      </w:tr>
      <w:tr w:rsidR="00945AF5" w:rsidTr="00257088">
        <w:tc>
          <w:tcPr>
            <w:tcW w:w="6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45AF5" w:rsidRDefault="00945AF5" w:rsidP="00945AF5">
            <w:pPr>
              <w:rPr>
                <w:rFonts w:ascii="Times New Roman" w:hAnsi="Times New Roman" w:cs="Times New Roman"/>
                <w:sz w:val="24"/>
                <w:szCs w:val="24"/>
              </w:rPr>
            </w:pPr>
            <w:r>
              <w:rPr>
                <w:rFonts w:ascii="Times New Roman" w:hAnsi="Times New Roman" w:cs="Times New Roman"/>
                <w:sz w:val="24"/>
                <w:szCs w:val="24"/>
              </w:rPr>
              <w:t>BC.PIM.7</w:t>
            </w:r>
          </w:p>
        </w:tc>
        <w:tc>
          <w:tcPr>
            <w:tcW w:w="220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45AF5" w:rsidRDefault="00945AF5" w:rsidP="00945AF5">
            <w:pPr>
              <w:rPr>
                <w:rFonts w:ascii="Times New Roman" w:hAnsi="Times New Roman"/>
                <w:sz w:val="24"/>
                <w:szCs w:val="24"/>
              </w:rPr>
            </w:pPr>
            <w:r>
              <w:rPr>
                <w:rFonts w:ascii="Times New Roman" w:hAnsi="Times New Roman"/>
                <w:sz w:val="24"/>
                <w:szCs w:val="24"/>
              </w:rPr>
              <w:t>Time limitation</w:t>
            </w:r>
          </w:p>
        </w:tc>
        <w:tc>
          <w:tcPr>
            <w:tcW w:w="6840" w:type="dxa"/>
            <w:tcBorders>
              <w:top w:val="single" w:sz="4" w:space="0" w:color="auto"/>
              <w:left w:val="single" w:sz="4" w:space="0" w:color="auto"/>
              <w:bottom w:val="single" w:sz="4" w:space="0" w:color="auto"/>
              <w:right w:val="single" w:sz="4" w:space="0" w:color="auto"/>
            </w:tcBorders>
            <w:hideMark/>
          </w:tcPr>
          <w:p w:rsidR="00945AF5" w:rsidRDefault="00945AF5" w:rsidP="00945AF5">
            <w:pPr>
              <w:rPr>
                <w:rFonts w:ascii="Times New Roman" w:hAnsi="Times New Roman"/>
                <w:sz w:val="24"/>
                <w:szCs w:val="24"/>
              </w:rPr>
            </w:pPr>
            <w:r>
              <w:rPr>
                <w:rFonts w:ascii="Times New Roman" w:hAnsi="Times New Roman"/>
                <w:sz w:val="24"/>
                <w:szCs w:val="24"/>
              </w:rPr>
              <w:t>The end of the project is in April 31</w:t>
            </w:r>
            <w:r>
              <w:rPr>
                <w:rFonts w:ascii="Times New Roman" w:hAnsi="Times New Roman"/>
                <w:sz w:val="24"/>
                <w:szCs w:val="24"/>
                <w:vertAlign w:val="superscript"/>
              </w:rPr>
              <w:t>st</w:t>
            </w:r>
            <w:r>
              <w:rPr>
                <w:rFonts w:ascii="Times New Roman" w:hAnsi="Times New Roman"/>
                <w:sz w:val="24"/>
                <w:szCs w:val="24"/>
              </w:rPr>
              <w:t>,2012</w:t>
            </w:r>
          </w:p>
        </w:tc>
      </w:tr>
    </w:tbl>
    <w:p w:rsidR="00945AF5" w:rsidRDefault="00945AF5" w:rsidP="00945AF5">
      <w:pPr>
        <w:rPr>
          <w:rFonts w:ascii="Times New Roman" w:hAnsi="Times New Roman"/>
          <w:sz w:val="24"/>
          <w:szCs w:val="24"/>
        </w:rPr>
      </w:pPr>
    </w:p>
    <w:p w:rsidR="00945AF5" w:rsidRPr="007163D6" w:rsidRDefault="00945AF5" w:rsidP="00945AF5">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945AF5" w:rsidRPr="00772832" w:rsidTr="00257088">
        <w:tc>
          <w:tcPr>
            <w:tcW w:w="1799"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945AF5"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human resource issues.</w:t>
            </w:r>
          </w:p>
        </w:tc>
      </w:tr>
      <w:tr w:rsidR="00945AF5" w:rsidRPr="00772832" w:rsidTr="00257088">
        <w:tc>
          <w:tcPr>
            <w:tcW w:w="1799" w:type="dxa"/>
            <w:shd w:val="clear" w:color="auto" w:fill="DBE5F1"/>
            <w:vAlign w:val="center"/>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945AF5" w:rsidRPr="00772832" w:rsidRDefault="00945AF5" w:rsidP="00945AF5">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945AF5" w:rsidRDefault="00945AF5" w:rsidP="00945AF5">
      <w:pPr>
        <w:ind w:firstLine="720"/>
        <w:rPr>
          <w:rFonts w:ascii="Times New Roman" w:hAnsi="Times New Roman"/>
          <w:sz w:val="24"/>
          <w:szCs w:val="24"/>
        </w:rPr>
      </w:pPr>
    </w:p>
    <w:p w:rsidR="00945AF5" w:rsidRDefault="00945AF5" w:rsidP="00945AF5">
      <w:pPr>
        <w:ind w:firstLine="18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7FCD77B2" wp14:editId="0875DE81">
            <wp:extent cx="5943600" cy="3620295"/>
            <wp:effectExtent l="0" t="0" r="0" b="0"/>
            <wp:docPr id="1"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0295"/>
                    </a:xfrm>
                    <a:prstGeom prst="rect">
                      <a:avLst/>
                    </a:prstGeom>
                    <a:noFill/>
                    <a:ln>
                      <a:noFill/>
                    </a:ln>
                  </pic:spPr>
                </pic:pic>
              </a:graphicData>
            </a:graphic>
          </wp:inline>
        </w:drawing>
      </w:r>
    </w:p>
    <w:p w:rsidR="00945AF5" w:rsidRPr="00C16B08" w:rsidRDefault="00945AF5" w:rsidP="00945AF5">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945AF5" w:rsidRDefault="00945AF5" w:rsidP="00945AF5">
      <w:pPr>
        <w:rPr>
          <w:rFonts w:ascii="Times New Roman" w:hAnsi="Times New Roman"/>
          <w:sz w:val="24"/>
          <w:szCs w:val="24"/>
        </w:rPr>
      </w:pPr>
    </w:p>
    <w:p w:rsidR="00945AF5" w:rsidRPr="007163D6" w:rsidRDefault="00945AF5" w:rsidP="00945AF5">
      <w:pPr>
        <w:pStyle w:val="Title"/>
        <w:numPr>
          <w:ilvl w:val="0"/>
          <w:numId w:val="8"/>
        </w:numPr>
      </w:pPr>
      <w:r>
        <w:t>View</w:t>
      </w:r>
      <w:r w:rsidRPr="007163D6">
        <w:t>:</w:t>
      </w:r>
    </w:p>
    <w:p w:rsidR="00945AF5" w:rsidRDefault="00945AF5" w:rsidP="00945AF5">
      <w:pPr>
        <w:pStyle w:val="Heading1"/>
        <w:spacing w:before="0"/>
        <w:ind w:left="720"/>
      </w:pPr>
      <w:r>
        <w:t>5.1 Static Perspective</w:t>
      </w:r>
    </w:p>
    <w:p w:rsidR="00945AF5" w:rsidRDefault="00945AF5" w:rsidP="00945AF5">
      <w:pPr>
        <w:pStyle w:val="Heading1"/>
        <w:spacing w:before="0"/>
      </w:pPr>
      <w:r>
        <w:tab/>
        <w:t>5.1.1 Decompose in first level of HRM system</w:t>
      </w:r>
    </w:p>
    <w:p w:rsidR="00945AF5" w:rsidRDefault="00945AF5" w:rsidP="00945AF5">
      <w:pPr>
        <w:pStyle w:val="Heading1"/>
        <w:spacing w:before="0"/>
      </w:pPr>
      <w:r>
        <w:tab/>
        <w:t>5.1.1.1 Primary Presentation</w:t>
      </w:r>
    </w:p>
    <w:p w:rsidR="00945AF5" w:rsidRDefault="00945AF5" w:rsidP="00945AF5">
      <w:pPr>
        <w:tabs>
          <w:tab w:val="left" w:pos="1545"/>
        </w:tabs>
        <w:rPr>
          <w:rFonts w:ascii="Times New Roman" w:hAnsi="Times New Roman"/>
          <w:sz w:val="24"/>
          <w:szCs w:val="24"/>
        </w:rPr>
      </w:pPr>
    </w:p>
    <w:p w:rsidR="00945AF5" w:rsidRDefault="00945AF5" w:rsidP="00945AF5">
      <w:pPr>
        <w:tabs>
          <w:tab w:val="left" w:pos="1545"/>
        </w:tabs>
        <w:rPr>
          <w:rFonts w:ascii="Times New Roman" w:hAnsi="Times New Roman"/>
          <w:sz w:val="24"/>
          <w:szCs w:val="24"/>
        </w:rPr>
      </w:pPr>
      <w:r>
        <w:rPr>
          <w:rFonts w:ascii="Times New Roman" w:hAnsi="Times New Roman"/>
          <w:noProof/>
          <w:sz w:val="24"/>
          <w:szCs w:val="24"/>
        </w:rPr>
        <w:drawing>
          <wp:inline distT="0" distB="0" distL="0" distR="0" wp14:anchorId="2CE5B17D" wp14:editId="02D6CBDA">
            <wp:extent cx="5943600" cy="1620312"/>
            <wp:effectExtent l="0" t="0" r="0" b="0"/>
            <wp:docPr id="5" name="Picture 5" descr="C:\Users\KIMTUONG\Downloads\HRM Project\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MVV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20312"/>
                    </a:xfrm>
                    <a:prstGeom prst="rect">
                      <a:avLst/>
                    </a:prstGeom>
                    <a:noFill/>
                    <a:ln>
                      <a:noFill/>
                    </a:ln>
                  </pic:spPr>
                </pic:pic>
              </a:graphicData>
            </a:graphic>
          </wp:inline>
        </w:drawing>
      </w:r>
    </w:p>
    <w:p w:rsidR="00945AF5" w:rsidRPr="00D0143D" w:rsidRDefault="00945AF5" w:rsidP="00945AF5">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945AF5" w:rsidRDefault="00945AF5" w:rsidP="00945AF5">
      <w:pPr>
        <w:pStyle w:val="Heading1"/>
        <w:spacing w:before="0"/>
      </w:pPr>
      <w:r>
        <w:lastRenderedPageBreak/>
        <w:tab/>
        <w:t xml:space="preserve">5.1.1.2 Element Catalog: </w:t>
      </w:r>
    </w:p>
    <w:p w:rsidR="00945AF5" w:rsidRDefault="00945AF5" w:rsidP="00945AF5">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945AF5" w:rsidRPr="00772832" w:rsidTr="00257088">
        <w:tc>
          <w:tcPr>
            <w:tcW w:w="1622"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(Silverlight). These will support for developing web component. In addition, this layer also contains MVVM (Model-View-</w:t>
            </w:r>
            <w:proofErr w:type="spellStart"/>
            <w:r>
              <w:rPr>
                <w:rFonts w:ascii="Times New Roman" w:hAnsi="Times New Roman"/>
                <w:sz w:val="24"/>
                <w:szCs w:val="24"/>
              </w:rPr>
              <w:t>ViewModel</w:t>
            </w:r>
            <w:proofErr w:type="spellEnd"/>
            <w:r>
              <w:rPr>
                <w:rFonts w:ascii="Times New Roman" w:hAnsi="Times New Roman"/>
                <w:sz w:val="24"/>
                <w:szCs w:val="24"/>
              </w:rPr>
              <w:t xml:space="preserve">) object, data, and common. </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layer will contain the security service.</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layer will contain the modules for the business implementing, including Application Façade, Common service, and Business Service</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layer will contain the modules for mapping between Business layer and database, contains the Data Access object and entity framework.</w:t>
            </w:r>
          </w:p>
        </w:tc>
      </w:tr>
      <w:tr w:rsidR="00945AF5" w:rsidRPr="00772832" w:rsidTr="00257088">
        <w:tc>
          <w:tcPr>
            <w:tcW w:w="1622"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945AF5" w:rsidRPr="00772832" w:rsidRDefault="00945AF5" w:rsidP="00945AF5">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945AF5" w:rsidRPr="00772832" w:rsidTr="00257088">
        <w:tc>
          <w:tcPr>
            <w:tcW w:w="1622"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Allow to use</w:t>
            </w:r>
          </w:p>
        </w:tc>
        <w:tc>
          <w:tcPr>
            <w:tcW w:w="1550"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945AF5" w:rsidRPr="006A34D5" w:rsidRDefault="00945AF5" w:rsidP="00945AF5">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945AF5" w:rsidRDefault="00945AF5" w:rsidP="00945AF5">
      <w:pPr>
        <w:tabs>
          <w:tab w:val="left" w:pos="1545"/>
        </w:tabs>
        <w:rPr>
          <w:rFonts w:ascii="Times New Roman" w:hAnsi="Times New Roman"/>
          <w:sz w:val="24"/>
          <w:szCs w:val="24"/>
        </w:rPr>
      </w:pPr>
    </w:p>
    <w:p w:rsidR="00945AF5" w:rsidRDefault="00945AF5" w:rsidP="00945AF5">
      <w:pPr>
        <w:pStyle w:val="Heading1"/>
        <w:spacing w:before="0"/>
      </w:pPr>
      <w:r>
        <w:tab/>
        <w:t xml:space="preserve">5.1.1.3 Architecture background: </w:t>
      </w:r>
    </w:p>
    <w:p w:rsidR="00945AF5" w:rsidRPr="00642036" w:rsidRDefault="00945AF5" w:rsidP="00945AF5">
      <w:pPr>
        <w:pStyle w:val="Heading1"/>
        <w:spacing w:before="0"/>
      </w:pPr>
      <w:r>
        <w:tab/>
        <w:t xml:space="preserve">5.1.1.3.1 Design decision: </w:t>
      </w:r>
    </w:p>
    <w:p w:rsidR="00945AF5" w:rsidRDefault="00945AF5" w:rsidP="00945AF5">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xml:space="preserve">- Use n-tier </w:t>
      </w:r>
      <w:r>
        <w:rPr>
          <w:rFonts w:ascii="Times New Roman" w:hAnsi="Times New Roman" w:cs="Times New Roman"/>
          <w:sz w:val="24"/>
          <w:szCs w:val="24"/>
        </w:rPr>
        <w:t>structure</w:t>
      </w:r>
      <w:r w:rsidRPr="00382B33">
        <w:rPr>
          <w:rFonts w:ascii="Times New Roman" w:hAnsi="Times New Roman" w:cs="Times New Roman"/>
          <w:sz w:val="24"/>
          <w:szCs w:val="24"/>
        </w:rPr>
        <w:t xml:space="preserve"> for architect; including prese</w:t>
      </w:r>
      <w:r>
        <w:rPr>
          <w:rFonts w:ascii="Times New Roman" w:hAnsi="Times New Roman" w:cs="Times New Roman"/>
          <w:sz w:val="24"/>
          <w:szCs w:val="24"/>
        </w:rPr>
        <w:t xml:space="preserve">ntation tier, middle tier (service, business, </w:t>
      </w:r>
      <w:r w:rsidRPr="00382B33">
        <w:rPr>
          <w:rFonts w:ascii="Times New Roman" w:hAnsi="Times New Roman" w:cs="Times New Roman"/>
          <w:sz w:val="24"/>
          <w:szCs w:val="24"/>
        </w:rPr>
        <w:t>data access</w:t>
      </w:r>
      <w:r>
        <w:rPr>
          <w:rFonts w:ascii="Times New Roman" w:hAnsi="Times New Roman" w:cs="Times New Roman"/>
          <w:sz w:val="24"/>
          <w:szCs w:val="24"/>
        </w:rPr>
        <w:t>), and data</w:t>
      </w:r>
      <w:r w:rsidRPr="00382B33">
        <w:rPr>
          <w:rFonts w:ascii="Times New Roman" w:hAnsi="Times New Roman" w:cs="Times New Roman"/>
          <w:sz w:val="24"/>
          <w:szCs w:val="24"/>
        </w:rPr>
        <w:t xml:space="preserve"> tier. It allows us to create a flexible and reusable application, easily modify or add a specific layer, rather than have to rewrite the entire application over</w:t>
      </w:r>
    </w:p>
    <w:p w:rsidR="00945AF5" w:rsidRPr="00382B33" w:rsidRDefault="00945AF5" w:rsidP="00945AF5">
      <w:pPr>
        <w:tabs>
          <w:tab w:val="left" w:pos="1545"/>
        </w:tabs>
        <w:spacing w:after="0"/>
        <w:rPr>
          <w:rFonts w:ascii="Times New Roman" w:hAnsi="Times New Roman" w:cs="Times New Roman"/>
          <w:sz w:val="24"/>
          <w:szCs w:val="24"/>
        </w:rPr>
      </w:pPr>
    </w:p>
    <w:p w:rsidR="00945AF5" w:rsidRDefault="00945AF5" w:rsidP="00945AF5">
      <w:pPr>
        <w:pStyle w:val="Heading1"/>
        <w:spacing w:before="0"/>
      </w:pPr>
      <w:r>
        <w:tab/>
        <w:t xml:space="preserve">5.1.1.3.2 Design rationale: </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945AF5" w:rsidRPr="00772832" w:rsidTr="00257088">
        <w:tc>
          <w:tcPr>
            <w:tcW w:w="156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945AF5" w:rsidRPr="00772832" w:rsidTr="00257088">
        <w:tc>
          <w:tcPr>
            <w:tcW w:w="1563" w:type="dxa"/>
            <w:vMerge w:val="restart"/>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Modifiability</w:t>
            </w:r>
          </w:p>
        </w:tc>
        <w:tc>
          <w:tcPr>
            <w:tcW w:w="1437" w:type="dxa"/>
            <w:tcBorders>
              <w:right w:val="single" w:sz="4" w:space="0" w:color="auto"/>
            </w:tcBorders>
            <w:shd w:val="clear" w:color="auto" w:fill="DBE5F1"/>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7</w:t>
            </w:r>
          </w:p>
        </w:tc>
        <w:tc>
          <w:tcPr>
            <w:tcW w:w="1970" w:type="dxa"/>
            <w:tcBorders>
              <w:left w:val="single" w:sz="4" w:space="0" w:color="auto"/>
              <w:right w:val="single" w:sz="4" w:space="0" w:color="auto"/>
            </w:tcBorders>
            <w:shd w:val="clear" w:color="auto" w:fill="DBE5F1"/>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Easy to change</w:t>
            </w:r>
          </w:p>
        </w:tc>
        <w:tc>
          <w:tcPr>
            <w:tcW w:w="4657" w:type="dxa"/>
            <w:tcBorders>
              <w:left w:val="single" w:sz="4" w:space="0" w:color="auto"/>
            </w:tcBorders>
            <w:shd w:val="clear" w:color="auto" w:fill="DBE5F1"/>
          </w:tcPr>
          <w:p w:rsidR="00945AF5" w:rsidRPr="00772832" w:rsidRDefault="00945AF5" w:rsidP="00945AF5">
            <w:pPr>
              <w:spacing w:after="0" w:line="240" w:lineRule="auto"/>
              <w:rPr>
                <w:rFonts w:ascii="Times New Roman" w:hAnsi="Times New Roman"/>
                <w:sz w:val="24"/>
                <w:szCs w:val="24"/>
              </w:rPr>
            </w:pPr>
          </w:p>
        </w:tc>
      </w:tr>
      <w:tr w:rsidR="00945AF5" w:rsidRPr="00772832" w:rsidTr="00257088">
        <w:tc>
          <w:tcPr>
            <w:tcW w:w="1563" w:type="dxa"/>
            <w:vMerge/>
            <w:shd w:val="clear" w:color="auto" w:fill="FFFFFF"/>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Default="00945AF5" w:rsidP="00945AF5">
            <w:pPr>
              <w:spacing w:after="0" w:line="240" w:lineRule="auto"/>
              <w:rPr>
                <w:rFonts w:ascii="Times New Roman" w:hAnsi="Times New Roman"/>
                <w:sz w:val="24"/>
                <w:szCs w:val="24"/>
              </w:rPr>
            </w:pPr>
            <w:r>
              <w:rPr>
                <w:rFonts w:ascii="Times New Roman" w:hAnsi="Times New Roman"/>
                <w:sz w:val="24"/>
                <w:szCs w:val="24"/>
              </w:rPr>
              <w:t>Rationale:</w:t>
            </w:r>
          </w:p>
          <w:p w:rsidR="00945AF5" w:rsidRPr="00EE1A1D" w:rsidRDefault="00945AF5" w:rsidP="00945AF5">
            <w:pPr>
              <w:pStyle w:val="ListParagraph"/>
              <w:numPr>
                <w:ilvl w:val="0"/>
                <w:numId w:val="13"/>
              </w:numPr>
              <w:spacing w:after="0" w:line="240" w:lineRule="auto"/>
              <w:rPr>
                <w:rFonts w:ascii="Times New Roman" w:hAnsi="Times New Roman"/>
                <w:sz w:val="24"/>
                <w:szCs w:val="24"/>
              </w:rPr>
            </w:pPr>
            <w:r w:rsidRPr="00EE1A1D">
              <w:rPr>
                <w:rFonts w:ascii="Times New Roman" w:hAnsi="Times New Roman"/>
                <w:sz w:val="24"/>
                <w:szCs w:val="24"/>
              </w:rPr>
              <w:t>N-tier structure is separated into multiple tiers, including presentation tier, middle tier and data tier. It allows changing the interface, e.g. from the Silverlight to windows form application, or</w:t>
            </w:r>
            <w:r w:rsidRPr="00EE1A1D">
              <w:rPr>
                <w:rFonts w:ascii="Times New Roman" w:hAnsi="Times New Roman"/>
                <w:color w:val="000000"/>
                <w:sz w:val="24"/>
                <w:szCs w:val="24"/>
              </w:rPr>
              <w:t xml:space="preserve"> enabling easier adoption of new technologies that can be applied to a single tier without the requirement to redesign the whole solution</w:t>
            </w:r>
            <w:r>
              <w:rPr>
                <w:rFonts w:ascii="Segoe UI" w:hAnsi="Segoe UI" w:cs="Segoe UI"/>
                <w:color w:val="000000"/>
                <w:sz w:val="20"/>
                <w:szCs w:val="20"/>
              </w:rPr>
              <w:t>.</w:t>
            </w:r>
            <w:r>
              <w:rPr>
                <w:rStyle w:val="apple-converted-space"/>
                <w:rFonts w:ascii="Segoe UI" w:hAnsi="Segoe UI" w:cs="Segoe UI"/>
                <w:color w:val="000000"/>
                <w:sz w:val="20"/>
                <w:szCs w:val="20"/>
              </w:rPr>
              <w:t> </w:t>
            </w:r>
          </w:p>
        </w:tc>
      </w:tr>
      <w:tr w:rsidR="00945AF5" w:rsidRPr="00772832" w:rsidTr="00257088">
        <w:tc>
          <w:tcPr>
            <w:tcW w:w="1563" w:type="dxa"/>
            <w:vMerge w:val="restart"/>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 xml:space="preserve">Scalability </w:t>
            </w:r>
          </w:p>
        </w:tc>
        <w:tc>
          <w:tcPr>
            <w:tcW w:w="1437" w:type="dxa"/>
            <w:shd w:val="clear" w:color="auto" w:fill="DBE5F1" w:themeFill="accent1" w:themeFillTint="33"/>
          </w:tcPr>
          <w:p w:rsidR="00945AF5"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6</w:t>
            </w:r>
          </w:p>
        </w:tc>
        <w:tc>
          <w:tcPr>
            <w:tcW w:w="1970" w:type="dxa"/>
            <w:shd w:val="clear" w:color="auto" w:fill="DBE5F1" w:themeFill="accent1" w:themeFillTint="33"/>
          </w:tcPr>
          <w:p w:rsidR="00945AF5" w:rsidRDefault="00945AF5" w:rsidP="00945AF5">
            <w:pPr>
              <w:spacing w:after="0" w:line="240" w:lineRule="auto"/>
              <w:rPr>
                <w:rFonts w:ascii="Times New Roman" w:hAnsi="Times New Roman"/>
                <w:sz w:val="24"/>
                <w:szCs w:val="24"/>
              </w:rPr>
            </w:pPr>
            <w:r>
              <w:rPr>
                <w:rFonts w:ascii="Times New Roman" w:hAnsi="Times New Roman"/>
                <w:sz w:val="24"/>
                <w:szCs w:val="24"/>
              </w:rPr>
              <w:t>Easy to change</w:t>
            </w:r>
          </w:p>
        </w:tc>
        <w:tc>
          <w:tcPr>
            <w:tcW w:w="4657" w:type="dxa"/>
            <w:shd w:val="clear" w:color="auto" w:fill="DBE5F1" w:themeFill="accent1" w:themeFillTint="33"/>
          </w:tcPr>
          <w:p w:rsidR="00945AF5" w:rsidRDefault="00945AF5" w:rsidP="00945AF5">
            <w:pPr>
              <w:spacing w:after="0" w:line="240" w:lineRule="auto"/>
              <w:rPr>
                <w:rFonts w:ascii="Times New Roman" w:hAnsi="Times New Roman"/>
                <w:sz w:val="24"/>
                <w:szCs w:val="24"/>
              </w:rPr>
            </w:pPr>
          </w:p>
        </w:tc>
      </w:tr>
      <w:tr w:rsidR="00945AF5" w:rsidRPr="00772832" w:rsidTr="00257088">
        <w:tc>
          <w:tcPr>
            <w:tcW w:w="1563" w:type="dxa"/>
            <w:vMerge/>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Default="00945AF5" w:rsidP="00945AF5">
            <w:pPr>
              <w:spacing w:after="0" w:line="240" w:lineRule="auto"/>
              <w:rPr>
                <w:rFonts w:ascii="Times New Roman" w:hAnsi="Times New Roman"/>
                <w:sz w:val="24"/>
                <w:szCs w:val="24"/>
              </w:rPr>
            </w:pPr>
            <w:r>
              <w:rPr>
                <w:rFonts w:ascii="Times New Roman" w:hAnsi="Times New Roman"/>
                <w:sz w:val="24"/>
                <w:szCs w:val="24"/>
              </w:rPr>
              <w:t>Rationale:</w:t>
            </w:r>
          </w:p>
          <w:p w:rsidR="00945AF5" w:rsidRPr="001A208A" w:rsidRDefault="00945AF5" w:rsidP="00945AF5">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Cause of separation between the tiers, so it is easy for Personal Information Management system to change from SQL Database Server to other database, e.g. MySQL.</w:t>
            </w:r>
          </w:p>
        </w:tc>
      </w:tr>
    </w:tbl>
    <w:p w:rsidR="00945AF5" w:rsidRDefault="00945AF5" w:rsidP="00945AF5">
      <w:pPr>
        <w:tabs>
          <w:tab w:val="left" w:pos="1545"/>
        </w:tabs>
        <w:rPr>
          <w:rFonts w:ascii="Times New Roman" w:hAnsi="Times New Roman"/>
          <w:sz w:val="24"/>
          <w:szCs w:val="24"/>
        </w:rPr>
      </w:pPr>
    </w:p>
    <w:p w:rsidR="00945AF5" w:rsidRDefault="00945AF5" w:rsidP="00945AF5">
      <w:pPr>
        <w:pStyle w:val="Heading1"/>
        <w:spacing w:before="0"/>
      </w:pPr>
      <w:r>
        <w:lastRenderedPageBreak/>
        <w:tab/>
      </w:r>
      <w:r>
        <w:tab/>
        <w:t>5.1.2 Decompose in second level of HRM system</w:t>
      </w:r>
    </w:p>
    <w:p w:rsidR="00945AF5" w:rsidRDefault="00945AF5" w:rsidP="00945AF5">
      <w:pPr>
        <w:pStyle w:val="Heading1"/>
        <w:spacing w:before="0"/>
      </w:pPr>
      <w:r>
        <w:tab/>
      </w:r>
      <w:r>
        <w:tab/>
        <w:t>5.1.2.1 Primary Presentation</w:t>
      </w:r>
    </w:p>
    <w:p w:rsidR="00945AF5" w:rsidRDefault="00945AF5" w:rsidP="00945AF5"/>
    <w:p w:rsidR="00945AF5" w:rsidRDefault="00945AF5" w:rsidP="00945AF5">
      <w:pPr>
        <w:tabs>
          <w:tab w:val="left" w:pos="1305"/>
        </w:tabs>
      </w:pPr>
      <w:r>
        <w:tab/>
      </w:r>
    </w:p>
    <w:p w:rsidR="00945AF5" w:rsidRDefault="00945AF5" w:rsidP="00945AF5">
      <w:pPr>
        <w:tabs>
          <w:tab w:val="left" w:pos="1305"/>
        </w:tabs>
        <w:jc w:val="center"/>
      </w:pPr>
      <w:r>
        <w:rPr>
          <w:noProof/>
        </w:rPr>
        <w:lastRenderedPageBreak/>
        <w:drawing>
          <wp:inline distT="0" distB="0" distL="0" distR="0" wp14:anchorId="05570998" wp14:editId="7717C3D1">
            <wp:extent cx="3809440" cy="7734550"/>
            <wp:effectExtent l="0" t="0" r="0" b="0"/>
            <wp:docPr id="6" name="Picture 6" descr="C:\Users\KIMTUONG\Downloads\HRM Project\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TUONG\Downloads\HRM Project\Architecture for HRM\MVVM - Level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699" cy="7743196"/>
                    </a:xfrm>
                    <a:prstGeom prst="rect">
                      <a:avLst/>
                    </a:prstGeom>
                    <a:noFill/>
                    <a:ln>
                      <a:noFill/>
                    </a:ln>
                  </pic:spPr>
                </pic:pic>
              </a:graphicData>
            </a:graphic>
          </wp:inline>
        </w:drawing>
      </w:r>
    </w:p>
    <w:p w:rsidR="00945AF5" w:rsidRDefault="00945AF5" w:rsidP="00945AF5">
      <w:pPr>
        <w:pStyle w:val="Heading1"/>
        <w:spacing w:before="0"/>
      </w:pPr>
      <w:r>
        <w:lastRenderedPageBreak/>
        <w:tab/>
      </w:r>
      <w:r>
        <w:tab/>
        <w:t>5.1.2.2 Element Catalog</w:t>
      </w:r>
    </w:p>
    <w:p w:rsidR="00945AF5" w:rsidRDefault="00945AF5" w:rsidP="00945AF5">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945AF5" w:rsidRPr="00772832" w:rsidTr="00257088">
        <w:tc>
          <w:tcPr>
            <w:tcW w:w="1750"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257088">
        <w:tc>
          <w:tcPr>
            <w:tcW w:w="1750" w:type="dxa"/>
            <w:shd w:val="clear" w:color="auto" w:fill="B8CCE4"/>
          </w:tcPr>
          <w:p w:rsidR="00945AF5" w:rsidRPr="00223CD6" w:rsidRDefault="00945AF5" w:rsidP="00945AF5">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Contains the many classes for common using between the layers</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Data</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Using for connecting to Entity Framework in Database</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Model</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Authentication Service</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5668FA" w:rsidRDefault="00945AF5" w:rsidP="00945AF5">
            <w:pPr>
              <w:spacing w:after="0" w:line="240" w:lineRule="auto"/>
              <w:rPr>
                <w:rFonts w:ascii="Times New Roman" w:hAnsi="Times New Roman" w:cs="Times New Roman"/>
                <w:noProof/>
                <w:sz w:val="24"/>
                <w:szCs w:val="24"/>
              </w:rPr>
            </w:pPr>
            <w:r>
              <w:rPr>
                <w:rFonts w:ascii="Times New Roman" w:hAnsi="Times New Roman" w:cs="Times New Roman"/>
                <w:sz w:val="24"/>
                <w:szCs w:val="24"/>
              </w:rPr>
              <w:t>Enables us</w:t>
            </w:r>
            <w:r w:rsidRPr="005668FA">
              <w:rPr>
                <w:rFonts w:ascii="Times New Roman" w:hAnsi="Times New Roman" w:cs="Times New Roman"/>
                <w:sz w:val="24"/>
                <w:szCs w:val="24"/>
              </w:rPr>
              <w:t xml:space="preserve"> to authenticate users through a Windows Communication Foundation (WCF) service. Through the </w:t>
            </w:r>
            <w:r w:rsidRPr="005668FA">
              <w:rPr>
                <w:rStyle w:val="selflink"/>
                <w:rFonts w:ascii="Times New Roman" w:hAnsi="Times New Roman" w:cs="Times New Roman"/>
                <w:sz w:val="24"/>
                <w:szCs w:val="24"/>
              </w:rPr>
              <w:t>Authentication</w:t>
            </w:r>
            <w:r>
              <w:rPr>
                <w:rStyle w:val="selflink"/>
                <w:rFonts w:ascii="Times New Roman" w:hAnsi="Times New Roman" w:cs="Times New Roman"/>
                <w:sz w:val="24"/>
                <w:szCs w:val="24"/>
              </w:rPr>
              <w:t xml:space="preserve"> </w:t>
            </w:r>
            <w:r w:rsidRPr="005668FA">
              <w:rPr>
                <w:rStyle w:val="selflink"/>
                <w:rFonts w:ascii="Times New Roman" w:hAnsi="Times New Roman" w:cs="Times New Roman"/>
                <w:sz w:val="24"/>
                <w:szCs w:val="24"/>
              </w:rPr>
              <w:t>Service</w:t>
            </w:r>
            <w:r w:rsidRPr="005668FA">
              <w:rPr>
                <w:rFonts w:ascii="Times New Roman" w:hAnsi="Times New Roman" w:cs="Times New Roman"/>
                <w:sz w:val="24"/>
                <w:szCs w:val="24"/>
              </w:rPr>
              <w:t xml:space="preserve"> class, you can log users in, log users out, validate credentials, check authentication status, customize authentication, and set the authentication cookie.</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 xml:space="preserve">HRM Service </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587660" w:rsidRDefault="00945AF5" w:rsidP="00945AF5">
            <w:pPr>
              <w:spacing w:after="0" w:line="240" w:lineRule="auto"/>
              <w:rPr>
                <w:rFonts w:ascii="Times New Roman" w:hAnsi="Times New Roman" w:cs="Times New Roman"/>
                <w:noProof/>
                <w:sz w:val="24"/>
                <w:szCs w:val="24"/>
              </w:rPr>
            </w:pPr>
            <w:r w:rsidRPr="00587660">
              <w:rPr>
                <w:rFonts w:ascii="Times New Roman" w:hAnsi="Times New Roman" w:cs="Times New Roman"/>
                <w:sz w:val="24"/>
                <w:szCs w:val="24"/>
              </w:rPr>
              <w:t>Business process objects allo</w:t>
            </w:r>
            <w:r>
              <w:rPr>
                <w:rFonts w:ascii="Times New Roman" w:hAnsi="Times New Roman" w:cs="Times New Roman"/>
                <w:sz w:val="24"/>
                <w:szCs w:val="24"/>
              </w:rPr>
              <w:t xml:space="preserve">w us </w:t>
            </w:r>
            <w:r w:rsidRPr="00587660">
              <w:rPr>
                <w:rFonts w:ascii="Times New Roman" w:hAnsi="Times New Roman" w:cs="Times New Roman"/>
                <w:sz w:val="24"/>
                <w:szCs w:val="24"/>
              </w:rPr>
              <w:t>to implement</w:t>
            </w:r>
            <w:r>
              <w:rPr>
                <w:rFonts w:ascii="Times New Roman" w:hAnsi="Times New Roman" w:cs="Times New Roman"/>
                <w:sz w:val="24"/>
                <w:szCs w:val="24"/>
              </w:rPr>
              <w:t xml:space="preserve"> HRM</w:t>
            </w:r>
            <w:r w:rsidRPr="00587660">
              <w:rPr>
                <w:rFonts w:ascii="Times New Roman" w:hAnsi="Times New Roman" w:cs="Times New Roman"/>
                <w:sz w:val="24"/>
                <w:szCs w:val="24"/>
              </w:rPr>
              <w:t xml:space="preserve"> business rules and provide transaction support if required.</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945AF5" w:rsidRPr="006A34D5" w:rsidRDefault="00945AF5" w:rsidP="00945AF5">
            <w:pPr>
              <w:spacing w:after="0" w:line="240" w:lineRule="auto"/>
              <w:rPr>
                <w:rFonts w:ascii="Times New Roman" w:hAnsi="Times New Roman"/>
                <w:noProof/>
                <w:sz w:val="24"/>
                <w:szCs w:val="24"/>
              </w:rPr>
            </w:pPr>
            <w:r>
              <w:rPr>
                <w:rFonts w:ascii="Times New Roman" w:hAnsi="Times New Roman"/>
                <w:sz w:val="24"/>
                <w:szCs w:val="24"/>
              </w:rPr>
              <w:t>Allow for connecting between Service layer and database.</w:t>
            </w:r>
          </w:p>
        </w:tc>
      </w:tr>
    </w:tbl>
    <w:p w:rsidR="00945AF5" w:rsidRDefault="00945AF5" w:rsidP="00945AF5">
      <w:pPr>
        <w:tabs>
          <w:tab w:val="left" w:pos="1305"/>
        </w:tabs>
      </w:pPr>
    </w:p>
    <w:p w:rsidR="00945AF5" w:rsidRPr="00EB3169" w:rsidRDefault="00945AF5" w:rsidP="00945AF5">
      <w:pPr>
        <w:pStyle w:val="Heading1"/>
        <w:spacing w:before="0"/>
      </w:pPr>
      <w:r>
        <w:tab/>
      </w:r>
      <w:r>
        <w:tab/>
        <w:t>5.1.2.3 Architecture background</w:t>
      </w:r>
    </w:p>
    <w:p w:rsidR="00945AF5" w:rsidRDefault="00945AF5" w:rsidP="00945AF5">
      <w:pPr>
        <w:pStyle w:val="Heading1"/>
        <w:spacing w:before="0"/>
      </w:pPr>
      <w:r>
        <w:tab/>
      </w:r>
      <w:r>
        <w:tab/>
        <w:t>5.1.2.3.1 Design decision</w:t>
      </w:r>
    </w:p>
    <w:p w:rsidR="00945AF5" w:rsidRDefault="00945AF5" w:rsidP="00945AF5">
      <w:pPr>
        <w:tabs>
          <w:tab w:val="left" w:pos="1545"/>
        </w:tabs>
        <w:spacing w:after="0"/>
        <w:rPr>
          <w:rFonts w:ascii="Times New Roman" w:hAnsi="Times New Roman" w:cs="Times New Roman"/>
          <w:sz w:val="24"/>
          <w:szCs w:val="24"/>
        </w:rPr>
      </w:pPr>
    </w:p>
    <w:p w:rsidR="00945AF5" w:rsidRPr="00BD5B8B" w:rsidRDefault="00945AF5" w:rsidP="00945AF5">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xml:space="preserve">- </w:t>
      </w:r>
      <w:r>
        <w:rPr>
          <w:rFonts w:ascii="Times New Roman" w:hAnsi="Times New Roman" w:cs="Times New Roman"/>
          <w:sz w:val="24"/>
          <w:szCs w:val="24"/>
        </w:rPr>
        <w:t xml:space="preserve">Using tactic “Maintain multiple </w:t>
      </w:r>
      <w:r w:rsidRPr="00901DE1">
        <w:rPr>
          <w:rStyle w:val="docemphasis"/>
          <w:rFonts w:ascii="Times New Roman" w:hAnsi="Times New Roman"/>
          <w:sz w:val="24"/>
          <w:szCs w:val="24"/>
        </w:rPr>
        <w:t>copies of either data or computations</w:t>
      </w:r>
      <w:r>
        <w:rPr>
          <w:rStyle w:val="docemphasis"/>
          <w:rFonts w:ascii="Times New Roman" w:hAnsi="Times New Roman"/>
          <w:sz w:val="24"/>
          <w:szCs w:val="24"/>
        </w:rPr>
        <w:t>”. Data access object is considered to be the cache that keeps the copies consistent and synchronize with SQL Server. It can help to increase the processing of speed and reduce the contention by access directly to Data Access layer without through the SQL Server</w:t>
      </w:r>
    </w:p>
    <w:p w:rsidR="00945AF5" w:rsidRDefault="00945AF5" w:rsidP="00945AF5">
      <w:pPr>
        <w:pStyle w:val="Heading1"/>
      </w:pPr>
      <w:r>
        <w:tab/>
      </w:r>
      <w:r>
        <w:tab/>
        <w:t>5.1.2.3.2 Design rationale</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945AF5" w:rsidRPr="00772832" w:rsidTr="00257088">
        <w:tc>
          <w:tcPr>
            <w:tcW w:w="156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945AF5" w:rsidRPr="00772832" w:rsidTr="00257088">
        <w:tc>
          <w:tcPr>
            <w:tcW w:w="1563" w:type="dxa"/>
            <w:vMerge w:val="restart"/>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 xml:space="preserve">Modifiability </w:t>
            </w:r>
          </w:p>
        </w:tc>
        <w:tc>
          <w:tcPr>
            <w:tcW w:w="1437" w:type="dxa"/>
            <w:shd w:val="clear" w:color="auto" w:fill="DBE5F1" w:themeFill="accent1" w:themeFillTint="33"/>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QA.07</w:t>
            </w:r>
          </w:p>
        </w:tc>
        <w:tc>
          <w:tcPr>
            <w:tcW w:w="1970" w:type="dxa"/>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Easy to change</w:t>
            </w:r>
          </w:p>
        </w:tc>
        <w:tc>
          <w:tcPr>
            <w:tcW w:w="4657" w:type="dxa"/>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p>
        </w:tc>
      </w:tr>
      <w:tr w:rsidR="00945AF5" w:rsidRPr="00772832" w:rsidTr="00257088">
        <w:tc>
          <w:tcPr>
            <w:tcW w:w="1563" w:type="dxa"/>
            <w:vMerge/>
            <w:shd w:val="clear" w:color="auto" w:fill="DBE5F1" w:themeFill="accent1" w:themeFillTint="33"/>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Pr="008434EA" w:rsidRDefault="00945AF5" w:rsidP="00945AF5">
            <w:pPr>
              <w:pStyle w:val="ListParagraph"/>
              <w:numPr>
                <w:ilvl w:val="0"/>
                <w:numId w:val="13"/>
              </w:numPr>
              <w:spacing w:after="0" w:line="240" w:lineRule="auto"/>
              <w:rPr>
                <w:rFonts w:ascii="Times New Roman" w:hAnsi="Times New Roman"/>
                <w:sz w:val="24"/>
                <w:szCs w:val="24"/>
              </w:rPr>
            </w:pPr>
            <w:r w:rsidRPr="008434EA">
              <w:rPr>
                <w:rFonts w:ascii="Times New Roman" w:hAnsi="Times New Roman"/>
                <w:sz w:val="24"/>
                <w:szCs w:val="24"/>
              </w:rPr>
              <w:t xml:space="preserve">Using MVVM model. MVVM model consist of 3 parts: Model, View, and </w:t>
            </w:r>
            <w:proofErr w:type="spellStart"/>
            <w:r w:rsidRPr="008434EA">
              <w:rPr>
                <w:rFonts w:ascii="Times New Roman" w:hAnsi="Times New Roman"/>
                <w:sz w:val="24"/>
                <w:szCs w:val="24"/>
              </w:rPr>
              <w:t>ViewModel</w:t>
            </w:r>
            <w:proofErr w:type="spellEnd"/>
            <w:r w:rsidRPr="008434EA">
              <w:rPr>
                <w:rFonts w:ascii="Times New Roman" w:hAnsi="Times New Roman"/>
                <w:sz w:val="24"/>
                <w:szCs w:val="24"/>
              </w:rPr>
              <w:t>. Based on the separation, it allows us changing the GUI of application (change from Silverlight to windows form application (WPF) but not to impact to code behind, easily to test, maintain, and develop.</w:t>
            </w:r>
          </w:p>
        </w:tc>
      </w:tr>
    </w:tbl>
    <w:p w:rsidR="00945AF5" w:rsidRDefault="00945AF5" w:rsidP="00945AF5">
      <w:pPr>
        <w:tabs>
          <w:tab w:val="left" w:pos="1305"/>
        </w:tabs>
      </w:pPr>
    </w:p>
    <w:p w:rsidR="00945AF5" w:rsidRDefault="00945AF5" w:rsidP="00945AF5">
      <w:pPr>
        <w:pStyle w:val="Heading1"/>
        <w:ind w:left="720"/>
      </w:pPr>
      <w:r>
        <w:lastRenderedPageBreak/>
        <w:t>5.2 Dynamic Perspective</w:t>
      </w:r>
    </w:p>
    <w:p w:rsidR="00945AF5" w:rsidRDefault="00945AF5" w:rsidP="00945AF5">
      <w:pPr>
        <w:tabs>
          <w:tab w:val="left" w:pos="1305"/>
        </w:tabs>
      </w:pPr>
    </w:p>
    <w:p w:rsidR="00945AF5" w:rsidRDefault="00945AF5" w:rsidP="00945AF5">
      <w:pPr>
        <w:tabs>
          <w:tab w:val="left" w:pos="1305"/>
        </w:tabs>
      </w:pPr>
      <w:r>
        <w:rPr>
          <w:noProof/>
        </w:rPr>
        <w:drawing>
          <wp:inline distT="0" distB="0" distL="0" distR="0" wp14:anchorId="65C01138" wp14:editId="146183E9">
            <wp:extent cx="5943600" cy="3572816"/>
            <wp:effectExtent l="0" t="0" r="0" b="0"/>
            <wp:docPr id="11" name="Picture 11" descr="C:\Users\KIMTUONG\Downloads\HRM Project\Architecture for HRM\Image and Visio\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HRM Project\Architecture for HRM\Image and Visio\Dynami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72816"/>
                    </a:xfrm>
                    <a:prstGeom prst="rect">
                      <a:avLst/>
                    </a:prstGeom>
                    <a:noFill/>
                    <a:ln>
                      <a:noFill/>
                    </a:ln>
                  </pic:spPr>
                </pic:pic>
              </a:graphicData>
            </a:graphic>
          </wp:inline>
        </w:drawing>
      </w:r>
    </w:p>
    <w:p w:rsidR="00945AF5" w:rsidRDefault="00945AF5" w:rsidP="00945AF5">
      <w:pPr>
        <w:pStyle w:val="Heading1"/>
        <w:ind w:left="720"/>
      </w:pPr>
      <w:r>
        <w:t>5.2.1 Element Catalog</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945AF5" w:rsidRPr="00772832" w:rsidTr="00257088">
        <w:tc>
          <w:tcPr>
            <w:tcW w:w="1750"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945AF5" w:rsidRPr="00772832" w:rsidTr="00257088">
        <w:tc>
          <w:tcPr>
            <w:tcW w:w="1750" w:type="dxa"/>
            <w:shd w:val="clear" w:color="auto" w:fill="B8CCE4"/>
          </w:tcPr>
          <w:p w:rsidR="00945AF5" w:rsidRPr="00223CD6" w:rsidRDefault="00945AF5" w:rsidP="00945AF5">
            <w:pPr>
              <w:spacing w:after="0" w:line="240" w:lineRule="auto"/>
              <w:rPr>
                <w:rFonts w:ascii="Times New Roman" w:hAnsi="Times New Roman"/>
                <w:b/>
                <w:sz w:val="24"/>
                <w:szCs w:val="24"/>
              </w:rPr>
            </w:pPr>
            <w:r>
              <w:rPr>
                <w:rFonts w:ascii="Times New Roman" w:hAnsi="Times New Roman"/>
                <w:b/>
                <w:sz w:val="24"/>
                <w:szCs w:val="24"/>
              </w:rPr>
              <w:t>Web browser</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945AF5" w:rsidRPr="00772832" w:rsidRDefault="00945AF5" w:rsidP="00945AF5">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This component represents the user interface of the application running on a web browser. The client will enter the address and start the application on Web</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Home view UI</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is the main view of PIM Management’s system. This component defines the controls and actions to other views in system.</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HRM data</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This is the data in client, this component will responsible for connecting with HRM Data in server tier</w:t>
            </w:r>
          </w:p>
        </w:tc>
      </w:tr>
      <w:tr w:rsidR="00945AF5" w:rsidRPr="00772832" w:rsidTr="00257088">
        <w:tc>
          <w:tcPr>
            <w:tcW w:w="1750" w:type="dxa"/>
            <w:shd w:val="clear" w:color="auto" w:fill="B8CCE4"/>
          </w:tcPr>
          <w:p w:rsidR="00945AF5" w:rsidRPr="00772832" w:rsidRDefault="00945AF5" w:rsidP="00945AF5">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 xml:space="preserve">This component includes all common methods and common variables that will be consumed by all components in client tier </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 xml:space="preserve">Web </w:t>
            </w:r>
            <w:proofErr w:type="spellStart"/>
            <w:r>
              <w:rPr>
                <w:rFonts w:ascii="Times New Roman" w:hAnsi="Times New Roman"/>
                <w:b/>
                <w:sz w:val="24"/>
                <w:szCs w:val="24"/>
              </w:rPr>
              <w:t>Config</w:t>
            </w:r>
            <w:proofErr w:type="spellEnd"/>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File</w:t>
            </w:r>
          </w:p>
        </w:tc>
        <w:tc>
          <w:tcPr>
            <w:tcW w:w="6343" w:type="dxa"/>
          </w:tcPr>
          <w:p w:rsidR="00945AF5" w:rsidRPr="005668FA" w:rsidRDefault="00945AF5" w:rsidP="00945AF5">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This is the file that include the configuration of service in WCF Service tier. In more detail, it includes the hosting configuration</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HRM service</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Component</w:t>
            </w:r>
          </w:p>
        </w:tc>
        <w:tc>
          <w:tcPr>
            <w:tcW w:w="6343" w:type="dxa"/>
          </w:tcPr>
          <w:p w:rsidR="00945AF5" w:rsidRPr="003A140A" w:rsidRDefault="00945AF5" w:rsidP="00945AF5">
            <w:pPr>
              <w:spacing w:after="0" w:line="240" w:lineRule="auto"/>
              <w:rPr>
                <w:rFonts w:ascii="Times New Roman" w:hAnsi="Times New Roman" w:cs="Times New Roman"/>
                <w:noProof/>
                <w:color w:val="000000" w:themeColor="text1"/>
                <w:sz w:val="24"/>
                <w:szCs w:val="24"/>
              </w:rPr>
            </w:pPr>
            <w:r w:rsidRPr="003A140A">
              <w:rPr>
                <w:rFonts w:ascii="Times New Roman" w:hAnsi="Times New Roman" w:cs="Times New Roman"/>
                <w:color w:val="000000" w:themeColor="text1"/>
                <w:sz w:val="24"/>
                <w:szCs w:val="24"/>
                <w:shd w:val="clear" w:color="auto" w:fill="FFFFFF"/>
              </w:rPr>
              <w:t>Service layer components provide access to</w:t>
            </w:r>
            <w:r>
              <w:rPr>
                <w:rFonts w:ascii="Times New Roman" w:hAnsi="Times New Roman" w:cs="Times New Roman"/>
                <w:color w:val="000000" w:themeColor="text1"/>
                <w:sz w:val="24"/>
                <w:szCs w:val="24"/>
                <w:shd w:val="clear" w:color="auto" w:fill="FFFFFF"/>
              </w:rPr>
              <w:t xml:space="preserve"> HRM</w:t>
            </w:r>
            <w:r w:rsidRPr="003A140A">
              <w:rPr>
                <w:rFonts w:ascii="Times New Roman" w:hAnsi="Times New Roman" w:cs="Times New Roman"/>
                <w:color w:val="000000" w:themeColor="text1"/>
                <w:sz w:val="24"/>
                <w:szCs w:val="24"/>
                <w:shd w:val="clear" w:color="auto" w:fill="FFFFFF"/>
              </w:rPr>
              <w:t xml:space="preserve"> b</w:t>
            </w:r>
            <w:r>
              <w:rPr>
                <w:rFonts w:ascii="Times New Roman" w:hAnsi="Times New Roman" w:cs="Times New Roman"/>
                <w:color w:val="000000" w:themeColor="text1"/>
                <w:sz w:val="24"/>
                <w:szCs w:val="24"/>
                <w:shd w:val="clear" w:color="auto" w:fill="FFFFFF"/>
              </w:rPr>
              <w:t>usiness logic in the business tier. The presentation component interacts</w:t>
            </w:r>
            <w:r w:rsidRPr="003A140A">
              <w:rPr>
                <w:rFonts w:ascii="Times New Roman" w:hAnsi="Times New Roman" w:cs="Times New Roman"/>
                <w:color w:val="000000" w:themeColor="text1"/>
                <w:sz w:val="24"/>
                <w:szCs w:val="24"/>
                <w:shd w:val="clear" w:color="auto" w:fill="FFFFFF"/>
              </w:rPr>
              <w:t xml:space="preserve"> with the service layer by passing messages to and from it over a communication channel. Business entities from the business </w:t>
            </w:r>
            <w:r>
              <w:rPr>
                <w:rFonts w:ascii="Times New Roman" w:hAnsi="Times New Roman" w:cs="Times New Roman"/>
                <w:color w:val="000000" w:themeColor="text1"/>
                <w:sz w:val="24"/>
                <w:szCs w:val="24"/>
                <w:shd w:val="clear" w:color="auto" w:fill="FFFFFF"/>
              </w:rPr>
              <w:t>tier</w:t>
            </w:r>
            <w:r w:rsidRPr="003A140A">
              <w:rPr>
                <w:rFonts w:ascii="Times New Roman" w:hAnsi="Times New Roman" w:cs="Times New Roman"/>
                <w:color w:val="000000" w:themeColor="text1"/>
                <w:sz w:val="24"/>
                <w:szCs w:val="24"/>
                <w:shd w:val="clear" w:color="auto" w:fill="FFFFFF"/>
              </w:rPr>
              <w:t xml:space="preserve"> are translated to and from service data structures within the </w:t>
            </w:r>
            <w:r w:rsidRPr="003A140A">
              <w:rPr>
                <w:rFonts w:ascii="Times New Roman" w:hAnsi="Times New Roman" w:cs="Times New Roman"/>
                <w:color w:val="000000" w:themeColor="text1"/>
                <w:sz w:val="24"/>
                <w:szCs w:val="24"/>
                <w:shd w:val="clear" w:color="auto" w:fill="FFFFFF"/>
              </w:rPr>
              <w:lastRenderedPageBreak/>
              <w:t>service layer.</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lastRenderedPageBreak/>
              <w:t>Business Service</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Component</w:t>
            </w:r>
          </w:p>
        </w:tc>
        <w:tc>
          <w:tcPr>
            <w:tcW w:w="6343" w:type="dxa"/>
          </w:tcPr>
          <w:p w:rsidR="00945AF5" w:rsidRPr="003A140A" w:rsidRDefault="00945AF5" w:rsidP="00945AF5">
            <w:pPr>
              <w:spacing w:after="0" w:line="240" w:lineRule="auto"/>
              <w:rPr>
                <w:rFonts w:ascii="Times New Roman" w:hAnsi="Times New Roman" w:cs="Times New Roman"/>
                <w:noProof/>
                <w:color w:val="000000" w:themeColor="text1"/>
                <w:sz w:val="24"/>
                <w:szCs w:val="24"/>
              </w:rPr>
            </w:pPr>
            <w:r w:rsidRPr="003A140A">
              <w:rPr>
                <w:rFonts w:ascii="Times New Roman" w:hAnsi="Times New Roman" w:cs="Times New Roman"/>
                <w:color w:val="000000" w:themeColor="text1"/>
                <w:sz w:val="24"/>
                <w:szCs w:val="24"/>
                <w:shd w:val="clear" w:color="auto" w:fill="FFFFFF"/>
              </w:rPr>
              <w:t>This component implement the core functionality of the HRM system, and encapsulate the relevant business logic</w:t>
            </w:r>
          </w:p>
        </w:tc>
      </w:tr>
      <w:tr w:rsidR="00945AF5" w:rsidRPr="00772832" w:rsidTr="00257088">
        <w:tc>
          <w:tcPr>
            <w:tcW w:w="1750" w:type="dxa"/>
            <w:shd w:val="clear" w:color="auto" w:fill="B8CCE4"/>
          </w:tcPr>
          <w:p w:rsidR="00945AF5" w:rsidRDefault="00945AF5" w:rsidP="00945AF5">
            <w:pPr>
              <w:spacing w:after="0" w:line="240" w:lineRule="auto"/>
              <w:rPr>
                <w:rFonts w:ascii="Times New Roman" w:hAnsi="Times New Roman"/>
                <w:b/>
                <w:sz w:val="24"/>
                <w:szCs w:val="24"/>
              </w:rPr>
            </w:pPr>
            <w:r>
              <w:rPr>
                <w:rFonts w:ascii="Times New Roman" w:hAnsi="Times New Roman"/>
                <w:b/>
                <w:sz w:val="24"/>
                <w:szCs w:val="24"/>
              </w:rPr>
              <w:t>HRM entity</w:t>
            </w:r>
          </w:p>
        </w:tc>
        <w:tc>
          <w:tcPr>
            <w:tcW w:w="1537" w:type="dxa"/>
          </w:tcPr>
          <w:p w:rsidR="00945AF5"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Component</w:t>
            </w:r>
          </w:p>
        </w:tc>
        <w:tc>
          <w:tcPr>
            <w:tcW w:w="6343" w:type="dxa"/>
          </w:tcPr>
          <w:p w:rsidR="00945AF5" w:rsidRPr="003A140A" w:rsidRDefault="00945AF5" w:rsidP="00945AF5">
            <w:pPr>
              <w:spacing w:after="0" w:line="240" w:lineRule="auto"/>
              <w:rPr>
                <w:rFonts w:ascii="Times New Roman" w:hAnsi="Times New Roman" w:cs="Times New Roman"/>
                <w:noProof/>
                <w:color w:val="000000" w:themeColor="text1"/>
                <w:sz w:val="24"/>
                <w:szCs w:val="24"/>
              </w:rPr>
            </w:pPr>
            <w:r w:rsidRPr="003A140A">
              <w:rPr>
                <w:rFonts w:ascii="Times New Roman" w:hAnsi="Times New Roman" w:cs="Times New Roman"/>
                <w:color w:val="000000" w:themeColor="text1"/>
                <w:sz w:val="24"/>
                <w:szCs w:val="24"/>
                <w:shd w:val="clear" w:color="auto" w:fill="FFFFFF"/>
              </w:rPr>
              <w:t xml:space="preserve">This component is responsible for accessing to data that is hosted within the boundaries of the system, and data exposed by other back-end systems. In this scenario, a domain </w:t>
            </w:r>
            <w:r>
              <w:rPr>
                <w:rFonts w:ascii="Times New Roman" w:hAnsi="Times New Roman" w:cs="Times New Roman"/>
                <w:color w:val="000000" w:themeColor="text1"/>
                <w:sz w:val="24"/>
                <w:szCs w:val="24"/>
                <w:shd w:val="clear" w:color="auto" w:fill="FFFFFF"/>
              </w:rPr>
              <w:t xml:space="preserve">service </w:t>
            </w:r>
            <w:r w:rsidRPr="003A140A">
              <w:rPr>
                <w:rFonts w:ascii="Times New Roman" w:hAnsi="Times New Roman" w:cs="Times New Roman"/>
                <w:color w:val="000000" w:themeColor="text1"/>
                <w:sz w:val="24"/>
                <w:szCs w:val="24"/>
                <w:shd w:val="clear" w:color="auto" w:fill="FFFFFF"/>
              </w:rPr>
              <w:t>is used to define business entities that are mapped to a database schema using a data mapper pattern</w:t>
            </w:r>
            <w:r>
              <w:rPr>
                <w:rFonts w:ascii="Times New Roman" w:hAnsi="Times New Roman" w:cs="Times New Roman"/>
                <w:color w:val="000000" w:themeColor="text1"/>
                <w:sz w:val="24"/>
                <w:szCs w:val="24"/>
                <w:shd w:val="clear" w:color="auto" w:fill="FFFFFF"/>
              </w:rPr>
              <w:t>.</w:t>
            </w:r>
          </w:p>
        </w:tc>
      </w:tr>
    </w:tbl>
    <w:p w:rsidR="00945AF5" w:rsidRDefault="00945AF5" w:rsidP="00945AF5">
      <w:pPr>
        <w:pStyle w:val="Heading1"/>
        <w:ind w:left="720"/>
      </w:pPr>
      <w:r>
        <w:t>5.2.2 Behavior diagram</w:t>
      </w:r>
    </w:p>
    <w:p w:rsidR="00945AF5" w:rsidRDefault="00945AF5" w:rsidP="00945AF5"/>
    <w:p w:rsidR="00945AF5" w:rsidRDefault="00945AF5" w:rsidP="00945AF5">
      <w:r>
        <w:rPr>
          <w:noProof/>
        </w:rPr>
        <w:drawing>
          <wp:inline distT="0" distB="0" distL="0" distR="0" wp14:anchorId="7C0E5111" wp14:editId="4C48E7B2">
            <wp:extent cx="5943600" cy="2799031"/>
            <wp:effectExtent l="0" t="0" r="0" b="0"/>
            <wp:docPr id="12" name="Picture 12" descr="C:\Users\KIMTUONG\Downloads\HRM Project\Architecture for HRM\Image and Visio\Behavio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TUONG\Downloads\HRM Project\Architecture for HRM\Image and Visio\Behavior-Imag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9031"/>
                    </a:xfrm>
                    <a:prstGeom prst="rect">
                      <a:avLst/>
                    </a:prstGeom>
                    <a:noFill/>
                    <a:ln>
                      <a:noFill/>
                    </a:ln>
                  </pic:spPr>
                </pic:pic>
              </a:graphicData>
            </a:graphic>
          </wp:inline>
        </w:drawing>
      </w:r>
    </w:p>
    <w:p w:rsidR="00945AF5" w:rsidRDefault="00945AF5" w:rsidP="00945AF5">
      <w:pPr>
        <w:jc w:val="center"/>
        <w:rPr>
          <w:rFonts w:ascii="Times New Roman" w:hAnsi="Times New Roman" w:cs="Times New Roman"/>
          <w:i/>
        </w:rPr>
      </w:pPr>
      <w:r w:rsidRPr="00BC2B5A">
        <w:rPr>
          <w:rFonts w:ascii="Times New Roman" w:hAnsi="Times New Roman" w:cs="Times New Roman"/>
          <w:i/>
        </w:rPr>
        <w:t xml:space="preserve">Behavior for Editing, Update, </w:t>
      </w:r>
      <w:proofErr w:type="gramStart"/>
      <w:r w:rsidRPr="00BC2B5A">
        <w:rPr>
          <w:rFonts w:ascii="Times New Roman" w:hAnsi="Times New Roman" w:cs="Times New Roman"/>
          <w:i/>
        </w:rPr>
        <w:t>Save</w:t>
      </w:r>
      <w:proofErr w:type="gramEnd"/>
      <w:r w:rsidRPr="00BC2B5A">
        <w:rPr>
          <w:rFonts w:ascii="Times New Roman" w:hAnsi="Times New Roman" w:cs="Times New Roman"/>
          <w:i/>
        </w:rPr>
        <w:t xml:space="preserve"> information</w:t>
      </w:r>
    </w:p>
    <w:p w:rsidR="00945AF5" w:rsidRDefault="00945AF5" w:rsidP="00945AF5">
      <w:pPr>
        <w:jc w:val="center"/>
        <w:rPr>
          <w:rFonts w:ascii="Times New Roman" w:hAnsi="Times New Roman" w:cs="Times New Roman"/>
          <w:i/>
        </w:rPr>
      </w:pPr>
    </w:p>
    <w:p w:rsidR="00945AF5" w:rsidRDefault="00945AF5" w:rsidP="00945AF5">
      <w:pPr>
        <w:jc w:val="center"/>
        <w:rPr>
          <w:rFonts w:ascii="Times New Roman" w:hAnsi="Times New Roman" w:cs="Times New Roman"/>
          <w:i/>
        </w:rPr>
      </w:pPr>
      <w:r>
        <w:rPr>
          <w:rFonts w:ascii="Times New Roman" w:hAnsi="Times New Roman" w:cs="Times New Roman"/>
          <w:i/>
          <w:noProof/>
        </w:rPr>
        <w:lastRenderedPageBreak/>
        <w:drawing>
          <wp:inline distT="0" distB="0" distL="0" distR="0" wp14:anchorId="23ED6E82" wp14:editId="66B538B5">
            <wp:extent cx="5943600" cy="2657422"/>
            <wp:effectExtent l="0" t="0" r="0" b="0"/>
            <wp:docPr id="13" name="Picture 13" descr="C:\Users\KIMTUONG\Downloads\HRM Project\Architecture for HRM\Image and Visio\Behavio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Image and Visio\Behavior-Imag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57422"/>
                    </a:xfrm>
                    <a:prstGeom prst="rect">
                      <a:avLst/>
                    </a:prstGeom>
                    <a:noFill/>
                    <a:ln>
                      <a:noFill/>
                    </a:ln>
                  </pic:spPr>
                </pic:pic>
              </a:graphicData>
            </a:graphic>
          </wp:inline>
        </w:drawing>
      </w:r>
    </w:p>
    <w:p w:rsidR="00945AF5" w:rsidRPr="00BC2B5A" w:rsidRDefault="00945AF5" w:rsidP="00945AF5">
      <w:pPr>
        <w:jc w:val="center"/>
        <w:rPr>
          <w:rFonts w:ascii="Times New Roman" w:hAnsi="Times New Roman" w:cs="Times New Roman"/>
          <w:i/>
        </w:rPr>
      </w:pPr>
      <w:r w:rsidRPr="00BC2B5A">
        <w:rPr>
          <w:rFonts w:ascii="Times New Roman" w:hAnsi="Times New Roman" w:cs="Times New Roman"/>
          <w:i/>
        </w:rPr>
        <w:t xml:space="preserve">Behavior for </w:t>
      </w:r>
      <w:r>
        <w:rPr>
          <w:rFonts w:ascii="Times New Roman" w:hAnsi="Times New Roman" w:cs="Times New Roman"/>
          <w:i/>
        </w:rPr>
        <w:t>loading data to View</w:t>
      </w:r>
    </w:p>
    <w:p w:rsidR="00945AF5" w:rsidRDefault="00945AF5" w:rsidP="00945AF5">
      <w:pPr>
        <w:pStyle w:val="Heading1"/>
        <w:ind w:left="720"/>
      </w:pPr>
      <w:r>
        <w:t>5.2.3 Design decision</w:t>
      </w:r>
    </w:p>
    <w:p w:rsidR="00945AF5" w:rsidRPr="00BD5B8B" w:rsidRDefault="00945AF5" w:rsidP="00945AF5">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Using Model-View-</w:t>
      </w:r>
      <w:proofErr w:type="spellStart"/>
      <w:r w:rsidRPr="00382B33">
        <w:rPr>
          <w:rFonts w:ascii="Times New Roman" w:hAnsi="Times New Roman" w:cs="Times New Roman"/>
          <w:sz w:val="24"/>
          <w:szCs w:val="24"/>
        </w:rPr>
        <w:t>ViewModel</w:t>
      </w:r>
      <w:proofErr w:type="spellEnd"/>
      <w:r>
        <w:rPr>
          <w:rFonts w:ascii="Times New Roman" w:hAnsi="Times New Roman" w:cs="Times New Roman"/>
          <w:sz w:val="24"/>
          <w:szCs w:val="24"/>
        </w:rPr>
        <w:t xml:space="preserve"> (MVVM)</w:t>
      </w:r>
      <w:r w:rsidRPr="00382B33">
        <w:rPr>
          <w:rFonts w:ascii="Times New Roman" w:hAnsi="Times New Roman" w:cs="Times New Roman"/>
          <w:sz w:val="24"/>
          <w:szCs w:val="24"/>
        </w:rPr>
        <w:t xml:space="preserve"> pattern. </w:t>
      </w:r>
      <w:r>
        <w:rPr>
          <w:rFonts w:ascii="Times New Roman" w:hAnsi="Times New Roman" w:cs="Times New Roman"/>
          <w:sz w:val="24"/>
          <w:szCs w:val="24"/>
        </w:rPr>
        <w:t>MVVM pattern separate the business layer and the presentation from the user interface (UI). It means that i</w:t>
      </w:r>
      <w:r w:rsidRPr="00382B33">
        <w:rPr>
          <w:rFonts w:ascii="Times New Roman" w:hAnsi="Times New Roman" w:cs="Times New Roman"/>
          <w:sz w:val="24"/>
          <w:szCs w:val="24"/>
        </w:rPr>
        <w:t>t allows us changing the GUI of application but not to impact to code behind.</w:t>
      </w:r>
    </w:p>
    <w:p w:rsidR="00945AF5" w:rsidRDefault="00945AF5" w:rsidP="00945AF5">
      <w:pPr>
        <w:spacing w:after="0"/>
        <w:rPr>
          <w:rFonts w:ascii="Times New Roman" w:eastAsia="Calibri" w:hAnsi="Times New Roman"/>
          <w:sz w:val="24"/>
          <w:szCs w:val="24"/>
        </w:rPr>
      </w:pPr>
      <w:r>
        <w:t xml:space="preserve">- </w:t>
      </w:r>
      <w:r>
        <w:rPr>
          <w:rFonts w:ascii="Times New Roman" w:hAnsi="Times New Roman" w:cs="Times New Roman"/>
          <w:sz w:val="24"/>
          <w:szCs w:val="24"/>
        </w:rPr>
        <w:t xml:space="preserve">Using WCF in Service tier. </w:t>
      </w: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p w:rsidR="00945AF5" w:rsidRDefault="00945AF5" w:rsidP="00945AF5">
      <w:pPr>
        <w:tabs>
          <w:tab w:val="left" w:pos="1545"/>
        </w:tabs>
        <w:spacing w:after="0"/>
        <w:rPr>
          <w:rFonts w:ascii="Times New Roman" w:hAnsi="Times New Roman" w:cs="Times New Roman"/>
          <w:sz w:val="24"/>
          <w:szCs w:val="24"/>
        </w:rPr>
      </w:pPr>
      <w:r>
        <w:rPr>
          <w:rFonts w:ascii="Times New Roman" w:hAnsi="Times New Roman" w:cs="Times New Roman"/>
          <w:sz w:val="24"/>
          <w:szCs w:val="24"/>
        </w:rPr>
        <w:t>- Using</w:t>
      </w:r>
      <w:r w:rsidRPr="00382B33">
        <w:rPr>
          <w:rFonts w:ascii="Times New Roman" w:hAnsi="Times New Roman" w:cs="Times New Roman"/>
          <w:sz w:val="24"/>
          <w:szCs w:val="24"/>
        </w:rPr>
        <w:t xml:space="preserve"> n-tier model for architect, including presentation, service, business, and data access tier. It allows us to create a flexible and reusable application, easily modify or add a specific layer, rather than have to rewrite the entire application over</w:t>
      </w:r>
    </w:p>
    <w:p w:rsidR="00945AF5" w:rsidRPr="00F54752" w:rsidRDefault="00945AF5" w:rsidP="00945AF5">
      <w:pPr>
        <w:tabs>
          <w:tab w:val="left" w:pos="1545"/>
        </w:tabs>
        <w:spacing w:after="0"/>
        <w:rPr>
          <w:rFonts w:ascii="Times New Roman" w:hAnsi="Times New Roman" w:cs="Times New Roman"/>
          <w:sz w:val="24"/>
          <w:szCs w:val="24"/>
        </w:rPr>
      </w:pPr>
      <w:r>
        <w:rPr>
          <w:rFonts w:ascii="Times New Roman" w:hAnsi="Times New Roman" w:cs="Times New Roman"/>
          <w:sz w:val="24"/>
          <w:szCs w:val="24"/>
        </w:rPr>
        <w:t xml:space="preserve">- Using the Entity framework that </w:t>
      </w:r>
      <w:r>
        <w:rPr>
          <w:rFonts w:ascii="Times New Roman" w:hAnsi="Times New Roman"/>
          <w:sz w:val="24"/>
          <w:szCs w:val="24"/>
        </w:rPr>
        <w:t xml:space="preserve">allows the business layer working directly with objects without through database. </w:t>
      </w:r>
      <w:r>
        <w:rPr>
          <w:rFonts w:ascii="Times New Roman" w:hAnsi="Times New Roman" w:cs="Times New Roman"/>
          <w:sz w:val="24"/>
          <w:szCs w:val="24"/>
        </w:rPr>
        <w:t xml:space="preserve"> </w:t>
      </w:r>
    </w:p>
    <w:p w:rsidR="00945AF5" w:rsidRDefault="00945AF5" w:rsidP="00945AF5">
      <w:pPr>
        <w:pStyle w:val="Heading1"/>
        <w:ind w:left="720"/>
      </w:pPr>
      <w:r>
        <w:t>5.2.4 Design Rationale</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945AF5" w:rsidRPr="00772832" w:rsidTr="00257088">
        <w:tc>
          <w:tcPr>
            <w:tcW w:w="1563" w:type="dxa"/>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945AF5" w:rsidRPr="00772832" w:rsidRDefault="00945AF5" w:rsidP="00945AF5">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945AF5" w:rsidRPr="00772832" w:rsidTr="00257088">
        <w:tc>
          <w:tcPr>
            <w:tcW w:w="1563" w:type="dxa"/>
            <w:vMerge w:val="restart"/>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Performance</w:t>
            </w:r>
          </w:p>
        </w:tc>
        <w:tc>
          <w:tcPr>
            <w:tcW w:w="1437" w:type="dxa"/>
            <w:tcBorders>
              <w:right w:val="single" w:sz="4" w:space="0" w:color="auto"/>
            </w:tcBorders>
            <w:shd w:val="clear" w:color="auto" w:fill="DBE5F1"/>
          </w:tcPr>
          <w:p w:rsidR="00945AF5" w:rsidRPr="00772832" w:rsidRDefault="00945AF5" w:rsidP="00945AF5">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2</w:t>
            </w:r>
          </w:p>
        </w:tc>
        <w:tc>
          <w:tcPr>
            <w:tcW w:w="1970" w:type="dxa"/>
            <w:tcBorders>
              <w:left w:val="single" w:sz="4" w:space="0" w:color="auto"/>
              <w:right w:val="single" w:sz="4" w:space="0" w:color="auto"/>
            </w:tcBorders>
            <w:shd w:val="clear" w:color="auto" w:fill="DBE5F1"/>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Response time</w:t>
            </w:r>
          </w:p>
        </w:tc>
        <w:tc>
          <w:tcPr>
            <w:tcW w:w="4657" w:type="dxa"/>
            <w:tcBorders>
              <w:left w:val="single" w:sz="4" w:space="0" w:color="auto"/>
            </w:tcBorders>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The response time for updating and modifying the “Personal Information” will be less than 4 seconds and the number of transaction are 10.</w:t>
            </w:r>
          </w:p>
        </w:tc>
      </w:tr>
      <w:tr w:rsidR="00945AF5" w:rsidRPr="00772832" w:rsidTr="00257088">
        <w:tc>
          <w:tcPr>
            <w:tcW w:w="1563" w:type="dxa"/>
            <w:vMerge/>
            <w:shd w:val="clear" w:color="auto" w:fill="FFFFFF"/>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Pr="00772832" w:rsidRDefault="00945AF5" w:rsidP="00945AF5">
            <w:pPr>
              <w:spacing w:after="0" w:line="240" w:lineRule="auto"/>
              <w:rPr>
                <w:rFonts w:ascii="Times New Roman" w:hAnsi="Times New Roman"/>
                <w:sz w:val="24"/>
                <w:szCs w:val="24"/>
              </w:rPr>
            </w:pPr>
            <w:r w:rsidRPr="00772832">
              <w:rPr>
                <w:rFonts w:ascii="Times New Roman" w:hAnsi="Times New Roman"/>
                <w:sz w:val="24"/>
                <w:szCs w:val="24"/>
              </w:rPr>
              <w:t>Rationale</w:t>
            </w:r>
          </w:p>
          <w:p w:rsidR="00945AF5" w:rsidRDefault="00945AF5" w:rsidP="00945AF5">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The PIM system will use WCF service, so the performance will be increased because it can handle the large number of user transactions by processing multi-streams.</w:t>
            </w:r>
          </w:p>
          <w:p w:rsidR="00945AF5" w:rsidRDefault="00945AF5" w:rsidP="00945AF5">
            <w:pPr>
              <w:pStyle w:val="ListParagraph"/>
              <w:numPr>
                <w:ilvl w:val="0"/>
                <w:numId w:val="14"/>
              </w:numPr>
              <w:spacing w:after="0" w:line="240" w:lineRule="auto"/>
              <w:rPr>
                <w:rFonts w:ascii="Times New Roman" w:hAnsi="Times New Roman"/>
                <w:sz w:val="24"/>
                <w:szCs w:val="24"/>
              </w:rPr>
            </w:pPr>
            <w:r w:rsidRPr="008434EA">
              <w:rPr>
                <w:rFonts w:ascii="Times New Roman" w:hAnsi="Times New Roman"/>
                <w:i/>
                <w:sz w:val="24"/>
                <w:szCs w:val="24"/>
              </w:rPr>
              <w:t>Throttling behavior</w:t>
            </w:r>
            <w:r w:rsidRPr="008434EA">
              <w:rPr>
                <w:rFonts w:ascii="Times New Roman" w:hAnsi="Times New Roman"/>
                <w:sz w:val="24"/>
                <w:szCs w:val="24"/>
              </w:rPr>
              <w:t xml:space="preserve">: </w:t>
            </w:r>
            <w:r>
              <w:rPr>
                <w:rFonts w:ascii="Times New Roman" w:hAnsi="Times New Roman"/>
                <w:sz w:val="24"/>
                <w:szCs w:val="24"/>
              </w:rPr>
              <w:t xml:space="preserve">control the streams to keep the resource (memory, </w:t>
            </w:r>
            <w:r>
              <w:rPr>
                <w:rFonts w:ascii="Times New Roman" w:hAnsi="Times New Roman"/>
                <w:sz w:val="24"/>
                <w:szCs w:val="24"/>
              </w:rPr>
              <w:lastRenderedPageBreak/>
              <w:t>CPU, network, etc.) at healthy level</w:t>
            </w:r>
          </w:p>
          <w:p w:rsidR="00945AF5" w:rsidRPr="0004539C" w:rsidRDefault="00945AF5" w:rsidP="00945AF5">
            <w:pPr>
              <w:pStyle w:val="ListParagraph"/>
              <w:numPr>
                <w:ilvl w:val="0"/>
                <w:numId w:val="14"/>
              </w:numPr>
              <w:spacing w:after="0" w:line="240" w:lineRule="auto"/>
              <w:rPr>
                <w:rFonts w:ascii="Times New Roman" w:hAnsi="Times New Roman"/>
                <w:sz w:val="24"/>
                <w:szCs w:val="24"/>
              </w:rPr>
            </w:pPr>
            <w:r>
              <w:rPr>
                <w:rFonts w:ascii="Times New Roman" w:hAnsi="Times New Roman"/>
                <w:i/>
                <w:sz w:val="24"/>
                <w:szCs w:val="24"/>
              </w:rPr>
              <w:t>Metadata behavior</w:t>
            </w:r>
            <w:r w:rsidRPr="0004539C">
              <w:rPr>
                <w:rFonts w:ascii="Times New Roman" w:hAnsi="Times New Roman"/>
                <w:sz w:val="24"/>
                <w:szCs w:val="24"/>
              </w:rPr>
              <w:t>:</w:t>
            </w:r>
            <w:r>
              <w:rPr>
                <w:rFonts w:ascii="Times New Roman" w:hAnsi="Times New Roman"/>
                <w:sz w:val="24"/>
                <w:szCs w:val="24"/>
              </w:rPr>
              <w:t xml:space="preserve"> </w:t>
            </w:r>
            <w:r w:rsidRPr="0004539C">
              <w:rPr>
                <w:rFonts w:ascii="Times New Roman" w:hAnsi="Times New Roman"/>
                <w:color w:val="000000"/>
                <w:sz w:val="24"/>
                <w:szCs w:val="24"/>
              </w:rPr>
              <w:t>control the metadata publishing features of a service</w:t>
            </w:r>
          </w:p>
          <w:p w:rsidR="00945AF5" w:rsidRDefault="00945AF5" w:rsidP="00945AF5">
            <w:pPr>
              <w:pStyle w:val="ListParagraph"/>
              <w:numPr>
                <w:ilvl w:val="0"/>
                <w:numId w:val="14"/>
              </w:numPr>
              <w:spacing w:after="0" w:line="240" w:lineRule="auto"/>
              <w:rPr>
                <w:rFonts w:ascii="Times New Roman" w:hAnsi="Times New Roman"/>
                <w:sz w:val="24"/>
                <w:szCs w:val="24"/>
              </w:rPr>
            </w:pPr>
            <w:r>
              <w:rPr>
                <w:rFonts w:ascii="Times New Roman" w:hAnsi="Times New Roman"/>
                <w:i/>
                <w:sz w:val="24"/>
                <w:szCs w:val="24"/>
              </w:rPr>
              <w:t>Transaction behavior:</w:t>
            </w:r>
            <w:r>
              <w:rPr>
                <w:rFonts w:ascii="Times New Roman" w:hAnsi="Times New Roman"/>
                <w:sz w:val="24"/>
                <w:szCs w:val="24"/>
              </w:rPr>
              <w:t xml:space="preserve"> allows rollback the transactions if the errors occur</w:t>
            </w:r>
          </w:p>
          <w:p w:rsidR="00945AF5" w:rsidRPr="0004539C" w:rsidRDefault="00945AF5" w:rsidP="00945AF5">
            <w:pPr>
              <w:pStyle w:val="ListParagraph"/>
              <w:numPr>
                <w:ilvl w:val="0"/>
                <w:numId w:val="14"/>
              </w:numPr>
              <w:spacing w:after="0" w:line="240" w:lineRule="auto"/>
              <w:rPr>
                <w:rFonts w:ascii="Times New Roman" w:hAnsi="Times New Roman"/>
                <w:sz w:val="24"/>
                <w:szCs w:val="24"/>
              </w:rPr>
            </w:pPr>
            <w:r>
              <w:rPr>
                <w:rFonts w:ascii="Times New Roman" w:hAnsi="Times New Roman"/>
                <w:i/>
                <w:sz w:val="24"/>
                <w:szCs w:val="24"/>
              </w:rPr>
              <w:t>Concurrency behavior:</w:t>
            </w:r>
            <w:r>
              <w:rPr>
                <w:rFonts w:ascii="Times New Roman" w:hAnsi="Times New Roman"/>
                <w:sz w:val="24"/>
                <w:szCs w:val="24"/>
              </w:rPr>
              <w:t xml:space="preserve"> allow controlling the number of streams that can access to an object of service.</w:t>
            </w:r>
          </w:p>
          <w:p w:rsidR="00945AF5" w:rsidRPr="008434EA" w:rsidRDefault="00945AF5" w:rsidP="00945AF5">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Entity framework is also promoting performance. It’s likely an object/relational mapping framework that allow the business layer working directly with objects without through database. </w:t>
            </w:r>
          </w:p>
        </w:tc>
      </w:tr>
      <w:tr w:rsidR="00945AF5" w:rsidRPr="00772832" w:rsidTr="00257088">
        <w:tc>
          <w:tcPr>
            <w:tcW w:w="1563" w:type="dxa"/>
            <w:vMerge w:val="restart"/>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lastRenderedPageBreak/>
              <w:t xml:space="preserve">Security  </w:t>
            </w:r>
          </w:p>
        </w:tc>
        <w:tc>
          <w:tcPr>
            <w:tcW w:w="1437" w:type="dxa"/>
            <w:shd w:val="clear" w:color="auto" w:fill="DBE5F1"/>
          </w:tcPr>
          <w:p w:rsidR="00945AF5" w:rsidRPr="00772832" w:rsidRDefault="00945AF5" w:rsidP="00945AF5">
            <w:pPr>
              <w:spacing w:after="0" w:line="240" w:lineRule="auto"/>
              <w:jc w:val="center"/>
              <w:rPr>
                <w:rFonts w:ascii="Times New Roman" w:hAnsi="Times New Roman"/>
                <w:sz w:val="24"/>
                <w:szCs w:val="24"/>
              </w:rPr>
            </w:pPr>
            <w:r>
              <w:rPr>
                <w:rFonts w:ascii="Times New Roman" w:hAnsi="Times New Roman"/>
                <w:sz w:val="24"/>
                <w:szCs w:val="24"/>
              </w:rPr>
              <w:t>QA.08</w:t>
            </w:r>
          </w:p>
        </w:tc>
        <w:tc>
          <w:tcPr>
            <w:tcW w:w="1970" w:type="dxa"/>
            <w:shd w:val="clear" w:color="auto" w:fill="DBE5F1"/>
          </w:tcPr>
          <w:p w:rsidR="00945AF5" w:rsidRPr="00772832" w:rsidRDefault="00945AF5" w:rsidP="00945AF5">
            <w:pPr>
              <w:spacing w:after="0" w:line="240" w:lineRule="auto"/>
              <w:rPr>
                <w:rFonts w:ascii="Times New Roman" w:hAnsi="Times New Roman"/>
                <w:sz w:val="24"/>
                <w:szCs w:val="24"/>
              </w:rPr>
            </w:pPr>
            <w:r>
              <w:rPr>
                <w:rFonts w:ascii="Times New Roman" w:hAnsi="Times New Roman"/>
                <w:sz w:val="24"/>
                <w:szCs w:val="24"/>
              </w:rPr>
              <w:t>Assign the permission</w:t>
            </w:r>
          </w:p>
        </w:tc>
        <w:tc>
          <w:tcPr>
            <w:tcW w:w="4657" w:type="dxa"/>
            <w:shd w:val="clear" w:color="auto" w:fill="DBE5F1"/>
          </w:tcPr>
          <w:p w:rsidR="00945AF5" w:rsidRPr="00772832" w:rsidRDefault="00945AF5" w:rsidP="00945AF5">
            <w:pPr>
              <w:spacing w:after="0" w:line="240" w:lineRule="auto"/>
              <w:rPr>
                <w:rFonts w:ascii="Times New Roman" w:hAnsi="Times New Roman"/>
                <w:sz w:val="24"/>
                <w:szCs w:val="24"/>
              </w:rPr>
            </w:pPr>
          </w:p>
        </w:tc>
      </w:tr>
      <w:tr w:rsidR="00945AF5" w:rsidRPr="00772832" w:rsidTr="00257088">
        <w:tc>
          <w:tcPr>
            <w:tcW w:w="1563" w:type="dxa"/>
            <w:vMerge/>
            <w:shd w:val="clear" w:color="auto" w:fill="FFFFFF"/>
          </w:tcPr>
          <w:p w:rsidR="00945AF5" w:rsidRPr="00772832" w:rsidRDefault="00945AF5" w:rsidP="00945AF5">
            <w:pPr>
              <w:spacing w:after="0" w:line="240" w:lineRule="auto"/>
              <w:rPr>
                <w:rFonts w:ascii="Times New Roman" w:hAnsi="Times New Roman"/>
                <w:sz w:val="24"/>
                <w:szCs w:val="24"/>
              </w:rPr>
            </w:pPr>
          </w:p>
        </w:tc>
        <w:tc>
          <w:tcPr>
            <w:tcW w:w="8064" w:type="dxa"/>
            <w:gridSpan w:val="3"/>
            <w:shd w:val="clear" w:color="auto" w:fill="FFFFFF"/>
          </w:tcPr>
          <w:p w:rsidR="00945AF5" w:rsidRPr="00772832" w:rsidRDefault="00945AF5" w:rsidP="00945AF5">
            <w:pPr>
              <w:spacing w:after="0" w:line="240" w:lineRule="auto"/>
              <w:rPr>
                <w:rFonts w:ascii="Times New Roman" w:hAnsi="Times New Roman"/>
                <w:sz w:val="24"/>
                <w:szCs w:val="24"/>
              </w:rPr>
            </w:pPr>
            <w:r w:rsidRPr="00772832">
              <w:rPr>
                <w:rFonts w:ascii="Times New Roman" w:hAnsi="Times New Roman"/>
                <w:sz w:val="24"/>
                <w:szCs w:val="24"/>
              </w:rPr>
              <w:t>Rationale:</w:t>
            </w:r>
          </w:p>
          <w:p w:rsidR="00945AF5" w:rsidRDefault="00945AF5" w:rsidP="00945AF5">
            <w:pPr>
              <w:pStyle w:val="ListParagraph"/>
              <w:numPr>
                <w:ilvl w:val="0"/>
                <w:numId w:val="13"/>
              </w:numPr>
              <w:spacing w:after="0" w:line="240" w:lineRule="auto"/>
              <w:jc w:val="both"/>
              <w:rPr>
                <w:rFonts w:ascii="Times New Roman" w:eastAsia="Calibri" w:hAnsi="Times New Roman"/>
                <w:sz w:val="24"/>
                <w:szCs w:val="24"/>
              </w:rPr>
            </w:pP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p w:rsidR="00945AF5" w:rsidRDefault="00945AF5" w:rsidP="00945AF5">
            <w:pPr>
              <w:pStyle w:val="ListParagraph"/>
              <w:numPr>
                <w:ilvl w:val="0"/>
                <w:numId w:val="15"/>
              </w:numPr>
              <w:spacing w:after="0" w:line="240" w:lineRule="auto"/>
              <w:ind w:left="759"/>
              <w:jc w:val="both"/>
              <w:rPr>
                <w:rFonts w:ascii="Times New Roman" w:eastAsia="Calibri" w:hAnsi="Times New Roman"/>
                <w:i/>
                <w:sz w:val="24"/>
                <w:szCs w:val="24"/>
              </w:rPr>
            </w:pPr>
            <w:r w:rsidRPr="007B3F90">
              <w:rPr>
                <w:rFonts w:ascii="Times New Roman" w:eastAsia="Calibri" w:hAnsi="Times New Roman"/>
                <w:i/>
                <w:sz w:val="24"/>
                <w:szCs w:val="24"/>
              </w:rPr>
              <w:t>Authorization</w:t>
            </w:r>
            <w:r>
              <w:rPr>
                <w:rFonts w:ascii="Times New Roman" w:eastAsia="Calibri" w:hAnsi="Times New Roman"/>
                <w:i/>
                <w:sz w:val="24"/>
                <w:szCs w:val="24"/>
              </w:rPr>
              <w:t>:</w:t>
            </w:r>
            <w:r>
              <w:rPr>
                <w:rFonts w:ascii="Times New Roman" w:eastAsia="Calibri" w:hAnsi="Times New Roman"/>
                <w:sz w:val="24"/>
                <w:szCs w:val="24"/>
              </w:rPr>
              <w:t xml:space="preserve"> allows assigning the permission. It means that the different user will have the different permission to show the data. It will be implemented in WCF through </w:t>
            </w:r>
            <w:proofErr w:type="spellStart"/>
            <w:r w:rsidRPr="007B3F90">
              <w:rPr>
                <w:rFonts w:ascii="Times New Roman" w:eastAsia="Calibri" w:hAnsi="Times New Roman"/>
                <w:i/>
                <w:sz w:val="24"/>
                <w:szCs w:val="24"/>
              </w:rPr>
              <w:t>PrincipalPermissionAttribute</w:t>
            </w:r>
            <w:proofErr w:type="spellEnd"/>
            <w:r>
              <w:rPr>
                <w:rFonts w:ascii="Times New Roman" w:eastAsia="Calibri" w:hAnsi="Times New Roman"/>
                <w:i/>
                <w:sz w:val="24"/>
                <w:szCs w:val="24"/>
              </w:rPr>
              <w:t>.</w:t>
            </w:r>
          </w:p>
          <w:p w:rsidR="00945AF5" w:rsidRPr="007B3F90" w:rsidRDefault="00945AF5" w:rsidP="00945AF5">
            <w:pPr>
              <w:pStyle w:val="ListParagraph"/>
              <w:numPr>
                <w:ilvl w:val="0"/>
                <w:numId w:val="15"/>
              </w:numPr>
              <w:spacing w:after="0" w:line="240" w:lineRule="auto"/>
              <w:ind w:left="759"/>
              <w:jc w:val="both"/>
              <w:rPr>
                <w:rFonts w:ascii="Times New Roman" w:eastAsia="Calibri" w:hAnsi="Times New Roman"/>
                <w:i/>
                <w:sz w:val="24"/>
                <w:szCs w:val="24"/>
              </w:rPr>
            </w:pPr>
            <w:r>
              <w:rPr>
                <w:rFonts w:ascii="Times New Roman" w:eastAsia="Calibri" w:hAnsi="Times New Roman"/>
                <w:i/>
                <w:sz w:val="24"/>
                <w:szCs w:val="24"/>
              </w:rPr>
              <w:t xml:space="preserve">Auditing: </w:t>
            </w:r>
            <w:r>
              <w:rPr>
                <w:rFonts w:ascii="Times New Roman" w:eastAsia="Calibri" w:hAnsi="Times New Roman"/>
                <w:sz w:val="24"/>
                <w:szCs w:val="24"/>
              </w:rPr>
              <w:t>recording the security events into the log system of Windows OS (Windows event log).</w:t>
            </w:r>
          </w:p>
        </w:tc>
      </w:tr>
    </w:tbl>
    <w:p w:rsidR="00945AF5" w:rsidRDefault="00945AF5" w:rsidP="00945AF5">
      <w:pPr>
        <w:tabs>
          <w:tab w:val="left" w:pos="1305"/>
        </w:tabs>
      </w:pPr>
    </w:p>
    <w:p w:rsidR="00945AF5" w:rsidRDefault="00945AF5" w:rsidP="00945AF5">
      <w:pPr>
        <w:tabs>
          <w:tab w:val="left" w:pos="1305"/>
        </w:tabs>
      </w:pPr>
    </w:p>
    <w:p w:rsidR="00945AF5" w:rsidRDefault="00945AF5" w:rsidP="00945AF5">
      <w:pPr>
        <w:tabs>
          <w:tab w:val="left" w:pos="1305"/>
        </w:tabs>
      </w:pPr>
    </w:p>
    <w:p w:rsidR="00945AF5" w:rsidRDefault="00945AF5" w:rsidP="00945AF5">
      <w:pPr>
        <w:tabs>
          <w:tab w:val="left" w:pos="1305"/>
        </w:tabs>
      </w:pPr>
    </w:p>
    <w:p w:rsidR="00945AF5" w:rsidRPr="00AE4EBC" w:rsidRDefault="00945AF5" w:rsidP="00945AF5">
      <w:pPr>
        <w:ind w:firstLine="720"/>
      </w:pPr>
    </w:p>
    <w:p w:rsidR="007A3ADC" w:rsidRPr="00945AF5" w:rsidRDefault="007A3ADC" w:rsidP="00945AF5"/>
    <w:sectPr w:rsidR="007A3ADC" w:rsidRPr="00945AF5" w:rsidSect="00585C1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uyen" w:date="2012-01-05T23:33:00Z" w:initials="u">
    <w:p w:rsidR="00852167" w:rsidRDefault="00852167" w:rsidP="00852167">
      <w:pPr>
        <w:pStyle w:val="CommentText"/>
      </w:pPr>
      <w:r>
        <w:rPr>
          <w:rStyle w:val="CommentReference"/>
        </w:rPr>
        <w:annotationRef/>
      </w:r>
      <w:proofErr w:type="spellStart"/>
      <w:r>
        <w:t>Chưa</w:t>
      </w:r>
      <w:proofErr w:type="spellEnd"/>
      <w:r>
        <w:t xml:space="preserve"> </w:t>
      </w:r>
      <w:proofErr w:type="spellStart"/>
      <w:r>
        <w:t>hiểu</w:t>
      </w:r>
      <w:proofErr w:type="spellEnd"/>
      <w:r>
        <w:t xml:space="preserve"> ý </w:t>
      </w:r>
      <w:proofErr w:type="spellStart"/>
      <w:r>
        <w:t>tác</w:t>
      </w:r>
      <w:proofErr w:type="spellEnd"/>
      <w:r>
        <w:t xml:space="preserve"> </w:t>
      </w:r>
      <w:proofErr w:type="spellStart"/>
      <w:r>
        <w:t>giả</w:t>
      </w:r>
      <w:proofErr w:type="spellEnd"/>
      <w:r>
        <w:t xml:space="preserve"> </w:t>
      </w:r>
      <w:proofErr w:type="spellStart"/>
      <w:r>
        <w:t>muốn</w:t>
      </w:r>
      <w:proofErr w:type="spellEnd"/>
      <w:r>
        <w:t xml:space="preserve"> </w:t>
      </w:r>
      <w:proofErr w:type="spellStart"/>
      <w:r>
        <w:t>mô</w:t>
      </w:r>
      <w:proofErr w:type="spellEnd"/>
      <w:r>
        <w:t xml:space="preserve"> </w:t>
      </w:r>
      <w:proofErr w:type="spellStart"/>
      <w:r>
        <w:t>tả</w:t>
      </w:r>
      <w:proofErr w:type="spellEnd"/>
      <w:r>
        <w:t xml:space="preserve"> </w:t>
      </w:r>
      <w:proofErr w:type="spellStart"/>
      <w:r>
        <w:t>việc</w:t>
      </w:r>
      <w:proofErr w:type="spellEnd"/>
      <w:r>
        <w:t xml:space="preserve"> </w:t>
      </w:r>
      <w:proofErr w:type="spellStart"/>
      <w:r>
        <w:t>gì</w:t>
      </w:r>
      <w:proofErr w:type="spellEnd"/>
      <w:r>
        <w:t xml:space="preserve">. </w:t>
      </w:r>
      <w:proofErr w:type="spellStart"/>
      <w:r>
        <w:t>Nhiều</w:t>
      </w:r>
      <w:proofErr w:type="spellEnd"/>
      <w:r>
        <w:t xml:space="preserve"> user </w:t>
      </w:r>
      <w:proofErr w:type="spellStart"/>
      <w:r>
        <w:t>là</w:t>
      </w:r>
      <w:proofErr w:type="spellEnd"/>
      <w:r>
        <w:t xml:space="preserve"> </w:t>
      </w:r>
      <w:proofErr w:type="spellStart"/>
      <w:r>
        <w:t>bao</w:t>
      </w:r>
      <w:proofErr w:type="spellEnd"/>
      <w:r>
        <w:t xml:space="preserve"> </w:t>
      </w:r>
      <w:proofErr w:type="spellStart"/>
      <w:r>
        <w:t>nhiêu</w:t>
      </w:r>
      <w:proofErr w:type="spellEnd"/>
      <w:r>
        <w:t xml:space="preserve"> </w:t>
      </w:r>
      <w:proofErr w:type="spellStart"/>
      <w:r>
        <w:t>và</w:t>
      </w:r>
      <w:proofErr w:type="spellEnd"/>
      <w:r>
        <w:t xml:space="preserve"> </w:t>
      </w:r>
      <w:proofErr w:type="spellStart"/>
      <w:r>
        <w:t>cần</w:t>
      </w:r>
      <w:proofErr w:type="spellEnd"/>
      <w:r>
        <w:t xml:space="preserve"> </w:t>
      </w:r>
      <w:proofErr w:type="spellStart"/>
      <w:r>
        <w:t>làm</w:t>
      </w:r>
      <w:proofErr w:type="spellEnd"/>
      <w:r>
        <w:t xml:space="preserve"> c </w:t>
      </w:r>
      <w:proofErr w:type="spellStart"/>
      <w:r>
        <w:t>ái</w:t>
      </w:r>
      <w:proofErr w:type="spellEnd"/>
      <w:r>
        <w:t xml:space="preserve"> </w:t>
      </w:r>
      <w:proofErr w:type="spellStart"/>
      <w:r>
        <w:t>gì</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bao</w:t>
      </w:r>
      <w:proofErr w:type="spellEnd"/>
      <w:r>
        <w:t xml:space="preserve"> </w:t>
      </w:r>
      <w:proofErr w:type="spellStart"/>
      <w:r>
        <w:t>nhiêu</w:t>
      </w:r>
      <w:proofErr w:type="spellEnd"/>
      <w:r>
        <w:t>.</w:t>
      </w:r>
    </w:p>
  </w:comment>
  <w:comment w:id="8" w:author="uyen" w:date="2012-01-05T23:33:00Z" w:initials="u">
    <w:p w:rsidR="00852167" w:rsidRDefault="00852167" w:rsidP="00852167">
      <w:pPr>
        <w:pStyle w:val="CommentText"/>
      </w:pPr>
      <w:r>
        <w:rPr>
          <w:rStyle w:val="CommentReference"/>
        </w:rPr>
        <w:annotationRef/>
      </w:r>
      <w:proofErr w:type="spellStart"/>
      <w:r>
        <w:t>Tương</w:t>
      </w:r>
      <w:proofErr w:type="spellEnd"/>
      <w:r>
        <w:t xml:space="preserve"> </w:t>
      </w:r>
      <w:proofErr w:type="spellStart"/>
      <w:r>
        <w:t>tự</w:t>
      </w:r>
      <w:proofErr w:type="spellEnd"/>
      <w:r>
        <w:t xml:space="preserve"> comment 5</w:t>
      </w:r>
    </w:p>
  </w:comment>
  <w:comment w:id="9" w:author="uyen" w:date="2012-01-05T23:33:00Z" w:initials="u">
    <w:p w:rsidR="00852167" w:rsidRDefault="00852167" w:rsidP="00852167">
      <w:pPr>
        <w:pStyle w:val="CommentText"/>
      </w:pPr>
      <w:r>
        <w:rPr>
          <w:rStyle w:val="CommentReference"/>
        </w:rPr>
        <w:annotationRef/>
      </w:r>
      <w:proofErr w:type="spellStart"/>
      <w:r>
        <w:t>Còn</w:t>
      </w:r>
      <w:proofErr w:type="spellEnd"/>
      <w:r>
        <w:t xml:space="preserve"> export </w:t>
      </w:r>
      <w:proofErr w:type="spellStart"/>
      <w:r>
        <w:t>dữ</w:t>
      </w:r>
      <w:proofErr w:type="spellEnd"/>
      <w:r>
        <w:t xml:space="preserve"> </w:t>
      </w:r>
      <w:proofErr w:type="spellStart"/>
      <w:r>
        <w:t>liệu</w:t>
      </w:r>
      <w:proofErr w:type="spellEnd"/>
      <w:r>
        <w:t xml:space="preserve"> </w:t>
      </w:r>
      <w:proofErr w:type="spellStart"/>
      <w:r>
        <w:t>thì</w:t>
      </w:r>
      <w:proofErr w:type="spellEnd"/>
      <w:r>
        <w:t xml:space="preserve"> </w:t>
      </w:r>
      <w:proofErr w:type="spellStart"/>
      <w:r>
        <w:t>sao</w:t>
      </w:r>
      <w:proofErr w:type="spellEnd"/>
      <w:r>
        <w:t>?</w:t>
      </w:r>
    </w:p>
  </w:comment>
  <w:comment w:id="10" w:author="uyen" w:date="2012-01-05T23:33:00Z" w:initials="u">
    <w:p w:rsidR="00852167" w:rsidRDefault="00852167" w:rsidP="00852167">
      <w:pPr>
        <w:pStyle w:val="CommentText"/>
      </w:pPr>
      <w:r>
        <w:rPr>
          <w:rStyle w:val="CommentReference"/>
        </w:rPr>
        <w:annotationRef/>
      </w:r>
      <w:proofErr w:type="spellStart"/>
      <w:r>
        <w:t>Cần</w:t>
      </w:r>
      <w:proofErr w:type="spellEnd"/>
      <w:r>
        <w:t xml:space="preserve"> </w:t>
      </w:r>
      <w:proofErr w:type="spellStart"/>
      <w:r>
        <w:t>nói</w:t>
      </w:r>
      <w:proofErr w:type="spellEnd"/>
      <w:r>
        <w:t xml:space="preserve"> </w:t>
      </w:r>
      <w:proofErr w:type="spellStart"/>
      <w:r>
        <w:t>rõ</w:t>
      </w:r>
      <w:proofErr w:type="spellEnd"/>
      <w:r>
        <w:t xml:space="preserve"> </w:t>
      </w:r>
      <w:proofErr w:type="spellStart"/>
      <w:r>
        <w:t>ràng</w:t>
      </w:r>
      <w:proofErr w:type="spellEnd"/>
      <w:r>
        <w:t xml:space="preserve"> </w:t>
      </w:r>
      <w:proofErr w:type="spellStart"/>
      <w:r>
        <w:t>hơn</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phần</w:t>
      </w:r>
      <w:proofErr w:type="spellEnd"/>
      <w:r>
        <w:t xml:space="preserve"> </w:t>
      </w:r>
      <w:proofErr w:type="spellStart"/>
      <w:r>
        <w:t>này</w:t>
      </w:r>
      <w:proofErr w:type="spellEnd"/>
      <w:r>
        <w:t>.</w:t>
      </w:r>
    </w:p>
  </w:comment>
  <w:comment w:id="11" w:author="uyen" w:date="2012-01-05T23:33:00Z" w:initials="u">
    <w:p w:rsidR="00852167" w:rsidRDefault="00852167" w:rsidP="00852167">
      <w:pPr>
        <w:pStyle w:val="CommentText"/>
      </w:pPr>
      <w:r>
        <w:rPr>
          <w:rStyle w:val="CommentReference"/>
        </w:rPr>
        <w:annotationRef/>
      </w:r>
      <w:proofErr w:type="spellStart"/>
      <w:r>
        <w:t>Phần</w:t>
      </w:r>
      <w:proofErr w:type="spellEnd"/>
      <w:r>
        <w:t xml:space="preserve"> </w:t>
      </w:r>
      <w:proofErr w:type="spellStart"/>
      <w:r>
        <w:t>tô</w:t>
      </w:r>
      <w:proofErr w:type="spellEnd"/>
      <w:r>
        <w:t xml:space="preserve"> </w:t>
      </w:r>
      <w:proofErr w:type="spellStart"/>
      <w:r>
        <w:t>màu</w:t>
      </w:r>
      <w:proofErr w:type="spellEnd"/>
      <w:r>
        <w:t xml:space="preserve"> </w:t>
      </w:r>
      <w:proofErr w:type="spellStart"/>
      <w:r>
        <w:t>vàng</w:t>
      </w:r>
      <w:proofErr w:type="spellEnd"/>
      <w:r>
        <w:t xml:space="preserve"> </w:t>
      </w:r>
      <w:proofErr w:type="spellStart"/>
      <w:r>
        <w:t>chưa</w:t>
      </w:r>
      <w:proofErr w:type="spellEnd"/>
      <w:r>
        <w:t xml:space="preserve"> </w:t>
      </w:r>
      <w:proofErr w:type="spellStart"/>
      <w:r>
        <w:t>hiểu</w:t>
      </w:r>
      <w:proofErr w:type="spellEnd"/>
      <w:r>
        <w:t xml:space="preserve"> ý </w:t>
      </w:r>
      <w:proofErr w:type="spellStart"/>
      <w:r>
        <w:t>nghĩa</w:t>
      </w:r>
      <w:proofErr w:type="spellEnd"/>
      <w:r>
        <w:t>.</w:t>
      </w:r>
    </w:p>
  </w:comment>
  <w:comment w:id="12" w:author="uyen" w:date="2012-01-05T23:33:00Z" w:initials="u">
    <w:p w:rsidR="00852167" w:rsidRDefault="00852167" w:rsidP="00852167">
      <w:pPr>
        <w:pStyle w:val="CommentText"/>
      </w:pPr>
      <w:r>
        <w:rPr>
          <w:rStyle w:val="CommentReference"/>
        </w:rPr>
        <w:annotationRef/>
      </w:r>
      <w:proofErr w:type="spellStart"/>
      <w:r>
        <w:t>Nên</w:t>
      </w:r>
      <w:proofErr w:type="spellEnd"/>
      <w:r>
        <w:t xml:space="preserve"> </w:t>
      </w:r>
      <w:proofErr w:type="spellStart"/>
      <w:r>
        <w:t>cho</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này</w:t>
      </w:r>
      <w:proofErr w:type="spellEnd"/>
      <w:r>
        <w:t xml:space="preserve"> </w:t>
      </w:r>
      <w:proofErr w:type="spellStart"/>
      <w:r>
        <w:t>là</w:t>
      </w:r>
      <w:proofErr w:type="spellEnd"/>
      <w:r>
        <w:t xml:space="preserve"> flexibility. </w:t>
      </w:r>
      <w:proofErr w:type="spellStart"/>
      <w:r>
        <w:t>Còn</w:t>
      </w:r>
      <w:proofErr w:type="spellEnd"/>
      <w:r>
        <w:t xml:space="preserve"> </w:t>
      </w:r>
      <w:proofErr w:type="spellStart"/>
      <w:r>
        <w:t>scalbility</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cho</w:t>
      </w:r>
      <w:proofErr w:type="spellEnd"/>
      <w:r>
        <w:t xml:space="preserve"> </w:t>
      </w:r>
      <w:proofErr w:type="spellStart"/>
      <w:r>
        <w:t>trương</w:t>
      </w:r>
      <w:proofErr w:type="spellEnd"/>
      <w:r>
        <w:t xml:space="preserve"> </w:t>
      </w:r>
      <w:proofErr w:type="spellStart"/>
      <w:r>
        <w:t>hợp</w:t>
      </w:r>
      <w:proofErr w:type="spellEnd"/>
      <w:r>
        <w:t xml:space="preserve"> </w:t>
      </w:r>
      <w:proofErr w:type="spellStart"/>
      <w:r>
        <w:t>khác</w:t>
      </w:r>
      <w:proofErr w:type="spellEnd"/>
      <w:r>
        <w:t xml:space="preserve"> </w:t>
      </w:r>
    </w:p>
  </w:comment>
  <w:comment w:id="13" w:author="uyen" w:date="2012-01-05T23:33:00Z" w:initials="u">
    <w:p w:rsidR="00852167" w:rsidRDefault="00852167" w:rsidP="00852167">
      <w:pPr>
        <w:pStyle w:val="CommentText"/>
      </w:pPr>
      <w:r>
        <w:rPr>
          <w:rStyle w:val="CommentReference"/>
        </w:rPr>
        <w:annotationRef/>
      </w:r>
      <w:proofErr w:type="spellStart"/>
      <w:r>
        <w:t>Thuộc</w:t>
      </w:r>
      <w:proofErr w:type="spellEnd"/>
      <w:r>
        <w:t xml:space="preserve"> </w:t>
      </w:r>
      <w:proofErr w:type="spellStart"/>
      <w:r>
        <w:t>tính</w:t>
      </w:r>
      <w:proofErr w:type="spellEnd"/>
      <w:r>
        <w:t xml:space="preserve"> </w:t>
      </w:r>
      <w:proofErr w:type="spellStart"/>
      <w:r>
        <w:t>này</w:t>
      </w:r>
      <w:proofErr w:type="spellEnd"/>
      <w:r>
        <w:t xml:space="preserve"> </w:t>
      </w:r>
      <w:proofErr w:type="spellStart"/>
      <w:r>
        <w:t>dùng</w:t>
      </w:r>
      <w:proofErr w:type="spellEnd"/>
      <w:r>
        <w:t xml:space="preserve"> </w:t>
      </w:r>
      <w:proofErr w:type="spellStart"/>
      <w:r>
        <w:t>cho</w:t>
      </w:r>
      <w:proofErr w:type="spellEnd"/>
      <w:r>
        <w:t xml:space="preserve"> modifiability </w:t>
      </w:r>
      <w:proofErr w:type="spellStart"/>
      <w:r>
        <w:t>có</w:t>
      </w:r>
      <w:proofErr w:type="spellEnd"/>
      <w:r>
        <w:t xml:space="preserve"> </w:t>
      </w:r>
      <w:proofErr w:type="spellStart"/>
      <w:r>
        <w:t>phù</w:t>
      </w:r>
      <w:proofErr w:type="spellEnd"/>
      <w:r>
        <w:t xml:space="preserve"> </w:t>
      </w:r>
      <w:proofErr w:type="spellStart"/>
      <w:r>
        <w:t>hợp</w:t>
      </w:r>
      <w:proofErr w:type="spellEnd"/>
      <w:r>
        <w:t xml:space="preserve"> </w:t>
      </w:r>
      <w:proofErr w:type="spellStart"/>
      <w:r>
        <w:t>ko</w:t>
      </w:r>
      <w:proofErr w:type="spellEnd"/>
      <w:r>
        <w:t xml:space="preserve">. Hay </w:t>
      </w:r>
      <w:proofErr w:type="spellStart"/>
      <w:r>
        <w:t>là</w:t>
      </w:r>
      <w:proofErr w:type="spellEnd"/>
      <w:r>
        <w:t xml:space="preserve"> </w:t>
      </w:r>
      <w:proofErr w:type="spellStart"/>
      <w:r>
        <w:t>dùng</w:t>
      </w:r>
      <w:proofErr w:type="spellEnd"/>
      <w:r>
        <w:t xml:space="preserve"> </w:t>
      </w:r>
      <w:proofErr w:type="spellStart"/>
      <w:r>
        <w:t>cho</w:t>
      </w:r>
      <w:proofErr w:type="spellEnd"/>
      <w:r>
        <w:t xml:space="preserve"> </w:t>
      </w:r>
      <w:proofErr w:type="spellStart"/>
      <w:r>
        <w:t>useability</w:t>
      </w:r>
      <w:proofErr w:type="spellEnd"/>
      <w:r>
        <w:t>.</w:t>
      </w:r>
    </w:p>
  </w:comment>
  <w:comment w:id="14" w:author="uyen" w:date="2012-01-05T23:33:00Z" w:initials="u">
    <w:p w:rsidR="00852167" w:rsidRDefault="00852167" w:rsidP="00852167">
      <w:pPr>
        <w:pStyle w:val="CommentText"/>
      </w:pPr>
      <w:r>
        <w:rPr>
          <w:rStyle w:val="CommentReference"/>
        </w:rPr>
        <w:annotationRef/>
      </w:r>
      <w:proofErr w:type="spellStart"/>
      <w:r>
        <w:t>Khi</w:t>
      </w:r>
      <w:proofErr w:type="spellEnd"/>
      <w:r>
        <w:t xml:space="preserve"> </w:t>
      </w:r>
      <w:proofErr w:type="spellStart"/>
      <w:r>
        <w:t>nói</w:t>
      </w:r>
      <w:proofErr w:type="spellEnd"/>
      <w:r>
        <w:t xml:space="preserve"> modifiability </w:t>
      </w:r>
      <w:proofErr w:type="spellStart"/>
      <w:r>
        <w:t>thì</w:t>
      </w:r>
      <w:proofErr w:type="spellEnd"/>
      <w:r>
        <w:t xml:space="preserve"> </w:t>
      </w:r>
      <w:proofErr w:type="spellStart"/>
      <w:r>
        <w:t>phải</w:t>
      </w:r>
      <w:proofErr w:type="spellEnd"/>
      <w:r>
        <w:t xml:space="preserve"> </w:t>
      </w:r>
      <w:proofErr w:type="spellStart"/>
      <w:r>
        <w:t>nói</w:t>
      </w:r>
      <w:proofErr w:type="spellEnd"/>
      <w:r>
        <w:t xml:space="preserve"> </w:t>
      </w:r>
      <w:proofErr w:type="spellStart"/>
      <w:r>
        <w:t>thay</w:t>
      </w:r>
      <w:proofErr w:type="spellEnd"/>
      <w:r>
        <w:t xml:space="preserve"> </w:t>
      </w:r>
      <w:proofErr w:type="spellStart"/>
      <w:r>
        <w:t>đổi</w:t>
      </w:r>
      <w:proofErr w:type="spellEnd"/>
      <w:r>
        <w:t xml:space="preserve"> ở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cần</w:t>
      </w:r>
      <w:proofErr w:type="spellEnd"/>
      <w:r>
        <w:t xml:space="preserve"> </w:t>
      </w:r>
      <w:proofErr w:type="spellStart"/>
      <w:r>
        <w:t>bao</w:t>
      </w:r>
      <w:proofErr w:type="spellEnd"/>
      <w:r>
        <w:t xml:space="preserve"> </w:t>
      </w:r>
      <w:proofErr w:type="spellStart"/>
      <w:r>
        <w:t>nhiêu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bao</w:t>
      </w:r>
      <w:proofErr w:type="spellEnd"/>
      <w:r>
        <w:t xml:space="preserve"> </w:t>
      </w:r>
      <w:proofErr w:type="spellStart"/>
      <w:r>
        <w:t>nhiêu</w:t>
      </w:r>
      <w:proofErr w:type="spellEnd"/>
      <w:r>
        <w:t xml:space="preserve"> </w:t>
      </w:r>
      <w:proofErr w:type="spellStart"/>
      <w:r>
        <w:t>nhân</w:t>
      </w:r>
      <w:proofErr w:type="spellEnd"/>
      <w:r>
        <w:t xml:space="preserve"> </w:t>
      </w:r>
      <w:proofErr w:type="spellStart"/>
      <w:r>
        <w:t>lưc</w:t>
      </w:r>
      <w:proofErr w:type="spellEnd"/>
      <w:r>
        <w:t>.</w:t>
      </w:r>
    </w:p>
  </w:comment>
  <w:comment w:id="15" w:author="uyen" w:date="2012-01-05T23:33:00Z" w:initials="u">
    <w:p w:rsidR="00852167" w:rsidRDefault="00852167" w:rsidP="00852167">
      <w:pPr>
        <w:pStyle w:val="CommentText"/>
      </w:pPr>
      <w:r>
        <w:rPr>
          <w:rStyle w:val="CommentReference"/>
        </w:rPr>
        <w:annotationRef/>
      </w:r>
      <w:proofErr w:type="spellStart"/>
      <w:r>
        <w:t>Hiện</w:t>
      </w:r>
      <w:proofErr w:type="spellEnd"/>
      <w:r>
        <w:t xml:space="preserve"> </w:t>
      </w:r>
      <w:proofErr w:type="spellStart"/>
      <w:r>
        <w:t>tại</w:t>
      </w:r>
      <w:proofErr w:type="spellEnd"/>
      <w:r>
        <w:t xml:space="preserve"> server </w:t>
      </w:r>
      <w:proofErr w:type="spellStart"/>
      <w:r>
        <w:t>của</w:t>
      </w:r>
      <w:proofErr w:type="spellEnd"/>
      <w:r>
        <w:t xml:space="preserve"> </w:t>
      </w:r>
      <w:proofErr w:type="spellStart"/>
      <w:r>
        <w:t>trường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báo</w:t>
      </w:r>
      <w:proofErr w:type="spellEnd"/>
      <w:r>
        <w:t xml:space="preserve"> </w:t>
      </w:r>
      <w:proofErr w:type="spellStart"/>
      <w:r>
        <w:t>trước</w:t>
      </w:r>
      <w:proofErr w:type="spellEnd"/>
      <w:r>
        <w:t xml:space="preserve">. </w:t>
      </w:r>
      <w:proofErr w:type="spellStart"/>
      <w:r>
        <w:t>Nên</w:t>
      </w:r>
      <w:proofErr w:type="spellEnd"/>
      <w:r>
        <w:t xml:space="preserve"> </w:t>
      </w:r>
      <w:proofErr w:type="spellStart"/>
      <w:r>
        <w:t>tìm</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872" w:rsidRDefault="008B1872" w:rsidP="004F2441">
      <w:pPr>
        <w:spacing w:after="0" w:line="240" w:lineRule="auto"/>
      </w:pPr>
      <w:r>
        <w:separator/>
      </w:r>
    </w:p>
  </w:endnote>
  <w:endnote w:type="continuationSeparator" w:id="0">
    <w:p w:rsidR="008B1872" w:rsidRDefault="008B1872"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872" w:rsidRDefault="008B1872" w:rsidP="004F2441">
      <w:pPr>
        <w:spacing w:after="0" w:line="240" w:lineRule="auto"/>
      </w:pPr>
      <w:r>
        <w:separator/>
      </w:r>
    </w:p>
  </w:footnote>
  <w:footnote w:type="continuationSeparator" w:id="0">
    <w:p w:rsidR="008B1872" w:rsidRDefault="008B1872"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70E"/>
    <w:multiLevelType w:val="hybridMultilevel"/>
    <w:tmpl w:val="45006A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2">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225367"/>
    <w:multiLevelType w:val="hybridMultilevel"/>
    <w:tmpl w:val="C2C0F6B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8"/>
  </w:num>
  <w:num w:numId="2">
    <w:abstractNumId w:val="7"/>
  </w:num>
  <w:num w:numId="3">
    <w:abstractNumId w:val="4"/>
  </w:num>
  <w:num w:numId="4">
    <w:abstractNumId w:val="10"/>
  </w:num>
  <w:num w:numId="5">
    <w:abstractNumId w:val="6"/>
  </w:num>
  <w:num w:numId="6">
    <w:abstractNumId w:val="14"/>
  </w:num>
  <w:num w:numId="7">
    <w:abstractNumId w:val="3"/>
  </w:num>
  <w:num w:numId="8">
    <w:abstractNumId w:val="1"/>
  </w:num>
  <w:num w:numId="9">
    <w:abstractNumId w:val="11"/>
  </w:num>
  <w:num w:numId="10">
    <w:abstractNumId w:val="13"/>
  </w:num>
  <w:num w:numId="11">
    <w:abstractNumId w:val="12"/>
  </w:num>
  <w:num w:numId="12">
    <w:abstractNumId w:val="2"/>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950"/>
    <w:rsid w:val="000B5788"/>
    <w:rsid w:val="000C3EAE"/>
    <w:rsid w:val="001F5696"/>
    <w:rsid w:val="001F5DEB"/>
    <w:rsid w:val="00223CD6"/>
    <w:rsid w:val="00277069"/>
    <w:rsid w:val="00346466"/>
    <w:rsid w:val="00382B33"/>
    <w:rsid w:val="003A140A"/>
    <w:rsid w:val="003A2DBA"/>
    <w:rsid w:val="00450BAE"/>
    <w:rsid w:val="004A4412"/>
    <w:rsid w:val="004C1FE3"/>
    <w:rsid w:val="004D1A73"/>
    <w:rsid w:val="004F2441"/>
    <w:rsid w:val="005668FA"/>
    <w:rsid w:val="00585C1D"/>
    <w:rsid w:val="00587660"/>
    <w:rsid w:val="006553AA"/>
    <w:rsid w:val="0073342A"/>
    <w:rsid w:val="00742CEA"/>
    <w:rsid w:val="00773479"/>
    <w:rsid w:val="007A3ADC"/>
    <w:rsid w:val="007C674A"/>
    <w:rsid w:val="007F1950"/>
    <w:rsid w:val="00852167"/>
    <w:rsid w:val="00867199"/>
    <w:rsid w:val="008A169E"/>
    <w:rsid w:val="008B1872"/>
    <w:rsid w:val="00901C72"/>
    <w:rsid w:val="00901DE1"/>
    <w:rsid w:val="00945AF5"/>
    <w:rsid w:val="00A42492"/>
    <w:rsid w:val="00A73ADE"/>
    <w:rsid w:val="00A758EB"/>
    <w:rsid w:val="00A77BB3"/>
    <w:rsid w:val="00AC042D"/>
    <w:rsid w:val="00AE4EBC"/>
    <w:rsid w:val="00AF0D57"/>
    <w:rsid w:val="00BD5B8B"/>
    <w:rsid w:val="00BF3ADD"/>
    <w:rsid w:val="00C16B08"/>
    <w:rsid w:val="00C27F0C"/>
    <w:rsid w:val="00C46B62"/>
    <w:rsid w:val="00C63C5C"/>
    <w:rsid w:val="00C921EA"/>
    <w:rsid w:val="00CC2517"/>
    <w:rsid w:val="00CF0AD7"/>
    <w:rsid w:val="00D0143D"/>
    <w:rsid w:val="00D943B1"/>
    <w:rsid w:val="00E75C31"/>
    <w:rsid w:val="00E8796D"/>
    <w:rsid w:val="00EB3169"/>
    <w:rsid w:val="00EE5CB7"/>
    <w:rsid w:val="00F14E38"/>
    <w:rsid w:val="00F429AB"/>
    <w:rsid w:val="00F52376"/>
    <w:rsid w:val="00F54752"/>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AutoShape 30"/>
        <o:r id="V:Rule2" type="connector" idref="#AutoShape 19"/>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AF5"/>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 w:type="character" w:styleId="CommentReference">
    <w:name w:val="annotation reference"/>
    <w:basedOn w:val="DefaultParagraphFont"/>
    <w:uiPriority w:val="99"/>
    <w:semiHidden/>
    <w:unhideWhenUsed/>
    <w:rsid w:val="00852167"/>
    <w:rPr>
      <w:sz w:val="16"/>
      <w:szCs w:val="16"/>
    </w:rPr>
  </w:style>
  <w:style w:type="paragraph" w:styleId="CommentText">
    <w:name w:val="annotation text"/>
    <w:basedOn w:val="Normal"/>
    <w:link w:val="CommentTextChar"/>
    <w:uiPriority w:val="99"/>
    <w:semiHidden/>
    <w:unhideWhenUsed/>
    <w:rsid w:val="0085216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52167"/>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58806-A6FB-4470-9FE8-EE1FBDEE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17</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Chicken</cp:lastModifiedBy>
  <cp:revision>20</cp:revision>
  <dcterms:created xsi:type="dcterms:W3CDTF">2011-11-24T01:29:00Z</dcterms:created>
  <dcterms:modified xsi:type="dcterms:W3CDTF">2012-01-05T16:34:00Z</dcterms:modified>
</cp:coreProperties>
</file>