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5304DC">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083D92" w:rsidRDefault="00083D92">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Nhung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Loc Phan</w:t>
            </w:r>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Nhung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testting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testting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5304DC">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5304DC">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5304DC">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5304DC">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5304DC">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5304DC">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5304DC">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5304DC">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5304DC">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5304DC">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5304DC">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5304DC">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5304DC">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5304DC">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5304DC">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5304DC">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5304DC">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5304DC">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5304DC">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5304DC">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5304DC">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5304DC">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5304DC">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5304DC">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5304DC">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pStyle w:val="Heading1"/>
        <w:tabs>
          <w:tab w:val="clear" w:pos="432"/>
        </w:tabs>
        <w:ind w:left="720" w:firstLine="0"/>
        <w:rPr>
          <w:rFonts w:ascii="Times New Roman" w:hAnsi="Times New Roman" w:cs="Times New Roman"/>
          <w:sz w:val="24"/>
          <w:szCs w:val="24"/>
        </w:rPr>
      </w:pPr>
    </w:p>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forthe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A169E7"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4pt" o:ole="">
            <v:imagedata r:id="rId15" o:title=""/>
          </v:shape>
          <o:OLEObject Type="Embed" ProgID="Visio.Drawing.11" ShapeID="_x0000_i1025" DrawAspect="Content" ObjectID="_1390803400"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A169E7" w:rsidRDefault="00562860"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sidR="00A169E7">
              <w:rPr>
                <w:rFonts w:ascii="Times New Roman" w:hAnsi="Times New Roman" w:cs="Times New Roman"/>
                <w:sz w:val="24"/>
              </w:rPr>
              <w:t xml:space="preserve">one of the </w:t>
            </w:r>
            <w:r w:rsidRPr="00AB4B01">
              <w:rPr>
                <w:rFonts w:ascii="Times New Roman" w:hAnsi="Times New Roman" w:cs="Times New Roman"/>
                <w:sz w:val="24"/>
              </w:rPr>
              <w:t>most important feature</w:t>
            </w:r>
            <w:r w:rsidR="00A169E7">
              <w:rPr>
                <w:rFonts w:ascii="Times New Roman" w:hAnsi="Times New Roman" w:cs="Times New Roman"/>
                <w:sz w:val="24"/>
              </w:rPr>
              <w:t>s</w:t>
            </w:r>
            <w:r w:rsidRPr="00AB4B01">
              <w:rPr>
                <w:rFonts w:ascii="Times New Roman" w:hAnsi="Times New Roman" w:cs="Times New Roman"/>
                <w:sz w:val="24"/>
              </w:rPr>
              <w:t>. It will</w:t>
            </w:r>
            <w:r w:rsidR="00A169E7">
              <w:rPr>
                <w:rFonts w:ascii="Times New Roman" w:hAnsi="Times New Roman" w:cs="Times New Roman"/>
                <w:sz w:val="24"/>
              </w:rPr>
              <w:t xml:space="preserve"> responsible formanagingresource </w:t>
            </w:r>
            <w:r w:rsidRPr="00AB4B01">
              <w:rPr>
                <w:rFonts w:ascii="Times New Roman" w:hAnsi="Times New Roman" w:cs="Times New Roman"/>
                <w:sz w:val="24"/>
              </w:rPr>
              <w:t>information</w:t>
            </w:r>
            <w:r w:rsidR="00A169E7">
              <w:rPr>
                <w:rFonts w:ascii="Times New Roman" w:hAnsi="Times New Roman" w:cs="Times New Roman"/>
                <w:sz w:val="24"/>
              </w:rPr>
              <w:t xml:space="preserve"> and provide it for </w:t>
            </w:r>
            <w:r w:rsidRPr="00AB4B01">
              <w:rPr>
                <w:rFonts w:ascii="Times New Roman" w:hAnsi="Times New Roman" w:cs="Times New Roman"/>
                <w:sz w:val="24"/>
              </w:rPr>
              <w:t>other features</w:t>
            </w:r>
            <w:r w:rsidR="00A169E7">
              <w:rPr>
                <w:rFonts w:ascii="Times New Roman" w:hAnsi="Times New Roman" w:cs="Times New Roman"/>
                <w:sz w:val="24"/>
              </w:rPr>
              <w:t xml:space="preserve">. </w:t>
            </w:r>
          </w:p>
          <w:p w:rsidR="00A169E7" w:rsidRPr="00A169E7" w:rsidRDefault="00A169E7"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r w:rsidRPr="00A169E7">
              <w:rPr>
                <w:rFonts w:ascii="Times New Roman" w:hAnsi="Times New Roman" w:cs="Times New Roman"/>
                <w:b/>
                <w:i/>
                <w:color w:val="C00000"/>
                <w:sz w:val="24"/>
              </w:rPr>
              <w:t xml:space="preserve">In the first release of this project, our team will responsible for developing this feature.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5E32EB" w:rsidRDefault="005E32EB" w:rsidP="005E32EB">
      <w:pPr>
        <w:ind w:left="360"/>
        <w:rPr>
          <w:lang w:eastAsia="ar-SA"/>
        </w:rPr>
      </w:pPr>
    </w:p>
    <w:p w:rsidR="00A169E7" w:rsidRDefault="00A169E7" w:rsidP="005E32EB">
      <w:pPr>
        <w:ind w:left="360"/>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200 days (include 22 days for Tet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6F585C" w:rsidRDefault="006F585C" w:rsidP="006F585C">
      <w:pPr>
        <w:pStyle w:val="Heading2"/>
        <w:tabs>
          <w:tab w:val="left" w:pos="576"/>
        </w:tabs>
        <w:ind w:left="720" w:firstLine="0"/>
        <w:rPr>
          <w:rFonts w:ascii="Times New Roman" w:hAnsi="Times New Roman" w:cs="Times New Roman"/>
          <w:sz w:val="24"/>
          <w:szCs w:val="24"/>
        </w:rPr>
      </w:pPr>
    </w:p>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4"/>
      <w:r>
        <w:rPr>
          <w:rFonts w:ascii="Times New Roman" w:hAnsi="Times New Roman" w:cs="Times New Roman"/>
          <w:sz w:val="24"/>
          <w:szCs w:val="24"/>
        </w:rPr>
        <w:t>HRM Requirement Process</w:t>
      </w:r>
      <w:bookmarkEnd w:id="17"/>
    </w:p>
    <w:p w:rsidR="009748C6" w:rsidRDefault="009748C6" w:rsidP="00770D62">
      <w:pPr>
        <w:rPr>
          <w:noProof/>
        </w:rPr>
      </w:pPr>
    </w:p>
    <w:p w:rsidR="00686256" w:rsidRDefault="00846A1C" w:rsidP="00846A1C">
      <w:pPr>
        <w:jc w:val="center"/>
        <w:rPr>
          <w:rFonts w:ascii="Times New Roman" w:hAnsi="Times New Roman" w:cs="Times New Roman"/>
          <w:sz w:val="28"/>
          <w:szCs w:val="28"/>
        </w:rPr>
      </w:pPr>
      <w:r w:rsidRPr="00D579C5">
        <w:rPr>
          <w:rFonts w:ascii="Times New Roman" w:hAnsi="Times New Roman" w:cs="Times New Roman"/>
          <w:sz w:val="28"/>
          <w:szCs w:val="28"/>
        </w:rPr>
        <w:object w:dxaOrig="7924" w:dyaOrig="10058">
          <v:shape id="_x0000_i1026" type="#_x0000_t75" style="width:294.75pt;height:331.5pt" o:ole="">
            <v:imagedata r:id="rId18" o:title=""/>
          </v:shape>
          <o:OLEObject Type="Embed" ProgID="Visio.Drawing.11" ShapeID="_x0000_i1026" DrawAspect="Content" ObjectID="_1390803401" r:id="rId19"/>
        </w:objec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Plan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(1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5"/>
      <w:r>
        <w:rPr>
          <w:rFonts w:ascii="Times New Roman" w:hAnsi="Times New Roman" w:cs="Times New Roman"/>
          <w:sz w:val="24"/>
          <w:szCs w:val="24"/>
        </w:rPr>
        <w:t>Architecture Process</w:t>
      </w:r>
      <w:bookmarkEnd w:id="18"/>
    </w:p>
    <w:p w:rsidR="00D47E3A" w:rsidRDefault="00D47E3A" w:rsidP="00D47E3A">
      <w:pPr>
        <w:rPr>
          <w:lang w:eastAsia="ar-SA"/>
        </w:rPr>
      </w:pPr>
      <w:r>
        <w:rPr>
          <w:noProof/>
        </w:rPr>
        <w:drawing>
          <wp:anchor distT="0" distB="0" distL="114300" distR="114300" simplePos="0" relativeHeight="251664384" behindDoc="1" locked="0" layoutInCell="1" allowOverlap="1">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6"/>
      <w:r>
        <w:rPr>
          <w:rFonts w:ascii="Times New Roman" w:hAnsi="Times New Roman" w:cs="Times New Roman"/>
          <w:sz w:val="24"/>
          <w:szCs w:val="24"/>
        </w:rPr>
        <w:t>Detail Design Process</w:t>
      </w:r>
      <w:bookmarkEnd w:id="19"/>
    </w:p>
    <w:p w:rsidR="00846A1C" w:rsidRDefault="00846A1C" w:rsidP="00846A1C">
      <w:pPr>
        <w:ind w:left="360" w:firstLine="720"/>
        <w:jc w:val="center"/>
        <w:rPr>
          <w:lang w:eastAsia="ar-SA"/>
        </w:rPr>
      </w:pPr>
      <w:r w:rsidRPr="002745AD">
        <w:rPr>
          <w:lang w:eastAsia="ar-SA"/>
        </w:rPr>
        <w:object w:dxaOrig="9291" w:dyaOrig="6201">
          <v:shape id="_x0000_i1027" type="#_x0000_t75" style="width:333.75pt;height:256.5pt" o:ole="">
            <v:imagedata r:id="rId21" o:title=""/>
          </v:shape>
          <o:OLEObject Type="Embed" ProgID="Visio.Drawing.11" ShapeID="_x0000_i1027" DrawAspect="Content" ObjectID="_1390803402" r:id="rId22"/>
        </w:object>
      </w:r>
    </w:p>
    <w:p w:rsidR="002745AD" w:rsidRDefault="002745AD" w:rsidP="002745AD">
      <w:pPr>
        <w:ind w:left="360" w:firstLine="720"/>
        <w:rPr>
          <w:lang w:eastAsia="ar-SA"/>
        </w:rPr>
      </w:pPr>
    </w:p>
    <w:tbl>
      <w:tblPr>
        <w:tblW w:w="9095" w:type="dxa"/>
        <w:tblInd w:w="103" w:type="dxa"/>
        <w:tblLook w:val="04A0" w:firstRow="1" w:lastRow="0" w:firstColumn="1" w:lastColumn="0" w:noHBand="0" w:noVBand="1"/>
      </w:tblPr>
      <w:tblGrid>
        <w:gridCol w:w="2440"/>
        <w:gridCol w:w="6655"/>
      </w:tblGrid>
      <w:tr w:rsidR="007F0C36" w:rsidRPr="007F0C36" w:rsidTr="007F0C36">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single" w:sz="4" w:space="0" w:color="auto"/>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Definition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Analysis</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Evaluation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Detail Design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Review</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0855B1" w:rsidRDefault="000855B1" w:rsidP="007F0C36">
      <w:pPr>
        <w:rPr>
          <w:lang w:eastAsia="ar-SA"/>
        </w:rPr>
      </w:pPr>
    </w:p>
    <w:p w:rsidR="007F0C36" w:rsidRDefault="007F0C36" w:rsidP="007F0C36">
      <w:pPr>
        <w:rPr>
          <w:lang w:eastAsia="ar-SA"/>
        </w:rPr>
      </w:pPr>
    </w:p>
    <w:p w:rsidR="007F0C36" w:rsidRDefault="007F0C36" w:rsidP="002745AD">
      <w:pPr>
        <w:ind w:left="360" w:firstLine="720"/>
        <w:rPr>
          <w:lang w:eastAsia="ar-SA"/>
        </w:rPr>
      </w:pPr>
    </w:p>
    <w:tbl>
      <w:tblPr>
        <w:tblStyle w:val="TableGrid"/>
        <w:tblW w:w="0" w:type="auto"/>
        <w:tblInd w:w="468" w:type="dxa"/>
        <w:tblLook w:val="04A0" w:firstRow="1" w:lastRow="0" w:firstColumn="1" w:lastColumn="0" w:noHBand="0" w:noVBand="1"/>
      </w:tblPr>
      <w:tblGrid>
        <w:gridCol w:w="1890"/>
        <w:gridCol w:w="6883"/>
      </w:tblGrid>
      <w:tr w:rsidR="002745AD" w:rsidRPr="000855B1" w:rsidTr="000855B1">
        <w:trPr>
          <w:trHeight w:val="179"/>
        </w:trPr>
        <w:tc>
          <w:tcPr>
            <w:tcW w:w="1890"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Phase</w:t>
            </w:r>
          </w:p>
        </w:tc>
        <w:tc>
          <w:tcPr>
            <w:tcW w:w="6883"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Description</w:t>
            </w:r>
          </w:p>
        </w:tc>
      </w:tr>
      <w:tr w:rsidR="002745AD" w:rsidRPr="000855B1" w:rsidTr="002745AD">
        <w:tc>
          <w:tcPr>
            <w:tcW w:w="1890" w:type="dxa"/>
          </w:tcPr>
          <w:p w:rsidR="002745AD"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Definition </w:t>
            </w:r>
          </w:p>
        </w:tc>
        <w:tc>
          <w:tcPr>
            <w:tcW w:w="6883" w:type="dxa"/>
          </w:tcPr>
          <w:p w:rsidR="000855B1" w:rsidRPr="000855B1" w:rsidRDefault="000855B1" w:rsidP="00B3111D">
            <w:pPr>
              <w:numPr>
                <w:ilvl w:val="1"/>
                <w:numId w:val="57"/>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This task describes detail function like simple step</w:t>
            </w:r>
          </w:p>
          <w:p w:rsidR="000855B1" w:rsidRPr="000855B1" w:rsidRDefault="000855B1" w:rsidP="00B3111D">
            <w:pPr>
              <w:numPr>
                <w:ilvl w:val="2"/>
                <w:numId w:val="58"/>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Input: interface of requirement, architecture and scenario</w:t>
            </w:r>
          </w:p>
          <w:p w:rsidR="002745AD" w:rsidRPr="000855B1" w:rsidRDefault="000855B1" w:rsidP="00B3111D">
            <w:pPr>
              <w:numPr>
                <w:ilvl w:val="2"/>
                <w:numId w:val="58"/>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Output: action for each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Analysis </w:t>
            </w:r>
          </w:p>
        </w:tc>
        <w:tc>
          <w:tcPr>
            <w:tcW w:w="6883" w:type="dxa"/>
          </w:tcPr>
          <w:p w:rsidR="000855B1" w:rsidRPr="000855B1" w:rsidRDefault="000855B1" w:rsidP="00B3111D">
            <w:pPr>
              <w:numPr>
                <w:ilvl w:val="1"/>
                <w:numId w:val="59"/>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action of each function to analyzes, finds solution and appraise the complexity of each action.</w:t>
            </w:r>
          </w:p>
          <w:p w:rsidR="000855B1" w:rsidRPr="000855B1" w:rsidRDefault="000855B1" w:rsidP="00B3111D">
            <w:pPr>
              <w:numPr>
                <w:ilvl w:val="2"/>
                <w:numId w:val="60"/>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action of each function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Identify action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Find Solution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Appraise the complexity of action</w:t>
            </w:r>
          </w:p>
          <w:p w:rsidR="000855B1" w:rsidRPr="000855B1" w:rsidRDefault="000855B1" w:rsidP="00B3111D">
            <w:pPr>
              <w:numPr>
                <w:ilvl w:val="2"/>
                <w:numId w:val="60"/>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complexity of each action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Evaluation </w:t>
            </w:r>
          </w:p>
        </w:tc>
        <w:tc>
          <w:tcPr>
            <w:tcW w:w="6883" w:type="dxa"/>
          </w:tcPr>
          <w:p w:rsidR="000855B1" w:rsidRPr="000855B1" w:rsidRDefault="000855B1" w:rsidP="00B3111D">
            <w:pPr>
              <w:numPr>
                <w:ilvl w:val="1"/>
                <w:numId w:val="62"/>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the complexity of action to evaluate the impact to system and identify priority of them.</w:t>
            </w:r>
          </w:p>
          <w:p w:rsidR="000855B1" w:rsidRPr="000855B1" w:rsidRDefault="000855B1" w:rsidP="00B3111D">
            <w:pPr>
              <w:numPr>
                <w:ilvl w:val="2"/>
                <w:numId w:val="63"/>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complexity of action</w:t>
            </w:r>
          </w:p>
          <w:p w:rsidR="000855B1" w:rsidRPr="000855B1" w:rsidRDefault="000855B1" w:rsidP="00B3111D">
            <w:pPr>
              <w:numPr>
                <w:ilvl w:val="2"/>
                <w:numId w:val="63"/>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priority of action and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Design Detail </w:t>
            </w:r>
          </w:p>
        </w:tc>
        <w:tc>
          <w:tcPr>
            <w:tcW w:w="6883" w:type="dxa"/>
          </w:tcPr>
          <w:p w:rsidR="000855B1" w:rsidRPr="000855B1" w:rsidRDefault="000855B1" w:rsidP="00B3111D">
            <w:pPr>
              <w:numPr>
                <w:ilvl w:val="1"/>
                <w:numId w:val="64"/>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develops Sequence for each function.</w:t>
            </w:r>
          </w:p>
          <w:p w:rsidR="000855B1" w:rsidRPr="000855B1" w:rsidRDefault="000855B1" w:rsidP="00B3111D">
            <w:pPr>
              <w:numPr>
                <w:ilvl w:val="2"/>
                <w:numId w:val="6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priority of function</w:t>
            </w:r>
          </w:p>
          <w:p w:rsidR="000855B1" w:rsidRPr="000855B1" w:rsidRDefault="000855B1" w:rsidP="00B3111D">
            <w:pPr>
              <w:numPr>
                <w:ilvl w:val="2"/>
                <w:numId w:val="6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Detail Design document</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Review</w:t>
            </w:r>
          </w:p>
        </w:tc>
        <w:tc>
          <w:tcPr>
            <w:tcW w:w="6883" w:type="dxa"/>
          </w:tcPr>
          <w:p w:rsidR="000855B1" w:rsidRPr="000855B1" w:rsidRDefault="000855B1" w:rsidP="00B3111D">
            <w:pPr>
              <w:numPr>
                <w:ilvl w:val="1"/>
                <w:numId w:val="66"/>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exams design, which is correct solution on Analysis task</w:t>
            </w:r>
          </w:p>
          <w:p w:rsidR="000855B1" w:rsidRPr="000855B1" w:rsidRDefault="000855B1" w:rsidP="00B3111D">
            <w:pPr>
              <w:numPr>
                <w:ilvl w:val="2"/>
                <w:numId w:val="6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Detail Design Document</w:t>
            </w:r>
          </w:p>
          <w:p w:rsidR="000855B1" w:rsidRPr="000855B1" w:rsidRDefault="000855B1" w:rsidP="00B3111D">
            <w:pPr>
              <w:numPr>
                <w:ilvl w:val="2"/>
                <w:numId w:val="6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Report</w:t>
            </w:r>
          </w:p>
        </w:tc>
      </w:tr>
    </w:tbl>
    <w:p w:rsidR="002745AD" w:rsidRPr="002745AD" w:rsidRDefault="002745AD" w:rsidP="002745AD">
      <w:pPr>
        <w:ind w:left="1440"/>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7"/>
      <w:r>
        <w:rPr>
          <w:rFonts w:ascii="Times New Roman" w:hAnsi="Times New Roman" w:cs="Times New Roman"/>
          <w:sz w:val="24"/>
          <w:szCs w:val="24"/>
        </w:rPr>
        <w:t>Testing Process</w:t>
      </w:r>
      <w:bookmarkEnd w:id="20"/>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5304DC"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083D92" w:rsidRDefault="00083D92"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083D92" w:rsidRPr="008515B5" w:rsidRDefault="00083D92"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083D92" w:rsidRPr="008515B5" w:rsidRDefault="00083D92"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5304DC"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083D92" w:rsidRPr="008515B5" w:rsidRDefault="00083D92"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083D92" w:rsidRPr="008515B5" w:rsidRDefault="00083D92"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083D92" w:rsidRPr="008515B5" w:rsidRDefault="00083D92"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323548">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323548">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323548">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323548">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323548">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323548">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323548">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323548">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323548">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323548">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323548">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323548">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323548">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323548">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323548">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323548">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323548">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bookmarkStart w:id="21" w:name="_GoBack"/>
      <w:bookmarkEnd w:id="21"/>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8" type="#_x0000_t75" style="width:482.25pt;height:398.25pt" o:ole="">
            <v:imagedata r:id="rId23" o:title=""/>
          </v:shape>
          <o:OLEObject Type="Embed" ProgID="Visio.Drawing.11" ShapeID="_x0000_i1028" DrawAspect="Content" ObjectID="_1390803403"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Whenever the developers receive the defect and they don’t approve that 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2" w:name="_Toc316601428"/>
      <w:r>
        <w:rPr>
          <w:rFonts w:ascii="Times New Roman" w:hAnsi="Times New Roman" w:cs="Times New Roman"/>
          <w:sz w:val="24"/>
          <w:szCs w:val="24"/>
        </w:rPr>
        <w:t>Risk Management Process</w:t>
      </w:r>
      <w:bookmarkEnd w:id="22"/>
    </w:p>
    <w:p w:rsidR="009748C6" w:rsidRDefault="005304DC"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083D92" w:rsidRDefault="00083D92"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083D92" w:rsidRDefault="00083D92"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16601429"/>
      <w:r w:rsidRPr="001E6E1C">
        <w:rPr>
          <w:rFonts w:ascii="Times New Roman" w:hAnsi="Times New Roman" w:cs="Times New Roman"/>
          <w:sz w:val="24"/>
          <w:szCs w:val="24"/>
        </w:rPr>
        <w:t>Project Quality Plan</w:t>
      </w:r>
      <w:bookmarkEnd w:id="23"/>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0"/>
      <w:r w:rsidRPr="007C41B5">
        <w:rPr>
          <w:rFonts w:ascii="Times New Roman" w:hAnsi="Times New Roman" w:cs="Times New Roman"/>
          <w:sz w:val="24"/>
          <w:szCs w:val="24"/>
        </w:rPr>
        <w:t>Acceptance Criteria</w:t>
      </w:r>
      <w:bookmarkEnd w:id="24"/>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1"/>
      <w:r w:rsidRPr="001E6E1C">
        <w:rPr>
          <w:rFonts w:ascii="Times New Roman" w:hAnsi="Times New Roman" w:cs="Times New Roman"/>
          <w:sz w:val="24"/>
          <w:szCs w:val="24"/>
        </w:rPr>
        <w:t>Quality &amp; Process Performance Objectives</w:t>
      </w:r>
      <w:bookmarkEnd w:id="25"/>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6" w:name="_Toc316601432"/>
      <w:r w:rsidRPr="001E6E1C">
        <w:rPr>
          <w:rFonts w:ascii="Times New Roman" w:hAnsi="Times New Roman" w:cs="Times New Roman"/>
          <w:sz w:val="24"/>
          <w:szCs w:val="24"/>
        </w:rPr>
        <w:t>Project Estimation</w:t>
      </w:r>
      <w:bookmarkEnd w:id="26"/>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7" w:name="_Toc316601433"/>
      <w:r w:rsidRPr="001E6E1C">
        <w:rPr>
          <w:rFonts w:ascii="Times New Roman" w:hAnsi="Times New Roman" w:cs="Times New Roman"/>
          <w:sz w:val="24"/>
          <w:szCs w:val="24"/>
        </w:rPr>
        <w:t>Project Resource Plan</w:t>
      </w:r>
      <w:bookmarkEnd w:id="27"/>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8" w:name="_Toc316601434"/>
      <w:r w:rsidRPr="00263AD9">
        <w:rPr>
          <w:rFonts w:ascii="Times New Roman" w:hAnsi="Times New Roman" w:cs="Times New Roman"/>
          <w:sz w:val="24"/>
          <w:szCs w:val="24"/>
        </w:rPr>
        <w:t>Human Resource</w:t>
      </w:r>
      <w:bookmarkEnd w:id="28"/>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9" w:name="_Toc316601435"/>
      <w:r w:rsidRPr="00263AD9">
        <w:rPr>
          <w:rFonts w:ascii="Times New Roman" w:hAnsi="Times New Roman" w:cs="Times New Roman"/>
        </w:rPr>
        <w:t>Project Organization Chart</w:t>
      </w:r>
      <w:bookmarkEnd w:id="29"/>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3238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D7A64" w:rsidRPr="009D7A64" w:rsidRDefault="009D7A64"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or MS Project or MrProject®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r w:rsidRPr="004E48D4">
              <w:rPr>
                <w:rFonts w:ascii="Times New Roman" w:hAnsi="Times New Roman"/>
                <w:color w:val="000000" w:themeColor="text1"/>
                <w:sz w:val="24"/>
                <w:szCs w:val="24"/>
              </w:rPr>
              <w:t>equipments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NguyễnAnhNhân</w:t>
            </w:r>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Van Lang uni.PhongNhan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PhòngNhânLực</w:t>
            </w:r>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Address: 45 Nguyen KhacNhu, Q1, HCM</w:t>
            </w:r>
          </w:p>
          <w:p w:rsidR="0067410F" w:rsidRPr="00F435C6" w:rsidRDefault="0067410F" w:rsidP="005D5DFA">
            <w:pPr>
              <w:pStyle w:val="CommentText"/>
              <w:snapToGrid w:val="0"/>
              <w:rPr>
                <w:rStyle w:val="gi"/>
                <w:rFonts w:ascii="Times New Roman" w:hAnsi="Times New Roman" w:cs="Times New Roman"/>
                <w:sz w:val="24"/>
                <w:szCs w:val="24"/>
              </w:rPr>
            </w:pPr>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NguyễnAnhNhân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04DC" w:rsidRDefault="005304DC" w:rsidP="001E6E1C">
      <w:pPr>
        <w:spacing w:after="0" w:line="240" w:lineRule="auto"/>
      </w:pPr>
      <w:r>
        <w:separator/>
      </w:r>
    </w:p>
  </w:endnote>
  <w:endnote w:type="continuationSeparator" w:id="0">
    <w:p w:rsidR="005304DC" w:rsidRDefault="005304DC"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083D92" w:rsidRPr="005D5DFA">
      <w:trPr>
        <w:cantSplit/>
        <w:trHeight w:val="354"/>
      </w:trPr>
      <w:tc>
        <w:tcPr>
          <w:tcW w:w="3888" w:type="dxa"/>
          <w:tcBorders>
            <w:top w:val="single" w:sz="4" w:space="0" w:color="000000"/>
          </w:tcBorders>
        </w:tcPr>
        <w:p w:rsidR="00083D92" w:rsidRDefault="00083D92">
          <w:pPr>
            <w:pStyle w:val="Footer"/>
            <w:snapToGrid w:val="0"/>
          </w:pPr>
          <w:r>
            <w:t>Project Confidential</w:t>
          </w:r>
        </w:p>
      </w:tc>
      <w:tc>
        <w:tcPr>
          <w:tcW w:w="3600" w:type="dxa"/>
          <w:tcBorders>
            <w:top w:val="single" w:sz="4" w:space="0" w:color="000000"/>
          </w:tcBorders>
        </w:tcPr>
        <w:p w:rsidR="00083D92" w:rsidRDefault="00083D92">
          <w:pPr>
            <w:pStyle w:val="Footer"/>
            <w:snapToGrid w:val="0"/>
          </w:pPr>
          <w:r>
            <w:rPr>
              <w:rFonts w:ascii="Symbol" w:hAnsi="Symbol" w:cs="Symbol"/>
            </w:rPr>
            <w:t></w:t>
          </w:r>
          <w:r>
            <w:t>ABC</w:t>
          </w:r>
        </w:p>
      </w:tc>
      <w:tc>
        <w:tcPr>
          <w:tcW w:w="1692" w:type="dxa"/>
          <w:tcBorders>
            <w:top w:val="single" w:sz="4" w:space="0" w:color="000000"/>
          </w:tcBorders>
        </w:tcPr>
        <w:p w:rsidR="00083D92" w:rsidRDefault="00083D92">
          <w:pPr>
            <w:pStyle w:val="Footer"/>
            <w:snapToGrid w:val="0"/>
            <w:jc w:val="right"/>
          </w:pPr>
          <w:r>
            <w:t xml:space="preserve">Page </w:t>
          </w:r>
          <w:r>
            <w:fldChar w:fldCharType="begin"/>
          </w:r>
          <w:r>
            <w:instrText xml:space="preserve"> PAGE </w:instrText>
          </w:r>
          <w:r>
            <w:fldChar w:fldCharType="separate"/>
          </w:r>
          <w:r w:rsidR="005160A3">
            <w:rPr>
              <w:noProof/>
            </w:rPr>
            <w:t>4</w:t>
          </w:r>
          <w:r>
            <w:rPr>
              <w:noProof/>
            </w:rPr>
            <w:fldChar w:fldCharType="end"/>
          </w:r>
          <w:r>
            <w:t xml:space="preserve"> of </w:t>
          </w:r>
          <w:r w:rsidR="005304DC">
            <w:fldChar w:fldCharType="begin"/>
          </w:r>
          <w:r w:rsidR="005304DC">
            <w:instrText xml:space="preserve"> NUMPAGES \*Arabic </w:instrText>
          </w:r>
          <w:r w:rsidR="005304DC">
            <w:fldChar w:fldCharType="separate"/>
          </w:r>
          <w:r w:rsidR="005160A3">
            <w:rPr>
              <w:noProof/>
            </w:rPr>
            <w:t>39</w:t>
          </w:r>
          <w:r w:rsidR="005304DC">
            <w:rPr>
              <w:noProof/>
            </w:rPr>
            <w:fldChar w:fldCharType="end"/>
          </w:r>
        </w:p>
      </w:tc>
    </w:tr>
  </w:tbl>
  <w:p w:rsidR="00083D92" w:rsidRDefault="00083D92">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D92" w:rsidRDefault="00083D92">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D92" w:rsidRDefault="00083D9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083D92" w:rsidRPr="005D5DFA">
      <w:tc>
        <w:tcPr>
          <w:tcW w:w="500" w:type="pct"/>
          <w:tcBorders>
            <w:top w:val="single" w:sz="4" w:space="0" w:color="943634"/>
          </w:tcBorders>
          <w:shd w:val="clear" w:color="auto" w:fill="002060"/>
        </w:tcPr>
        <w:p w:rsidR="00083D92" w:rsidRDefault="00083D92">
          <w:pPr>
            <w:pStyle w:val="Footer"/>
            <w:jc w:val="right"/>
            <w:rPr>
              <w:b/>
              <w:bCs/>
              <w:color w:val="FFFFFF"/>
            </w:rPr>
          </w:pPr>
          <w:r>
            <w:fldChar w:fldCharType="begin"/>
          </w:r>
          <w:r>
            <w:instrText xml:space="preserve"> PAGE   \* MERGEFORMAT </w:instrText>
          </w:r>
          <w:r>
            <w:fldChar w:fldCharType="separate"/>
          </w:r>
          <w:r w:rsidR="005160A3" w:rsidRPr="005160A3">
            <w:rPr>
              <w:noProof/>
              <w:color w:val="FFFFFF"/>
            </w:rPr>
            <w:t>24</w:t>
          </w:r>
          <w:r>
            <w:rPr>
              <w:noProof/>
              <w:color w:val="FFFFFF"/>
            </w:rPr>
            <w:fldChar w:fldCharType="end"/>
          </w:r>
        </w:p>
      </w:tc>
      <w:tc>
        <w:tcPr>
          <w:tcW w:w="4500" w:type="pct"/>
          <w:tcBorders>
            <w:top w:val="single" w:sz="4" w:space="0" w:color="auto"/>
          </w:tcBorders>
        </w:tcPr>
        <w:p w:rsidR="00083D92" w:rsidRDefault="005304DC">
          <w:pPr>
            <w:pStyle w:val="Footer"/>
          </w:pPr>
          <w:r>
            <w:fldChar w:fldCharType="begin"/>
          </w:r>
          <w:r>
            <w:instrText xml:space="preserve"> STYLEREF  "1"  </w:instrText>
          </w:r>
          <w:r>
            <w:fldChar w:fldCharType="separate"/>
          </w:r>
          <w:r w:rsidR="005160A3">
            <w:rPr>
              <w:noProof/>
            </w:rPr>
            <w:t>Project Overview</w:t>
          </w:r>
          <w:r>
            <w:rPr>
              <w:noProof/>
            </w:rPr>
            <w:fldChar w:fldCharType="end"/>
          </w:r>
          <w:r w:rsidR="00083D92">
            <w:t xml:space="preserve"> | [Type the company name]</w:t>
          </w:r>
        </w:p>
      </w:tc>
    </w:tr>
  </w:tbl>
  <w:p w:rsidR="00083D92" w:rsidRDefault="00083D9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083D92" w:rsidRPr="005D5DFA">
      <w:trPr>
        <w:cantSplit/>
        <w:trHeight w:val="354"/>
      </w:trPr>
      <w:tc>
        <w:tcPr>
          <w:tcW w:w="3888" w:type="dxa"/>
          <w:tcBorders>
            <w:top w:val="single" w:sz="4" w:space="0" w:color="000000"/>
          </w:tcBorders>
        </w:tcPr>
        <w:p w:rsidR="00083D92" w:rsidRPr="005D5DFA" w:rsidRDefault="00083D92">
          <w:pPr>
            <w:snapToGrid w:val="0"/>
          </w:pPr>
          <w:r w:rsidRPr="005D5DFA">
            <w:t>Project Confidential</w:t>
          </w:r>
        </w:p>
      </w:tc>
      <w:tc>
        <w:tcPr>
          <w:tcW w:w="3600" w:type="dxa"/>
          <w:tcBorders>
            <w:top w:val="single" w:sz="4" w:space="0" w:color="000000"/>
          </w:tcBorders>
        </w:tcPr>
        <w:p w:rsidR="00083D92" w:rsidRPr="005D5DFA" w:rsidRDefault="00083D92">
          <w:pPr>
            <w:snapToGrid w:val="0"/>
          </w:pPr>
          <w:r w:rsidRPr="005D5DFA">
            <w:rPr>
              <w:rFonts w:ascii="Symbol" w:hAnsi="Symbol" w:cs="Symbol"/>
            </w:rPr>
            <w:t></w:t>
          </w:r>
          <w:r w:rsidRPr="005D5DFA">
            <w:t>ABC</w:t>
          </w:r>
        </w:p>
      </w:tc>
      <w:tc>
        <w:tcPr>
          <w:tcW w:w="1800" w:type="dxa"/>
          <w:tcBorders>
            <w:top w:val="single" w:sz="4" w:space="0" w:color="000000"/>
          </w:tcBorders>
        </w:tcPr>
        <w:p w:rsidR="00083D92" w:rsidRPr="005D5DFA" w:rsidRDefault="00083D92">
          <w:pPr>
            <w:snapToGrid w:val="0"/>
          </w:pPr>
          <w:r w:rsidRPr="005D5DFA">
            <w:t xml:space="preserve">Page </w:t>
          </w:r>
          <w:r>
            <w:fldChar w:fldCharType="begin"/>
          </w:r>
          <w:r>
            <w:instrText xml:space="preserve"> PAGE </w:instrText>
          </w:r>
          <w:r>
            <w:fldChar w:fldCharType="separate"/>
          </w:r>
          <w:r w:rsidR="005160A3">
            <w:rPr>
              <w:noProof/>
            </w:rPr>
            <w:t>39</w:t>
          </w:r>
          <w:r>
            <w:rPr>
              <w:noProof/>
            </w:rPr>
            <w:fldChar w:fldCharType="end"/>
          </w:r>
          <w:r w:rsidRPr="005D5DFA">
            <w:t xml:space="preserve"> of </w:t>
          </w:r>
          <w:r w:rsidR="005304DC">
            <w:fldChar w:fldCharType="begin"/>
          </w:r>
          <w:r w:rsidR="005304DC">
            <w:instrText xml:space="preserve"> NUMPAGES \*Arabic </w:instrText>
          </w:r>
          <w:r w:rsidR="005304DC">
            <w:fldChar w:fldCharType="separate"/>
          </w:r>
          <w:r w:rsidR="005160A3">
            <w:rPr>
              <w:noProof/>
            </w:rPr>
            <w:t>40</w:t>
          </w:r>
          <w:r w:rsidR="005304DC">
            <w:rPr>
              <w:noProof/>
            </w:rPr>
            <w:fldChar w:fldCharType="end"/>
          </w:r>
        </w:p>
      </w:tc>
    </w:tr>
  </w:tbl>
  <w:p w:rsidR="00083D92" w:rsidRDefault="00083D92">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083D92" w:rsidRPr="005D5DFA">
      <w:trPr>
        <w:cantSplit/>
        <w:trHeight w:val="354"/>
      </w:trPr>
      <w:tc>
        <w:tcPr>
          <w:tcW w:w="3888" w:type="dxa"/>
          <w:tcBorders>
            <w:top w:val="single" w:sz="4" w:space="0" w:color="000000"/>
          </w:tcBorders>
        </w:tcPr>
        <w:p w:rsidR="00083D92" w:rsidRPr="005D5DFA" w:rsidRDefault="00083D92">
          <w:pPr>
            <w:snapToGrid w:val="0"/>
          </w:pPr>
          <w:r w:rsidRPr="005D5DFA">
            <w:t>Project Confidential</w:t>
          </w:r>
        </w:p>
      </w:tc>
      <w:tc>
        <w:tcPr>
          <w:tcW w:w="3600" w:type="dxa"/>
          <w:tcBorders>
            <w:top w:val="single" w:sz="4" w:space="0" w:color="000000"/>
          </w:tcBorders>
        </w:tcPr>
        <w:p w:rsidR="00083D92" w:rsidRPr="005D5DFA" w:rsidRDefault="00083D92">
          <w:pPr>
            <w:snapToGrid w:val="0"/>
          </w:pPr>
        </w:p>
      </w:tc>
      <w:tc>
        <w:tcPr>
          <w:tcW w:w="1800" w:type="dxa"/>
          <w:tcBorders>
            <w:top w:val="single" w:sz="4" w:space="0" w:color="000000"/>
          </w:tcBorders>
        </w:tcPr>
        <w:p w:rsidR="00083D92" w:rsidRPr="005D5DFA" w:rsidRDefault="00083D92">
          <w:pPr>
            <w:snapToGrid w:val="0"/>
          </w:pPr>
          <w:r w:rsidRPr="005D5DFA">
            <w:t xml:space="preserve">Page </w:t>
          </w:r>
          <w:r>
            <w:fldChar w:fldCharType="begin"/>
          </w:r>
          <w:r>
            <w:instrText xml:space="preserve"> PAGE </w:instrText>
          </w:r>
          <w:r>
            <w:fldChar w:fldCharType="separate"/>
          </w:r>
          <w:r w:rsidR="005160A3">
            <w:rPr>
              <w:noProof/>
            </w:rPr>
            <w:t>40</w:t>
          </w:r>
          <w:r>
            <w:rPr>
              <w:noProof/>
            </w:rPr>
            <w:fldChar w:fldCharType="end"/>
          </w:r>
          <w:r w:rsidRPr="005D5DFA">
            <w:t xml:space="preserve"> of </w:t>
          </w:r>
          <w:r w:rsidR="005304DC">
            <w:fldChar w:fldCharType="begin"/>
          </w:r>
          <w:r w:rsidR="005304DC">
            <w:instrText xml:space="preserve"> NUMPAGES \*Arabic </w:instrText>
          </w:r>
          <w:r w:rsidR="005304DC">
            <w:fldChar w:fldCharType="separate"/>
          </w:r>
          <w:r w:rsidR="005160A3">
            <w:rPr>
              <w:noProof/>
            </w:rPr>
            <w:t>41</w:t>
          </w:r>
          <w:r w:rsidR="005304DC">
            <w:rPr>
              <w:noProof/>
            </w:rPr>
            <w:fldChar w:fldCharType="end"/>
          </w:r>
        </w:p>
      </w:tc>
    </w:tr>
  </w:tbl>
  <w:p w:rsidR="00083D92" w:rsidRDefault="00083D92">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04DC" w:rsidRDefault="005304DC" w:rsidP="001E6E1C">
      <w:pPr>
        <w:spacing w:after="0" w:line="240" w:lineRule="auto"/>
      </w:pPr>
      <w:r>
        <w:separator/>
      </w:r>
    </w:p>
  </w:footnote>
  <w:footnote w:type="continuationSeparator" w:id="0">
    <w:p w:rsidR="005304DC" w:rsidRDefault="005304DC"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083D92" w:rsidRPr="005D5DFA">
      <w:tc>
        <w:tcPr>
          <w:tcW w:w="1500" w:type="pct"/>
          <w:tcBorders>
            <w:bottom w:val="single" w:sz="4" w:space="0" w:color="943634"/>
          </w:tcBorders>
          <w:shd w:val="clear" w:color="auto" w:fill="002060"/>
          <w:vAlign w:val="bottom"/>
        </w:tcPr>
        <w:p w:rsidR="00083D92" w:rsidRDefault="00083D92">
          <w:pPr>
            <w:pStyle w:val="Header"/>
            <w:jc w:val="right"/>
            <w:rPr>
              <w:color w:val="FFFFFF"/>
            </w:rPr>
          </w:pPr>
          <w:r>
            <w:rPr>
              <w:color w:val="FFFFFF"/>
            </w:rPr>
            <w:t>October 10, 2011</w:t>
          </w:r>
        </w:p>
      </w:tc>
      <w:tc>
        <w:tcPr>
          <w:tcW w:w="4000" w:type="pct"/>
          <w:tcBorders>
            <w:bottom w:val="single" w:sz="4" w:space="0" w:color="auto"/>
          </w:tcBorders>
          <w:vAlign w:val="bottom"/>
        </w:tcPr>
        <w:p w:rsidR="00083D92" w:rsidRDefault="00083D92"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083D92" w:rsidRDefault="00083D92">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D92" w:rsidRDefault="00083D9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083D92" w:rsidRPr="005D5DFA">
      <w:tc>
        <w:tcPr>
          <w:tcW w:w="1500" w:type="pct"/>
          <w:tcBorders>
            <w:bottom w:val="single" w:sz="4" w:space="0" w:color="943634"/>
          </w:tcBorders>
          <w:shd w:val="clear" w:color="auto" w:fill="002060"/>
          <w:vAlign w:val="bottom"/>
        </w:tcPr>
        <w:p w:rsidR="00083D92" w:rsidRDefault="00083D92">
          <w:pPr>
            <w:pStyle w:val="Header"/>
            <w:jc w:val="right"/>
            <w:rPr>
              <w:color w:val="FFFFFF"/>
            </w:rPr>
          </w:pPr>
          <w:r>
            <w:rPr>
              <w:color w:val="FFFFFF"/>
            </w:rPr>
            <w:t>October 10, 2011</w:t>
          </w:r>
        </w:p>
      </w:tc>
      <w:tc>
        <w:tcPr>
          <w:tcW w:w="4000" w:type="pct"/>
          <w:tcBorders>
            <w:bottom w:val="single" w:sz="4" w:space="0" w:color="auto"/>
          </w:tcBorders>
          <w:vAlign w:val="bottom"/>
        </w:tcPr>
        <w:p w:rsidR="00083D92" w:rsidRDefault="00083D92"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083D92" w:rsidRDefault="00083D92"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D92" w:rsidRDefault="00083D92">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D92" w:rsidRDefault="00083D92">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5">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68">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5">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1">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2">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3"/>
  </w:num>
  <w:num w:numId="20">
    <w:abstractNumId w:val="80"/>
  </w:num>
  <w:num w:numId="21">
    <w:abstractNumId w:val="41"/>
  </w:num>
  <w:num w:numId="22">
    <w:abstractNumId w:val="36"/>
  </w:num>
  <w:num w:numId="23">
    <w:abstractNumId w:val="54"/>
  </w:num>
  <w:num w:numId="2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59"/>
  </w:num>
  <w:num w:numId="27">
    <w:abstractNumId w:val="75"/>
  </w:num>
  <w:num w:numId="28">
    <w:abstractNumId w:val="46"/>
  </w:num>
  <w:num w:numId="29">
    <w:abstractNumId w:val="37"/>
  </w:num>
  <w:num w:numId="30">
    <w:abstractNumId w:val="70"/>
  </w:num>
  <w:num w:numId="31">
    <w:abstractNumId w:val="66"/>
  </w:num>
  <w:num w:numId="32">
    <w:abstractNumId w:val="72"/>
  </w:num>
  <w:num w:numId="33">
    <w:abstractNumId w:val="50"/>
  </w:num>
  <w:num w:numId="34">
    <w:abstractNumId w:val="82"/>
  </w:num>
  <w:num w:numId="35">
    <w:abstractNumId w:val="76"/>
  </w:num>
  <w:num w:numId="36">
    <w:abstractNumId w:val="57"/>
  </w:num>
  <w:num w:numId="37">
    <w:abstractNumId w:val="56"/>
  </w:num>
  <w:num w:numId="38">
    <w:abstractNumId w:val="69"/>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8"/>
  </w:num>
  <w:num w:numId="41">
    <w:abstractNumId w:val="44"/>
  </w:num>
  <w:num w:numId="42">
    <w:abstractNumId w:val="39"/>
  </w:num>
  <w:num w:numId="43">
    <w:abstractNumId w:val="35"/>
  </w:num>
  <w:num w:numId="44">
    <w:abstractNumId w:val="53"/>
  </w:num>
  <w:num w:numId="45">
    <w:abstractNumId w:val="34"/>
  </w:num>
  <w:num w:numId="46">
    <w:abstractNumId w:val="74"/>
  </w:num>
  <w:num w:numId="47">
    <w:abstractNumId w:val="42"/>
  </w:num>
  <w:num w:numId="48">
    <w:abstractNumId w:val="43"/>
  </w:num>
  <w:num w:numId="49">
    <w:abstractNumId w:val="49"/>
  </w:num>
  <w:num w:numId="50">
    <w:abstractNumId w:val="64"/>
  </w:num>
  <w:num w:numId="51">
    <w:abstractNumId w:val="77"/>
  </w:num>
  <w:num w:numId="52">
    <w:abstractNumId w:val="71"/>
  </w:num>
  <w:num w:numId="53">
    <w:abstractNumId w:val="79"/>
  </w:num>
  <w:num w:numId="54">
    <w:abstractNumId w:val="48"/>
  </w:num>
  <w:num w:numId="55">
    <w:abstractNumId w:val="81"/>
  </w:num>
  <w:num w:numId="56">
    <w:abstractNumId w:val="38"/>
  </w:num>
  <w:num w:numId="57">
    <w:abstractNumId w:val="65"/>
  </w:num>
  <w:num w:numId="58">
    <w:abstractNumId w:val="40"/>
  </w:num>
  <w:num w:numId="59">
    <w:abstractNumId w:val="45"/>
  </w:num>
  <w:num w:numId="60">
    <w:abstractNumId w:val="78"/>
  </w:num>
  <w:num w:numId="61">
    <w:abstractNumId w:val="60"/>
  </w:num>
  <w:num w:numId="62">
    <w:abstractNumId w:val="73"/>
  </w:num>
  <w:num w:numId="63">
    <w:abstractNumId w:val="68"/>
  </w:num>
  <w:num w:numId="64">
    <w:abstractNumId w:val="61"/>
  </w:num>
  <w:num w:numId="65">
    <w:abstractNumId w:val="62"/>
  </w:num>
  <w:num w:numId="66">
    <w:abstractNumId w:val="55"/>
  </w:num>
  <w:num w:numId="67">
    <w:abstractNumId w:val="33"/>
  </w:num>
  <w:num w:numId="68">
    <w:abstractNumId w:val="5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20"/>
  <w:doNotHyphenateCaps/>
  <w:drawingGridHorizontalSpacing w:val="210"/>
  <w:displayHorizontalDrawingGridEvery w:val="2"/>
  <w:characterSpacingControl w:val="doNotCompress"/>
  <w:savePreviewPicture/>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21F5D"/>
    <w:rsid w:val="00030A83"/>
    <w:rsid w:val="00083D92"/>
    <w:rsid w:val="000855B1"/>
    <w:rsid w:val="00095ADD"/>
    <w:rsid w:val="00097E4A"/>
    <w:rsid w:val="000A5172"/>
    <w:rsid w:val="000B666C"/>
    <w:rsid w:val="00101DAB"/>
    <w:rsid w:val="00107844"/>
    <w:rsid w:val="00133382"/>
    <w:rsid w:val="00143E05"/>
    <w:rsid w:val="00160DC0"/>
    <w:rsid w:val="0017232B"/>
    <w:rsid w:val="0018513A"/>
    <w:rsid w:val="001B5BD2"/>
    <w:rsid w:val="001C0376"/>
    <w:rsid w:val="001D1263"/>
    <w:rsid w:val="001E6E1C"/>
    <w:rsid w:val="002048A0"/>
    <w:rsid w:val="0022185A"/>
    <w:rsid w:val="0022606B"/>
    <w:rsid w:val="00230266"/>
    <w:rsid w:val="00257E93"/>
    <w:rsid w:val="002624F0"/>
    <w:rsid w:val="00263AD9"/>
    <w:rsid w:val="00272F6A"/>
    <w:rsid w:val="002745AD"/>
    <w:rsid w:val="0028382C"/>
    <w:rsid w:val="00287FAA"/>
    <w:rsid w:val="002F3327"/>
    <w:rsid w:val="00304439"/>
    <w:rsid w:val="003172F8"/>
    <w:rsid w:val="003369DD"/>
    <w:rsid w:val="003410C1"/>
    <w:rsid w:val="00360241"/>
    <w:rsid w:val="00367DCF"/>
    <w:rsid w:val="00382CE3"/>
    <w:rsid w:val="003A6BCC"/>
    <w:rsid w:val="003B2C50"/>
    <w:rsid w:val="003D171D"/>
    <w:rsid w:val="004100DA"/>
    <w:rsid w:val="0042574B"/>
    <w:rsid w:val="00426A74"/>
    <w:rsid w:val="00427994"/>
    <w:rsid w:val="004367C3"/>
    <w:rsid w:val="00461C40"/>
    <w:rsid w:val="00487E2A"/>
    <w:rsid w:val="004A2564"/>
    <w:rsid w:val="004C7944"/>
    <w:rsid w:val="004E2F68"/>
    <w:rsid w:val="004E44C3"/>
    <w:rsid w:val="005160A3"/>
    <w:rsid w:val="005205B6"/>
    <w:rsid w:val="005304DC"/>
    <w:rsid w:val="005326B0"/>
    <w:rsid w:val="005510C1"/>
    <w:rsid w:val="00562860"/>
    <w:rsid w:val="00574D0A"/>
    <w:rsid w:val="00584255"/>
    <w:rsid w:val="005D5DFA"/>
    <w:rsid w:val="005E32EB"/>
    <w:rsid w:val="005F27A8"/>
    <w:rsid w:val="005F5236"/>
    <w:rsid w:val="005F5C88"/>
    <w:rsid w:val="00606A95"/>
    <w:rsid w:val="00646F82"/>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BE2"/>
    <w:rsid w:val="007B4D50"/>
    <w:rsid w:val="007B71EB"/>
    <w:rsid w:val="007C1ED7"/>
    <w:rsid w:val="007C41B5"/>
    <w:rsid w:val="007F0C36"/>
    <w:rsid w:val="0080322B"/>
    <w:rsid w:val="0082667B"/>
    <w:rsid w:val="00827A08"/>
    <w:rsid w:val="00846A1C"/>
    <w:rsid w:val="00853297"/>
    <w:rsid w:val="0085478F"/>
    <w:rsid w:val="008752BC"/>
    <w:rsid w:val="00876370"/>
    <w:rsid w:val="008C02A1"/>
    <w:rsid w:val="008D540C"/>
    <w:rsid w:val="008E091C"/>
    <w:rsid w:val="008E46BE"/>
    <w:rsid w:val="009748C6"/>
    <w:rsid w:val="009928E7"/>
    <w:rsid w:val="009D7A64"/>
    <w:rsid w:val="009F74BC"/>
    <w:rsid w:val="00A1210C"/>
    <w:rsid w:val="00A169E7"/>
    <w:rsid w:val="00A3340E"/>
    <w:rsid w:val="00A62639"/>
    <w:rsid w:val="00A95C69"/>
    <w:rsid w:val="00AF293A"/>
    <w:rsid w:val="00B26651"/>
    <w:rsid w:val="00B3111D"/>
    <w:rsid w:val="00B32F08"/>
    <w:rsid w:val="00B445F8"/>
    <w:rsid w:val="00B5202F"/>
    <w:rsid w:val="00B977DF"/>
    <w:rsid w:val="00BA776C"/>
    <w:rsid w:val="00BD1971"/>
    <w:rsid w:val="00C04C90"/>
    <w:rsid w:val="00C24B81"/>
    <w:rsid w:val="00C53D73"/>
    <w:rsid w:val="00C64F11"/>
    <w:rsid w:val="00CC43F5"/>
    <w:rsid w:val="00CD6F89"/>
    <w:rsid w:val="00CD7241"/>
    <w:rsid w:val="00D01D30"/>
    <w:rsid w:val="00D1361B"/>
    <w:rsid w:val="00D47E3A"/>
    <w:rsid w:val="00D65840"/>
    <w:rsid w:val="00D661AF"/>
    <w:rsid w:val="00DC466D"/>
    <w:rsid w:val="00DD7EE0"/>
    <w:rsid w:val="00DF4FB1"/>
    <w:rsid w:val="00E073D9"/>
    <w:rsid w:val="00E32A45"/>
    <w:rsid w:val="00ED716C"/>
    <w:rsid w:val="00EF05BC"/>
    <w:rsid w:val="00EF57AA"/>
    <w:rsid w:val="00F277E3"/>
    <w:rsid w:val="00F435C6"/>
    <w:rsid w:val="00F96C98"/>
    <w:rsid w:val="00FA6413"/>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6.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jpeg"/><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0D994A1D-765F-4F85-AE0A-2C6046AFBDE0}" type="presOf" srcId="{33D1DE7A-620C-49AC-8E7F-76295CFD6659}" destId="{0D243626-6DA3-4EC6-BE10-8A550FED721C}" srcOrd="0" destOrd="0" presId="urn:microsoft.com/office/officeart/2005/8/layout/cycle5"/>
    <dgm:cxn modelId="{62828281-09C4-4D69-8F79-B064564AA6D6}" type="presOf" srcId="{93C774CF-2BD0-434C-8C17-FF746A91E21A}" destId="{991B034E-24C9-4E28-9659-D0DAB99C2FFF}" srcOrd="0" destOrd="0" presId="urn:microsoft.com/office/officeart/2005/8/layout/cycle5"/>
    <dgm:cxn modelId="{14D0EA38-8D97-4B8D-AC48-271A6462935E}" type="presOf" srcId="{3AC76108-53E4-4346-A21A-838A05572038}" destId="{8ECCF8D0-71F3-44E6-9822-D09A836E552C}"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37632A20-7870-429A-8BBD-E2D049965CE2}" type="presOf" srcId="{DE8BEA53-1E00-4C22-A577-85A5A607059E}" destId="{552815C2-0230-4F22-985A-36ED21303EC8}" srcOrd="0" destOrd="0" presId="urn:microsoft.com/office/officeart/2005/8/layout/cycle5"/>
    <dgm:cxn modelId="{A396EA96-764F-4D2E-9E74-1EBD92F1B063}" type="presOf" srcId="{1013EFBD-1003-4C1E-9914-F422D9402929}" destId="{0E2ED0DE-9156-44AD-9CDC-6A9B1976FF3A}"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097C2EBB-41FF-4CDD-9BFE-18DFB6C06870}" srcId="{33D1DE7A-620C-49AC-8E7F-76295CFD6659}" destId="{4C0B1340-97BB-4E28-B056-CDACCCCC134B}" srcOrd="2" destOrd="0" parTransId="{35344AD7-8C42-466B-AB49-C753E0AF47C2}" sibTransId="{154ACE1B-7028-48AB-99DA-805CECCA7D0A}"/>
    <dgm:cxn modelId="{0D9F088B-06BB-42F6-AEAF-77E648B33379}" type="presOf" srcId="{91F42E7A-0139-44EB-BE1C-70EE59B5B012}" destId="{E2D61F4D-0021-4049-A4D5-6E2737ACBFFB}" srcOrd="0" destOrd="0" presId="urn:microsoft.com/office/officeart/2005/8/layout/cycle5"/>
    <dgm:cxn modelId="{867ECC24-6F85-4734-9FC5-D897611D0AE9}" type="presOf" srcId="{0A784EB0-1725-4D3A-B812-C63451D4A881}" destId="{58F9BE59-BCE0-4247-851C-974CC79A36B5}"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61200000-3D72-4439-A21C-BFA2254B4658}" type="presOf" srcId="{154ACE1B-7028-48AB-99DA-805CECCA7D0A}" destId="{51A39BE8-321D-42D5-B820-F1058C7AC265}" srcOrd="0" destOrd="0" presId="urn:microsoft.com/office/officeart/2005/8/layout/cycle5"/>
    <dgm:cxn modelId="{12131FF1-CECF-4F1B-916E-B0F96C5604C0}" type="presOf" srcId="{4C0B1340-97BB-4E28-B056-CDACCCCC134B}" destId="{F9313FB3-5D97-4CF0-9B70-4D9F594AFFB6}"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FB8F6B62-D280-4EB7-AAE1-961B6B594DFB}" type="presOf" srcId="{1A696A8C-3C25-4F0E-B579-4E971F310CB7}" destId="{39704D5B-14EE-4F0C-9CF4-E21C05999F09}" srcOrd="0" destOrd="0" presId="urn:microsoft.com/office/officeart/2005/8/layout/cycle5"/>
    <dgm:cxn modelId="{E0580937-517D-47E2-83B5-6E06739C98DC}" type="presOf" srcId="{2049DEDC-1559-412B-99C4-F8044D94BE38}" destId="{A92609AE-4A79-4C0F-9CE6-1EF5BBDD3FE5}" srcOrd="0" destOrd="0" presId="urn:microsoft.com/office/officeart/2005/8/layout/cycle5"/>
    <dgm:cxn modelId="{1F02F900-3356-4B28-B176-7554C9D8CCCB}" type="presParOf" srcId="{0D243626-6DA3-4EC6-BE10-8A550FED721C}" destId="{E2D61F4D-0021-4049-A4D5-6E2737ACBFFB}" srcOrd="0" destOrd="0" presId="urn:microsoft.com/office/officeart/2005/8/layout/cycle5"/>
    <dgm:cxn modelId="{5A37043F-EF64-41ED-8C88-EF26F48F2723}" type="presParOf" srcId="{0D243626-6DA3-4EC6-BE10-8A550FED721C}" destId="{5AB3758C-2B99-4E39-BD9E-9526E907539C}" srcOrd="1" destOrd="0" presId="urn:microsoft.com/office/officeart/2005/8/layout/cycle5"/>
    <dgm:cxn modelId="{70A81199-BC7D-468C-B1E1-FA3B98416D9A}" type="presParOf" srcId="{0D243626-6DA3-4EC6-BE10-8A550FED721C}" destId="{991B034E-24C9-4E28-9659-D0DAB99C2FFF}" srcOrd="2" destOrd="0" presId="urn:microsoft.com/office/officeart/2005/8/layout/cycle5"/>
    <dgm:cxn modelId="{00129E67-B311-4544-87B7-BDE6931EE0ED}" type="presParOf" srcId="{0D243626-6DA3-4EC6-BE10-8A550FED721C}" destId="{8ECCF8D0-71F3-44E6-9822-D09A836E552C}" srcOrd="3" destOrd="0" presId="urn:microsoft.com/office/officeart/2005/8/layout/cycle5"/>
    <dgm:cxn modelId="{8F04F243-4C71-43EB-B21D-0BCCA08E40E9}" type="presParOf" srcId="{0D243626-6DA3-4EC6-BE10-8A550FED721C}" destId="{F1B415B2-FF52-4666-ABF1-9F17873B1C71}" srcOrd="4" destOrd="0" presId="urn:microsoft.com/office/officeart/2005/8/layout/cycle5"/>
    <dgm:cxn modelId="{BFF51ECE-04E4-4779-A5C0-5021BCF9C178}" type="presParOf" srcId="{0D243626-6DA3-4EC6-BE10-8A550FED721C}" destId="{0E2ED0DE-9156-44AD-9CDC-6A9B1976FF3A}" srcOrd="5" destOrd="0" presId="urn:microsoft.com/office/officeart/2005/8/layout/cycle5"/>
    <dgm:cxn modelId="{4F188F87-DEF0-4275-9EFB-96179FE60059}" type="presParOf" srcId="{0D243626-6DA3-4EC6-BE10-8A550FED721C}" destId="{F9313FB3-5D97-4CF0-9B70-4D9F594AFFB6}" srcOrd="6" destOrd="0" presId="urn:microsoft.com/office/officeart/2005/8/layout/cycle5"/>
    <dgm:cxn modelId="{B3EEE159-050F-4D92-9F21-070DAFAF6A43}" type="presParOf" srcId="{0D243626-6DA3-4EC6-BE10-8A550FED721C}" destId="{AE98D54F-6A10-42AD-B906-51DAC2C3B803}" srcOrd="7" destOrd="0" presId="urn:microsoft.com/office/officeart/2005/8/layout/cycle5"/>
    <dgm:cxn modelId="{1A19D690-3BE2-4D74-8A8C-086134FD39F7}" type="presParOf" srcId="{0D243626-6DA3-4EC6-BE10-8A550FED721C}" destId="{51A39BE8-321D-42D5-B820-F1058C7AC265}" srcOrd="8" destOrd="0" presId="urn:microsoft.com/office/officeart/2005/8/layout/cycle5"/>
    <dgm:cxn modelId="{7FC7CCE6-9F04-4C4D-A574-15E0DF007ED1}" type="presParOf" srcId="{0D243626-6DA3-4EC6-BE10-8A550FED721C}" destId="{A92609AE-4A79-4C0F-9CE6-1EF5BBDD3FE5}" srcOrd="9" destOrd="0" presId="urn:microsoft.com/office/officeart/2005/8/layout/cycle5"/>
    <dgm:cxn modelId="{EDD9986D-BFC6-487F-BDFF-C19A0E209C95}" type="presParOf" srcId="{0D243626-6DA3-4EC6-BE10-8A550FED721C}" destId="{7FED2944-3F0B-4C5C-98FF-A1E9BECC8285}" srcOrd="10" destOrd="0" presId="urn:microsoft.com/office/officeart/2005/8/layout/cycle5"/>
    <dgm:cxn modelId="{8E35C575-8433-4760-89E3-F6BD8418CFAB}" type="presParOf" srcId="{0D243626-6DA3-4EC6-BE10-8A550FED721C}" destId="{39704D5B-14EE-4F0C-9CF4-E21C05999F09}" srcOrd="11" destOrd="0" presId="urn:microsoft.com/office/officeart/2005/8/layout/cycle5"/>
    <dgm:cxn modelId="{2D79C23F-8559-45E1-9AB6-AC5B5377F4E4}" type="presParOf" srcId="{0D243626-6DA3-4EC6-BE10-8A550FED721C}" destId="{58F9BE59-BCE0-4247-851C-974CC79A36B5}" srcOrd="12" destOrd="0" presId="urn:microsoft.com/office/officeart/2005/8/layout/cycle5"/>
    <dgm:cxn modelId="{4310D9FA-16EB-4AC3-A015-AFEBBD3E0351}" type="presParOf" srcId="{0D243626-6DA3-4EC6-BE10-8A550FED721C}" destId="{C674ADFD-367C-4D40-885A-5928BB4FC435}" srcOrd="13" destOrd="0" presId="urn:microsoft.com/office/officeart/2005/8/layout/cycle5"/>
    <dgm:cxn modelId="{C9F50669-72C5-4438-A23D-1BDB60C470D0}"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4"/>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4"/>
      <dgm:spPr/>
    </dgm:pt>
    <dgm:pt modelId="{93DA5D40-F68F-48ED-BAFC-EA881BF919FA}" type="pres">
      <dgm:prSet presAssocID="{58169D7B-D83A-4D8F-AAFF-013E73D414A1}" presName="text2" presStyleLbl="fgAcc2" presStyleIdx="0" presStyleCnt="4">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4"/>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4"/>
      <dgm:spPr/>
    </dgm:pt>
    <dgm:pt modelId="{732E38C0-119B-4C19-9E34-6021FE87EB39}" type="pres">
      <dgm:prSet presAssocID="{8DCF5413-722B-4306-860C-C47A25B39CB2}" presName="text2" presStyleLbl="fgAcc2" presStyleIdx="1" presStyleCnt="4">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4"/>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4"/>
      <dgm:spPr/>
    </dgm:pt>
    <dgm:pt modelId="{33FA38B6-5641-4B33-B919-74BE9115CC80}" type="pres">
      <dgm:prSet presAssocID="{F74F4650-B4C1-43A1-9D2A-8064AD46FAEE}" presName="text2" presStyleLbl="fgAcc2" presStyleIdx="2" presStyleCnt="4">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4"/>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4"/>
      <dgm:spPr/>
    </dgm:pt>
    <dgm:pt modelId="{503DD69C-625F-407C-B0C2-1A02401B3370}" type="pres">
      <dgm:prSet presAssocID="{8DB78B3F-2226-45BD-B76A-1D3226B52009}" presName="text2" presStyleLbl="fgAcc2" presStyleIdx="3" presStyleCnt="4">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Lst>
  <dgm:cxnLst>
    <dgm:cxn modelId="{01A89174-AAD7-49B1-B2A6-966F7CFC1C26}" type="presOf" srcId="{8DCF5413-722B-4306-860C-C47A25B39CB2}" destId="{732E38C0-119B-4C19-9E34-6021FE87EB39}"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74D1FBF7-E3B1-4B98-A4FB-85D11D7E9322}" type="presOf" srcId="{73C3CB73-5339-431B-A127-08EC014B311B}" destId="{33F232ED-48E9-4E7E-A597-F5F7CF681C1A}" srcOrd="0" destOrd="0" presId="urn:microsoft.com/office/officeart/2005/8/layout/hierarchy1"/>
    <dgm:cxn modelId="{1606C6A0-36DC-41A4-96E3-CE613E9989F1}" type="presOf" srcId="{666A160C-ECED-4E2A-AF95-45A8251BF6BF}" destId="{3AB792AE-1276-418F-8588-E3EF0B85E776}"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06A8BBC2-D7FE-45A4-AC1C-FD7D6060D5E4}" srcId="{58169D7B-D83A-4D8F-AAFF-013E73D414A1}" destId="{666A160C-ECED-4E2A-AF95-45A8251BF6BF}" srcOrd="0" destOrd="0" parTransId="{986259C0-2821-4C4E-94CB-5478671FE89D}" sibTransId="{43651331-2205-47E0-BA57-E4BCAFA81E1B}"/>
    <dgm:cxn modelId="{D9BD81B1-31D7-468D-99AD-6D9A4A1FA653}" srcId="{7A1314A7-043F-4696-AAF2-8E25A99A02C4}" destId="{A062F701-85AE-40F9-A862-9E233FCF934E}" srcOrd="0" destOrd="0" parTransId="{D053C4DB-B6EC-4766-9EC0-18D57551E29F}" sibTransId="{16E88B37-DB05-468A-BFE1-1A76CA6E1A44}"/>
    <dgm:cxn modelId="{7B4D79D1-32B3-44C8-8A03-0FDF8140224C}" type="presOf" srcId="{F59B8F81-F1AA-4BAC-A95B-F24AF1E6CEF1}" destId="{E3A0C919-D8DF-4E56-B4C3-D2A453F050FD}"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F21DBAC8-EF73-40F7-91CE-DAA2946CA67E}" type="presOf" srcId="{986259C0-2821-4C4E-94CB-5478671FE89D}" destId="{0F2970F0-389F-4250-A6F3-4B55A3AFA419}" srcOrd="0" destOrd="0" presId="urn:microsoft.com/office/officeart/2005/8/layout/hierarchy1"/>
    <dgm:cxn modelId="{15E723C7-38A0-4F7F-99DB-4E3F98147D89}" type="presOf" srcId="{A062F701-85AE-40F9-A862-9E233FCF934E}" destId="{2B3173F8-094E-4168-97F3-3159A96711BD}" srcOrd="0" destOrd="0" presId="urn:microsoft.com/office/officeart/2005/8/layout/hierarchy1"/>
    <dgm:cxn modelId="{88134A8C-5C71-40BF-AAF3-79C7D9930EE8}" type="presOf" srcId="{8DB78B3F-2226-45BD-B76A-1D3226B52009}" destId="{503DD69C-625F-407C-B0C2-1A02401B3370}" srcOrd="0" destOrd="0" presId="urn:microsoft.com/office/officeart/2005/8/layout/hierarchy1"/>
    <dgm:cxn modelId="{7DF8ED41-5A87-492E-B4CD-0A8452ECB680}" type="presOf" srcId="{58169D7B-D83A-4D8F-AAFF-013E73D414A1}" destId="{93DA5D40-F68F-48ED-BAFC-EA881BF919FA}" srcOrd="0" destOrd="0" presId="urn:microsoft.com/office/officeart/2005/8/layout/hierarchy1"/>
    <dgm:cxn modelId="{09EE08E5-7156-4307-AA57-E05E939B4995}" type="presOf" srcId="{C76C6EB6-7BD8-457C-B2BB-844C28CD14BC}" destId="{C25DEF41-3600-41C0-A669-D306AF3F298B}"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9C6D8310-0F42-4EA4-8F5F-6F50DA18F8FD}" srcId="{8DCF5413-722B-4306-860C-C47A25B39CB2}" destId="{8520C46E-32C3-4F5B-B6CA-4E36DA972DEB}" srcOrd="0" destOrd="0" parTransId="{DF02F2DC-E185-49CA-AE93-3E1D0E33FF55}" sibTransId="{334660C7-613A-4A35-96E4-8430B7301C75}"/>
    <dgm:cxn modelId="{7A06E97F-DBFC-4892-A865-3FDD094B3E22}" type="presOf" srcId="{8520C46E-32C3-4F5B-B6CA-4E36DA972DEB}" destId="{A5168FC4-05EA-4675-87C3-B59B69CFC3B7}" srcOrd="0" destOrd="0" presId="urn:microsoft.com/office/officeart/2005/8/layout/hierarchy1"/>
    <dgm:cxn modelId="{56B48333-5E44-46DF-8E3A-62282E4DA37B}" type="presOf" srcId="{DAB1BF71-D339-4C18-9105-091658D0A78D}" destId="{6C913793-C955-464A-9CBF-46D04ACA3707}" srcOrd="0" destOrd="0" presId="urn:microsoft.com/office/officeart/2005/8/layout/hierarchy1"/>
    <dgm:cxn modelId="{D580F26D-B720-408A-A7A7-1F60541B9835}" type="presOf" srcId="{7A1314A7-043F-4696-AAF2-8E25A99A02C4}" destId="{12BDEAA6-8B0C-4236-868F-82FF28478E40}" srcOrd="0" destOrd="0" presId="urn:microsoft.com/office/officeart/2005/8/layout/hierarchy1"/>
    <dgm:cxn modelId="{C5761D75-2224-4F6E-BF98-6DE6E772A579}" type="presOf" srcId="{F74F4650-B4C1-43A1-9D2A-8064AD46FAEE}" destId="{33FA38B6-5641-4B33-B919-74BE9115CC80}" srcOrd="0" destOrd="0" presId="urn:microsoft.com/office/officeart/2005/8/layout/hierarchy1"/>
    <dgm:cxn modelId="{3B41F4EF-7C0A-43F2-A375-3897F7BBA077}" type="presOf" srcId="{A1561E78-135D-4D2F-986E-074955C4DEAF}" destId="{BCA7E604-31B8-4E45-B6EA-61FBF34AB77F}" srcOrd="0" destOrd="0" presId="urn:microsoft.com/office/officeart/2005/8/layout/hierarchy1"/>
    <dgm:cxn modelId="{87E8F88E-C731-473D-A019-D4DE4F40387E}" type="presOf" srcId="{6AEA3F87-2CAD-4259-9B70-E54A8E34DBDA}" destId="{B2C8B285-3CEF-432C-B80E-0BA4833C5453}" srcOrd="0" destOrd="0" presId="urn:microsoft.com/office/officeart/2005/8/layout/hierarchy1"/>
    <dgm:cxn modelId="{C75D5CC6-047A-47EA-8749-DFE0BF28112F}" type="presOf" srcId="{DF02F2DC-E185-49CA-AE93-3E1D0E33FF55}" destId="{06378E6E-4ED2-41CC-A592-ADF9FF856326}" srcOrd="0" destOrd="0" presId="urn:microsoft.com/office/officeart/2005/8/layout/hierarchy1"/>
    <dgm:cxn modelId="{F60762E8-C92C-45D6-870F-A2BA085F8C48}" type="presParOf" srcId="{12BDEAA6-8B0C-4236-868F-82FF28478E40}" destId="{CC416890-0534-45F0-AF22-534A652AF977}" srcOrd="0" destOrd="0" presId="urn:microsoft.com/office/officeart/2005/8/layout/hierarchy1"/>
    <dgm:cxn modelId="{87DFF5CE-07C1-44F8-9A0E-1DE1B7156CCF}" type="presParOf" srcId="{CC416890-0534-45F0-AF22-534A652AF977}" destId="{27276F41-451C-4C68-858C-644583A44377}" srcOrd="0" destOrd="0" presId="urn:microsoft.com/office/officeart/2005/8/layout/hierarchy1"/>
    <dgm:cxn modelId="{123ACE4F-E1E6-4322-A703-5412FE6D032A}" type="presParOf" srcId="{27276F41-451C-4C68-858C-644583A44377}" destId="{E76353B5-727E-4A1B-97A0-0A8A52371AE4}" srcOrd="0" destOrd="0" presId="urn:microsoft.com/office/officeart/2005/8/layout/hierarchy1"/>
    <dgm:cxn modelId="{D0BA9016-3806-47C8-9470-0B326C2F8864}" type="presParOf" srcId="{27276F41-451C-4C68-858C-644583A44377}" destId="{2B3173F8-094E-4168-97F3-3159A96711BD}" srcOrd="1" destOrd="0" presId="urn:microsoft.com/office/officeart/2005/8/layout/hierarchy1"/>
    <dgm:cxn modelId="{65054EC9-9117-4AED-B4CD-71821F0916B5}" type="presParOf" srcId="{CC416890-0534-45F0-AF22-534A652AF977}" destId="{B6A289DC-3E5C-4773-99FE-DF3A73C24815}" srcOrd="1" destOrd="0" presId="urn:microsoft.com/office/officeart/2005/8/layout/hierarchy1"/>
    <dgm:cxn modelId="{8BFF6A58-6DA6-4E70-AABE-7C63BD3D1296}" type="presParOf" srcId="{B6A289DC-3E5C-4773-99FE-DF3A73C24815}" destId="{33F232ED-48E9-4E7E-A597-F5F7CF681C1A}" srcOrd="0" destOrd="0" presId="urn:microsoft.com/office/officeart/2005/8/layout/hierarchy1"/>
    <dgm:cxn modelId="{382336CF-69E9-48E5-8404-BC02514B97B7}" type="presParOf" srcId="{B6A289DC-3E5C-4773-99FE-DF3A73C24815}" destId="{00E9DD8F-B665-48FC-A728-768975DEE904}" srcOrd="1" destOrd="0" presId="urn:microsoft.com/office/officeart/2005/8/layout/hierarchy1"/>
    <dgm:cxn modelId="{79CEACE5-636E-4ECE-A42C-EFEE8F6D8C3A}" type="presParOf" srcId="{00E9DD8F-B665-48FC-A728-768975DEE904}" destId="{EB3FEDE9-3BDC-4AEA-ACEA-4C7BF9A19413}" srcOrd="0" destOrd="0" presId="urn:microsoft.com/office/officeart/2005/8/layout/hierarchy1"/>
    <dgm:cxn modelId="{285FA00D-6AFD-46F8-B5C1-956F06695A7D}" type="presParOf" srcId="{EB3FEDE9-3BDC-4AEA-ACEA-4C7BF9A19413}" destId="{B1A44930-35F0-4A71-87B7-196E269E68C5}" srcOrd="0" destOrd="0" presId="urn:microsoft.com/office/officeart/2005/8/layout/hierarchy1"/>
    <dgm:cxn modelId="{C90BFF6B-C265-452B-964F-E521CA656028}" type="presParOf" srcId="{EB3FEDE9-3BDC-4AEA-ACEA-4C7BF9A19413}" destId="{93DA5D40-F68F-48ED-BAFC-EA881BF919FA}" srcOrd="1" destOrd="0" presId="urn:microsoft.com/office/officeart/2005/8/layout/hierarchy1"/>
    <dgm:cxn modelId="{AFCB1CEF-A36A-4B68-9761-A4F28881E88A}" type="presParOf" srcId="{00E9DD8F-B665-48FC-A728-768975DEE904}" destId="{62294DFD-51FE-49A2-8572-9136771AFE9C}" srcOrd="1" destOrd="0" presId="urn:microsoft.com/office/officeart/2005/8/layout/hierarchy1"/>
    <dgm:cxn modelId="{7AA82205-A8C5-437C-9B86-2694F8150BA9}" type="presParOf" srcId="{62294DFD-51FE-49A2-8572-9136771AFE9C}" destId="{0F2970F0-389F-4250-A6F3-4B55A3AFA419}" srcOrd="0" destOrd="0" presId="urn:microsoft.com/office/officeart/2005/8/layout/hierarchy1"/>
    <dgm:cxn modelId="{23820E57-79B0-4F6F-AF37-1DF09BEE20C9}" type="presParOf" srcId="{62294DFD-51FE-49A2-8572-9136771AFE9C}" destId="{62E96372-0239-49C8-BA14-6B9509B64649}" srcOrd="1" destOrd="0" presId="urn:microsoft.com/office/officeart/2005/8/layout/hierarchy1"/>
    <dgm:cxn modelId="{6AF452AA-77B1-443C-93F6-863AD1F6F016}" type="presParOf" srcId="{62E96372-0239-49C8-BA14-6B9509B64649}" destId="{966E8651-9551-409D-AE20-76AA5624BE7E}" srcOrd="0" destOrd="0" presId="urn:microsoft.com/office/officeart/2005/8/layout/hierarchy1"/>
    <dgm:cxn modelId="{3944185E-6EFA-452A-8A9A-5E93F3D6671B}" type="presParOf" srcId="{966E8651-9551-409D-AE20-76AA5624BE7E}" destId="{92500404-2908-45D1-8D02-610E43BF0243}" srcOrd="0" destOrd="0" presId="urn:microsoft.com/office/officeart/2005/8/layout/hierarchy1"/>
    <dgm:cxn modelId="{AA9C5527-944F-4A8B-AEAC-56659C629F95}" type="presParOf" srcId="{966E8651-9551-409D-AE20-76AA5624BE7E}" destId="{3AB792AE-1276-418F-8588-E3EF0B85E776}" srcOrd="1" destOrd="0" presId="urn:microsoft.com/office/officeart/2005/8/layout/hierarchy1"/>
    <dgm:cxn modelId="{E48AEDE3-E7EA-45EF-8BA4-7BBDAA71F997}" type="presParOf" srcId="{62E96372-0239-49C8-BA14-6B9509B64649}" destId="{F632C037-F052-4C79-9656-344CB0B5B019}" srcOrd="1" destOrd="0" presId="urn:microsoft.com/office/officeart/2005/8/layout/hierarchy1"/>
    <dgm:cxn modelId="{74D8D48E-2A05-4ECA-A7D2-CB421D17E098}" type="presParOf" srcId="{B6A289DC-3E5C-4773-99FE-DF3A73C24815}" destId="{E3A0C919-D8DF-4E56-B4C3-D2A453F050FD}" srcOrd="2" destOrd="0" presId="urn:microsoft.com/office/officeart/2005/8/layout/hierarchy1"/>
    <dgm:cxn modelId="{CF139162-9BED-45D0-A3A6-B970402CDC3F}" type="presParOf" srcId="{B6A289DC-3E5C-4773-99FE-DF3A73C24815}" destId="{021159D1-3BDD-4491-93C9-711544A943A3}" srcOrd="3" destOrd="0" presId="urn:microsoft.com/office/officeart/2005/8/layout/hierarchy1"/>
    <dgm:cxn modelId="{00FE17D2-7C6F-49C8-8F58-F644F0F3371A}" type="presParOf" srcId="{021159D1-3BDD-4491-93C9-711544A943A3}" destId="{6CC41577-DDD6-4C9F-8624-1AC6718AF0B4}" srcOrd="0" destOrd="0" presId="urn:microsoft.com/office/officeart/2005/8/layout/hierarchy1"/>
    <dgm:cxn modelId="{47DA2139-B660-47DB-BD6D-A4EAF99C313C}" type="presParOf" srcId="{6CC41577-DDD6-4C9F-8624-1AC6718AF0B4}" destId="{7516AA13-0C37-450D-A19C-423E4D031A73}" srcOrd="0" destOrd="0" presId="urn:microsoft.com/office/officeart/2005/8/layout/hierarchy1"/>
    <dgm:cxn modelId="{06531AB6-E7C9-41A7-AA71-A08840AA6124}" type="presParOf" srcId="{6CC41577-DDD6-4C9F-8624-1AC6718AF0B4}" destId="{732E38C0-119B-4C19-9E34-6021FE87EB39}" srcOrd="1" destOrd="0" presId="urn:microsoft.com/office/officeart/2005/8/layout/hierarchy1"/>
    <dgm:cxn modelId="{E85C3F6E-C5A2-4B70-A8C0-8ED93D5BE182}" type="presParOf" srcId="{021159D1-3BDD-4491-93C9-711544A943A3}" destId="{25945C60-8EBF-47BC-A611-32F847798959}" srcOrd="1" destOrd="0" presId="urn:microsoft.com/office/officeart/2005/8/layout/hierarchy1"/>
    <dgm:cxn modelId="{564299F2-755C-4976-B9AC-56FC52C9A009}" type="presParOf" srcId="{25945C60-8EBF-47BC-A611-32F847798959}" destId="{06378E6E-4ED2-41CC-A592-ADF9FF856326}" srcOrd="0" destOrd="0" presId="urn:microsoft.com/office/officeart/2005/8/layout/hierarchy1"/>
    <dgm:cxn modelId="{20A4949E-6B67-4FE1-9194-26B3CF65DCCD}" type="presParOf" srcId="{25945C60-8EBF-47BC-A611-32F847798959}" destId="{13900786-B683-4971-9B90-ADFF1CFC1E31}" srcOrd="1" destOrd="0" presId="urn:microsoft.com/office/officeart/2005/8/layout/hierarchy1"/>
    <dgm:cxn modelId="{6B01782E-53C6-49EB-960A-7FA911BDEE17}" type="presParOf" srcId="{13900786-B683-4971-9B90-ADFF1CFC1E31}" destId="{89BD07CE-D427-49CB-A619-36366DC34647}" srcOrd="0" destOrd="0" presId="urn:microsoft.com/office/officeart/2005/8/layout/hierarchy1"/>
    <dgm:cxn modelId="{09944CD9-B15C-458A-8A40-BFFDDA989DEB}" type="presParOf" srcId="{89BD07CE-D427-49CB-A619-36366DC34647}" destId="{F663C0DF-1627-41E8-A813-008B59EEA4F8}" srcOrd="0" destOrd="0" presId="urn:microsoft.com/office/officeart/2005/8/layout/hierarchy1"/>
    <dgm:cxn modelId="{47C5256B-77FD-4EA8-B353-A284BB8163BC}" type="presParOf" srcId="{89BD07CE-D427-49CB-A619-36366DC34647}" destId="{A5168FC4-05EA-4675-87C3-B59B69CFC3B7}" srcOrd="1" destOrd="0" presId="urn:microsoft.com/office/officeart/2005/8/layout/hierarchy1"/>
    <dgm:cxn modelId="{3AAD70D1-8F8B-4A61-8670-9A9C3466EEEE}" type="presParOf" srcId="{13900786-B683-4971-9B90-ADFF1CFC1E31}" destId="{C4A12772-D2FF-42C1-A41A-888FF7423655}" srcOrd="1" destOrd="0" presId="urn:microsoft.com/office/officeart/2005/8/layout/hierarchy1"/>
    <dgm:cxn modelId="{C08E6E1D-3F19-4480-8CD6-8949CEB718A3}" type="presParOf" srcId="{B6A289DC-3E5C-4773-99FE-DF3A73C24815}" destId="{B2C8B285-3CEF-432C-B80E-0BA4833C5453}" srcOrd="4" destOrd="0" presId="urn:microsoft.com/office/officeart/2005/8/layout/hierarchy1"/>
    <dgm:cxn modelId="{7277706B-689A-4BA0-A23A-4297F6F4B55E}" type="presParOf" srcId="{B6A289DC-3E5C-4773-99FE-DF3A73C24815}" destId="{6E84C64F-74CD-41F0-A283-6E2056C8B4DF}" srcOrd="5" destOrd="0" presId="urn:microsoft.com/office/officeart/2005/8/layout/hierarchy1"/>
    <dgm:cxn modelId="{A883C849-09C1-4FE3-BFE6-566D41A84621}" type="presParOf" srcId="{6E84C64F-74CD-41F0-A283-6E2056C8B4DF}" destId="{AE477A44-BDBE-4F7D-A796-3E18CCC8EF11}" srcOrd="0" destOrd="0" presId="urn:microsoft.com/office/officeart/2005/8/layout/hierarchy1"/>
    <dgm:cxn modelId="{24FA327F-F784-4AF5-AE45-B35496B4E254}" type="presParOf" srcId="{AE477A44-BDBE-4F7D-A796-3E18CCC8EF11}" destId="{A99E4E77-D8F1-4E80-97C4-8F952D82A468}" srcOrd="0" destOrd="0" presId="urn:microsoft.com/office/officeart/2005/8/layout/hierarchy1"/>
    <dgm:cxn modelId="{230CDFF2-EDC3-41EE-938B-6362D84D9C1A}" type="presParOf" srcId="{AE477A44-BDBE-4F7D-A796-3E18CCC8EF11}" destId="{33FA38B6-5641-4B33-B919-74BE9115CC80}" srcOrd="1" destOrd="0" presId="urn:microsoft.com/office/officeart/2005/8/layout/hierarchy1"/>
    <dgm:cxn modelId="{7DAFE5B5-8C4E-40F2-B688-712EC9B21E35}" type="presParOf" srcId="{6E84C64F-74CD-41F0-A283-6E2056C8B4DF}" destId="{CB1EEE79-8DED-4862-976C-2C74D65604C4}" srcOrd="1" destOrd="0" presId="urn:microsoft.com/office/officeart/2005/8/layout/hierarchy1"/>
    <dgm:cxn modelId="{3928CA94-BC98-4475-B230-9DB6A7F1A0B0}" type="presParOf" srcId="{CB1EEE79-8DED-4862-976C-2C74D65604C4}" destId="{BCA7E604-31B8-4E45-B6EA-61FBF34AB77F}" srcOrd="0" destOrd="0" presId="urn:microsoft.com/office/officeart/2005/8/layout/hierarchy1"/>
    <dgm:cxn modelId="{10163054-79AF-4E5C-8555-8B724BB8E79A}" type="presParOf" srcId="{CB1EEE79-8DED-4862-976C-2C74D65604C4}" destId="{EEE972B1-2B6E-4740-AD56-E3A4E9FFFB6E}" srcOrd="1" destOrd="0" presId="urn:microsoft.com/office/officeart/2005/8/layout/hierarchy1"/>
    <dgm:cxn modelId="{F634744A-0CE4-4E2C-9366-C8CFDBA053A5}" type="presParOf" srcId="{EEE972B1-2B6E-4740-AD56-E3A4E9FFFB6E}" destId="{5753B6BC-3DBA-4205-9AD4-EE07B6D72CA7}" srcOrd="0" destOrd="0" presId="urn:microsoft.com/office/officeart/2005/8/layout/hierarchy1"/>
    <dgm:cxn modelId="{E251BDA0-2E01-453B-AD9B-420C9D538B27}" type="presParOf" srcId="{5753B6BC-3DBA-4205-9AD4-EE07B6D72CA7}" destId="{754FF013-9835-4550-86D1-A0BC9B9B76D7}" srcOrd="0" destOrd="0" presId="urn:microsoft.com/office/officeart/2005/8/layout/hierarchy1"/>
    <dgm:cxn modelId="{C8A8A2AE-8629-4E25-9C74-817338644EE6}" type="presParOf" srcId="{5753B6BC-3DBA-4205-9AD4-EE07B6D72CA7}" destId="{C25DEF41-3600-41C0-A669-D306AF3F298B}" srcOrd="1" destOrd="0" presId="urn:microsoft.com/office/officeart/2005/8/layout/hierarchy1"/>
    <dgm:cxn modelId="{7D2A3DA3-8C35-498D-B497-2546FE3DF643}" type="presParOf" srcId="{EEE972B1-2B6E-4740-AD56-E3A4E9FFFB6E}" destId="{87CB7042-9DCD-496C-9B6F-21D4E10F2AF6}" srcOrd="1" destOrd="0" presId="urn:microsoft.com/office/officeart/2005/8/layout/hierarchy1"/>
    <dgm:cxn modelId="{B063E246-516F-4568-9F1F-55BF99392D55}" type="presParOf" srcId="{B6A289DC-3E5C-4773-99FE-DF3A73C24815}" destId="{6C913793-C955-464A-9CBF-46D04ACA3707}" srcOrd="6" destOrd="0" presId="urn:microsoft.com/office/officeart/2005/8/layout/hierarchy1"/>
    <dgm:cxn modelId="{F4191AF4-91BB-45A0-824E-4FC8FBDD4A6D}" type="presParOf" srcId="{B6A289DC-3E5C-4773-99FE-DF3A73C24815}" destId="{EE1B58EA-91AF-4ACE-8673-0A8BBE33CAF3}" srcOrd="7" destOrd="0" presId="urn:microsoft.com/office/officeart/2005/8/layout/hierarchy1"/>
    <dgm:cxn modelId="{861DE819-CFBD-43C8-A446-FF0A95B62C75}" type="presParOf" srcId="{EE1B58EA-91AF-4ACE-8673-0A8BBE33CAF3}" destId="{EED9308C-172C-4EEF-9001-A3ED31D0F35E}" srcOrd="0" destOrd="0" presId="urn:microsoft.com/office/officeart/2005/8/layout/hierarchy1"/>
    <dgm:cxn modelId="{06A914F4-EAFC-4884-B081-F3A5F087CCE8}" type="presParOf" srcId="{EED9308C-172C-4EEF-9001-A3ED31D0F35E}" destId="{03AA1FC1-D01C-44CC-B664-A772C8319DBB}" srcOrd="0" destOrd="0" presId="urn:microsoft.com/office/officeart/2005/8/layout/hierarchy1"/>
    <dgm:cxn modelId="{528DCB66-D831-48AA-A416-6BA017E41167}" type="presParOf" srcId="{EED9308C-172C-4EEF-9001-A3ED31D0F35E}" destId="{503DD69C-625F-407C-B0C2-1A02401B3370}" srcOrd="1" destOrd="0" presId="urn:microsoft.com/office/officeart/2005/8/layout/hierarchy1"/>
    <dgm:cxn modelId="{68DB4A0D-39C3-49D9-877B-1942743C7D8A}" type="presParOf" srcId="{EE1B58EA-91AF-4ACE-8673-0A8BBE33CAF3}" destId="{52BFDBB5-1E84-458F-AA35-02D4D0D24DFF}"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13793-C955-464A-9CBF-46D04ACA3707}">
      <dsp:nvSpPr>
        <dsp:cNvPr id="0" name=""/>
        <dsp:cNvSpPr/>
      </dsp:nvSpPr>
      <dsp:spPr>
        <a:xfrm>
          <a:off x="2798838" y="791756"/>
          <a:ext cx="2197768" cy="348645"/>
        </a:xfrm>
        <a:custGeom>
          <a:avLst/>
          <a:gdLst/>
          <a:ahLst/>
          <a:cxnLst/>
          <a:rect l="0" t="0" r="0" b="0"/>
          <a:pathLst>
            <a:path>
              <a:moveTo>
                <a:pt x="0" y="0"/>
              </a:moveTo>
              <a:lnTo>
                <a:pt x="0" y="237592"/>
              </a:lnTo>
              <a:lnTo>
                <a:pt x="2197768" y="237592"/>
              </a:lnTo>
              <a:lnTo>
                <a:pt x="2197768"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3485707" y="1901629"/>
          <a:ext cx="91440" cy="348645"/>
        </a:xfrm>
        <a:custGeom>
          <a:avLst/>
          <a:gdLst/>
          <a:ahLst/>
          <a:cxnLst/>
          <a:rect l="0" t="0" r="0" b="0"/>
          <a:pathLst>
            <a:path>
              <a:moveTo>
                <a:pt x="45720" y="0"/>
              </a:moveTo>
              <a:lnTo>
                <a:pt x="45720" y="34864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98838" y="791756"/>
          <a:ext cx="732589" cy="348645"/>
        </a:xfrm>
        <a:custGeom>
          <a:avLst/>
          <a:gdLst/>
          <a:ahLst/>
          <a:cxnLst/>
          <a:rect l="0" t="0" r="0" b="0"/>
          <a:pathLst>
            <a:path>
              <a:moveTo>
                <a:pt x="0" y="0"/>
              </a:moveTo>
              <a:lnTo>
                <a:pt x="0" y="237592"/>
              </a:lnTo>
              <a:lnTo>
                <a:pt x="732589" y="237592"/>
              </a:lnTo>
              <a:lnTo>
                <a:pt x="732589"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2020529" y="1901629"/>
          <a:ext cx="91440" cy="348645"/>
        </a:xfrm>
        <a:custGeom>
          <a:avLst/>
          <a:gdLst/>
          <a:ahLst/>
          <a:cxnLst/>
          <a:rect l="0" t="0" r="0" b="0"/>
          <a:pathLst>
            <a:path>
              <a:moveTo>
                <a:pt x="45720" y="0"/>
              </a:moveTo>
              <a:lnTo>
                <a:pt x="45720" y="34864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2066249" y="791756"/>
          <a:ext cx="732589" cy="348645"/>
        </a:xfrm>
        <a:custGeom>
          <a:avLst/>
          <a:gdLst/>
          <a:ahLst/>
          <a:cxnLst/>
          <a:rect l="0" t="0" r="0" b="0"/>
          <a:pathLst>
            <a:path>
              <a:moveTo>
                <a:pt x="732589" y="0"/>
              </a:moveTo>
              <a:lnTo>
                <a:pt x="732589" y="237592"/>
              </a:lnTo>
              <a:lnTo>
                <a:pt x="0" y="237592"/>
              </a:lnTo>
              <a:lnTo>
                <a:pt x="0"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555350" y="1901629"/>
          <a:ext cx="91440" cy="348645"/>
        </a:xfrm>
        <a:custGeom>
          <a:avLst/>
          <a:gdLst/>
          <a:ahLst/>
          <a:cxnLst/>
          <a:rect l="0" t="0" r="0" b="0"/>
          <a:pathLst>
            <a:path>
              <a:moveTo>
                <a:pt x="45720" y="0"/>
              </a:moveTo>
              <a:lnTo>
                <a:pt x="45720" y="34864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601070" y="791756"/>
          <a:ext cx="2197768" cy="348645"/>
        </a:xfrm>
        <a:custGeom>
          <a:avLst/>
          <a:gdLst/>
          <a:ahLst/>
          <a:cxnLst/>
          <a:rect l="0" t="0" r="0" b="0"/>
          <a:pathLst>
            <a:path>
              <a:moveTo>
                <a:pt x="2197768" y="0"/>
              </a:moveTo>
              <a:lnTo>
                <a:pt x="2197768" y="237592"/>
              </a:lnTo>
              <a:lnTo>
                <a:pt x="0" y="237592"/>
              </a:lnTo>
              <a:lnTo>
                <a:pt x="0"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199447" y="30529"/>
          <a:ext cx="1198782" cy="76122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332645" y="157067"/>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354941" y="179363"/>
        <a:ext cx="1154190" cy="716634"/>
      </dsp:txXfrm>
    </dsp:sp>
    <dsp:sp modelId="{B1A44930-35F0-4A71-87B7-196E269E68C5}">
      <dsp:nvSpPr>
        <dsp:cNvPr id="0" name=""/>
        <dsp:cNvSpPr/>
      </dsp:nvSpPr>
      <dsp:spPr>
        <a:xfrm>
          <a:off x="1678"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34877"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57173" y="1289236"/>
        <a:ext cx="1154190" cy="716634"/>
      </dsp:txXfrm>
    </dsp:sp>
    <dsp:sp modelId="{92500404-2908-45D1-8D02-610E43BF0243}">
      <dsp:nvSpPr>
        <dsp:cNvPr id="0" name=""/>
        <dsp:cNvSpPr/>
      </dsp:nvSpPr>
      <dsp:spPr>
        <a:xfrm>
          <a:off x="1678" y="2250275"/>
          <a:ext cx="1198782" cy="76122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34877" y="2376813"/>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57173" y="2399109"/>
        <a:ext cx="1154190" cy="716634"/>
      </dsp:txXfrm>
    </dsp:sp>
    <dsp:sp modelId="{7516AA13-0C37-450D-A19C-423E4D031A73}">
      <dsp:nvSpPr>
        <dsp:cNvPr id="0" name=""/>
        <dsp:cNvSpPr/>
      </dsp:nvSpPr>
      <dsp:spPr>
        <a:xfrm>
          <a:off x="1466857"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600055"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622351" y="1289236"/>
        <a:ext cx="1154190" cy="716634"/>
      </dsp:txXfrm>
    </dsp:sp>
    <dsp:sp modelId="{F663C0DF-1627-41E8-A813-008B59EEA4F8}">
      <dsp:nvSpPr>
        <dsp:cNvPr id="0" name=""/>
        <dsp:cNvSpPr/>
      </dsp:nvSpPr>
      <dsp:spPr>
        <a:xfrm>
          <a:off x="1466857" y="2250275"/>
          <a:ext cx="1198782" cy="76122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600055" y="2376813"/>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622351" y="2399109"/>
        <a:ext cx="1154190" cy="716634"/>
      </dsp:txXfrm>
    </dsp:sp>
    <dsp:sp modelId="{A99E4E77-D8F1-4E80-97C4-8F952D82A468}">
      <dsp:nvSpPr>
        <dsp:cNvPr id="0" name=""/>
        <dsp:cNvSpPr/>
      </dsp:nvSpPr>
      <dsp:spPr>
        <a:xfrm>
          <a:off x="2932036"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3065234"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3087530" y="1289236"/>
        <a:ext cx="1154190" cy="716634"/>
      </dsp:txXfrm>
    </dsp:sp>
    <dsp:sp modelId="{754FF013-9835-4550-86D1-A0BC9B9B76D7}">
      <dsp:nvSpPr>
        <dsp:cNvPr id="0" name=""/>
        <dsp:cNvSpPr/>
      </dsp:nvSpPr>
      <dsp:spPr>
        <a:xfrm>
          <a:off x="2932036" y="2250275"/>
          <a:ext cx="1198782" cy="76122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3065234" y="2376813"/>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3087530" y="2399109"/>
        <a:ext cx="1154190" cy="716634"/>
      </dsp:txXfrm>
    </dsp:sp>
    <dsp:sp modelId="{03AA1FC1-D01C-44CC-B664-A772C8319DBB}">
      <dsp:nvSpPr>
        <dsp:cNvPr id="0" name=""/>
        <dsp:cNvSpPr/>
      </dsp:nvSpPr>
      <dsp:spPr>
        <a:xfrm>
          <a:off x="4397215"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4530413"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4552709" y="1289236"/>
        <a:ext cx="1154190" cy="71663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5D14C-EAFA-4ED0-9CDC-394BE95D2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41</Pages>
  <Words>7265</Words>
  <Characters>41417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48585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Mr.Leo</cp:lastModifiedBy>
  <cp:revision>15</cp:revision>
  <cp:lastPrinted>2011-11-14T15:48:00Z</cp:lastPrinted>
  <dcterms:created xsi:type="dcterms:W3CDTF">2011-11-14T15:46:00Z</dcterms:created>
  <dcterms:modified xsi:type="dcterms:W3CDTF">2012-02-15T02:30:00Z</dcterms:modified>
</cp:coreProperties>
</file>