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11534100" w:displacedByCustomXml="next"/>
    <w:sdt>
      <w:sdtPr>
        <w:rPr>
          <w:rFonts w:asciiTheme="majorHAnsi" w:eastAsiaTheme="majorEastAsia" w:hAnsiTheme="majorHAnsi" w:cstheme="majorBidi"/>
          <w:b/>
          <w:bCs/>
          <w:color w:val="365F91" w:themeColor="accent1" w:themeShade="BF"/>
          <w:sz w:val="48"/>
          <w:szCs w:val="48"/>
        </w:rPr>
        <w:id w:val="4974172"/>
        <w:docPartObj>
          <w:docPartGallery w:val="Cover Pages"/>
          <w:docPartUnique/>
        </w:docPartObj>
      </w:sdtPr>
      <w:sdtEndPr>
        <w:rPr>
          <w:rFonts w:asciiTheme="minorHAnsi" w:eastAsiaTheme="minorHAnsi" w:hAnsiTheme="minorHAnsi" w:cstheme="minorBidi"/>
          <w:color w:val="FFFFFF" w:themeColor="background1"/>
          <w:sz w:val="84"/>
          <w:szCs w:val="72"/>
        </w:rPr>
      </w:sdtEndPr>
      <w:sdtContent>
        <w:tbl>
          <w:tblPr>
            <w:tblpPr w:leftFromText="187" w:rightFromText="187" w:horzAnchor="margin" w:tblpYSpec="bottom"/>
            <w:tblW w:w="3000" w:type="pct"/>
            <w:tblLook w:val="04A0"/>
          </w:tblPr>
          <w:tblGrid>
            <w:gridCol w:w="5746"/>
          </w:tblGrid>
          <w:tr w:rsidR="004A0A26">
            <w:sdt>
              <w:sdtPr>
                <w:rPr>
                  <w:rFonts w:asciiTheme="majorHAnsi" w:eastAsiaTheme="majorEastAsia" w:hAnsiTheme="majorHAnsi" w:cstheme="majorBidi"/>
                  <w:b/>
                  <w:bCs/>
                  <w:color w:val="365F91" w:themeColor="accent1" w:themeShade="BF"/>
                  <w:sz w:val="48"/>
                  <w:szCs w:val="48"/>
                </w:rPr>
                <w:alias w:val="Title"/>
                <w:id w:val="703864190"/>
                <w:placeholder>
                  <w:docPart w:val="0546DB995D1F47A7AE67125397251813"/>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A0A26" w:rsidRDefault="004A0A2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Reflection Paper</w:t>
                    </w:r>
                  </w:p>
                </w:tc>
              </w:sdtContent>
            </w:sdt>
          </w:tr>
          <w:tr w:rsidR="004A0A26">
            <w:sdt>
              <w:sdtPr>
                <w:rPr>
                  <w:color w:val="484329" w:themeColor="background2" w:themeShade="3F"/>
                  <w:sz w:val="28"/>
                  <w:szCs w:val="28"/>
                </w:rPr>
                <w:alias w:val="Subtitle"/>
                <w:id w:val="703864195"/>
                <w:placeholder>
                  <w:docPart w:val="9BD73C8D0F744EB6B816ADD9ADA84113"/>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A0A26" w:rsidRDefault="004A0A26" w:rsidP="004A0A26">
                    <w:pPr>
                      <w:pStyle w:val="NoSpacing"/>
                      <w:rPr>
                        <w:color w:val="484329" w:themeColor="background2" w:themeShade="3F"/>
                        <w:sz w:val="28"/>
                        <w:szCs w:val="28"/>
                      </w:rPr>
                    </w:pPr>
                    <w:r>
                      <w:rPr>
                        <w:color w:val="484329" w:themeColor="background2" w:themeShade="3F"/>
                        <w:sz w:val="28"/>
                        <w:szCs w:val="28"/>
                      </w:rPr>
                      <w:t>Human Resource Management</w:t>
                    </w:r>
                  </w:p>
                </w:tc>
              </w:sdtContent>
            </w:sdt>
          </w:tr>
          <w:tr w:rsidR="004A0A26">
            <w:tc>
              <w:tcPr>
                <w:tcW w:w="5746" w:type="dxa"/>
              </w:tcPr>
              <w:p w:rsidR="004A0A26" w:rsidRDefault="004A0A26">
                <w:pPr>
                  <w:pStyle w:val="NoSpacing"/>
                  <w:rPr>
                    <w:color w:val="484329" w:themeColor="background2" w:themeShade="3F"/>
                    <w:sz w:val="28"/>
                    <w:szCs w:val="28"/>
                  </w:rPr>
                </w:pPr>
              </w:p>
            </w:tc>
          </w:tr>
          <w:tr w:rsidR="004A0A26">
            <w:sdt>
              <w:sdtPr>
                <w:alias w:val="Abstract"/>
                <w:id w:val="703864200"/>
                <w:placeholder>
                  <w:docPart w:val="591D64A4294E436B98F502289615AFEB"/>
                </w:placeholder>
                <w:dataBinding w:prefixMappings="xmlns:ns0='http://schemas.microsoft.com/office/2006/coverPageProps'" w:xpath="/ns0:CoverPageProperties[1]/ns0:Abstract[1]" w:storeItemID="{55AF091B-3C7A-41E3-B477-F2FDAA23CFDA}"/>
                <w:text/>
              </w:sdtPr>
              <w:sdtContent>
                <w:tc>
                  <w:tcPr>
                    <w:tcW w:w="5746" w:type="dxa"/>
                  </w:tcPr>
                  <w:p w:rsidR="004A0A26" w:rsidRDefault="004A0A26">
                    <w:pPr>
                      <w:pStyle w:val="NoSpacing"/>
                    </w:pPr>
                    <w:r>
                      <w:t>This document specify some difficulties, solutions, and lesson learn from facing against them in each phase while developing Personal Information Management module from Human Resource Management for Capstone Project in 2011 – 2012.</w:t>
                    </w:r>
                  </w:p>
                </w:tc>
              </w:sdtContent>
            </w:sdt>
          </w:tr>
          <w:tr w:rsidR="004A0A26">
            <w:tc>
              <w:tcPr>
                <w:tcW w:w="5746" w:type="dxa"/>
              </w:tcPr>
              <w:p w:rsidR="004A0A26" w:rsidRDefault="004A0A26">
                <w:pPr>
                  <w:pStyle w:val="NoSpacing"/>
                </w:pPr>
              </w:p>
            </w:tc>
          </w:tr>
          <w:tr w:rsidR="004A0A26" w:rsidTr="004A0A26">
            <w:trPr>
              <w:trHeight w:val="80"/>
            </w:trPr>
            <w:tc>
              <w:tcPr>
                <w:tcW w:w="5746" w:type="dxa"/>
              </w:tcPr>
              <w:p w:rsidR="004A0A26" w:rsidRDefault="004A0A26">
                <w:pPr>
                  <w:pStyle w:val="NoSpacing"/>
                  <w:rPr>
                    <w:b/>
                    <w:bCs/>
                  </w:rPr>
                </w:pPr>
              </w:p>
            </w:tc>
          </w:tr>
          <w:tr w:rsidR="004A0A26">
            <w:tc>
              <w:tcPr>
                <w:tcW w:w="5746" w:type="dxa"/>
              </w:tcPr>
              <w:p w:rsidR="004A0A26" w:rsidRDefault="004A0A26">
                <w:pPr>
                  <w:pStyle w:val="NoSpacing"/>
                  <w:rPr>
                    <w:b/>
                    <w:bCs/>
                  </w:rPr>
                </w:pPr>
              </w:p>
            </w:tc>
          </w:tr>
          <w:tr w:rsidR="004A0A26">
            <w:tc>
              <w:tcPr>
                <w:tcW w:w="5746" w:type="dxa"/>
              </w:tcPr>
              <w:p w:rsidR="004A0A26" w:rsidRDefault="004A0A26">
                <w:pPr>
                  <w:pStyle w:val="NoSpacing"/>
                  <w:rPr>
                    <w:b/>
                    <w:bCs/>
                  </w:rPr>
                </w:pPr>
              </w:p>
            </w:tc>
          </w:tr>
        </w:tbl>
        <w:p w:rsidR="004A0A26" w:rsidRDefault="004A0A26">
          <w:r>
            <w:rPr>
              <w:noProof/>
              <w:lang w:eastAsia="zh-TW"/>
            </w:rPr>
            <w:pict>
              <v:group id="_x0000_s1037" style="position:absolute;margin-left:1347.85pt;margin-top:0;width:264.55pt;height:690.65pt;z-index:25166745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8" type="#_x0000_t32" style="position:absolute;left:6519;top:1258;width:4303;height:10040;flip:x" o:connectortype="straight" strokecolor="#a7bfde [1620]"/>
                <v:group id="_x0000_s1039" style="position:absolute;left:5531;top:9226;width:5291;height:5845" coordorigin="5531,9226" coordsize="5291,5845">
                  <v:shape id="_x0000_s104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1" style="position:absolute;left:6117;top:10212;width:4526;height:4258;rotation:41366637fd;flip:y" fillcolor="#d3dfee [820]" stroked="f" strokecolor="#a7bfde [1620]"/>
                  <v:oval id="_x0000_s1042" style="position:absolute;left:6217;top:10481;width:3424;height:3221;rotation:41366637fd;flip:y" fillcolor="#7ba0cd [2420]" stroked="f" strokecolor="#a7bfde [1620]"/>
                </v:group>
                <w10:wrap anchorx="page" anchory="page"/>
              </v:group>
            </w:pict>
          </w:r>
          <w:r>
            <w:rPr>
              <w:noProof/>
              <w:lang w:eastAsia="zh-TW"/>
            </w:rPr>
            <w:pict>
              <v:group id="_x0000_s1048" style="position:absolute;margin-left:0;margin-top:0;width:464.8pt;height:380.95pt;z-index:251669504;mso-position-horizontal:left;mso-position-horizontal-relative:page;mso-position-vertical:top;mso-position-vertical-relative:page" coordorigin="15,15" coordsize="9296,7619" o:allowincell="f">
                <v:shape id="_x0000_s1049" type="#_x0000_t32" style="position:absolute;left:15;top:15;width:7512;height:7386" o:connectortype="straight" strokecolor="#a7bfde [1620]"/>
                <v:group id="_x0000_s1050" style="position:absolute;left:7095;top:5418;width:2216;height:2216" coordorigin="7907,4350" coordsize="2216,2216">
                  <v:oval id="_x0000_s1051" style="position:absolute;left:7907;top:4350;width:2216;height:2216" fillcolor="#a7bfde [1620]" stroked="f"/>
                  <v:oval id="_x0000_s1052" style="position:absolute;left:7961;top:4684;width:1813;height:1813" fillcolor="#d3dfee [820]" stroked="f"/>
                  <v:oval id="_x0000_s1053" style="position:absolute;left:8006;top:5027;width:1375;height:1375" fillcolor="#7ba0cd [2420]" stroked="f"/>
                </v:group>
                <w10:wrap anchorx="page" anchory="page"/>
              </v:group>
            </w:pict>
          </w:r>
          <w:r>
            <w:rPr>
              <w:noProof/>
              <w:lang w:eastAsia="zh-TW"/>
            </w:rPr>
            <w:pict>
              <v:group id="_x0000_s1043" style="position:absolute;margin-left:2183.7pt;margin-top:0;width:332.7pt;height:227.25pt;z-index:251668480;mso-position-horizontal:right;mso-position-horizontal-relative:margin;mso-position-vertical:top;mso-position-vertical-relative:page" coordorigin="4136,15" coordsize="6654,4545" o:allowincell="f">
                <v:shape id="_x0000_s1044" type="#_x0000_t32" style="position:absolute;left:4136;top:15;width:3058;height:3855" o:connectortype="straight" strokecolor="#a7bfde [1620]"/>
                <v:oval id="_x0000_s1045" style="position:absolute;left:6674;top:444;width:4116;height:4116" fillcolor="#a7bfde [1620]" stroked="f"/>
                <v:oval id="_x0000_s1046" style="position:absolute;left:6773;top:1058;width:3367;height:3367" fillcolor="#d3dfee [820]" stroked="f"/>
                <v:oval id="_x0000_s1047" style="position:absolute;left:6856;top:1709;width:2553;height:2553" fillcolor="#7ba0cd [2420]" stroked="f"/>
                <w10:wrap anchorx="margin" anchory="page"/>
              </v:group>
            </w:pict>
          </w:r>
        </w:p>
        <w:p w:rsidR="004A0A26" w:rsidRDefault="004A0A26">
          <w:pPr>
            <w:rPr>
              <w:rFonts w:asciiTheme="majorHAnsi" w:eastAsiaTheme="majorEastAsia" w:hAnsiTheme="majorHAnsi" w:cstheme="majorBidi"/>
              <w:color w:val="FFFFFF" w:themeColor="background1"/>
              <w:sz w:val="84"/>
              <w:szCs w:val="72"/>
              <w:lang w:eastAsia="ja-JP"/>
            </w:rPr>
          </w:pPr>
          <w:r>
            <w:rPr>
              <w:b/>
              <w:bCs/>
              <w:color w:val="FFFFFF" w:themeColor="background1"/>
              <w:sz w:val="84"/>
              <w:szCs w:val="72"/>
              <w:lang w:eastAsia="ja-JP"/>
            </w:rPr>
            <w:br w:type="page"/>
          </w:r>
        </w:p>
      </w:sdtContent>
    </w:sdt>
    <w:p w:rsidR="007E459C" w:rsidRPr="00AB4B01" w:rsidRDefault="007E459C" w:rsidP="007E459C">
      <w:pPr>
        <w:pStyle w:val="Heading1"/>
        <w:rPr>
          <w:rFonts w:ascii="Times New Roman" w:hAnsi="Times New Roman" w:cs="Times New Roman"/>
          <w:sz w:val="30"/>
        </w:rPr>
      </w:pPr>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tblPr>
      <w:tblGrid>
        <w:gridCol w:w="2394"/>
        <w:gridCol w:w="2394"/>
        <w:gridCol w:w="2394"/>
        <w:gridCol w:w="2394"/>
      </w:tblGrid>
      <w:tr w:rsidR="007E459C" w:rsidRPr="00AB4B01" w:rsidTr="00EE57C9">
        <w:trPr>
          <w:cnfStyle w:val="100000000000"/>
        </w:trPr>
        <w:tc>
          <w:tcPr>
            <w:cnfStyle w:val="00100000000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trPr>
        <w:tc>
          <w:tcPr>
            <w:cnfStyle w:val="00100000000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trPr>
        <w:tc>
          <w:tcPr>
            <w:cnfStyle w:val="00100000000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7822FB" w:rsidP="00EE57C9">
            <w:pPr>
              <w:cnfStyle w:val="000000010000"/>
              <w:rPr>
                <w:rFonts w:ascii="Times New Roman" w:hAnsi="Times New Roman" w:cs="Times New Roman"/>
                <w:sz w:val="24"/>
              </w:rPr>
            </w:pPr>
            <w:r>
              <w:rPr>
                <w:rFonts w:ascii="Times New Roman" w:hAnsi="Times New Roman" w:cs="Times New Roman"/>
                <w:sz w:val="24"/>
              </w:rPr>
              <w:t>1.0.1</w:t>
            </w:r>
          </w:p>
        </w:tc>
      </w:tr>
      <w:tr w:rsidR="007E459C" w:rsidRPr="00AB4B01" w:rsidTr="00EE57C9">
        <w:trPr>
          <w:cnfStyle w:val="000000100000"/>
        </w:trPr>
        <w:tc>
          <w:tcPr>
            <w:cnfStyle w:val="001000000000"/>
            <w:tcW w:w="2394" w:type="dxa"/>
          </w:tcPr>
          <w:p w:rsidR="007E459C" w:rsidRPr="00AB4B01" w:rsidRDefault="007822FB"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822FB" w:rsidP="00EE57C9">
            <w:pPr>
              <w:cnfStyle w:val="000000100000"/>
              <w:rPr>
                <w:rFonts w:ascii="Times New Roman" w:hAnsi="Times New Roman" w:cs="Times New Roman"/>
                <w:sz w:val="24"/>
              </w:rPr>
            </w:pPr>
            <w:r>
              <w:rPr>
                <w:rFonts w:ascii="Times New Roman" w:hAnsi="Times New Roman" w:cs="Times New Roman"/>
                <w:sz w:val="24"/>
              </w:rPr>
              <w:t>04/25/2012</w:t>
            </w:r>
          </w:p>
        </w:tc>
        <w:tc>
          <w:tcPr>
            <w:tcW w:w="2394" w:type="dxa"/>
          </w:tcPr>
          <w:p w:rsidR="007E459C" w:rsidRPr="00AB4B01" w:rsidRDefault="007822FB" w:rsidP="00EE57C9">
            <w:pPr>
              <w:cnfStyle w:val="000000100000"/>
              <w:rPr>
                <w:rFonts w:ascii="Times New Roman" w:hAnsi="Times New Roman" w:cs="Times New Roman"/>
                <w:sz w:val="24"/>
              </w:rPr>
            </w:pPr>
            <w:r>
              <w:rPr>
                <w:rFonts w:ascii="Times New Roman" w:hAnsi="Times New Roman" w:cs="Times New Roman"/>
                <w:sz w:val="24"/>
              </w:rPr>
              <w:t>Update requirement reflection</w:t>
            </w:r>
          </w:p>
        </w:tc>
        <w:tc>
          <w:tcPr>
            <w:tcW w:w="2394" w:type="dxa"/>
          </w:tcPr>
          <w:p w:rsidR="007E459C" w:rsidRPr="00AB4B01" w:rsidRDefault="007822FB" w:rsidP="00EE57C9">
            <w:pPr>
              <w:cnfStyle w:val="000000100000"/>
              <w:rPr>
                <w:rFonts w:ascii="Times New Roman" w:hAnsi="Times New Roman" w:cs="Times New Roman"/>
                <w:sz w:val="24"/>
              </w:rPr>
            </w:pPr>
            <w:r>
              <w:rPr>
                <w:rFonts w:ascii="Times New Roman" w:hAnsi="Times New Roman" w:cs="Times New Roman"/>
                <w:sz w:val="24"/>
              </w:rPr>
              <w:t>1.0.2</w:t>
            </w:r>
          </w:p>
        </w:tc>
      </w:tr>
      <w:tr w:rsidR="007E459C" w:rsidRPr="00AB4B01" w:rsidTr="00EE57C9">
        <w:trPr>
          <w:cnfStyle w:val="00000001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r>
      <w:tr w:rsidR="007E459C" w:rsidRPr="00AB4B01" w:rsidTr="00EE57C9">
        <w:trPr>
          <w:cnfStyle w:val="00000010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r>
      <w:tr w:rsidR="007E459C" w:rsidRPr="00AB4B01" w:rsidTr="00EE57C9">
        <w:trPr>
          <w:cnfStyle w:val="00000001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r>
      <w:tr w:rsidR="007E459C" w:rsidRPr="00AB4B01" w:rsidTr="00EE57C9">
        <w:trPr>
          <w:cnfStyle w:val="00000010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r>
      <w:tr w:rsidR="007E459C" w:rsidRPr="00AB4B01" w:rsidTr="00EE57C9">
        <w:trPr>
          <w:cnfStyle w:val="00000001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r>
      <w:tr w:rsidR="007E459C" w:rsidRPr="00AB4B01" w:rsidTr="00EE57C9">
        <w:trPr>
          <w:cnfStyle w:val="00000010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r>
      <w:tr w:rsidR="007E459C" w:rsidRPr="00AB4B01" w:rsidTr="00EE57C9">
        <w:trPr>
          <w:cnfStyle w:val="00000001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c>
          <w:tcPr>
            <w:tcW w:w="2394" w:type="dxa"/>
          </w:tcPr>
          <w:p w:rsidR="007E459C" w:rsidRPr="00AB4B01" w:rsidRDefault="007E459C" w:rsidP="00EE57C9">
            <w:pPr>
              <w:cnfStyle w:val="000000010000"/>
              <w:rPr>
                <w:rFonts w:ascii="Times New Roman" w:hAnsi="Times New Roman" w:cs="Times New Roman"/>
                <w:sz w:val="24"/>
              </w:rPr>
            </w:pPr>
          </w:p>
        </w:tc>
      </w:tr>
      <w:tr w:rsidR="007E459C" w:rsidRPr="00AB4B01" w:rsidTr="00EE57C9">
        <w:trPr>
          <w:cnfStyle w:val="000000100000"/>
        </w:trPr>
        <w:tc>
          <w:tcPr>
            <w:cnfStyle w:val="00100000000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c>
          <w:tcPr>
            <w:tcW w:w="2394" w:type="dxa"/>
          </w:tcPr>
          <w:p w:rsidR="007E459C" w:rsidRPr="00AB4B01" w:rsidRDefault="007E459C" w:rsidP="00EE57C9">
            <w:pPr>
              <w:cnfStyle w:val="00000010000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w:t>
      </w:r>
      <w:r>
        <w:t xml:space="preserve"> thatwe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sidRPr="00C219EE">
        <w:t xml:space="preserve">not all members in HRM team are </w:t>
      </w:r>
      <w:r>
        <w:t>equally goodat</w:t>
      </w:r>
      <w:r w:rsidRPr="00C219EE">
        <w:t xml:space="preserve"> software development </w:t>
      </w:r>
      <w:r>
        <w:t xml:space="preserve">and the imbalances stresses </w:t>
      </w:r>
      <w:r w:rsidRPr="00C219EE">
        <w:t xml:space="preserve">in design and coding. Therefore, one member cannot assume the </w:t>
      </w:r>
      <w:r w:rsidRPr="00C219EE">
        <w:lastRenderedPageBreak/>
        <w:t>roles at the same time</w:t>
      </w:r>
      <w:r>
        <w:t>. Besides, the skill in programming of team member is not good and 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among stakeholders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Documentation is produced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processthat can easily be meshed with existing process frameworks</w:t>
      </w:r>
      <w:r>
        <w:rPr>
          <w:rFonts w:ascii="Times New Roman" w:hAnsi="Times New Roman" w:cs="Times New Roman"/>
          <w:sz w:val="24"/>
          <w:szCs w:val="24"/>
        </w:rPr>
        <w:t>. Weuse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624pt" o:ole="">
            <v:imagedata r:id="rId11" o:title=""/>
          </v:shape>
          <o:OLEObject Type="Embed" ProgID="Visio.Drawing.11" ShapeID="_x0000_i1025" DrawAspect="Content" ObjectID="_1399220719"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This is the most important phase for developing PIM. It is started from the very beginning of the project and closed after the product is delivered. In this phase, we must define the fittest schedule and a perfect plan for capstone project.</w:t>
      </w:r>
    </w:p>
    <w:p w:rsidR="00D43322" w:rsidRPr="004C4FC0" w:rsidRDefault="00D43322" w:rsidP="00D43322">
      <w:pPr>
        <w:ind w:firstLine="360"/>
        <w:jc w:val="both"/>
        <w:rPr>
          <w:sz w:val="24"/>
        </w:rPr>
      </w:pPr>
      <w:r w:rsidRPr="004C4FC0">
        <w:rPr>
          <w:sz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Shading1-Accent1"/>
        <w:tblW w:w="9468" w:type="dxa"/>
        <w:tblLook w:val="04A0"/>
      </w:tblPr>
      <w:tblGrid>
        <w:gridCol w:w="570"/>
        <w:gridCol w:w="2786"/>
        <w:gridCol w:w="3271"/>
        <w:gridCol w:w="2841"/>
      </w:tblGrid>
      <w:tr w:rsidR="00D43322" w:rsidRPr="004C4FC0" w:rsidTr="004A0A26">
        <w:trPr>
          <w:cnfStyle w:val="100000000000"/>
        </w:trPr>
        <w:tc>
          <w:tcPr>
            <w:cnfStyle w:val="00100000000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rPr>
                <w:sz w:val="24"/>
              </w:rPr>
            </w:pPr>
            <w:r w:rsidRPr="004C4FC0">
              <w:rPr>
                <w:sz w:val="24"/>
              </w:rPr>
              <w:t>Difficulties</w:t>
            </w:r>
          </w:p>
        </w:tc>
        <w:tc>
          <w:tcPr>
            <w:tcW w:w="3276" w:type="dxa"/>
          </w:tcPr>
          <w:p w:rsidR="00D43322" w:rsidRPr="004C4FC0" w:rsidRDefault="00D43322" w:rsidP="002C2672">
            <w:pPr>
              <w:jc w:val="center"/>
              <w:cnfStyle w:val="100000000000"/>
              <w:rPr>
                <w:sz w:val="24"/>
              </w:rPr>
            </w:pPr>
            <w:r w:rsidRPr="004C4FC0">
              <w:rPr>
                <w:sz w:val="24"/>
              </w:rPr>
              <w:t>Solution</w:t>
            </w:r>
          </w:p>
        </w:tc>
        <w:tc>
          <w:tcPr>
            <w:tcW w:w="2844" w:type="dxa"/>
          </w:tcPr>
          <w:p w:rsidR="00D43322" w:rsidRPr="004C4FC0" w:rsidRDefault="00D43322" w:rsidP="002C2672">
            <w:pPr>
              <w:jc w:val="center"/>
              <w:cnfStyle w:val="100000000000"/>
              <w:rPr>
                <w:sz w:val="24"/>
              </w:rPr>
            </w:pPr>
            <w:r w:rsidRPr="004C4FC0">
              <w:rPr>
                <w:sz w:val="24"/>
              </w:rPr>
              <w:t>Lesson Learn</w:t>
            </w:r>
            <w:r w:rsidR="00C031C4">
              <w:rPr>
                <w:sz w:val="24"/>
              </w:rPr>
              <w:t>t</w:t>
            </w:r>
          </w:p>
        </w:tc>
      </w:tr>
      <w:tr w:rsidR="00D43322" w:rsidRPr="004C4FC0" w:rsidTr="004A0A26">
        <w:trPr>
          <w:cnfStyle w:val="000000100000"/>
        </w:trPr>
        <w:tc>
          <w:tcPr>
            <w:cnfStyle w:val="00100000000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rPr>
                <w:sz w:val="24"/>
              </w:rPr>
            </w:pPr>
            <w:r w:rsidRPr="004C4FC0">
              <w:rPr>
                <w:sz w:val="24"/>
              </w:rPr>
              <w:t>Knowing more about manage risk better</w:t>
            </w:r>
          </w:p>
        </w:tc>
      </w:tr>
      <w:tr w:rsidR="00D43322" w:rsidRPr="004C4FC0" w:rsidTr="004A0A26">
        <w:trPr>
          <w:cnfStyle w:val="000000010000"/>
        </w:trPr>
        <w:tc>
          <w:tcPr>
            <w:cnfStyle w:val="00100000000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10000"/>
              <w:rPr>
                <w:sz w:val="24"/>
              </w:rPr>
            </w:pPr>
            <w:r w:rsidRPr="004C4FC0">
              <w:rPr>
                <w:sz w:val="24"/>
              </w:rPr>
              <w:t>Too much and more difficult to measurement</w:t>
            </w:r>
          </w:p>
        </w:tc>
        <w:tc>
          <w:tcPr>
            <w:tcW w:w="3276" w:type="dxa"/>
          </w:tcPr>
          <w:p w:rsidR="00D43322" w:rsidRPr="004C4FC0" w:rsidRDefault="00D43322" w:rsidP="002C2672">
            <w:pPr>
              <w:jc w:val="both"/>
              <w:cnfStyle w:val="00000001000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10000"/>
              <w:rPr>
                <w:sz w:val="24"/>
              </w:rPr>
            </w:pPr>
            <w:r w:rsidRPr="004C4FC0">
              <w:rPr>
                <w:sz w:val="24"/>
              </w:rPr>
              <w:t>Knowing more definite about metrics and how to get it</w:t>
            </w:r>
          </w:p>
        </w:tc>
      </w:tr>
      <w:tr w:rsidR="00D43322" w:rsidRPr="004C4FC0" w:rsidTr="004A0A26">
        <w:trPr>
          <w:cnfStyle w:val="000000100000"/>
        </w:trPr>
        <w:tc>
          <w:tcPr>
            <w:cnfStyle w:val="00100000000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rPr>
                <w:sz w:val="24"/>
              </w:rPr>
            </w:pPr>
          </w:p>
        </w:tc>
      </w:tr>
      <w:tr w:rsidR="00D43322" w:rsidRPr="004C4FC0" w:rsidTr="004A0A26">
        <w:trPr>
          <w:cnfStyle w:val="000000010000"/>
        </w:trPr>
        <w:tc>
          <w:tcPr>
            <w:cnfStyle w:val="00100000000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10000"/>
              <w:rPr>
                <w:sz w:val="24"/>
              </w:rPr>
            </w:pPr>
            <w:r w:rsidRPr="004C4FC0">
              <w:rPr>
                <w:sz w:val="24"/>
              </w:rPr>
              <w:t>360 review is not good conduct</w:t>
            </w:r>
          </w:p>
        </w:tc>
        <w:tc>
          <w:tcPr>
            <w:tcW w:w="3276" w:type="dxa"/>
          </w:tcPr>
          <w:p w:rsidR="00D43322" w:rsidRPr="004C4FC0" w:rsidRDefault="00D43322" w:rsidP="002C2672">
            <w:pPr>
              <w:jc w:val="both"/>
              <w:cnfStyle w:val="00000001000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10000"/>
              <w:rPr>
                <w:sz w:val="24"/>
              </w:rPr>
            </w:pPr>
            <w:r w:rsidRPr="004C4FC0">
              <w:rPr>
                <w:sz w:val="24"/>
              </w:rPr>
              <w:t>Knowing about management and communicate between team member</w:t>
            </w:r>
          </w:p>
        </w:tc>
      </w:tr>
      <w:tr w:rsidR="00D43322" w:rsidRPr="004C4FC0" w:rsidTr="004A0A26">
        <w:trPr>
          <w:cnfStyle w:val="000000100000"/>
        </w:trPr>
        <w:tc>
          <w:tcPr>
            <w:cnfStyle w:val="00100000000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rPr>
                <w:sz w:val="24"/>
              </w:rPr>
            </w:pPr>
            <w:r w:rsidRPr="004C4FC0">
              <w:rPr>
                <w:sz w:val="24"/>
              </w:rPr>
              <w:t>Team member is not complete work on time</w:t>
            </w:r>
          </w:p>
        </w:tc>
        <w:tc>
          <w:tcPr>
            <w:tcW w:w="3276" w:type="dxa"/>
          </w:tcPr>
          <w:p w:rsidR="00D43322" w:rsidRPr="004C4FC0" w:rsidRDefault="00D43322" w:rsidP="002C2672">
            <w:pPr>
              <w:jc w:val="both"/>
              <w:cnfStyle w:val="00000010000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rPr>
                <w:sz w:val="24"/>
              </w:rPr>
            </w:pPr>
            <w:r w:rsidRPr="004C4FC0">
              <w:rPr>
                <w:sz w:val="24"/>
              </w:rPr>
              <w:t>Conduct measurement about productivity</w:t>
            </w:r>
          </w:p>
        </w:tc>
      </w:tr>
      <w:tr w:rsidR="00462027" w:rsidRPr="004C4FC0" w:rsidTr="004A0A26">
        <w:trPr>
          <w:cnfStyle w:val="000000010000"/>
        </w:trPr>
        <w:tc>
          <w:tcPr>
            <w:cnfStyle w:val="001000000000"/>
            <w:tcW w:w="558" w:type="dxa"/>
          </w:tcPr>
          <w:p w:rsidR="00462027" w:rsidRPr="004C4FC0" w:rsidRDefault="00462027" w:rsidP="002C2672">
            <w:pPr>
              <w:rPr>
                <w:sz w:val="24"/>
              </w:rPr>
            </w:pPr>
          </w:p>
        </w:tc>
        <w:tc>
          <w:tcPr>
            <w:tcW w:w="2790" w:type="dxa"/>
          </w:tcPr>
          <w:p w:rsidR="00462027" w:rsidRPr="004C4FC0" w:rsidRDefault="00462027" w:rsidP="002C2672">
            <w:pPr>
              <w:jc w:val="both"/>
              <w:cnfStyle w:val="000000010000"/>
              <w:rPr>
                <w:sz w:val="24"/>
              </w:rPr>
            </w:pPr>
            <w:r>
              <w:rPr>
                <w:sz w:val="24"/>
              </w:rPr>
              <w:t>Lack of resource</w:t>
            </w:r>
          </w:p>
        </w:tc>
        <w:tc>
          <w:tcPr>
            <w:tcW w:w="3276" w:type="dxa"/>
          </w:tcPr>
          <w:p w:rsidR="00462027" w:rsidRPr="004C4FC0" w:rsidRDefault="00462027" w:rsidP="002C2672">
            <w:pPr>
              <w:jc w:val="both"/>
              <w:cnfStyle w:val="000000010000"/>
              <w:rPr>
                <w:sz w:val="24"/>
              </w:rPr>
            </w:pPr>
            <w:r>
              <w:rPr>
                <w:sz w:val="24"/>
              </w:rPr>
              <w:t>Raise work hour</w:t>
            </w:r>
          </w:p>
        </w:tc>
        <w:tc>
          <w:tcPr>
            <w:tcW w:w="2844" w:type="dxa"/>
          </w:tcPr>
          <w:p w:rsidR="00462027" w:rsidRPr="004C4FC0" w:rsidRDefault="00462027" w:rsidP="002C2672">
            <w:pPr>
              <w:jc w:val="both"/>
              <w:cnfStyle w:val="000000010000"/>
              <w:rPr>
                <w:sz w:val="24"/>
              </w:rPr>
            </w:pPr>
            <w:r>
              <w:rPr>
                <w:sz w:val="24"/>
              </w:rPr>
              <w:t xml:space="preserve">Very difficult to assign added tasks for another member because every have role and responsibilities and sometime, a person must do much work. </w:t>
            </w:r>
          </w:p>
        </w:tc>
      </w:tr>
      <w:tr w:rsidR="00462027" w:rsidRPr="004C4FC0" w:rsidTr="004A0A26">
        <w:trPr>
          <w:cnfStyle w:val="000000100000"/>
        </w:trPr>
        <w:tc>
          <w:tcPr>
            <w:cnfStyle w:val="001000000000"/>
            <w:tcW w:w="558" w:type="dxa"/>
          </w:tcPr>
          <w:p w:rsidR="00462027" w:rsidRPr="004C4FC0" w:rsidRDefault="00462027" w:rsidP="002C2672">
            <w:pPr>
              <w:rPr>
                <w:sz w:val="24"/>
              </w:rPr>
            </w:pPr>
          </w:p>
        </w:tc>
        <w:tc>
          <w:tcPr>
            <w:tcW w:w="2790" w:type="dxa"/>
          </w:tcPr>
          <w:p w:rsidR="00462027" w:rsidRDefault="00462027" w:rsidP="002C2672">
            <w:pPr>
              <w:jc w:val="both"/>
              <w:cnfStyle w:val="000000100000"/>
              <w:rPr>
                <w:sz w:val="24"/>
              </w:rPr>
            </w:pPr>
            <w:r>
              <w:rPr>
                <w:sz w:val="24"/>
              </w:rPr>
              <w:t>Tracking and monitoring</w:t>
            </w:r>
          </w:p>
        </w:tc>
        <w:tc>
          <w:tcPr>
            <w:tcW w:w="3276" w:type="dxa"/>
          </w:tcPr>
          <w:p w:rsidR="00462027" w:rsidRDefault="00462027" w:rsidP="002C2672">
            <w:pPr>
              <w:jc w:val="both"/>
              <w:cnfStyle w:val="000000100000"/>
              <w:rPr>
                <w:sz w:val="24"/>
              </w:rPr>
            </w:pPr>
            <w:r>
              <w:rPr>
                <w:sz w:val="24"/>
              </w:rPr>
              <w:t>Learn more about using Microsoft project</w:t>
            </w:r>
          </w:p>
        </w:tc>
        <w:tc>
          <w:tcPr>
            <w:tcW w:w="2844" w:type="dxa"/>
          </w:tcPr>
          <w:p w:rsidR="00462027" w:rsidRDefault="00462027" w:rsidP="002C2672">
            <w:pPr>
              <w:jc w:val="both"/>
              <w:cnfStyle w:val="000000100000"/>
              <w:rPr>
                <w:sz w:val="24"/>
              </w:rPr>
            </w:pPr>
          </w:p>
        </w:tc>
      </w:tr>
      <w:tr w:rsidR="00462027" w:rsidRPr="004C4FC0" w:rsidTr="004A0A26">
        <w:trPr>
          <w:cnfStyle w:val="000000010000"/>
        </w:trPr>
        <w:tc>
          <w:tcPr>
            <w:cnfStyle w:val="001000000000"/>
            <w:tcW w:w="558" w:type="dxa"/>
          </w:tcPr>
          <w:p w:rsidR="00462027" w:rsidRPr="004C4FC0" w:rsidRDefault="00462027" w:rsidP="002C2672">
            <w:pPr>
              <w:rPr>
                <w:sz w:val="24"/>
              </w:rPr>
            </w:pPr>
          </w:p>
        </w:tc>
        <w:tc>
          <w:tcPr>
            <w:tcW w:w="2790" w:type="dxa"/>
          </w:tcPr>
          <w:p w:rsidR="00462027" w:rsidRDefault="00462027" w:rsidP="002C2672">
            <w:pPr>
              <w:jc w:val="both"/>
              <w:cnfStyle w:val="000000010000"/>
              <w:rPr>
                <w:sz w:val="24"/>
              </w:rPr>
            </w:pPr>
            <w:r>
              <w:rPr>
                <w:sz w:val="24"/>
              </w:rPr>
              <w:t>Tea member can’t complete task on time</w:t>
            </w:r>
          </w:p>
        </w:tc>
        <w:tc>
          <w:tcPr>
            <w:tcW w:w="3276" w:type="dxa"/>
          </w:tcPr>
          <w:p w:rsidR="00462027" w:rsidRDefault="00462027" w:rsidP="002C2672">
            <w:pPr>
              <w:jc w:val="both"/>
              <w:cnfStyle w:val="000000010000"/>
              <w:rPr>
                <w:sz w:val="24"/>
              </w:rPr>
            </w:pPr>
          </w:p>
        </w:tc>
        <w:tc>
          <w:tcPr>
            <w:tcW w:w="2844" w:type="dxa"/>
          </w:tcPr>
          <w:p w:rsidR="00462027" w:rsidRDefault="00462027" w:rsidP="002C2672">
            <w:pPr>
              <w:jc w:val="both"/>
              <w:cnfStyle w:val="000000010000"/>
              <w:rPr>
                <w:sz w:val="24"/>
              </w:rPr>
            </w:pPr>
          </w:p>
        </w:tc>
      </w:tr>
      <w:tr w:rsidR="00462027" w:rsidRPr="004C4FC0" w:rsidTr="004A0A26">
        <w:trPr>
          <w:cnfStyle w:val="000000100000"/>
        </w:trPr>
        <w:tc>
          <w:tcPr>
            <w:cnfStyle w:val="001000000000"/>
            <w:tcW w:w="558" w:type="dxa"/>
          </w:tcPr>
          <w:p w:rsidR="00462027" w:rsidRPr="004C4FC0" w:rsidRDefault="00462027" w:rsidP="002C2672">
            <w:pPr>
              <w:rPr>
                <w:sz w:val="24"/>
              </w:rPr>
            </w:pPr>
          </w:p>
        </w:tc>
        <w:tc>
          <w:tcPr>
            <w:tcW w:w="2790" w:type="dxa"/>
          </w:tcPr>
          <w:p w:rsidR="00462027" w:rsidRDefault="00462027" w:rsidP="002C2672">
            <w:pPr>
              <w:jc w:val="both"/>
              <w:cnfStyle w:val="000000100000"/>
              <w:rPr>
                <w:sz w:val="24"/>
              </w:rPr>
            </w:pPr>
            <w:r>
              <w:rPr>
                <w:sz w:val="24"/>
              </w:rPr>
              <w:t>Difficult in requirement</w:t>
            </w:r>
          </w:p>
        </w:tc>
        <w:tc>
          <w:tcPr>
            <w:tcW w:w="3276" w:type="dxa"/>
          </w:tcPr>
          <w:p w:rsidR="00462027" w:rsidRDefault="00462027" w:rsidP="002C2672">
            <w:pPr>
              <w:jc w:val="both"/>
              <w:cnfStyle w:val="000000100000"/>
              <w:rPr>
                <w:sz w:val="24"/>
              </w:rPr>
            </w:pPr>
            <w:r>
              <w:rPr>
                <w:sz w:val="24"/>
              </w:rPr>
              <w:t>This is the first time work with real customer</w:t>
            </w:r>
          </w:p>
        </w:tc>
        <w:tc>
          <w:tcPr>
            <w:tcW w:w="2844" w:type="dxa"/>
          </w:tcPr>
          <w:p w:rsidR="00462027" w:rsidRDefault="00462027" w:rsidP="002C2672">
            <w:pPr>
              <w:jc w:val="both"/>
              <w:cnfStyle w:val="000000100000"/>
              <w:rPr>
                <w:sz w:val="24"/>
              </w:rPr>
            </w:pPr>
          </w:p>
        </w:tc>
      </w:tr>
      <w:tr w:rsidR="00462027" w:rsidRPr="004C4FC0" w:rsidTr="004A0A26">
        <w:trPr>
          <w:cnfStyle w:val="000000010000"/>
        </w:trPr>
        <w:tc>
          <w:tcPr>
            <w:cnfStyle w:val="001000000000"/>
            <w:tcW w:w="558" w:type="dxa"/>
          </w:tcPr>
          <w:p w:rsidR="00462027" w:rsidRPr="004C4FC0" w:rsidRDefault="00462027" w:rsidP="002C2672">
            <w:pPr>
              <w:rPr>
                <w:sz w:val="24"/>
              </w:rPr>
            </w:pPr>
          </w:p>
        </w:tc>
        <w:tc>
          <w:tcPr>
            <w:tcW w:w="2790" w:type="dxa"/>
          </w:tcPr>
          <w:p w:rsidR="00462027" w:rsidRDefault="00462027" w:rsidP="002C2672">
            <w:pPr>
              <w:jc w:val="both"/>
              <w:cnfStyle w:val="000000010000"/>
              <w:rPr>
                <w:sz w:val="24"/>
              </w:rPr>
            </w:pPr>
            <w:r>
              <w:rPr>
                <w:sz w:val="24"/>
              </w:rPr>
              <w:t>Don’t know about assign task</w:t>
            </w:r>
          </w:p>
        </w:tc>
        <w:tc>
          <w:tcPr>
            <w:tcW w:w="3276" w:type="dxa"/>
          </w:tcPr>
          <w:p w:rsidR="00462027" w:rsidRDefault="00462027" w:rsidP="002C2672">
            <w:pPr>
              <w:jc w:val="both"/>
              <w:cnfStyle w:val="000000010000"/>
              <w:rPr>
                <w:sz w:val="24"/>
              </w:rPr>
            </w:pPr>
            <w:r>
              <w:rPr>
                <w:sz w:val="24"/>
              </w:rPr>
              <w:t xml:space="preserve">Sometime, in team meeting have some team member go to meeting without computer, lead to many difficult in that </w:t>
            </w:r>
            <w:r>
              <w:rPr>
                <w:sz w:val="24"/>
              </w:rPr>
              <w:lastRenderedPageBreak/>
              <w:t>meeting</w:t>
            </w:r>
          </w:p>
        </w:tc>
        <w:tc>
          <w:tcPr>
            <w:tcW w:w="2844" w:type="dxa"/>
          </w:tcPr>
          <w:p w:rsidR="00462027" w:rsidRDefault="00462027" w:rsidP="002C2672">
            <w:pPr>
              <w:jc w:val="both"/>
              <w:cnfStyle w:val="000000010000"/>
              <w:rPr>
                <w:sz w:val="24"/>
              </w:rPr>
            </w:pPr>
            <w:bookmarkStart w:id="1" w:name="_GoBack"/>
            <w:bookmarkEnd w:id="1"/>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Pr="007F357E" w:rsidRDefault="00B51405" w:rsidP="00EE1AA5">
      <w:pPr>
        <w:rPr>
          <w:sz w:val="24"/>
          <w:szCs w:val="24"/>
        </w:rPr>
      </w:pPr>
      <w:r>
        <w:tab/>
      </w:r>
      <w:r w:rsidRPr="007F357E">
        <w:rPr>
          <w:sz w:val="24"/>
          <w:szCs w:val="24"/>
        </w:rPr>
        <w:t xml:space="preserve">Using V-model, we created a requirement process that can help us improve </w:t>
      </w:r>
      <w:r w:rsidR="00444C44" w:rsidRPr="007F357E">
        <w:rPr>
          <w:sz w:val="24"/>
          <w:szCs w:val="24"/>
        </w:rPr>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75pt;height:331.5pt" o:ole="">
            <v:imagedata r:id="rId13" o:title=""/>
          </v:shape>
          <o:OLEObject Type="Embed" ProgID="Visio.Drawing.11" ShapeID="_x0000_i1026" DrawAspect="Content" ObjectID="_1399220720" r:id="rId14"/>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lastRenderedPageBreak/>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Shading1-Accent1"/>
        <w:tblW w:w="9468" w:type="dxa"/>
        <w:tblLook w:val="04A0"/>
      </w:tblPr>
      <w:tblGrid>
        <w:gridCol w:w="570"/>
        <w:gridCol w:w="2787"/>
        <w:gridCol w:w="3271"/>
        <w:gridCol w:w="2840"/>
      </w:tblGrid>
      <w:tr w:rsidR="000C5C9A" w:rsidRPr="004C4FC0" w:rsidTr="004A0A26">
        <w:trPr>
          <w:cnfStyle w:val="100000000000"/>
        </w:trPr>
        <w:tc>
          <w:tcPr>
            <w:cnfStyle w:val="001000000000"/>
            <w:tcW w:w="570" w:type="dxa"/>
          </w:tcPr>
          <w:p w:rsidR="000C5C9A" w:rsidRPr="004C4FC0" w:rsidRDefault="000C5C9A" w:rsidP="00583083">
            <w:pPr>
              <w:jc w:val="center"/>
              <w:rPr>
                <w:sz w:val="24"/>
              </w:rPr>
            </w:pPr>
            <w:r w:rsidRPr="004C4FC0">
              <w:rPr>
                <w:sz w:val="24"/>
              </w:rPr>
              <w:t>No.</w:t>
            </w:r>
          </w:p>
        </w:tc>
        <w:tc>
          <w:tcPr>
            <w:tcW w:w="2787" w:type="dxa"/>
          </w:tcPr>
          <w:p w:rsidR="000C5C9A" w:rsidRPr="004C4FC0" w:rsidRDefault="000C5C9A" w:rsidP="00583083">
            <w:pPr>
              <w:jc w:val="center"/>
              <w:cnfStyle w:val="100000000000"/>
              <w:rPr>
                <w:sz w:val="24"/>
              </w:rPr>
            </w:pPr>
            <w:r w:rsidRPr="004C4FC0">
              <w:rPr>
                <w:sz w:val="24"/>
              </w:rPr>
              <w:t>Difficulties</w:t>
            </w:r>
          </w:p>
        </w:tc>
        <w:tc>
          <w:tcPr>
            <w:tcW w:w="3271" w:type="dxa"/>
          </w:tcPr>
          <w:p w:rsidR="000C5C9A" w:rsidRPr="004C4FC0" w:rsidRDefault="000C5C9A" w:rsidP="00583083">
            <w:pPr>
              <w:jc w:val="center"/>
              <w:cnfStyle w:val="100000000000"/>
              <w:rPr>
                <w:sz w:val="24"/>
              </w:rPr>
            </w:pPr>
            <w:r w:rsidRPr="004C4FC0">
              <w:rPr>
                <w:sz w:val="24"/>
              </w:rPr>
              <w:t>Solution</w:t>
            </w:r>
          </w:p>
        </w:tc>
        <w:tc>
          <w:tcPr>
            <w:tcW w:w="2840" w:type="dxa"/>
          </w:tcPr>
          <w:p w:rsidR="000C5C9A" w:rsidRPr="004C4FC0" w:rsidRDefault="000C5C9A" w:rsidP="00583083">
            <w:pPr>
              <w:jc w:val="center"/>
              <w:cnfStyle w:val="100000000000"/>
              <w:rPr>
                <w:sz w:val="24"/>
              </w:rPr>
            </w:pPr>
            <w:r w:rsidRPr="004C4FC0">
              <w:rPr>
                <w:sz w:val="24"/>
              </w:rPr>
              <w:t>Lesson Learn</w:t>
            </w:r>
            <w:r>
              <w:rPr>
                <w:sz w:val="24"/>
              </w:rPr>
              <w:t>t</w:t>
            </w:r>
          </w:p>
        </w:tc>
      </w:tr>
      <w:tr w:rsidR="000C5C9A" w:rsidRPr="004C4FC0" w:rsidTr="004A0A26">
        <w:trPr>
          <w:cnfStyle w:val="000000100000"/>
        </w:trPr>
        <w:tc>
          <w:tcPr>
            <w:cnfStyle w:val="001000000000"/>
            <w:tcW w:w="570" w:type="dxa"/>
          </w:tcPr>
          <w:p w:rsidR="000C5C9A" w:rsidRPr="004C4FC0" w:rsidRDefault="000C5C9A" w:rsidP="00583083">
            <w:pPr>
              <w:rPr>
                <w:sz w:val="24"/>
              </w:rPr>
            </w:pPr>
            <w:r w:rsidRPr="004C4FC0">
              <w:rPr>
                <w:sz w:val="24"/>
              </w:rPr>
              <w:t>1</w:t>
            </w:r>
          </w:p>
        </w:tc>
        <w:tc>
          <w:tcPr>
            <w:tcW w:w="2787" w:type="dxa"/>
          </w:tcPr>
          <w:p w:rsidR="000C5C9A" w:rsidRPr="004C4FC0" w:rsidRDefault="007F357E" w:rsidP="00583083">
            <w:pPr>
              <w:jc w:val="both"/>
              <w:cnfStyle w:val="000000100000"/>
              <w:rPr>
                <w:sz w:val="24"/>
              </w:rPr>
            </w:pPr>
            <w:r>
              <w:rPr>
                <w:sz w:val="24"/>
              </w:rPr>
              <w:t>Customers do not exactly know what they want</w:t>
            </w:r>
          </w:p>
        </w:tc>
        <w:tc>
          <w:tcPr>
            <w:tcW w:w="3271" w:type="dxa"/>
          </w:tcPr>
          <w:p w:rsidR="000C5C9A" w:rsidRPr="004C4FC0" w:rsidRDefault="007F357E" w:rsidP="00583083">
            <w:pPr>
              <w:jc w:val="both"/>
              <w:cnfStyle w:val="000000100000"/>
              <w:rPr>
                <w:sz w:val="24"/>
              </w:rPr>
            </w:pPr>
            <w:r>
              <w:rPr>
                <w:sz w:val="24"/>
              </w:rPr>
              <w:t>We consult them of what a general human resource may look like and encourage them to speak what they need</w:t>
            </w:r>
          </w:p>
        </w:tc>
        <w:tc>
          <w:tcPr>
            <w:tcW w:w="2840" w:type="dxa"/>
          </w:tcPr>
          <w:p w:rsidR="000C5C9A" w:rsidRPr="004C4FC0" w:rsidRDefault="007F357E" w:rsidP="00583083">
            <w:pPr>
              <w:jc w:val="both"/>
              <w:cnfStyle w:val="000000100000"/>
              <w:rPr>
                <w:sz w:val="24"/>
              </w:rPr>
            </w:pPr>
            <w:r>
              <w:rPr>
                <w:sz w:val="24"/>
              </w:rPr>
              <w:t>Carefully research about what are they doing before getting requirements because customers can constantly do their jobs without knowing the essence of them.</w:t>
            </w:r>
          </w:p>
        </w:tc>
      </w:tr>
      <w:tr w:rsidR="000C5C9A" w:rsidRPr="004C4FC0" w:rsidTr="004A0A26">
        <w:trPr>
          <w:cnfStyle w:val="000000010000"/>
        </w:trPr>
        <w:tc>
          <w:tcPr>
            <w:cnfStyle w:val="001000000000"/>
            <w:tcW w:w="570" w:type="dxa"/>
          </w:tcPr>
          <w:p w:rsidR="000C5C9A" w:rsidRPr="004C4FC0" w:rsidRDefault="000C5C9A" w:rsidP="00583083">
            <w:pPr>
              <w:rPr>
                <w:sz w:val="24"/>
              </w:rPr>
            </w:pPr>
            <w:r w:rsidRPr="004C4FC0">
              <w:rPr>
                <w:sz w:val="24"/>
              </w:rPr>
              <w:t>2</w:t>
            </w:r>
          </w:p>
        </w:tc>
        <w:tc>
          <w:tcPr>
            <w:tcW w:w="2787" w:type="dxa"/>
          </w:tcPr>
          <w:p w:rsidR="000C5C9A" w:rsidRPr="004C4FC0" w:rsidRDefault="007F357E" w:rsidP="00583083">
            <w:pPr>
              <w:jc w:val="both"/>
              <w:cnfStyle w:val="000000010000"/>
              <w:rPr>
                <w:sz w:val="24"/>
              </w:rPr>
            </w:pPr>
            <w:r>
              <w:rPr>
                <w:sz w:val="24"/>
              </w:rPr>
              <w:t>Customers want many things</w:t>
            </w:r>
            <w:r w:rsidR="006A5DC3">
              <w:rPr>
                <w:sz w:val="24"/>
              </w:rPr>
              <w:t xml:space="preserve"> but they do not care about consequences</w:t>
            </w:r>
          </w:p>
        </w:tc>
        <w:tc>
          <w:tcPr>
            <w:tcW w:w="3271" w:type="dxa"/>
          </w:tcPr>
          <w:p w:rsidR="000C5C9A" w:rsidRPr="004C4FC0" w:rsidRDefault="006A5DC3" w:rsidP="00583083">
            <w:pPr>
              <w:jc w:val="both"/>
              <w:cnfStyle w:val="000000010000"/>
              <w:rPr>
                <w:sz w:val="24"/>
              </w:rPr>
            </w:pPr>
            <w:r>
              <w:rPr>
                <w:sz w:val="24"/>
              </w:rPr>
              <w:t>Try to cut their flows and lead them to main functions, some extra requirements will be collected but considered to be developed in this version</w:t>
            </w:r>
          </w:p>
        </w:tc>
        <w:tc>
          <w:tcPr>
            <w:tcW w:w="2840" w:type="dxa"/>
          </w:tcPr>
          <w:p w:rsidR="000C5C9A" w:rsidRPr="004C4FC0" w:rsidRDefault="006A5DC3" w:rsidP="00583083">
            <w:pPr>
              <w:jc w:val="both"/>
              <w:cnfStyle w:val="000000010000"/>
              <w:rPr>
                <w:sz w:val="24"/>
              </w:rPr>
            </w:pPr>
            <w:r>
              <w:rPr>
                <w:sz w:val="24"/>
              </w:rPr>
              <w:t>Try to negotiate with customers using time, quality constrains.</w:t>
            </w:r>
          </w:p>
        </w:tc>
      </w:tr>
      <w:tr w:rsidR="000C5C9A" w:rsidRPr="004C4FC0" w:rsidTr="004A0A26">
        <w:trPr>
          <w:cnfStyle w:val="000000100000"/>
        </w:trPr>
        <w:tc>
          <w:tcPr>
            <w:cnfStyle w:val="001000000000"/>
            <w:tcW w:w="570" w:type="dxa"/>
          </w:tcPr>
          <w:p w:rsidR="000C5C9A" w:rsidRPr="004C4FC0" w:rsidRDefault="000C5C9A" w:rsidP="00583083">
            <w:pPr>
              <w:rPr>
                <w:sz w:val="24"/>
              </w:rPr>
            </w:pPr>
            <w:r w:rsidRPr="004C4FC0">
              <w:rPr>
                <w:sz w:val="24"/>
              </w:rPr>
              <w:t>3</w:t>
            </w:r>
          </w:p>
        </w:tc>
        <w:tc>
          <w:tcPr>
            <w:tcW w:w="2787" w:type="dxa"/>
          </w:tcPr>
          <w:p w:rsidR="000C5C9A" w:rsidRPr="004C4FC0" w:rsidRDefault="000A730C" w:rsidP="00583083">
            <w:pPr>
              <w:jc w:val="both"/>
              <w:cnfStyle w:val="000000100000"/>
              <w:rPr>
                <w:sz w:val="24"/>
              </w:rPr>
            </w:pPr>
            <w:r>
              <w:rPr>
                <w:sz w:val="24"/>
              </w:rPr>
              <w:t>Customers hesitate to sign requirement contract because they want to change more</w:t>
            </w:r>
          </w:p>
        </w:tc>
        <w:tc>
          <w:tcPr>
            <w:tcW w:w="3271" w:type="dxa"/>
          </w:tcPr>
          <w:p w:rsidR="000C5C9A" w:rsidRPr="004C4FC0" w:rsidRDefault="000A730C" w:rsidP="000A730C">
            <w:pPr>
              <w:jc w:val="both"/>
              <w:cnfStyle w:val="000000100000"/>
              <w:rPr>
                <w:sz w:val="24"/>
              </w:rPr>
            </w:pPr>
            <w:r>
              <w:rPr>
                <w:sz w:val="24"/>
              </w:rPr>
              <w:t>Although they do not want to sign contract, we focus on some main documents, which mostly affect other phases’ works, so that they can change what they want and sign them quickly</w:t>
            </w:r>
          </w:p>
        </w:tc>
        <w:tc>
          <w:tcPr>
            <w:tcW w:w="2840" w:type="dxa"/>
          </w:tcPr>
          <w:p w:rsidR="000C5C9A" w:rsidRPr="004C4FC0" w:rsidRDefault="000A730C" w:rsidP="000A730C">
            <w:pPr>
              <w:jc w:val="both"/>
              <w:cnfStyle w:val="000000100000"/>
              <w:rPr>
                <w:sz w:val="24"/>
              </w:rPr>
            </w:pPr>
            <w:r>
              <w:rPr>
                <w:sz w:val="24"/>
              </w:rPr>
              <w:t>Instead of signing all documents at one time, we can negotiate with our customers to sign them individually so that they will be willing to do so.</w:t>
            </w:r>
          </w:p>
        </w:tc>
      </w:tr>
    </w:tbl>
    <w:p w:rsidR="000C5C9A" w:rsidRDefault="000C5C9A" w:rsidP="000C5C9A"/>
    <w:tbl>
      <w:tblPr>
        <w:tblW w:w="28280" w:type="dxa"/>
        <w:tblInd w:w="103" w:type="dxa"/>
        <w:tblLook w:val="04A0"/>
      </w:tblPr>
      <w:tblGrid>
        <w:gridCol w:w="905"/>
        <w:gridCol w:w="1163"/>
        <w:gridCol w:w="3631"/>
        <w:gridCol w:w="3455"/>
        <w:gridCol w:w="976"/>
        <w:gridCol w:w="1310"/>
        <w:gridCol w:w="1456"/>
        <w:gridCol w:w="940"/>
        <w:gridCol w:w="921"/>
        <w:gridCol w:w="921"/>
        <w:gridCol w:w="930"/>
        <w:gridCol w:w="3126"/>
        <w:gridCol w:w="1030"/>
        <w:gridCol w:w="3628"/>
        <w:gridCol w:w="976"/>
        <w:gridCol w:w="1110"/>
        <w:gridCol w:w="901"/>
        <w:gridCol w:w="901"/>
      </w:tblGrid>
      <w:tr w:rsidR="00F70D18" w:rsidRPr="00F70D18" w:rsidTr="00F70D18">
        <w:trPr>
          <w:trHeight w:val="945"/>
        </w:trPr>
        <w:tc>
          <w:tcPr>
            <w:tcW w:w="94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3</w:t>
            </w:r>
          </w:p>
        </w:tc>
        <w:tc>
          <w:tcPr>
            <w:tcW w:w="960"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F70D18" w:rsidRPr="00F70D18" w:rsidRDefault="00F70D18" w:rsidP="00F70D18">
            <w:pPr>
              <w:spacing w:after="0" w:line="240" w:lineRule="auto"/>
              <w:rPr>
                <w:rFonts w:ascii="Times New Roman" w:eastAsia="Times New Roman" w:hAnsi="Times New Roman" w:cs="Times New Roman"/>
                <w:color w:val="9C6500"/>
                <w:sz w:val="24"/>
                <w:szCs w:val="24"/>
              </w:rPr>
            </w:pPr>
            <w:r w:rsidRPr="00F70D18">
              <w:rPr>
                <w:rFonts w:ascii="Times New Roman" w:eastAsia="Times New Roman" w:hAnsi="Times New Roman" w:cs="Times New Roman"/>
                <w:color w:val="9C6500"/>
                <w:sz w:val="24"/>
                <w:szCs w:val="24"/>
              </w:rPr>
              <w:t>Resource</w:t>
            </w:r>
          </w:p>
        </w:tc>
        <w:tc>
          <w:tcPr>
            <w:tcW w:w="377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Team members get sick and absent.</w:t>
            </w:r>
          </w:p>
        </w:tc>
        <w:tc>
          <w:tcPr>
            <w:tcW w:w="3594"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Decreasing Productivity</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Quyet Nguyen</w:t>
            </w:r>
          </w:p>
        </w:tc>
        <w:tc>
          <w:tcPr>
            <w:tcW w:w="121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17/11/2011</w:t>
            </w:r>
          </w:p>
        </w:tc>
        <w:tc>
          <w:tcPr>
            <w:tcW w:w="12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Requirement</w:t>
            </w:r>
          </w:p>
        </w:tc>
        <w:tc>
          <w:tcPr>
            <w:tcW w:w="952"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4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0.8</w:t>
            </w:r>
          </w:p>
        </w:tc>
        <w:tc>
          <w:tcPr>
            <w:tcW w:w="94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0.9</w:t>
            </w:r>
          </w:p>
        </w:tc>
        <w:tc>
          <w:tcPr>
            <w:tcW w:w="95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0.72</w:t>
            </w:r>
          </w:p>
        </w:tc>
        <w:tc>
          <w:tcPr>
            <w:tcW w:w="32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Task assigned to team members will be decrease.</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Mitigate</w:t>
            </w:r>
          </w:p>
        </w:tc>
        <w:tc>
          <w:tcPr>
            <w:tcW w:w="3772"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Adjusting in time and assigning in task for team members.</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Quyet Nguyen</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r w:rsidR="00F70D18" w:rsidRPr="00F70D18" w:rsidTr="00F70D18">
        <w:trPr>
          <w:trHeight w:val="1575"/>
        </w:trPr>
        <w:tc>
          <w:tcPr>
            <w:tcW w:w="945" w:type="dxa"/>
            <w:tcBorders>
              <w:top w:val="nil"/>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4</w:t>
            </w:r>
          </w:p>
        </w:tc>
        <w:tc>
          <w:tcPr>
            <w:tcW w:w="96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F70D18" w:rsidRPr="00F70D18" w:rsidRDefault="00F70D18" w:rsidP="00F70D18">
            <w:pPr>
              <w:spacing w:after="0" w:line="240" w:lineRule="auto"/>
              <w:rPr>
                <w:rFonts w:ascii="Times New Roman" w:eastAsia="Times New Roman" w:hAnsi="Times New Roman" w:cs="Times New Roman"/>
                <w:color w:val="9C0006"/>
                <w:sz w:val="24"/>
                <w:szCs w:val="24"/>
              </w:rPr>
            </w:pPr>
            <w:r w:rsidRPr="00F70D18">
              <w:rPr>
                <w:rFonts w:ascii="Times New Roman" w:eastAsia="Times New Roman" w:hAnsi="Times New Roman" w:cs="Times New Roman"/>
                <w:color w:val="9C0006"/>
                <w:sz w:val="24"/>
                <w:szCs w:val="24"/>
              </w:rPr>
              <w:t>Technical</w:t>
            </w:r>
          </w:p>
        </w:tc>
        <w:tc>
          <w:tcPr>
            <w:tcW w:w="377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Requirements always change</w:t>
            </w:r>
          </w:p>
        </w:tc>
        <w:tc>
          <w:tcPr>
            <w:tcW w:w="3594"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Behind Releasing concept document to customer</w:t>
            </w:r>
          </w:p>
        </w:tc>
        <w:tc>
          <w:tcPr>
            <w:tcW w:w="9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Quyet Nguyen</w:t>
            </w:r>
          </w:p>
        </w:tc>
        <w:tc>
          <w:tcPr>
            <w:tcW w:w="121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17/11/2011</w:t>
            </w:r>
          </w:p>
        </w:tc>
        <w:tc>
          <w:tcPr>
            <w:tcW w:w="1250"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Requirement</w:t>
            </w:r>
          </w:p>
        </w:tc>
        <w:tc>
          <w:tcPr>
            <w:tcW w:w="952"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4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0.4</w:t>
            </w:r>
          </w:p>
        </w:tc>
        <w:tc>
          <w:tcPr>
            <w:tcW w:w="94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0.9</w:t>
            </w:r>
          </w:p>
        </w:tc>
        <w:tc>
          <w:tcPr>
            <w:tcW w:w="950" w:type="dxa"/>
            <w:tcBorders>
              <w:top w:val="single" w:sz="4" w:space="0" w:color="auto"/>
              <w:left w:val="single" w:sz="4" w:space="0" w:color="auto"/>
              <w:bottom w:val="single" w:sz="4" w:space="0" w:color="auto"/>
              <w:right w:val="single" w:sz="4" w:space="0" w:color="auto"/>
            </w:tcBorders>
            <w:shd w:val="clear" w:color="000000" w:fill="FFC0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0.36</w:t>
            </w:r>
          </w:p>
        </w:tc>
        <w:tc>
          <w:tcPr>
            <w:tcW w:w="32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Function will change. Document often update and reflect.</w:t>
            </w:r>
          </w:p>
        </w:tc>
        <w:tc>
          <w:tcPr>
            <w:tcW w:w="957"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Accept</w:t>
            </w:r>
          </w:p>
        </w:tc>
        <w:tc>
          <w:tcPr>
            <w:tcW w:w="3772"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Project Development Team and Customers need to have a contract after requirement have completed.</w:t>
            </w:r>
            <w:r w:rsidRPr="00F70D18">
              <w:rPr>
                <w:rFonts w:ascii="Times New Roman" w:eastAsia="Times New Roman" w:hAnsi="Times New Roman" w:cs="Times New Roman"/>
                <w:sz w:val="24"/>
                <w:szCs w:val="24"/>
              </w:rPr>
              <w:br/>
              <w:t>Adding metric for measuring change customer 's requirement.</w:t>
            </w:r>
          </w:p>
        </w:tc>
        <w:tc>
          <w:tcPr>
            <w:tcW w:w="9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Quyet Nguyen</w:t>
            </w:r>
          </w:p>
        </w:tc>
        <w:tc>
          <w:tcPr>
            <w:tcW w:w="959"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bl>
    <w:p w:rsidR="00F70D18" w:rsidRDefault="00F70D18" w:rsidP="000C5C9A"/>
    <w:p w:rsidR="00F70D18" w:rsidRPr="000C5C9A" w:rsidRDefault="00F70D18" w:rsidP="000C5C9A"/>
    <w:p w:rsidR="00D43322" w:rsidRDefault="00D43322" w:rsidP="00397A14">
      <w:pPr>
        <w:pStyle w:val="Heading1"/>
        <w:numPr>
          <w:ilvl w:val="1"/>
          <w:numId w:val="1"/>
        </w:numPr>
      </w:pPr>
      <w:r>
        <w:lastRenderedPageBreak/>
        <w:t>Architect and Design</w:t>
      </w:r>
    </w:p>
    <w:p w:rsidR="00D43322" w:rsidRDefault="00D43322" w:rsidP="00D43322"/>
    <w:p w:rsidR="00D43322" w:rsidRPr="004C4FC0" w:rsidRDefault="00D43322" w:rsidP="00D43322">
      <w:pPr>
        <w:ind w:firstLine="360"/>
        <w:jc w:val="both"/>
        <w:rPr>
          <w:sz w:val="24"/>
        </w:rPr>
      </w:pPr>
      <w:r w:rsidRPr="004C4FC0">
        <w:rPr>
          <w:sz w:val="24"/>
        </w:rPr>
        <w:t>In this phase, we will develop a design that can be easily implemented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r w:rsidR="00E94122" w:rsidRPr="004C4FC0">
        <w:rPr>
          <w:sz w:val="24"/>
        </w:rPr>
        <w:t>Silverlight, which</w:t>
      </w:r>
      <w:r w:rsidRPr="004C4FC0">
        <w:rPr>
          <w:sz w:val="24"/>
        </w:rPr>
        <w:t xml:space="preserve"> is quite difficult for us. In addition to this difficulty, all challenges are described in the following table</w:t>
      </w:r>
    </w:p>
    <w:tbl>
      <w:tblPr>
        <w:tblStyle w:val="MediumShading1-Accent1"/>
        <w:tblW w:w="9468" w:type="dxa"/>
        <w:tblLook w:val="04A0"/>
      </w:tblPr>
      <w:tblGrid>
        <w:gridCol w:w="570"/>
        <w:gridCol w:w="2786"/>
        <w:gridCol w:w="3272"/>
        <w:gridCol w:w="2840"/>
      </w:tblGrid>
      <w:tr w:rsidR="00D43322" w:rsidRPr="004C4FC0" w:rsidTr="004A0A26">
        <w:trPr>
          <w:cnfStyle w:val="100000000000"/>
        </w:trPr>
        <w:tc>
          <w:tcPr>
            <w:cnfStyle w:val="00100000000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rPr>
                <w:sz w:val="24"/>
              </w:rPr>
            </w:pPr>
            <w:r w:rsidRPr="004C4FC0">
              <w:rPr>
                <w:sz w:val="24"/>
              </w:rPr>
              <w:t>Difficulties</w:t>
            </w:r>
          </w:p>
        </w:tc>
        <w:tc>
          <w:tcPr>
            <w:tcW w:w="3276" w:type="dxa"/>
          </w:tcPr>
          <w:p w:rsidR="00D43322" w:rsidRPr="004C4FC0" w:rsidRDefault="00D43322" w:rsidP="002C2672">
            <w:pPr>
              <w:jc w:val="center"/>
              <w:cnfStyle w:val="100000000000"/>
              <w:rPr>
                <w:sz w:val="24"/>
              </w:rPr>
            </w:pPr>
            <w:r w:rsidRPr="004C4FC0">
              <w:rPr>
                <w:sz w:val="24"/>
              </w:rPr>
              <w:t>Solution</w:t>
            </w:r>
          </w:p>
        </w:tc>
        <w:tc>
          <w:tcPr>
            <w:tcW w:w="2844" w:type="dxa"/>
          </w:tcPr>
          <w:p w:rsidR="00D43322" w:rsidRPr="004C4FC0" w:rsidRDefault="00D43322" w:rsidP="002C2672">
            <w:pPr>
              <w:jc w:val="center"/>
              <w:cnfStyle w:val="100000000000"/>
              <w:rPr>
                <w:sz w:val="24"/>
              </w:rPr>
            </w:pPr>
            <w:r w:rsidRPr="004C4FC0">
              <w:rPr>
                <w:sz w:val="24"/>
              </w:rPr>
              <w:t>Lesson Learn</w:t>
            </w:r>
            <w:r w:rsidR="00C031C4">
              <w:rPr>
                <w:sz w:val="24"/>
              </w:rPr>
              <w:t>t</w:t>
            </w:r>
          </w:p>
        </w:tc>
      </w:tr>
      <w:tr w:rsidR="00D43322" w:rsidRPr="004C4FC0" w:rsidTr="004A0A26">
        <w:trPr>
          <w:cnfStyle w:val="000000100000"/>
        </w:trPr>
        <w:tc>
          <w:tcPr>
            <w:cnfStyle w:val="00100000000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rPr>
                <w:sz w:val="24"/>
              </w:rPr>
            </w:pPr>
            <w:r w:rsidRPr="004C4FC0">
              <w:rPr>
                <w:sz w:val="24"/>
              </w:rPr>
              <w:t>Spending more effort for researching about new technologies, e.g.  WCF, MVVM,Telerik…</w:t>
            </w:r>
          </w:p>
        </w:tc>
        <w:tc>
          <w:tcPr>
            <w:tcW w:w="2844" w:type="dxa"/>
          </w:tcPr>
          <w:p w:rsidR="00D43322" w:rsidRPr="004C4FC0" w:rsidRDefault="00D43322" w:rsidP="002C2672">
            <w:pPr>
              <w:jc w:val="both"/>
              <w:cnfStyle w:val="000000100000"/>
              <w:rPr>
                <w:sz w:val="24"/>
              </w:rPr>
            </w:pPr>
            <w:r w:rsidRPr="004C4FC0">
              <w:rPr>
                <w:sz w:val="24"/>
              </w:rPr>
              <w:t>Knowing more about how using the WCF,MVVM, Telerik in architect.</w:t>
            </w:r>
          </w:p>
        </w:tc>
      </w:tr>
      <w:tr w:rsidR="00D43322" w:rsidRPr="004C4FC0" w:rsidTr="004A0A26">
        <w:trPr>
          <w:cnfStyle w:val="000000010000"/>
        </w:trPr>
        <w:tc>
          <w:tcPr>
            <w:cnfStyle w:val="00100000000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10000"/>
              <w:rPr>
                <w:sz w:val="24"/>
              </w:rPr>
            </w:pPr>
            <w:r w:rsidRPr="004C4FC0">
              <w:rPr>
                <w:sz w:val="24"/>
              </w:rPr>
              <w:t>The important requirements changes so much</w:t>
            </w:r>
          </w:p>
        </w:tc>
        <w:tc>
          <w:tcPr>
            <w:tcW w:w="3276" w:type="dxa"/>
          </w:tcPr>
          <w:p w:rsidR="00D43322" w:rsidRPr="004C4FC0" w:rsidRDefault="00D43322" w:rsidP="002C2672">
            <w:pPr>
              <w:jc w:val="both"/>
              <w:cnfStyle w:val="000000010000"/>
              <w:rPr>
                <w:sz w:val="24"/>
              </w:rPr>
            </w:pPr>
            <w:r w:rsidRPr="004C4FC0">
              <w:rPr>
                <w:sz w:val="24"/>
              </w:rPr>
              <w:t>Dealing with the customer to give the specific baseline.</w:t>
            </w:r>
          </w:p>
        </w:tc>
        <w:tc>
          <w:tcPr>
            <w:tcW w:w="2844" w:type="dxa"/>
          </w:tcPr>
          <w:p w:rsidR="00D43322" w:rsidRPr="004C4FC0" w:rsidRDefault="00D43322" w:rsidP="002C2672">
            <w:pPr>
              <w:jc w:val="both"/>
              <w:cnfStyle w:val="000000010000"/>
              <w:rPr>
                <w:sz w:val="24"/>
              </w:rPr>
            </w:pPr>
            <w:r w:rsidRPr="004C4FC0">
              <w:rPr>
                <w:sz w:val="24"/>
              </w:rPr>
              <w:t>Everything we do need to be baselined to make sure that the customer will not change the requirement</w:t>
            </w:r>
          </w:p>
        </w:tc>
      </w:tr>
      <w:tr w:rsidR="00D43322" w:rsidRPr="004C4FC0" w:rsidTr="004A0A26">
        <w:trPr>
          <w:cnfStyle w:val="000000100000"/>
        </w:trPr>
        <w:tc>
          <w:tcPr>
            <w:cnfStyle w:val="00100000000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rPr>
                <w:sz w:val="24"/>
              </w:rPr>
            </w:pPr>
            <w:r w:rsidRPr="004C4FC0">
              <w:rPr>
                <w:sz w:val="24"/>
              </w:rPr>
              <w:t>Asking the mentor and the internet for the solution in architect to give the good architect. Besides, explaining about the architect and dealing with design team are necessary</w:t>
            </w:r>
          </w:p>
        </w:tc>
        <w:tc>
          <w:tcPr>
            <w:tcW w:w="2844" w:type="dxa"/>
          </w:tcPr>
          <w:p w:rsidR="00D43322" w:rsidRPr="004C4FC0" w:rsidRDefault="00D43322" w:rsidP="002C2672">
            <w:pPr>
              <w:jc w:val="both"/>
              <w:cnfStyle w:val="000000100000"/>
              <w:rPr>
                <w:sz w:val="24"/>
              </w:rPr>
            </w:pPr>
            <w:r w:rsidRPr="004C4FC0">
              <w:rPr>
                <w:sz w:val="24"/>
              </w:rPr>
              <w:t>Researching more about the new technologies that are used in architect to give the accuracy architect</w:t>
            </w:r>
          </w:p>
        </w:tc>
      </w:tr>
      <w:tr w:rsidR="00D43322" w:rsidRPr="004C4FC0" w:rsidTr="004A0A26">
        <w:trPr>
          <w:cnfStyle w:val="000000010000"/>
        </w:trPr>
        <w:tc>
          <w:tcPr>
            <w:cnfStyle w:val="00100000000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10000"/>
              <w:rPr>
                <w:sz w:val="24"/>
              </w:rPr>
            </w:pPr>
            <w:r w:rsidRPr="004C4FC0">
              <w:rPr>
                <w:sz w:val="24"/>
              </w:rPr>
              <w:t>Being lack of the resource for architect phase, so that it makes the schedule is always behind</w:t>
            </w:r>
          </w:p>
        </w:tc>
        <w:tc>
          <w:tcPr>
            <w:tcW w:w="3276" w:type="dxa"/>
          </w:tcPr>
          <w:p w:rsidR="00D43322" w:rsidRPr="004C4FC0" w:rsidRDefault="00D43322" w:rsidP="002C2672">
            <w:pPr>
              <w:jc w:val="both"/>
              <w:cnfStyle w:val="000000010000"/>
              <w:rPr>
                <w:sz w:val="24"/>
              </w:rPr>
            </w:pPr>
            <w:r w:rsidRPr="004C4FC0">
              <w:rPr>
                <w:sz w:val="24"/>
              </w:rPr>
              <w:t>"Recruiting" more resource for architect phase</w:t>
            </w:r>
          </w:p>
        </w:tc>
        <w:tc>
          <w:tcPr>
            <w:tcW w:w="2844" w:type="dxa"/>
          </w:tcPr>
          <w:p w:rsidR="00D43322" w:rsidRPr="004C4FC0" w:rsidRDefault="00D43322" w:rsidP="002C2672">
            <w:pPr>
              <w:jc w:val="both"/>
              <w:cnfStyle w:val="000000010000"/>
              <w:rPr>
                <w:sz w:val="24"/>
              </w:rPr>
            </w:pPr>
            <w:r w:rsidRPr="004C4FC0">
              <w:rPr>
                <w:sz w:val="24"/>
              </w:rPr>
              <w:t>Apportioning the resource in each phase appropriately. Avoiding being lack of resource</w:t>
            </w:r>
          </w:p>
        </w:tc>
      </w:tr>
      <w:tr w:rsidR="00D43322" w:rsidRPr="004C4FC0" w:rsidTr="004A0A26">
        <w:trPr>
          <w:cnfStyle w:val="000000100000"/>
        </w:trPr>
        <w:tc>
          <w:tcPr>
            <w:cnfStyle w:val="00100000000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rPr>
                <w:sz w:val="24"/>
              </w:rPr>
            </w:pPr>
            <w:r w:rsidRPr="004C4FC0">
              <w:rPr>
                <w:sz w:val="24"/>
              </w:rPr>
              <w:t>Communicating with Requirement team to get the key requirements. Avoiding waiting the requirement phase has done and then start the architect phase</w:t>
            </w:r>
          </w:p>
        </w:tc>
      </w:tr>
    </w:tbl>
    <w:p w:rsidR="00D43322" w:rsidRDefault="00D43322" w:rsidP="00D43322"/>
    <w:tbl>
      <w:tblPr>
        <w:tblW w:w="29240" w:type="dxa"/>
        <w:tblInd w:w="103" w:type="dxa"/>
        <w:tblLook w:val="04A0"/>
      </w:tblPr>
      <w:tblGrid>
        <w:gridCol w:w="923"/>
        <w:gridCol w:w="1163"/>
        <w:gridCol w:w="3633"/>
        <w:gridCol w:w="3461"/>
        <w:gridCol w:w="976"/>
        <w:gridCol w:w="1310"/>
        <w:gridCol w:w="1416"/>
        <w:gridCol w:w="944"/>
        <w:gridCol w:w="927"/>
        <w:gridCol w:w="927"/>
        <w:gridCol w:w="935"/>
        <w:gridCol w:w="3169"/>
        <w:gridCol w:w="948"/>
        <w:gridCol w:w="3642"/>
        <w:gridCol w:w="976"/>
        <w:gridCol w:w="1110"/>
        <w:gridCol w:w="910"/>
        <w:gridCol w:w="910"/>
        <w:gridCol w:w="960"/>
      </w:tblGrid>
      <w:tr w:rsidR="00F70D18" w:rsidRPr="00F70D18" w:rsidTr="00F70D18">
        <w:trPr>
          <w:trHeight w:val="1890"/>
        </w:trPr>
        <w:tc>
          <w:tcPr>
            <w:tcW w:w="94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10</w:t>
            </w:r>
          </w:p>
        </w:tc>
        <w:tc>
          <w:tcPr>
            <w:tcW w:w="96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F70D18" w:rsidRPr="00F70D18" w:rsidRDefault="00F70D18" w:rsidP="00F70D18">
            <w:pPr>
              <w:spacing w:after="0" w:line="240" w:lineRule="auto"/>
              <w:rPr>
                <w:rFonts w:ascii="Times New Roman" w:eastAsia="Times New Roman" w:hAnsi="Times New Roman" w:cs="Times New Roman"/>
                <w:color w:val="9C0006"/>
                <w:sz w:val="24"/>
                <w:szCs w:val="24"/>
              </w:rPr>
            </w:pPr>
            <w:r w:rsidRPr="00F70D18">
              <w:rPr>
                <w:rFonts w:ascii="Times New Roman" w:eastAsia="Times New Roman" w:hAnsi="Times New Roman" w:cs="Times New Roman"/>
                <w:color w:val="9C0006"/>
                <w:sz w:val="24"/>
                <w:szCs w:val="24"/>
              </w:rPr>
              <w:t>Technical</w:t>
            </w:r>
          </w:p>
        </w:tc>
        <w:tc>
          <w:tcPr>
            <w:tcW w:w="3775"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 xml:space="preserve">Adding more new quality attributes </w:t>
            </w:r>
          </w:p>
        </w:tc>
        <w:tc>
          <w:tcPr>
            <w:tcW w:w="359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Impact to the architect</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Tuong Nguyen</w:t>
            </w:r>
          </w:p>
        </w:tc>
        <w:tc>
          <w:tcPr>
            <w:tcW w:w="121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13/12/2011</w:t>
            </w:r>
          </w:p>
        </w:tc>
        <w:tc>
          <w:tcPr>
            <w:tcW w:w="121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Architecture</w:t>
            </w:r>
          </w:p>
        </w:tc>
        <w:tc>
          <w:tcPr>
            <w:tcW w:w="954"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0.2</w:t>
            </w:r>
          </w:p>
        </w:tc>
        <w:tc>
          <w:tcPr>
            <w:tcW w:w="9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0.3</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0.06</w:t>
            </w:r>
          </w:p>
        </w:tc>
        <w:tc>
          <w:tcPr>
            <w:tcW w:w="326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Impact in giving the design decision and design rationale and architect perspectives</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Avoid</w:t>
            </w:r>
          </w:p>
        </w:tc>
        <w:tc>
          <w:tcPr>
            <w:tcW w:w="377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Adding more quality attributes will impact to architect, it will make the project behind schedule. So, you need to confirm and prioritize the quality attributes and implement the most important ones</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Tuong Nguyen</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60" w:type="dxa"/>
            <w:tcBorders>
              <w:top w:val="nil"/>
              <w:left w:val="nil"/>
              <w:bottom w:val="nil"/>
              <w:right w:val="nil"/>
            </w:tcBorders>
            <w:shd w:val="clear" w:color="000000" w:fill="D9D9D9"/>
            <w:noWrap/>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bl>
    <w:p w:rsidR="00F70D18" w:rsidRPr="00D43322" w:rsidRDefault="00F70D18" w:rsidP="00D43322"/>
    <w:p w:rsidR="000E1CD2" w:rsidRDefault="000E1CD2" w:rsidP="00397A14">
      <w:pPr>
        <w:pStyle w:val="Heading1"/>
        <w:numPr>
          <w:ilvl w:val="1"/>
          <w:numId w:val="1"/>
        </w:numPr>
      </w:pPr>
      <w:r>
        <w:lastRenderedPageBreak/>
        <w:t>Detailed Design</w:t>
      </w:r>
    </w:p>
    <w:tbl>
      <w:tblPr>
        <w:tblStyle w:val="MediumShading1-Accent1"/>
        <w:tblW w:w="9468" w:type="dxa"/>
        <w:tblLook w:val="04A0"/>
      </w:tblPr>
      <w:tblGrid>
        <w:gridCol w:w="570"/>
        <w:gridCol w:w="2787"/>
        <w:gridCol w:w="3271"/>
        <w:gridCol w:w="2840"/>
      </w:tblGrid>
      <w:tr w:rsidR="000E1CD2" w:rsidRPr="004C4FC0" w:rsidTr="004A0A26">
        <w:trPr>
          <w:cnfStyle w:val="100000000000"/>
        </w:trPr>
        <w:tc>
          <w:tcPr>
            <w:cnfStyle w:val="001000000000"/>
            <w:tcW w:w="558" w:type="dxa"/>
          </w:tcPr>
          <w:p w:rsidR="000E1CD2" w:rsidRPr="004C4FC0" w:rsidRDefault="000E1CD2" w:rsidP="00E93052">
            <w:pPr>
              <w:jc w:val="center"/>
              <w:rPr>
                <w:sz w:val="24"/>
              </w:rPr>
            </w:pPr>
            <w:r w:rsidRPr="004C4FC0">
              <w:rPr>
                <w:sz w:val="24"/>
              </w:rPr>
              <w:t>No.</w:t>
            </w:r>
          </w:p>
        </w:tc>
        <w:tc>
          <w:tcPr>
            <w:tcW w:w="2790" w:type="dxa"/>
          </w:tcPr>
          <w:p w:rsidR="000E1CD2" w:rsidRPr="004C4FC0" w:rsidRDefault="000E1CD2" w:rsidP="00E93052">
            <w:pPr>
              <w:jc w:val="center"/>
              <w:cnfStyle w:val="100000000000"/>
              <w:rPr>
                <w:sz w:val="24"/>
              </w:rPr>
            </w:pPr>
            <w:r w:rsidRPr="004C4FC0">
              <w:rPr>
                <w:sz w:val="24"/>
              </w:rPr>
              <w:t>Difficulties</w:t>
            </w:r>
          </w:p>
        </w:tc>
        <w:tc>
          <w:tcPr>
            <w:tcW w:w="3276" w:type="dxa"/>
          </w:tcPr>
          <w:p w:rsidR="000E1CD2" w:rsidRPr="004C4FC0" w:rsidRDefault="000E1CD2" w:rsidP="00E93052">
            <w:pPr>
              <w:jc w:val="center"/>
              <w:cnfStyle w:val="100000000000"/>
              <w:rPr>
                <w:sz w:val="24"/>
              </w:rPr>
            </w:pPr>
            <w:r w:rsidRPr="004C4FC0">
              <w:rPr>
                <w:sz w:val="24"/>
              </w:rPr>
              <w:t>Solution</w:t>
            </w:r>
          </w:p>
        </w:tc>
        <w:tc>
          <w:tcPr>
            <w:tcW w:w="2844" w:type="dxa"/>
          </w:tcPr>
          <w:p w:rsidR="000E1CD2" w:rsidRPr="004C4FC0" w:rsidRDefault="000E1CD2" w:rsidP="00E93052">
            <w:pPr>
              <w:jc w:val="center"/>
              <w:cnfStyle w:val="100000000000"/>
              <w:rPr>
                <w:sz w:val="24"/>
              </w:rPr>
            </w:pPr>
            <w:r w:rsidRPr="004C4FC0">
              <w:rPr>
                <w:sz w:val="24"/>
              </w:rPr>
              <w:t>Lesson Learn</w:t>
            </w:r>
            <w:r>
              <w:rPr>
                <w:sz w:val="24"/>
              </w:rPr>
              <w:t>t</w:t>
            </w:r>
          </w:p>
        </w:tc>
      </w:tr>
      <w:tr w:rsidR="000E1CD2" w:rsidRPr="004C4FC0" w:rsidTr="004A0A26">
        <w:trPr>
          <w:cnfStyle w:val="000000100000"/>
        </w:trPr>
        <w:tc>
          <w:tcPr>
            <w:cnfStyle w:val="001000000000"/>
            <w:tcW w:w="558" w:type="dxa"/>
          </w:tcPr>
          <w:p w:rsidR="000E1CD2" w:rsidRPr="004C4FC0" w:rsidRDefault="000E1CD2" w:rsidP="00E93052">
            <w:pPr>
              <w:rPr>
                <w:sz w:val="24"/>
              </w:rPr>
            </w:pPr>
            <w:r w:rsidRPr="004C4FC0">
              <w:rPr>
                <w:sz w:val="24"/>
              </w:rPr>
              <w:t>1</w:t>
            </w:r>
          </w:p>
        </w:tc>
        <w:tc>
          <w:tcPr>
            <w:tcW w:w="2790" w:type="dxa"/>
          </w:tcPr>
          <w:p w:rsidR="000E1CD2" w:rsidRPr="004C4FC0" w:rsidRDefault="000E1CD2" w:rsidP="00E93052">
            <w:pPr>
              <w:jc w:val="both"/>
              <w:cnfStyle w:val="000000100000"/>
              <w:rPr>
                <w:sz w:val="24"/>
              </w:rPr>
            </w:pPr>
          </w:p>
        </w:tc>
        <w:tc>
          <w:tcPr>
            <w:tcW w:w="3276" w:type="dxa"/>
          </w:tcPr>
          <w:p w:rsidR="000E1CD2" w:rsidRPr="004C4FC0" w:rsidRDefault="000E1CD2" w:rsidP="00E93052">
            <w:pPr>
              <w:jc w:val="both"/>
              <w:cnfStyle w:val="000000100000"/>
              <w:rPr>
                <w:sz w:val="24"/>
              </w:rPr>
            </w:pPr>
          </w:p>
        </w:tc>
        <w:tc>
          <w:tcPr>
            <w:tcW w:w="2844" w:type="dxa"/>
          </w:tcPr>
          <w:p w:rsidR="000E1CD2" w:rsidRPr="004C4FC0" w:rsidRDefault="000E1CD2" w:rsidP="00E93052">
            <w:pPr>
              <w:jc w:val="both"/>
              <w:cnfStyle w:val="000000100000"/>
              <w:rPr>
                <w:sz w:val="24"/>
              </w:rPr>
            </w:pPr>
          </w:p>
        </w:tc>
      </w:tr>
      <w:tr w:rsidR="000E1CD2" w:rsidRPr="004C4FC0" w:rsidTr="004A0A26">
        <w:trPr>
          <w:cnfStyle w:val="000000010000"/>
        </w:trPr>
        <w:tc>
          <w:tcPr>
            <w:cnfStyle w:val="001000000000"/>
            <w:tcW w:w="558" w:type="dxa"/>
          </w:tcPr>
          <w:p w:rsidR="000E1CD2" w:rsidRPr="004C4FC0" w:rsidRDefault="000E1CD2" w:rsidP="00E93052">
            <w:pPr>
              <w:rPr>
                <w:sz w:val="24"/>
              </w:rPr>
            </w:pPr>
            <w:r w:rsidRPr="004C4FC0">
              <w:rPr>
                <w:sz w:val="24"/>
              </w:rPr>
              <w:t>2</w:t>
            </w:r>
          </w:p>
        </w:tc>
        <w:tc>
          <w:tcPr>
            <w:tcW w:w="2790" w:type="dxa"/>
          </w:tcPr>
          <w:p w:rsidR="000E1CD2" w:rsidRPr="004C4FC0" w:rsidRDefault="000E1CD2" w:rsidP="00E93052">
            <w:pPr>
              <w:jc w:val="both"/>
              <w:cnfStyle w:val="000000010000"/>
              <w:rPr>
                <w:sz w:val="24"/>
              </w:rPr>
            </w:pPr>
          </w:p>
        </w:tc>
        <w:tc>
          <w:tcPr>
            <w:tcW w:w="3276" w:type="dxa"/>
          </w:tcPr>
          <w:p w:rsidR="000E1CD2" w:rsidRPr="004C4FC0" w:rsidRDefault="000E1CD2" w:rsidP="00E93052">
            <w:pPr>
              <w:jc w:val="both"/>
              <w:cnfStyle w:val="000000010000"/>
              <w:rPr>
                <w:sz w:val="24"/>
              </w:rPr>
            </w:pPr>
          </w:p>
        </w:tc>
        <w:tc>
          <w:tcPr>
            <w:tcW w:w="2844" w:type="dxa"/>
          </w:tcPr>
          <w:p w:rsidR="000E1CD2" w:rsidRPr="004C4FC0" w:rsidRDefault="000E1CD2" w:rsidP="00E93052">
            <w:pPr>
              <w:jc w:val="both"/>
              <w:cnfStyle w:val="000000010000"/>
              <w:rPr>
                <w:sz w:val="24"/>
              </w:rPr>
            </w:pPr>
          </w:p>
        </w:tc>
      </w:tr>
      <w:tr w:rsidR="000E1CD2" w:rsidRPr="004C4FC0" w:rsidTr="004A0A26">
        <w:trPr>
          <w:cnfStyle w:val="000000100000"/>
        </w:trPr>
        <w:tc>
          <w:tcPr>
            <w:cnfStyle w:val="001000000000"/>
            <w:tcW w:w="558" w:type="dxa"/>
          </w:tcPr>
          <w:p w:rsidR="000E1CD2" w:rsidRPr="004C4FC0" w:rsidRDefault="000E1CD2" w:rsidP="00E93052">
            <w:pPr>
              <w:rPr>
                <w:sz w:val="24"/>
              </w:rPr>
            </w:pPr>
            <w:r w:rsidRPr="004C4FC0">
              <w:rPr>
                <w:sz w:val="24"/>
              </w:rPr>
              <w:t>3</w:t>
            </w:r>
          </w:p>
        </w:tc>
        <w:tc>
          <w:tcPr>
            <w:tcW w:w="2790" w:type="dxa"/>
          </w:tcPr>
          <w:p w:rsidR="000E1CD2" w:rsidRPr="004C4FC0" w:rsidRDefault="000E1CD2" w:rsidP="00E93052">
            <w:pPr>
              <w:jc w:val="both"/>
              <w:cnfStyle w:val="000000100000"/>
              <w:rPr>
                <w:sz w:val="24"/>
              </w:rPr>
            </w:pPr>
          </w:p>
        </w:tc>
        <w:tc>
          <w:tcPr>
            <w:tcW w:w="3276" w:type="dxa"/>
          </w:tcPr>
          <w:p w:rsidR="000E1CD2" w:rsidRPr="004C4FC0" w:rsidRDefault="000E1CD2" w:rsidP="00E93052">
            <w:pPr>
              <w:jc w:val="both"/>
              <w:cnfStyle w:val="000000100000"/>
              <w:rPr>
                <w:sz w:val="24"/>
              </w:rPr>
            </w:pPr>
          </w:p>
        </w:tc>
        <w:tc>
          <w:tcPr>
            <w:tcW w:w="2844" w:type="dxa"/>
          </w:tcPr>
          <w:p w:rsidR="000E1CD2" w:rsidRPr="004C4FC0" w:rsidRDefault="000E1CD2" w:rsidP="00E93052">
            <w:pPr>
              <w:jc w:val="both"/>
              <w:cnfStyle w:val="000000100000"/>
              <w:rPr>
                <w:sz w:val="24"/>
              </w:rPr>
            </w:pPr>
          </w:p>
        </w:tc>
      </w:tr>
      <w:tr w:rsidR="000E1CD2" w:rsidRPr="004C4FC0" w:rsidTr="004A0A26">
        <w:trPr>
          <w:cnfStyle w:val="000000010000"/>
        </w:trPr>
        <w:tc>
          <w:tcPr>
            <w:cnfStyle w:val="001000000000"/>
            <w:tcW w:w="558" w:type="dxa"/>
          </w:tcPr>
          <w:p w:rsidR="000E1CD2" w:rsidRPr="004C4FC0" w:rsidRDefault="000E1CD2" w:rsidP="00E93052">
            <w:pPr>
              <w:rPr>
                <w:sz w:val="24"/>
              </w:rPr>
            </w:pPr>
            <w:r w:rsidRPr="004C4FC0">
              <w:rPr>
                <w:sz w:val="24"/>
              </w:rPr>
              <w:t>4</w:t>
            </w:r>
          </w:p>
        </w:tc>
        <w:tc>
          <w:tcPr>
            <w:tcW w:w="2790" w:type="dxa"/>
          </w:tcPr>
          <w:p w:rsidR="000E1CD2" w:rsidRPr="004C4FC0" w:rsidRDefault="000E1CD2" w:rsidP="00E93052">
            <w:pPr>
              <w:jc w:val="both"/>
              <w:cnfStyle w:val="000000010000"/>
              <w:rPr>
                <w:sz w:val="24"/>
              </w:rPr>
            </w:pPr>
          </w:p>
        </w:tc>
        <w:tc>
          <w:tcPr>
            <w:tcW w:w="3276" w:type="dxa"/>
          </w:tcPr>
          <w:p w:rsidR="000E1CD2" w:rsidRPr="004C4FC0" w:rsidRDefault="000E1CD2" w:rsidP="00E93052">
            <w:pPr>
              <w:jc w:val="both"/>
              <w:cnfStyle w:val="000000010000"/>
              <w:rPr>
                <w:sz w:val="24"/>
              </w:rPr>
            </w:pPr>
          </w:p>
        </w:tc>
        <w:tc>
          <w:tcPr>
            <w:tcW w:w="2844" w:type="dxa"/>
          </w:tcPr>
          <w:p w:rsidR="000E1CD2" w:rsidRPr="004C4FC0" w:rsidRDefault="000E1CD2" w:rsidP="00E93052">
            <w:pPr>
              <w:jc w:val="both"/>
              <w:cnfStyle w:val="000000010000"/>
              <w:rPr>
                <w:sz w:val="24"/>
              </w:rPr>
            </w:pPr>
          </w:p>
        </w:tc>
      </w:tr>
      <w:tr w:rsidR="000E1CD2" w:rsidRPr="004C4FC0" w:rsidTr="004A0A26">
        <w:trPr>
          <w:cnfStyle w:val="000000100000"/>
        </w:trPr>
        <w:tc>
          <w:tcPr>
            <w:cnfStyle w:val="001000000000"/>
            <w:tcW w:w="558" w:type="dxa"/>
          </w:tcPr>
          <w:p w:rsidR="000E1CD2" w:rsidRPr="004C4FC0" w:rsidRDefault="000E1CD2" w:rsidP="00E93052">
            <w:pPr>
              <w:rPr>
                <w:sz w:val="24"/>
              </w:rPr>
            </w:pPr>
            <w:r w:rsidRPr="004C4FC0">
              <w:rPr>
                <w:sz w:val="24"/>
              </w:rPr>
              <w:t>5</w:t>
            </w:r>
          </w:p>
        </w:tc>
        <w:tc>
          <w:tcPr>
            <w:tcW w:w="2790" w:type="dxa"/>
          </w:tcPr>
          <w:p w:rsidR="000E1CD2" w:rsidRPr="004C4FC0" w:rsidRDefault="000E1CD2" w:rsidP="00E93052">
            <w:pPr>
              <w:jc w:val="both"/>
              <w:cnfStyle w:val="000000100000"/>
              <w:rPr>
                <w:sz w:val="24"/>
              </w:rPr>
            </w:pPr>
          </w:p>
        </w:tc>
        <w:tc>
          <w:tcPr>
            <w:tcW w:w="3276" w:type="dxa"/>
          </w:tcPr>
          <w:p w:rsidR="000E1CD2" w:rsidRPr="004C4FC0" w:rsidRDefault="000E1CD2" w:rsidP="00E93052">
            <w:pPr>
              <w:jc w:val="both"/>
              <w:cnfStyle w:val="000000100000"/>
              <w:rPr>
                <w:sz w:val="24"/>
              </w:rPr>
            </w:pPr>
          </w:p>
        </w:tc>
        <w:tc>
          <w:tcPr>
            <w:tcW w:w="2844" w:type="dxa"/>
          </w:tcPr>
          <w:p w:rsidR="000E1CD2" w:rsidRPr="004C4FC0" w:rsidRDefault="000E1CD2" w:rsidP="00E93052">
            <w:pPr>
              <w:jc w:val="both"/>
              <w:cnfStyle w:val="000000100000"/>
              <w:rPr>
                <w:sz w:val="24"/>
              </w:rPr>
            </w:pPr>
          </w:p>
        </w:tc>
      </w:tr>
    </w:tbl>
    <w:p w:rsidR="000E1CD2" w:rsidRPr="000E1CD2" w:rsidRDefault="000E1CD2" w:rsidP="000E1CD2"/>
    <w:p w:rsidR="00D43322" w:rsidRDefault="00D43322" w:rsidP="00397A14">
      <w:pPr>
        <w:pStyle w:val="Heading1"/>
        <w:numPr>
          <w:ilvl w:val="1"/>
          <w:numId w:val="1"/>
        </w:numPr>
      </w:pPr>
      <w:r>
        <w:t>Implementation</w:t>
      </w:r>
    </w:p>
    <w:tbl>
      <w:tblPr>
        <w:tblStyle w:val="MediumShading1-Accent1"/>
        <w:tblW w:w="9468" w:type="dxa"/>
        <w:tblLook w:val="04A0"/>
      </w:tblPr>
      <w:tblGrid>
        <w:gridCol w:w="570"/>
        <w:gridCol w:w="2787"/>
        <w:gridCol w:w="3271"/>
        <w:gridCol w:w="2840"/>
      </w:tblGrid>
      <w:tr w:rsidR="00C031C4" w:rsidRPr="004C4FC0" w:rsidTr="004A0A26">
        <w:trPr>
          <w:cnfStyle w:val="100000000000"/>
        </w:trPr>
        <w:tc>
          <w:tcPr>
            <w:cnfStyle w:val="00100000000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rPr>
                <w:sz w:val="24"/>
              </w:rPr>
            </w:pPr>
            <w:r w:rsidRPr="004C4FC0">
              <w:rPr>
                <w:sz w:val="24"/>
              </w:rPr>
              <w:t>Difficulties</w:t>
            </w:r>
          </w:p>
        </w:tc>
        <w:tc>
          <w:tcPr>
            <w:tcW w:w="3276" w:type="dxa"/>
          </w:tcPr>
          <w:p w:rsidR="00C031C4" w:rsidRPr="004C4FC0" w:rsidRDefault="00C031C4" w:rsidP="001B2F74">
            <w:pPr>
              <w:jc w:val="center"/>
              <w:cnfStyle w:val="100000000000"/>
              <w:rPr>
                <w:sz w:val="24"/>
              </w:rPr>
            </w:pPr>
            <w:r w:rsidRPr="004C4FC0">
              <w:rPr>
                <w:sz w:val="24"/>
              </w:rPr>
              <w:t>Solution</w:t>
            </w:r>
          </w:p>
        </w:tc>
        <w:tc>
          <w:tcPr>
            <w:tcW w:w="2844" w:type="dxa"/>
          </w:tcPr>
          <w:p w:rsidR="00C031C4" w:rsidRPr="004C4FC0" w:rsidRDefault="00C031C4" w:rsidP="001B2F74">
            <w:pPr>
              <w:jc w:val="center"/>
              <w:cnfStyle w:val="100000000000"/>
              <w:rPr>
                <w:sz w:val="24"/>
              </w:rPr>
            </w:pPr>
            <w:r w:rsidRPr="004C4FC0">
              <w:rPr>
                <w:sz w:val="24"/>
              </w:rPr>
              <w:t>Lesson Learn</w:t>
            </w:r>
            <w:r>
              <w:rPr>
                <w:sz w:val="24"/>
              </w:rPr>
              <w:t>t</w:t>
            </w:r>
          </w:p>
        </w:tc>
      </w:tr>
      <w:tr w:rsidR="00C031C4" w:rsidRPr="004C4FC0" w:rsidTr="004A0A26">
        <w:trPr>
          <w:cnfStyle w:val="000000100000"/>
        </w:trPr>
        <w:tc>
          <w:tcPr>
            <w:cnfStyle w:val="00100000000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rPr>
                <w:sz w:val="24"/>
              </w:rPr>
            </w:pPr>
          </w:p>
        </w:tc>
        <w:tc>
          <w:tcPr>
            <w:tcW w:w="3276" w:type="dxa"/>
          </w:tcPr>
          <w:p w:rsidR="00C031C4" w:rsidRPr="004C4FC0" w:rsidRDefault="00C031C4" w:rsidP="001B2F74">
            <w:pPr>
              <w:jc w:val="both"/>
              <w:cnfStyle w:val="000000100000"/>
              <w:rPr>
                <w:sz w:val="24"/>
              </w:rPr>
            </w:pPr>
          </w:p>
        </w:tc>
        <w:tc>
          <w:tcPr>
            <w:tcW w:w="2844" w:type="dxa"/>
          </w:tcPr>
          <w:p w:rsidR="00C031C4" w:rsidRPr="004C4FC0" w:rsidRDefault="00C031C4" w:rsidP="001B2F74">
            <w:pPr>
              <w:jc w:val="both"/>
              <w:cnfStyle w:val="000000100000"/>
              <w:rPr>
                <w:sz w:val="24"/>
              </w:rPr>
            </w:pPr>
          </w:p>
        </w:tc>
      </w:tr>
      <w:tr w:rsidR="00C031C4" w:rsidRPr="004C4FC0" w:rsidTr="004A0A26">
        <w:trPr>
          <w:cnfStyle w:val="000000010000"/>
        </w:trPr>
        <w:tc>
          <w:tcPr>
            <w:cnfStyle w:val="00100000000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10000"/>
              <w:rPr>
                <w:sz w:val="24"/>
              </w:rPr>
            </w:pPr>
          </w:p>
        </w:tc>
        <w:tc>
          <w:tcPr>
            <w:tcW w:w="3276" w:type="dxa"/>
          </w:tcPr>
          <w:p w:rsidR="00C031C4" w:rsidRPr="004C4FC0" w:rsidRDefault="00C031C4" w:rsidP="001B2F74">
            <w:pPr>
              <w:jc w:val="both"/>
              <w:cnfStyle w:val="000000010000"/>
              <w:rPr>
                <w:sz w:val="24"/>
              </w:rPr>
            </w:pPr>
          </w:p>
        </w:tc>
        <w:tc>
          <w:tcPr>
            <w:tcW w:w="2844" w:type="dxa"/>
          </w:tcPr>
          <w:p w:rsidR="00C031C4" w:rsidRPr="004C4FC0" w:rsidRDefault="00C031C4" w:rsidP="001B2F74">
            <w:pPr>
              <w:jc w:val="both"/>
              <w:cnfStyle w:val="000000010000"/>
              <w:rPr>
                <w:sz w:val="24"/>
              </w:rPr>
            </w:pPr>
          </w:p>
        </w:tc>
      </w:tr>
      <w:tr w:rsidR="00C031C4" w:rsidRPr="004C4FC0" w:rsidTr="004A0A26">
        <w:trPr>
          <w:cnfStyle w:val="000000100000"/>
        </w:trPr>
        <w:tc>
          <w:tcPr>
            <w:cnfStyle w:val="00100000000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rPr>
                <w:sz w:val="24"/>
              </w:rPr>
            </w:pPr>
          </w:p>
        </w:tc>
        <w:tc>
          <w:tcPr>
            <w:tcW w:w="3276" w:type="dxa"/>
          </w:tcPr>
          <w:p w:rsidR="00C031C4" w:rsidRPr="004C4FC0" w:rsidRDefault="00C031C4" w:rsidP="001B2F74">
            <w:pPr>
              <w:jc w:val="both"/>
              <w:cnfStyle w:val="000000100000"/>
              <w:rPr>
                <w:sz w:val="24"/>
              </w:rPr>
            </w:pPr>
          </w:p>
        </w:tc>
        <w:tc>
          <w:tcPr>
            <w:tcW w:w="2844" w:type="dxa"/>
          </w:tcPr>
          <w:p w:rsidR="00C031C4" w:rsidRPr="004C4FC0" w:rsidRDefault="00C031C4" w:rsidP="001B2F74">
            <w:pPr>
              <w:jc w:val="both"/>
              <w:cnfStyle w:val="000000100000"/>
              <w:rPr>
                <w:sz w:val="24"/>
              </w:rPr>
            </w:pPr>
          </w:p>
        </w:tc>
      </w:tr>
      <w:tr w:rsidR="00C031C4" w:rsidRPr="004C4FC0" w:rsidTr="004A0A26">
        <w:trPr>
          <w:cnfStyle w:val="000000010000"/>
        </w:trPr>
        <w:tc>
          <w:tcPr>
            <w:cnfStyle w:val="00100000000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10000"/>
              <w:rPr>
                <w:sz w:val="24"/>
              </w:rPr>
            </w:pPr>
          </w:p>
        </w:tc>
        <w:tc>
          <w:tcPr>
            <w:tcW w:w="3276" w:type="dxa"/>
          </w:tcPr>
          <w:p w:rsidR="00C031C4" w:rsidRPr="004C4FC0" w:rsidRDefault="00C031C4" w:rsidP="001B2F74">
            <w:pPr>
              <w:jc w:val="both"/>
              <w:cnfStyle w:val="000000010000"/>
              <w:rPr>
                <w:sz w:val="24"/>
              </w:rPr>
            </w:pPr>
          </w:p>
        </w:tc>
        <w:tc>
          <w:tcPr>
            <w:tcW w:w="2844" w:type="dxa"/>
          </w:tcPr>
          <w:p w:rsidR="00C031C4" w:rsidRPr="004C4FC0" w:rsidRDefault="00C031C4" w:rsidP="001B2F74">
            <w:pPr>
              <w:jc w:val="both"/>
              <w:cnfStyle w:val="000000010000"/>
              <w:rPr>
                <w:sz w:val="24"/>
              </w:rPr>
            </w:pPr>
          </w:p>
        </w:tc>
      </w:tr>
      <w:tr w:rsidR="00C031C4" w:rsidRPr="004C4FC0" w:rsidTr="004A0A26">
        <w:trPr>
          <w:cnfStyle w:val="000000100000"/>
        </w:trPr>
        <w:tc>
          <w:tcPr>
            <w:cnfStyle w:val="00100000000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rPr>
                <w:sz w:val="24"/>
              </w:rPr>
            </w:pPr>
          </w:p>
        </w:tc>
        <w:tc>
          <w:tcPr>
            <w:tcW w:w="3276" w:type="dxa"/>
          </w:tcPr>
          <w:p w:rsidR="00C031C4" w:rsidRPr="004C4FC0" w:rsidRDefault="00C031C4" w:rsidP="001B2F74">
            <w:pPr>
              <w:jc w:val="both"/>
              <w:cnfStyle w:val="000000100000"/>
              <w:rPr>
                <w:sz w:val="24"/>
              </w:rPr>
            </w:pPr>
          </w:p>
        </w:tc>
        <w:tc>
          <w:tcPr>
            <w:tcW w:w="2844" w:type="dxa"/>
          </w:tcPr>
          <w:p w:rsidR="00C031C4" w:rsidRPr="004C4FC0" w:rsidRDefault="00C031C4" w:rsidP="001B2F74">
            <w:pPr>
              <w:jc w:val="both"/>
              <w:cnfStyle w:val="000000100000"/>
              <w:rPr>
                <w:sz w:val="24"/>
              </w:rPr>
            </w:pPr>
          </w:p>
        </w:tc>
      </w:tr>
    </w:tbl>
    <w:p w:rsidR="00C031C4" w:rsidRPr="00C031C4" w:rsidRDefault="00C031C4" w:rsidP="00C031C4"/>
    <w:p w:rsidR="00397A14" w:rsidRDefault="00D43322" w:rsidP="00397A14">
      <w:pPr>
        <w:pStyle w:val="Heading1"/>
        <w:numPr>
          <w:ilvl w:val="1"/>
          <w:numId w:val="1"/>
        </w:numPr>
      </w:pPr>
      <w:r>
        <w:t>Testing</w:t>
      </w:r>
    </w:p>
    <w:tbl>
      <w:tblPr>
        <w:tblStyle w:val="MediumShading1-Accent1"/>
        <w:tblW w:w="9468" w:type="dxa"/>
        <w:tblLook w:val="04A0"/>
      </w:tblPr>
      <w:tblGrid>
        <w:gridCol w:w="570"/>
        <w:gridCol w:w="2787"/>
        <w:gridCol w:w="3271"/>
        <w:gridCol w:w="2840"/>
      </w:tblGrid>
      <w:tr w:rsidR="00C031C4" w:rsidRPr="004C4FC0" w:rsidTr="004A0A26">
        <w:trPr>
          <w:cnfStyle w:val="100000000000"/>
        </w:trPr>
        <w:tc>
          <w:tcPr>
            <w:cnfStyle w:val="00100000000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rPr>
                <w:sz w:val="24"/>
              </w:rPr>
            </w:pPr>
            <w:r w:rsidRPr="004C4FC0">
              <w:rPr>
                <w:sz w:val="24"/>
              </w:rPr>
              <w:t>Difficulties</w:t>
            </w:r>
          </w:p>
        </w:tc>
        <w:tc>
          <w:tcPr>
            <w:tcW w:w="3276" w:type="dxa"/>
          </w:tcPr>
          <w:p w:rsidR="00C031C4" w:rsidRPr="004C4FC0" w:rsidRDefault="00C031C4" w:rsidP="001B2F74">
            <w:pPr>
              <w:jc w:val="center"/>
              <w:cnfStyle w:val="100000000000"/>
              <w:rPr>
                <w:sz w:val="24"/>
              </w:rPr>
            </w:pPr>
            <w:r w:rsidRPr="004C4FC0">
              <w:rPr>
                <w:sz w:val="24"/>
              </w:rPr>
              <w:t>Solution</w:t>
            </w:r>
          </w:p>
        </w:tc>
        <w:tc>
          <w:tcPr>
            <w:tcW w:w="2844" w:type="dxa"/>
          </w:tcPr>
          <w:p w:rsidR="00C031C4" w:rsidRPr="004C4FC0" w:rsidRDefault="00C031C4" w:rsidP="001B2F74">
            <w:pPr>
              <w:jc w:val="center"/>
              <w:cnfStyle w:val="100000000000"/>
              <w:rPr>
                <w:sz w:val="24"/>
              </w:rPr>
            </w:pPr>
            <w:r w:rsidRPr="004C4FC0">
              <w:rPr>
                <w:sz w:val="24"/>
              </w:rPr>
              <w:t>Lesson Learn</w:t>
            </w:r>
            <w:r>
              <w:rPr>
                <w:sz w:val="24"/>
              </w:rPr>
              <w:t>t</w:t>
            </w:r>
          </w:p>
        </w:tc>
      </w:tr>
      <w:tr w:rsidR="00C031C4" w:rsidRPr="004C4FC0" w:rsidTr="004A0A26">
        <w:trPr>
          <w:cnfStyle w:val="000000100000"/>
        </w:trPr>
        <w:tc>
          <w:tcPr>
            <w:cnfStyle w:val="00100000000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rPr>
                <w:sz w:val="24"/>
              </w:rPr>
            </w:pPr>
          </w:p>
        </w:tc>
        <w:tc>
          <w:tcPr>
            <w:tcW w:w="3276" w:type="dxa"/>
          </w:tcPr>
          <w:p w:rsidR="00C031C4" w:rsidRPr="004C4FC0" w:rsidRDefault="00C031C4" w:rsidP="001B2F74">
            <w:pPr>
              <w:jc w:val="both"/>
              <w:cnfStyle w:val="000000100000"/>
              <w:rPr>
                <w:sz w:val="24"/>
              </w:rPr>
            </w:pPr>
          </w:p>
        </w:tc>
        <w:tc>
          <w:tcPr>
            <w:tcW w:w="2844" w:type="dxa"/>
          </w:tcPr>
          <w:p w:rsidR="00C031C4" w:rsidRPr="004C4FC0" w:rsidRDefault="00C031C4" w:rsidP="001B2F74">
            <w:pPr>
              <w:jc w:val="both"/>
              <w:cnfStyle w:val="000000100000"/>
              <w:rPr>
                <w:sz w:val="24"/>
              </w:rPr>
            </w:pPr>
          </w:p>
        </w:tc>
      </w:tr>
      <w:tr w:rsidR="00C031C4" w:rsidRPr="004C4FC0" w:rsidTr="004A0A26">
        <w:trPr>
          <w:cnfStyle w:val="000000010000"/>
        </w:trPr>
        <w:tc>
          <w:tcPr>
            <w:cnfStyle w:val="00100000000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10000"/>
              <w:rPr>
                <w:sz w:val="24"/>
              </w:rPr>
            </w:pPr>
          </w:p>
        </w:tc>
        <w:tc>
          <w:tcPr>
            <w:tcW w:w="3276" w:type="dxa"/>
          </w:tcPr>
          <w:p w:rsidR="00C031C4" w:rsidRPr="004C4FC0" w:rsidRDefault="00C031C4" w:rsidP="001B2F74">
            <w:pPr>
              <w:jc w:val="both"/>
              <w:cnfStyle w:val="000000010000"/>
              <w:rPr>
                <w:sz w:val="24"/>
              </w:rPr>
            </w:pPr>
          </w:p>
        </w:tc>
        <w:tc>
          <w:tcPr>
            <w:tcW w:w="2844" w:type="dxa"/>
          </w:tcPr>
          <w:p w:rsidR="00C031C4" w:rsidRPr="004C4FC0" w:rsidRDefault="00C031C4" w:rsidP="001B2F74">
            <w:pPr>
              <w:jc w:val="both"/>
              <w:cnfStyle w:val="000000010000"/>
              <w:rPr>
                <w:sz w:val="24"/>
              </w:rPr>
            </w:pPr>
          </w:p>
        </w:tc>
      </w:tr>
      <w:tr w:rsidR="00C031C4" w:rsidRPr="004C4FC0" w:rsidTr="004A0A26">
        <w:trPr>
          <w:cnfStyle w:val="000000100000"/>
        </w:trPr>
        <w:tc>
          <w:tcPr>
            <w:cnfStyle w:val="00100000000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rPr>
                <w:sz w:val="24"/>
              </w:rPr>
            </w:pPr>
          </w:p>
        </w:tc>
        <w:tc>
          <w:tcPr>
            <w:tcW w:w="3276" w:type="dxa"/>
          </w:tcPr>
          <w:p w:rsidR="00C031C4" w:rsidRPr="004C4FC0" w:rsidRDefault="00C031C4" w:rsidP="001B2F74">
            <w:pPr>
              <w:jc w:val="both"/>
              <w:cnfStyle w:val="000000100000"/>
              <w:rPr>
                <w:sz w:val="24"/>
              </w:rPr>
            </w:pPr>
          </w:p>
        </w:tc>
        <w:tc>
          <w:tcPr>
            <w:tcW w:w="2844" w:type="dxa"/>
          </w:tcPr>
          <w:p w:rsidR="00C031C4" w:rsidRPr="004C4FC0" w:rsidRDefault="00C031C4" w:rsidP="001B2F74">
            <w:pPr>
              <w:jc w:val="both"/>
              <w:cnfStyle w:val="000000100000"/>
              <w:rPr>
                <w:sz w:val="24"/>
              </w:rPr>
            </w:pPr>
          </w:p>
        </w:tc>
      </w:tr>
      <w:tr w:rsidR="00C031C4" w:rsidRPr="004C4FC0" w:rsidTr="004A0A26">
        <w:trPr>
          <w:cnfStyle w:val="000000010000"/>
        </w:trPr>
        <w:tc>
          <w:tcPr>
            <w:cnfStyle w:val="00100000000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10000"/>
              <w:rPr>
                <w:sz w:val="24"/>
              </w:rPr>
            </w:pPr>
          </w:p>
        </w:tc>
        <w:tc>
          <w:tcPr>
            <w:tcW w:w="3276" w:type="dxa"/>
          </w:tcPr>
          <w:p w:rsidR="00C031C4" w:rsidRPr="004C4FC0" w:rsidRDefault="00C031C4" w:rsidP="001B2F74">
            <w:pPr>
              <w:jc w:val="both"/>
              <w:cnfStyle w:val="000000010000"/>
              <w:rPr>
                <w:sz w:val="24"/>
              </w:rPr>
            </w:pPr>
          </w:p>
        </w:tc>
        <w:tc>
          <w:tcPr>
            <w:tcW w:w="2844" w:type="dxa"/>
          </w:tcPr>
          <w:p w:rsidR="00C031C4" w:rsidRPr="004C4FC0" w:rsidRDefault="00C031C4" w:rsidP="001B2F74">
            <w:pPr>
              <w:jc w:val="both"/>
              <w:cnfStyle w:val="000000010000"/>
              <w:rPr>
                <w:sz w:val="24"/>
              </w:rPr>
            </w:pPr>
          </w:p>
        </w:tc>
      </w:tr>
      <w:tr w:rsidR="00C031C4" w:rsidRPr="004C4FC0" w:rsidTr="004A0A26">
        <w:trPr>
          <w:cnfStyle w:val="000000100000"/>
        </w:trPr>
        <w:tc>
          <w:tcPr>
            <w:cnfStyle w:val="00100000000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rPr>
                <w:sz w:val="24"/>
              </w:rPr>
            </w:pPr>
          </w:p>
        </w:tc>
        <w:tc>
          <w:tcPr>
            <w:tcW w:w="3276" w:type="dxa"/>
          </w:tcPr>
          <w:p w:rsidR="00C031C4" w:rsidRPr="004C4FC0" w:rsidRDefault="00C031C4" w:rsidP="001B2F74">
            <w:pPr>
              <w:jc w:val="both"/>
              <w:cnfStyle w:val="000000100000"/>
              <w:rPr>
                <w:sz w:val="24"/>
              </w:rPr>
            </w:pPr>
          </w:p>
        </w:tc>
        <w:tc>
          <w:tcPr>
            <w:tcW w:w="2844" w:type="dxa"/>
          </w:tcPr>
          <w:p w:rsidR="00C031C4" w:rsidRPr="004C4FC0" w:rsidRDefault="00C031C4" w:rsidP="001B2F74">
            <w:pPr>
              <w:jc w:val="both"/>
              <w:cnfStyle w:val="000000100000"/>
              <w:rPr>
                <w:sz w:val="24"/>
              </w:rPr>
            </w:pPr>
          </w:p>
        </w:tc>
      </w:tr>
    </w:tbl>
    <w:p w:rsidR="00C031C4" w:rsidRPr="00C031C4" w:rsidRDefault="00C031C4" w:rsidP="00C031C4"/>
    <w:sectPr w:rsidR="00C031C4" w:rsidRPr="00C031C4" w:rsidSect="004C0E1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AE0" w:rsidRDefault="009B7AE0" w:rsidP="00202475">
      <w:pPr>
        <w:spacing w:after="0" w:line="240" w:lineRule="auto"/>
      </w:pPr>
      <w:r>
        <w:separator/>
      </w:r>
    </w:p>
  </w:endnote>
  <w:endnote w:type="continuationSeparator" w:id="1">
    <w:p w:rsidR="009B7AE0" w:rsidRDefault="009B7AE0" w:rsidP="00202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A0A6F" w:rsidRPr="004A0A6F">
      <w:rPr>
        <w:rFonts w:eastAsiaTheme="minorEastAsia"/>
      </w:rPr>
      <w:fldChar w:fldCharType="begin"/>
    </w:r>
    <w:r>
      <w:instrText xml:space="preserve"> PAGE   \* MERGEFORMAT </w:instrText>
    </w:r>
    <w:r w:rsidR="004A0A6F" w:rsidRPr="004A0A6F">
      <w:rPr>
        <w:rFonts w:eastAsiaTheme="minorEastAsia"/>
      </w:rPr>
      <w:fldChar w:fldCharType="separate"/>
    </w:r>
    <w:r w:rsidR="004A0A26" w:rsidRPr="004A0A26">
      <w:rPr>
        <w:rFonts w:asciiTheme="majorHAnsi" w:eastAsiaTheme="majorEastAsia" w:hAnsiTheme="majorHAnsi" w:cstheme="majorBidi"/>
        <w:noProof/>
      </w:rPr>
      <w:t>1</w:t>
    </w:r>
    <w:r w:rsidR="004A0A6F">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AE0" w:rsidRDefault="009B7AE0" w:rsidP="00202475">
      <w:pPr>
        <w:spacing w:after="0" w:line="240" w:lineRule="auto"/>
      </w:pPr>
      <w:r>
        <w:separator/>
      </w:r>
    </w:p>
  </w:footnote>
  <w:footnote w:type="continuationSeparator" w:id="1">
    <w:p w:rsidR="009B7AE0" w:rsidRDefault="009B7AE0" w:rsidP="00202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0E13"/>
    <w:rsid w:val="000A730C"/>
    <w:rsid w:val="000C5C9A"/>
    <w:rsid w:val="000E1CD2"/>
    <w:rsid w:val="001F2C9D"/>
    <w:rsid w:val="00202475"/>
    <w:rsid w:val="00366440"/>
    <w:rsid w:val="00397A14"/>
    <w:rsid w:val="00444C44"/>
    <w:rsid w:val="00462027"/>
    <w:rsid w:val="00463F60"/>
    <w:rsid w:val="00491B00"/>
    <w:rsid w:val="004A0A26"/>
    <w:rsid w:val="004A0A6F"/>
    <w:rsid w:val="004C0E13"/>
    <w:rsid w:val="004C4FC0"/>
    <w:rsid w:val="004C6A49"/>
    <w:rsid w:val="00643321"/>
    <w:rsid w:val="006A5DC3"/>
    <w:rsid w:val="0071484D"/>
    <w:rsid w:val="007744EE"/>
    <w:rsid w:val="007822FB"/>
    <w:rsid w:val="007E459C"/>
    <w:rsid w:val="007F357E"/>
    <w:rsid w:val="008542E5"/>
    <w:rsid w:val="008D19FF"/>
    <w:rsid w:val="008F7583"/>
    <w:rsid w:val="009B79D0"/>
    <w:rsid w:val="009B7AE0"/>
    <w:rsid w:val="00A14015"/>
    <w:rsid w:val="00A165AA"/>
    <w:rsid w:val="00A87CCE"/>
    <w:rsid w:val="00AA26A0"/>
    <w:rsid w:val="00B50EC7"/>
    <w:rsid w:val="00B51405"/>
    <w:rsid w:val="00B522FD"/>
    <w:rsid w:val="00B979F5"/>
    <w:rsid w:val="00C031C4"/>
    <w:rsid w:val="00C121A4"/>
    <w:rsid w:val="00D43322"/>
    <w:rsid w:val="00D45C42"/>
    <w:rsid w:val="00E17C39"/>
    <w:rsid w:val="00E215C1"/>
    <w:rsid w:val="00E32D57"/>
    <w:rsid w:val="00E65013"/>
    <w:rsid w:val="00E94122"/>
    <w:rsid w:val="00EE1AA5"/>
    <w:rsid w:val="00F05A8B"/>
    <w:rsid w:val="00F343B2"/>
    <w:rsid w:val="00F343CB"/>
    <w:rsid w:val="00F43A46"/>
    <w:rsid w:val="00F51BA4"/>
    <w:rsid w:val="00F70D18"/>
    <w:rsid w:val="00FE2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8"/>
        <o:r id="V:Rule2" type="connector" idref="#_x0000_s1049"/>
        <o:r id="V:Rule3"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6F"/>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 w:type="table" w:customStyle="1" w:styleId="MediumShading1-Accent1">
    <w:name w:val="Medium Shading 1 Accent 1"/>
    <w:basedOn w:val="TableNormal"/>
    <w:uiPriority w:val="63"/>
    <w:rsid w:val="004A0A2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
    <w:name w:val="Medium Shading 2 Accent 1"/>
    <w:basedOn w:val="TableNormal"/>
    <w:uiPriority w:val="64"/>
    <w:rsid w:val="004A0A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25882390">
      <w:bodyDiv w:val="1"/>
      <w:marLeft w:val="0"/>
      <w:marRight w:val="0"/>
      <w:marTop w:val="0"/>
      <w:marBottom w:val="0"/>
      <w:divBdr>
        <w:top w:val="none" w:sz="0" w:space="0" w:color="auto"/>
        <w:left w:val="none" w:sz="0" w:space="0" w:color="auto"/>
        <w:bottom w:val="none" w:sz="0" w:space="0" w:color="auto"/>
        <w:right w:val="none" w:sz="0" w:space="0" w:color="auto"/>
      </w:divBdr>
    </w:div>
    <w:div w:id="1224952390">
      <w:bodyDiv w:val="1"/>
      <w:marLeft w:val="0"/>
      <w:marRight w:val="0"/>
      <w:marTop w:val="0"/>
      <w:marBottom w:val="0"/>
      <w:divBdr>
        <w:top w:val="none" w:sz="0" w:space="0" w:color="auto"/>
        <w:left w:val="none" w:sz="0" w:space="0" w:color="auto"/>
        <w:bottom w:val="none" w:sz="0" w:space="0" w:color="auto"/>
        <w:right w:val="none" w:sz="0" w:space="0" w:color="auto"/>
      </w:divBdr>
    </w:div>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radarChart>
        <c:radarStyle val="marker"/>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axId val="138281344"/>
        <c:axId val="138282880"/>
      </c:radarChart>
      <c:catAx>
        <c:axId val="138281344"/>
        <c:scaling>
          <c:orientation val="minMax"/>
        </c:scaling>
        <c:axPos val="b"/>
        <c:majorGridlines/>
        <c:tickLblPos val="nextTo"/>
        <c:crossAx val="138282880"/>
        <c:crosses val="autoZero"/>
        <c:auto val="1"/>
        <c:lblAlgn val="ctr"/>
        <c:lblOffset val="100"/>
      </c:catAx>
      <c:valAx>
        <c:axId val="138282880"/>
        <c:scaling>
          <c:orientation val="minMax"/>
        </c:scaling>
        <c:axPos val="l"/>
        <c:majorGridlines/>
        <c:numFmt formatCode="General" sourceLinked="1"/>
        <c:majorTickMark val="cross"/>
        <c:tickLblPos val="nextTo"/>
        <c:crossAx val="138281344"/>
        <c:crosses val="autoZero"/>
        <c:crossBetween val="between"/>
      </c:valAx>
    </c:plotArea>
    <c:legend>
      <c:legendPos val="r"/>
      <c:layout>
        <c:manualLayout>
          <c:xMode val="edge"/>
          <c:yMode val="edge"/>
          <c:x val="0.57775951083037713"/>
          <c:y val="0.57755212890055385"/>
          <c:w val="0.41946275946275957"/>
          <c:h val="0.41896981627296598"/>
        </c:manualLayout>
      </c:layout>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46DB995D1F47A7AE67125397251813"/>
        <w:category>
          <w:name w:val="General"/>
          <w:gallery w:val="placeholder"/>
        </w:category>
        <w:types>
          <w:type w:val="bbPlcHdr"/>
        </w:types>
        <w:behaviors>
          <w:behavior w:val="content"/>
        </w:behaviors>
        <w:guid w:val="{C5EEE3B1-AA16-4C30-AEDA-91E1F0FF8488}"/>
      </w:docPartPr>
      <w:docPartBody>
        <w:p w:rsidR="00000000" w:rsidRDefault="00543E86" w:rsidP="00543E86">
          <w:pPr>
            <w:pStyle w:val="0546DB995D1F47A7AE67125397251813"/>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BD73C8D0F744EB6B816ADD9ADA84113"/>
        <w:category>
          <w:name w:val="General"/>
          <w:gallery w:val="placeholder"/>
        </w:category>
        <w:types>
          <w:type w:val="bbPlcHdr"/>
        </w:types>
        <w:behaviors>
          <w:behavior w:val="content"/>
        </w:behaviors>
        <w:guid w:val="{BE95A9D9-0BC5-4278-AEFD-957AEF12C637}"/>
      </w:docPartPr>
      <w:docPartBody>
        <w:p w:rsidR="00000000" w:rsidRDefault="00543E86" w:rsidP="00543E86">
          <w:pPr>
            <w:pStyle w:val="9BD73C8D0F744EB6B816ADD9ADA84113"/>
          </w:pPr>
          <w:r>
            <w:rPr>
              <w:color w:val="484329" w:themeColor="background2" w:themeShade="3F"/>
              <w:sz w:val="28"/>
              <w:szCs w:val="28"/>
            </w:rPr>
            <w:t>[Type the document subtitle]</w:t>
          </w:r>
        </w:p>
      </w:docPartBody>
    </w:docPart>
    <w:docPart>
      <w:docPartPr>
        <w:name w:val="591D64A4294E436B98F502289615AFEB"/>
        <w:category>
          <w:name w:val="General"/>
          <w:gallery w:val="placeholder"/>
        </w:category>
        <w:types>
          <w:type w:val="bbPlcHdr"/>
        </w:types>
        <w:behaviors>
          <w:behavior w:val="content"/>
        </w:behaviors>
        <w:guid w:val="{3031392A-3DA8-44D3-9139-8C5CFC1B58F5}"/>
      </w:docPartPr>
      <w:docPartBody>
        <w:p w:rsidR="00000000" w:rsidRDefault="00543E86" w:rsidP="00543E86">
          <w:pPr>
            <w:pStyle w:val="591D64A4294E436B98F502289615AFEB"/>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3E86"/>
    <w:rsid w:val="00543E86"/>
    <w:rsid w:val="00B53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6DB995D1F47A7AE67125397251813">
    <w:name w:val="0546DB995D1F47A7AE67125397251813"/>
    <w:rsid w:val="00543E86"/>
  </w:style>
  <w:style w:type="paragraph" w:customStyle="1" w:styleId="9BD73C8D0F744EB6B816ADD9ADA84113">
    <w:name w:val="9BD73C8D0F744EB6B816ADD9ADA84113"/>
    <w:rsid w:val="00543E86"/>
  </w:style>
  <w:style w:type="paragraph" w:customStyle="1" w:styleId="591D64A4294E436B98F502289615AFEB">
    <w:name w:val="591D64A4294E436B98F502289615AFEB"/>
    <w:rsid w:val="00543E86"/>
  </w:style>
  <w:style w:type="paragraph" w:customStyle="1" w:styleId="670D06DD639645CCA0482905A664D0C5">
    <w:name w:val="670D06DD639645CCA0482905A664D0C5"/>
    <w:rsid w:val="00543E86"/>
  </w:style>
  <w:style w:type="paragraph" w:customStyle="1" w:styleId="2F05B360F6EB4858B6C3036DEED5224D">
    <w:name w:val="2F05B360F6EB4858B6C3036DEED5224D"/>
    <w:rsid w:val="00543E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3422A-834E-4B7E-93CE-B4292FE0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12</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subject>Human Resource Management</dc:subject>
  <dc:creator>Team 05</dc:creator>
  <cp:lastModifiedBy>User</cp:lastModifiedBy>
  <cp:revision>25</cp:revision>
  <dcterms:created xsi:type="dcterms:W3CDTF">2012-01-13T05:40:00Z</dcterms:created>
  <dcterms:modified xsi:type="dcterms:W3CDTF">2012-05-22T12:39:00Z</dcterms:modified>
</cp:coreProperties>
</file>