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42531"/>
        <w:docPartObj>
          <w:docPartGallery w:val="Cover Pages"/>
          <w:docPartUnique/>
        </w:docPartObj>
      </w:sdtPr>
      <w:sdtEndPr>
        <w:rPr>
          <w:rFonts w:ascii="Arial" w:hAnsi="Arial" w:cs="Arial"/>
          <w:b/>
          <w:bCs/>
          <w:color w:val="365F91" w:themeColor="accent1" w:themeShade="BF"/>
          <w:sz w:val="24"/>
          <w:szCs w:val="24"/>
        </w:rPr>
      </w:sdtEndPr>
      <w:sdtContent>
        <w:p w:rsidR="006948C3" w:rsidRDefault="006948C3"/>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Tr="00A93576">
            <w:sdt>
              <w:sdtPr>
                <w:rPr>
                  <w:rFonts w:asciiTheme="majorHAnsi" w:eastAsiaTheme="majorEastAsia" w:hAnsiTheme="majorHAnsi" w:cstheme="majorBidi"/>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Default="00A93576" w:rsidP="00A93576">
                    <w:pPr>
                      <w:pStyle w:val="NoSpacing"/>
                      <w:jc w:val="right"/>
                      <w:rPr>
                        <w:rFonts w:asciiTheme="majorHAnsi" w:eastAsiaTheme="majorEastAsia" w:hAnsiTheme="majorHAnsi" w:cstheme="majorBidi"/>
                        <w:sz w:val="72"/>
                        <w:szCs w:val="72"/>
                      </w:rPr>
                    </w:pPr>
                    <w:r>
                      <w:rPr>
                        <w:rFonts w:asciiTheme="majorHAnsi" w:eastAsiaTheme="majorEastAsia" w:hAnsiTheme="majorHAnsi" w:cstheme="majorBidi"/>
                        <w:sz w:val="60"/>
                        <w:szCs w:val="60"/>
                      </w:rPr>
                      <w:t>Software requirement specification</w:t>
                    </w:r>
                  </w:p>
                </w:tc>
              </w:sdtContent>
            </w:sdt>
          </w:tr>
          <w:tr w:rsidR="006948C3" w:rsidTr="00A93576">
            <w:tc>
              <w:tcPr>
                <w:tcW w:w="5000" w:type="pct"/>
              </w:tcPr>
              <w:p w:rsidR="006948C3" w:rsidRDefault="007D24A7" w:rsidP="00F77850">
                <w:pPr>
                  <w:pStyle w:val="NoSpacing"/>
                  <w:jc w:val="right"/>
                  <w:rPr>
                    <w:sz w:val="40"/>
                    <w:szCs w:val="40"/>
                  </w:rPr>
                </w:pPr>
                <w:r>
                  <w:rPr>
                    <w:sz w:val="40"/>
                    <w:szCs w:val="40"/>
                  </w:rPr>
                  <w:t>[Project Name]</w:t>
                </w:r>
              </w:p>
            </w:tc>
          </w:tr>
          <w:tr w:rsidR="006948C3" w:rsidTr="00A93576">
            <w:tc>
              <w:tcPr>
                <w:tcW w:w="5000" w:type="pct"/>
              </w:tcPr>
              <w:p w:rsidR="006948C3" w:rsidRDefault="00F77850" w:rsidP="00F77850">
                <w:pPr>
                  <w:pStyle w:val="NoSpacing"/>
                  <w:jc w:val="right"/>
                  <w:rPr>
                    <w:sz w:val="28"/>
                    <w:szCs w:val="28"/>
                  </w:rPr>
                </w:pPr>
                <w:r>
                  <w:rPr>
                    <w:sz w:val="28"/>
                    <w:szCs w:val="28"/>
                  </w:rPr>
                  <w:t>[Version]</w:t>
                </w:r>
              </w:p>
            </w:tc>
          </w:tr>
          <w:tr w:rsidR="00F77850" w:rsidTr="00A93576">
            <w:tc>
              <w:tcPr>
                <w:tcW w:w="5000" w:type="pct"/>
              </w:tcPr>
              <w:p w:rsidR="00F77850" w:rsidRDefault="00F77850" w:rsidP="00F77850">
                <w:pPr>
                  <w:pStyle w:val="NoSpacing"/>
                  <w:jc w:val="right"/>
                  <w:rPr>
                    <w:sz w:val="28"/>
                    <w:szCs w:val="28"/>
                  </w:rPr>
                </w:pPr>
                <w:r>
                  <w:rPr>
                    <w:sz w:val="28"/>
                    <w:szCs w:val="28"/>
                  </w:rPr>
                  <w:t>Prepared by [author]</w:t>
                </w:r>
              </w:p>
              <w:p w:rsidR="00F77850" w:rsidRDefault="00F77850" w:rsidP="00F77850">
                <w:pPr>
                  <w:pStyle w:val="NoSpacing"/>
                  <w:jc w:val="right"/>
                  <w:rPr>
                    <w:sz w:val="28"/>
                    <w:szCs w:val="28"/>
                  </w:rPr>
                </w:pPr>
                <w:r>
                  <w:rPr>
                    <w:sz w:val="28"/>
                    <w:szCs w:val="28"/>
                  </w:rPr>
                  <w:t>[Create date]</w:t>
                </w:r>
              </w:p>
            </w:tc>
          </w:tr>
        </w:tbl>
        <w:p w:rsidR="006948C3" w:rsidRDefault="006948C3"/>
        <w:p w:rsidR="006948C3" w:rsidRDefault="006948C3">
          <w:pPr>
            <w:rPr>
              <w:rFonts w:ascii="Arial" w:hAnsi="Arial" w:cs="Arial"/>
              <w:b/>
              <w:bCs/>
              <w:color w:val="365F91" w:themeColor="accent1" w:themeShade="BF"/>
              <w:sz w:val="24"/>
              <w:szCs w:val="24"/>
            </w:rPr>
          </w:pPr>
          <w:r>
            <w:rPr>
              <w:rFonts w:ascii="Arial" w:hAnsi="Arial" w:cs="Arial"/>
              <w:b/>
              <w:bCs/>
              <w:color w:val="365F91" w:themeColor="accent1" w:themeShade="BF"/>
              <w:sz w:val="24"/>
              <w:szCs w:val="24"/>
            </w:rPr>
            <w:br w:type="page"/>
          </w:r>
        </w:p>
      </w:sdtContent>
    </w:sdt>
    <w:sdt>
      <w:sdtPr>
        <w:rPr>
          <w:rFonts w:asciiTheme="minorHAnsi" w:eastAsiaTheme="minorEastAsia" w:hAnsiTheme="minorHAnsi" w:cstheme="minorBidi"/>
          <w:b w:val="0"/>
          <w:bCs w:val="0"/>
          <w:color w:val="auto"/>
          <w:sz w:val="22"/>
          <w:szCs w:val="22"/>
          <w:lang w:eastAsia="ja-JP"/>
        </w:rPr>
        <w:id w:val="4542629"/>
        <w:docPartObj>
          <w:docPartGallery w:val="Table of Contents"/>
          <w:docPartUnique/>
        </w:docPartObj>
      </w:sdtPr>
      <w:sdtEndPr/>
      <w:sdtContent>
        <w:p w:rsidR="002453FB" w:rsidRDefault="002453FB">
          <w:pPr>
            <w:pStyle w:val="TOCHeading"/>
          </w:pPr>
          <w:r>
            <w:t>Contents</w:t>
          </w:r>
        </w:p>
        <w:p w:rsidR="00F57E65" w:rsidRDefault="002453FB">
          <w:pPr>
            <w:pStyle w:val="TOC1"/>
            <w:tabs>
              <w:tab w:val="right" w:leader="dot" w:pos="9350"/>
            </w:tabs>
            <w:rPr>
              <w:noProof/>
              <w:lang w:eastAsia="ja-JP"/>
            </w:rPr>
          </w:pPr>
          <w:r>
            <w:fldChar w:fldCharType="begin"/>
          </w:r>
          <w:r>
            <w:instrText xml:space="preserve"> TOC \o "1-3" \h \z \u </w:instrText>
          </w:r>
          <w:r>
            <w:fldChar w:fldCharType="separate"/>
          </w:r>
          <w:hyperlink w:anchor="_Toc300928268" w:history="1">
            <w:r w:rsidR="00F57E65" w:rsidRPr="0054294C">
              <w:rPr>
                <w:rStyle w:val="Hyperlink"/>
                <w:noProof/>
              </w:rPr>
              <w:t>Revision History</w:t>
            </w:r>
            <w:r w:rsidR="00F57E65">
              <w:rPr>
                <w:noProof/>
                <w:webHidden/>
              </w:rPr>
              <w:tab/>
            </w:r>
            <w:r w:rsidR="00F57E65">
              <w:rPr>
                <w:noProof/>
                <w:webHidden/>
              </w:rPr>
              <w:fldChar w:fldCharType="begin"/>
            </w:r>
            <w:r w:rsidR="00F57E65">
              <w:rPr>
                <w:noProof/>
                <w:webHidden/>
              </w:rPr>
              <w:instrText xml:space="preserve"> PAGEREF _Toc300928268 \h </w:instrText>
            </w:r>
            <w:r w:rsidR="00F57E65">
              <w:rPr>
                <w:noProof/>
                <w:webHidden/>
              </w:rPr>
            </w:r>
            <w:r w:rsidR="00F57E65">
              <w:rPr>
                <w:noProof/>
                <w:webHidden/>
              </w:rPr>
              <w:fldChar w:fldCharType="separate"/>
            </w:r>
            <w:r w:rsidR="00F57E65">
              <w:rPr>
                <w:noProof/>
                <w:webHidden/>
              </w:rPr>
              <w:t>4</w:t>
            </w:r>
            <w:r w:rsidR="00F57E65">
              <w:rPr>
                <w:noProof/>
                <w:webHidden/>
              </w:rPr>
              <w:fldChar w:fldCharType="end"/>
            </w:r>
          </w:hyperlink>
        </w:p>
        <w:p w:rsidR="00F57E65" w:rsidRDefault="00C40FBC">
          <w:pPr>
            <w:pStyle w:val="TOC1"/>
            <w:tabs>
              <w:tab w:val="right" w:leader="dot" w:pos="9350"/>
            </w:tabs>
            <w:rPr>
              <w:noProof/>
              <w:lang w:eastAsia="ja-JP"/>
            </w:rPr>
          </w:pPr>
          <w:hyperlink w:anchor="_Toc300928269" w:history="1">
            <w:r w:rsidR="00F57E65" w:rsidRPr="0054294C">
              <w:rPr>
                <w:rStyle w:val="Hyperlink"/>
                <w:noProof/>
              </w:rPr>
              <w:t>Introduction</w:t>
            </w:r>
            <w:r w:rsidR="00F57E65">
              <w:rPr>
                <w:noProof/>
                <w:webHidden/>
              </w:rPr>
              <w:tab/>
            </w:r>
            <w:r w:rsidR="00F57E65">
              <w:rPr>
                <w:noProof/>
                <w:webHidden/>
              </w:rPr>
              <w:fldChar w:fldCharType="begin"/>
            </w:r>
            <w:r w:rsidR="00F57E65">
              <w:rPr>
                <w:noProof/>
                <w:webHidden/>
              </w:rPr>
              <w:instrText xml:space="preserve"> PAGEREF _Toc300928269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C40FBC">
          <w:pPr>
            <w:pStyle w:val="TOC2"/>
            <w:tabs>
              <w:tab w:val="right" w:leader="dot" w:pos="9350"/>
            </w:tabs>
            <w:rPr>
              <w:noProof/>
              <w:lang w:eastAsia="ja-JP"/>
            </w:rPr>
          </w:pPr>
          <w:hyperlink w:anchor="_Toc300928270" w:history="1">
            <w:r w:rsidR="00F57E65" w:rsidRPr="0054294C">
              <w:rPr>
                <w:rStyle w:val="Hyperlink"/>
                <w:noProof/>
              </w:rPr>
              <w:t>Purpose</w:t>
            </w:r>
            <w:r w:rsidR="00F57E65">
              <w:rPr>
                <w:noProof/>
                <w:webHidden/>
              </w:rPr>
              <w:tab/>
            </w:r>
            <w:r w:rsidR="00F57E65">
              <w:rPr>
                <w:noProof/>
                <w:webHidden/>
              </w:rPr>
              <w:fldChar w:fldCharType="begin"/>
            </w:r>
            <w:r w:rsidR="00F57E65">
              <w:rPr>
                <w:noProof/>
                <w:webHidden/>
              </w:rPr>
              <w:instrText xml:space="preserve"> PAGEREF _Toc300928270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C40FBC">
          <w:pPr>
            <w:pStyle w:val="TOC2"/>
            <w:tabs>
              <w:tab w:val="right" w:leader="dot" w:pos="9350"/>
            </w:tabs>
            <w:rPr>
              <w:noProof/>
              <w:lang w:eastAsia="ja-JP"/>
            </w:rPr>
          </w:pPr>
          <w:hyperlink w:anchor="_Toc300928271" w:history="1">
            <w:r w:rsidR="00F57E65" w:rsidRPr="0054294C">
              <w:rPr>
                <w:rStyle w:val="Hyperlink"/>
                <w:noProof/>
              </w:rPr>
              <w:t>Document Conventions</w:t>
            </w:r>
            <w:r w:rsidR="00F57E65">
              <w:rPr>
                <w:noProof/>
                <w:webHidden/>
              </w:rPr>
              <w:tab/>
            </w:r>
            <w:r w:rsidR="00F57E65">
              <w:rPr>
                <w:noProof/>
                <w:webHidden/>
              </w:rPr>
              <w:fldChar w:fldCharType="begin"/>
            </w:r>
            <w:r w:rsidR="00F57E65">
              <w:rPr>
                <w:noProof/>
                <w:webHidden/>
              </w:rPr>
              <w:instrText xml:space="preserve"> PAGEREF _Toc300928271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C40FBC">
          <w:pPr>
            <w:pStyle w:val="TOC2"/>
            <w:tabs>
              <w:tab w:val="right" w:leader="dot" w:pos="9350"/>
            </w:tabs>
            <w:rPr>
              <w:noProof/>
              <w:lang w:eastAsia="ja-JP"/>
            </w:rPr>
          </w:pPr>
          <w:hyperlink w:anchor="_Toc300928272" w:history="1">
            <w:r w:rsidR="00F57E65" w:rsidRPr="0054294C">
              <w:rPr>
                <w:rStyle w:val="Hyperlink"/>
                <w:noProof/>
              </w:rPr>
              <w:t>Intended Audience and Reading Suggestions</w:t>
            </w:r>
            <w:r w:rsidR="00F57E65">
              <w:rPr>
                <w:noProof/>
                <w:webHidden/>
              </w:rPr>
              <w:tab/>
            </w:r>
            <w:r w:rsidR="00F57E65">
              <w:rPr>
                <w:noProof/>
                <w:webHidden/>
              </w:rPr>
              <w:fldChar w:fldCharType="begin"/>
            </w:r>
            <w:r w:rsidR="00F57E65">
              <w:rPr>
                <w:noProof/>
                <w:webHidden/>
              </w:rPr>
              <w:instrText xml:space="preserve"> PAGEREF _Toc300928272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C40FBC">
          <w:pPr>
            <w:pStyle w:val="TOC2"/>
            <w:tabs>
              <w:tab w:val="right" w:leader="dot" w:pos="9350"/>
            </w:tabs>
            <w:rPr>
              <w:noProof/>
              <w:lang w:eastAsia="ja-JP"/>
            </w:rPr>
          </w:pPr>
          <w:hyperlink w:anchor="_Toc300928273" w:history="1">
            <w:r w:rsidR="00F57E65" w:rsidRPr="0054294C">
              <w:rPr>
                <w:rStyle w:val="Hyperlink"/>
                <w:noProof/>
              </w:rPr>
              <w:t>Project Scope</w:t>
            </w:r>
            <w:r w:rsidR="00F57E65">
              <w:rPr>
                <w:noProof/>
                <w:webHidden/>
              </w:rPr>
              <w:tab/>
            </w:r>
            <w:r w:rsidR="00F57E65">
              <w:rPr>
                <w:noProof/>
                <w:webHidden/>
              </w:rPr>
              <w:fldChar w:fldCharType="begin"/>
            </w:r>
            <w:r w:rsidR="00F57E65">
              <w:rPr>
                <w:noProof/>
                <w:webHidden/>
              </w:rPr>
              <w:instrText xml:space="preserve"> PAGEREF _Toc300928273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C40FBC">
          <w:pPr>
            <w:pStyle w:val="TOC2"/>
            <w:tabs>
              <w:tab w:val="right" w:leader="dot" w:pos="9350"/>
            </w:tabs>
            <w:rPr>
              <w:noProof/>
              <w:lang w:eastAsia="ja-JP"/>
            </w:rPr>
          </w:pPr>
          <w:hyperlink w:anchor="_Toc300928274" w:history="1">
            <w:r w:rsidR="00F57E65" w:rsidRPr="0054294C">
              <w:rPr>
                <w:rStyle w:val="Hyperlink"/>
                <w:noProof/>
              </w:rPr>
              <w:t>References</w:t>
            </w:r>
            <w:r w:rsidR="00F57E65">
              <w:rPr>
                <w:noProof/>
                <w:webHidden/>
              </w:rPr>
              <w:tab/>
            </w:r>
            <w:r w:rsidR="00F57E65">
              <w:rPr>
                <w:noProof/>
                <w:webHidden/>
              </w:rPr>
              <w:fldChar w:fldCharType="begin"/>
            </w:r>
            <w:r w:rsidR="00F57E65">
              <w:rPr>
                <w:noProof/>
                <w:webHidden/>
              </w:rPr>
              <w:instrText xml:space="preserve"> PAGEREF _Toc300928274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C40FBC">
          <w:pPr>
            <w:pStyle w:val="TOC1"/>
            <w:tabs>
              <w:tab w:val="right" w:leader="dot" w:pos="9350"/>
            </w:tabs>
            <w:rPr>
              <w:noProof/>
              <w:lang w:eastAsia="ja-JP"/>
            </w:rPr>
          </w:pPr>
          <w:hyperlink w:anchor="_Toc300928275" w:history="1">
            <w:r w:rsidR="00F57E65" w:rsidRPr="0054294C">
              <w:rPr>
                <w:rStyle w:val="Hyperlink"/>
                <w:noProof/>
              </w:rPr>
              <w:t>Overall Description</w:t>
            </w:r>
            <w:r w:rsidR="00F57E65">
              <w:rPr>
                <w:noProof/>
                <w:webHidden/>
              </w:rPr>
              <w:tab/>
            </w:r>
            <w:r w:rsidR="00F57E65">
              <w:rPr>
                <w:noProof/>
                <w:webHidden/>
              </w:rPr>
              <w:fldChar w:fldCharType="begin"/>
            </w:r>
            <w:r w:rsidR="00F57E65">
              <w:rPr>
                <w:noProof/>
                <w:webHidden/>
              </w:rPr>
              <w:instrText xml:space="preserve"> PAGEREF _Toc300928275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C40FBC">
          <w:pPr>
            <w:pStyle w:val="TOC2"/>
            <w:tabs>
              <w:tab w:val="right" w:leader="dot" w:pos="9350"/>
            </w:tabs>
            <w:rPr>
              <w:noProof/>
              <w:lang w:eastAsia="ja-JP"/>
            </w:rPr>
          </w:pPr>
          <w:hyperlink w:anchor="_Toc300928276" w:history="1">
            <w:r w:rsidR="00F57E65" w:rsidRPr="0054294C">
              <w:rPr>
                <w:rStyle w:val="Hyperlink"/>
                <w:noProof/>
              </w:rPr>
              <w:t>Product Perspective</w:t>
            </w:r>
            <w:r w:rsidR="00F57E65">
              <w:rPr>
                <w:noProof/>
                <w:webHidden/>
              </w:rPr>
              <w:tab/>
            </w:r>
            <w:r w:rsidR="00F57E65">
              <w:rPr>
                <w:noProof/>
                <w:webHidden/>
              </w:rPr>
              <w:fldChar w:fldCharType="begin"/>
            </w:r>
            <w:r w:rsidR="00F57E65">
              <w:rPr>
                <w:noProof/>
                <w:webHidden/>
              </w:rPr>
              <w:instrText xml:space="preserve"> PAGEREF _Toc300928276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C40FBC">
          <w:pPr>
            <w:pStyle w:val="TOC2"/>
            <w:tabs>
              <w:tab w:val="right" w:leader="dot" w:pos="9350"/>
            </w:tabs>
            <w:rPr>
              <w:noProof/>
              <w:lang w:eastAsia="ja-JP"/>
            </w:rPr>
          </w:pPr>
          <w:hyperlink w:anchor="_Toc300928277" w:history="1">
            <w:r w:rsidR="00F57E65" w:rsidRPr="0054294C">
              <w:rPr>
                <w:rStyle w:val="Hyperlink"/>
                <w:noProof/>
              </w:rPr>
              <w:t>Product Features</w:t>
            </w:r>
            <w:r w:rsidR="00F57E65">
              <w:rPr>
                <w:noProof/>
                <w:webHidden/>
              </w:rPr>
              <w:tab/>
            </w:r>
            <w:r w:rsidR="00F57E65">
              <w:rPr>
                <w:noProof/>
                <w:webHidden/>
              </w:rPr>
              <w:fldChar w:fldCharType="begin"/>
            </w:r>
            <w:r w:rsidR="00F57E65">
              <w:rPr>
                <w:noProof/>
                <w:webHidden/>
              </w:rPr>
              <w:instrText xml:space="preserve"> PAGEREF _Toc300928277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C40FBC">
          <w:pPr>
            <w:pStyle w:val="TOC2"/>
            <w:tabs>
              <w:tab w:val="right" w:leader="dot" w:pos="9350"/>
            </w:tabs>
            <w:rPr>
              <w:noProof/>
              <w:lang w:eastAsia="ja-JP"/>
            </w:rPr>
          </w:pPr>
          <w:hyperlink w:anchor="_Toc300928278" w:history="1">
            <w:r w:rsidR="00F57E65" w:rsidRPr="0054294C">
              <w:rPr>
                <w:rStyle w:val="Hyperlink"/>
                <w:noProof/>
              </w:rPr>
              <w:t>User Classes and Characteristics</w:t>
            </w:r>
            <w:r w:rsidR="00F57E65">
              <w:rPr>
                <w:noProof/>
                <w:webHidden/>
              </w:rPr>
              <w:tab/>
            </w:r>
            <w:r w:rsidR="00F57E65">
              <w:rPr>
                <w:noProof/>
                <w:webHidden/>
              </w:rPr>
              <w:fldChar w:fldCharType="begin"/>
            </w:r>
            <w:r w:rsidR="00F57E65">
              <w:rPr>
                <w:noProof/>
                <w:webHidden/>
              </w:rPr>
              <w:instrText xml:space="preserve"> PAGEREF _Toc300928278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C40FBC">
          <w:pPr>
            <w:pStyle w:val="TOC2"/>
            <w:tabs>
              <w:tab w:val="right" w:leader="dot" w:pos="9350"/>
            </w:tabs>
            <w:rPr>
              <w:noProof/>
              <w:lang w:eastAsia="ja-JP"/>
            </w:rPr>
          </w:pPr>
          <w:hyperlink w:anchor="_Toc300928279" w:history="1">
            <w:r w:rsidR="00F57E65" w:rsidRPr="0054294C">
              <w:rPr>
                <w:rStyle w:val="Hyperlink"/>
                <w:noProof/>
              </w:rPr>
              <w:t>Operating Environment</w:t>
            </w:r>
            <w:r w:rsidR="00F57E65">
              <w:rPr>
                <w:noProof/>
                <w:webHidden/>
              </w:rPr>
              <w:tab/>
            </w:r>
            <w:r w:rsidR="00F57E65">
              <w:rPr>
                <w:noProof/>
                <w:webHidden/>
              </w:rPr>
              <w:fldChar w:fldCharType="begin"/>
            </w:r>
            <w:r w:rsidR="00F57E65">
              <w:rPr>
                <w:noProof/>
                <w:webHidden/>
              </w:rPr>
              <w:instrText xml:space="preserve"> PAGEREF _Toc300928279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C40FBC">
          <w:pPr>
            <w:pStyle w:val="TOC2"/>
            <w:tabs>
              <w:tab w:val="right" w:leader="dot" w:pos="9350"/>
            </w:tabs>
            <w:rPr>
              <w:noProof/>
              <w:lang w:eastAsia="ja-JP"/>
            </w:rPr>
          </w:pPr>
          <w:hyperlink w:anchor="_Toc300928280" w:history="1">
            <w:r w:rsidR="00F57E65" w:rsidRPr="0054294C">
              <w:rPr>
                <w:rStyle w:val="Hyperlink"/>
                <w:noProof/>
              </w:rPr>
              <w:t>Design and Implementation Constraints</w:t>
            </w:r>
            <w:r w:rsidR="00F57E65">
              <w:rPr>
                <w:noProof/>
                <w:webHidden/>
              </w:rPr>
              <w:tab/>
            </w:r>
            <w:r w:rsidR="00F57E65">
              <w:rPr>
                <w:noProof/>
                <w:webHidden/>
              </w:rPr>
              <w:fldChar w:fldCharType="begin"/>
            </w:r>
            <w:r w:rsidR="00F57E65">
              <w:rPr>
                <w:noProof/>
                <w:webHidden/>
              </w:rPr>
              <w:instrText xml:space="preserve"> PAGEREF _Toc300928280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C40FBC">
          <w:pPr>
            <w:pStyle w:val="TOC2"/>
            <w:tabs>
              <w:tab w:val="right" w:leader="dot" w:pos="9350"/>
            </w:tabs>
            <w:rPr>
              <w:noProof/>
              <w:lang w:eastAsia="ja-JP"/>
            </w:rPr>
          </w:pPr>
          <w:hyperlink w:anchor="_Toc300928281" w:history="1">
            <w:r w:rsidR="00F57E65" w:rsidRPr="0054294C">
              <w:rPr>
                <w:rStyle w:val="Hyperlink"/>
                <w:noProof/>
              </w:rPr>
              <w:t>User Documentation</w:t>
            </w:r>
            <w:r w:rsidR="00F57E65">
              <w:rPr>
                <w:noProof/>
                <w:webHidden/>
              </w:rPr>
              <w:tab/>
            </w:r>
            <w:r w:rsidR="00F57E65">
              <w:rPr>
                <w:noProof/>
                <w:webHidden/>
              </w:rPr>
              <w:fldChar w:fldCharType="begin"/>
            </w:r>
            <w:r w:rsidR="00F57E65">
              <w:rPr>
                <w:noProof/>
                <w:webHidden/>
              </w:rPr>
              <w:instrText xml:space="preserve"> PAGEREF _Toc300928281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C40FBC">
          <w:pPr>
            <w:pStyle w:val="TOC2"/>
            <w:tabs>
              <w:tab w:val="right" w:leader="dot" w:pos="9350"/>
            </w:tabs>
            <w:rPr>
              <w:noProof/>
              <w:lang w:eastAsia="ja-JP"/>
            </w:rPr>
          </w:pPr>
          <w:hyperlink w:anchor="_Toc300928282" w:history="1">
            <w:r w:rsidR="00F57E65" w:rsidRPr="0054294C">
              <w:rPr>
                <w:rStyle w:val="Hyperlink"/>
                <w:noProof/>
              </w:rPr>
              <w:t>Assumptions and Dependencies</w:t>
            </w:r>
            <w:r w:rsidR="00F57E65">
              <w:rPr>
                <w:noProof/>
                <w:webHidden/>
              </w:rPr>
              <w:tab/>
            </w:r>
            <w:r w:rsidR="00F57E65">
              <w:rPr>
                <w:noProof/>
                <w:webHidden/>
              </w:rPr>
              <w:fldChar w:fldCharType="begin"/>
            </w:r>
            <w:r w:rsidR="00F57E65">
              <w:rPr>
                <w:noProof/>
                <w:webHidden/>
              </w:rPr>
              <w:instrText xml:space="preserve"> PAGEREF _Toc300928282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C40FBC">
          <w:pPr>
            <w:pStyle w:val="TOC1"/>
            <w:tabs>
              <w:tab w:val="right" w:leader="dot" w:pos="9350"/>
            </w:tabs>
            <w:rPr>
              <w:noProof/>
              <w:lang w:eastAsia="ja-JP"/>
            </w:rPr>
          </w:pPr>
          <w:hyperlink w:anchor="_Toc300928283" w:history="1">
            <w:r w:rsidR="00F57E65" w:rsidRPr="0054294C">
              <w:rPr>
                <w:rStyle w:val="Hyperlink"/>
                <w:noProof/>
              </w:rPr>
              <w:t>System Features</w:t>
            </w:r>
            <w:r w:rsidR="00F57E65">
              <w:rPr>
                <w:noProof/>
                <w:webHidden/>
              </w:rPr>
              <w:tab/>
            </w:r>
            <w:r w:rsidR="00F57E65">
              <w:rPr>
                <w:noProof/>
                <w:webHidden/>
              </w:rPr>
              <w:fldChar w:fldCharType="begin"/>
            </w:r>
            <w:r w:rsidR="00F57E65">
              <w:rPr>
                <w:noProof/>
                <w:webHidden/>
              </w:rPr>
              <w:instrText xml:space="preserve"> PAGEREF _Toc300928283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C40FBC">
          <w:pPr>
            <w:pStyle w:val="TOC2"/>
            <w:tabs>
              <w:tab w:val="right" w:leader="dot" w:pos="9350"/>
            </w:tabs>
            <w:rPr>
              <w:noProof/>
              <w:lang w:eastAsia="ja-JP"/>
            </w:rPr>
          </w:pPr>
          <w:hyperlink w:anchor="_Toc300928284" w:history="1">
            <w:r w:rsidR="00F57E65" w:rsidRPr="0054294C">
              <w:rPr>
                <w:rStyle w:val="Hyperlink"/>
                <w:noProof/>
              </w:rPr>
              <w:t>System Feature 1</w:t>
            </w:r>
            <w:r w:rsidR="00F57E65">
              <w:rPr>
                <w:noProof/>
                <w:webHidden/>
              </w:rPr>
              <w:tab/>
            </w:r>
            <w:r w:rsidR="00F57E65">
              <w:rPr>
                <w:noProof/>
                <w:webHidden/>
              </w:rPr>
              <w:fldChar w:fldCharType="begin"/>
            </w:r>
            <w:r w:rsidR="00F57E65">
              <w:rPr>
                <w:noProof/>
                <w:webHidden/>
              </w:rPr>
              <w:instrText xml:space="preserve"> PAGEREF _Toc300928284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C40FBC">
          <w:pPr>
            <w:pStyle w:val="TOC2"/>
            <w:tabs>
              <w:tab w:val="right" w:leader="dot" w:pos="9350"/>
            </w:tabs>
            <w:rPr>
              <w:noProof/>
              <w:lang w:eastAsia="ja-JP"/>
            </w:rPr>
          </w:pPr>
          <w:hyperlink w:anchor="_Toc300928285" w:history="1">
            <w:r w:rsidR="00F57E65" w:rsidRPr="0054294C">
              <w:rPr>
                <w:rStyle w:val="Hyperlink"/>
                <w:noProof/>
              </w:rPr>
              <w:t>System Feature 2 (and so on)</w:t>
            </w:r>
            <w:r w:rsidR="00F57E65">
              <w:rPr>
                <w:noProof/>
                <w:webHidden/>
              </w:rPr>
              <w:tab/>
            </w:r>
            <w:r w:rsidR="00F57E65">
              <w:rPr>
                <w:noProof/>
                <w:webHidden/>
              </w:rPr>
              <w:fldChar w:fldCharType="begin"/>
            </w:r>
            <w:r w:rsidR="00F57E65">
              <w:rPr>
                <w:noProof/>
                <w:webHidden/>
              </w:rPr>
              <w:instrText xml:space="preserve"> PAGEREF _Toc300928285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C40FBC">
          <w:pPr>
            <w:pStyle w:val="TOC1"/>
            <w:tabs>
              <w:tab w:val="right" w:leader="dot" w:pos="9350"/>
            </w:tabs>
            <w:rPr>
              <w:noProof/>
              <w:lang w:eastAsia="ja-JP"/>
            </w:rPr>
          </w:pPr>
          <w:hyperlink w:anchor="_Toc300928286" w:history="1">
            <w:r w:rsidR="00F57E65" w:rsidRPr="0054294C">
              <w:rPr>
                <w:rStyle w:val="Hyperlink"/>
                <w:noProof/>
              </w:rPr>
              <w:t>External Interface Requirements</w:t>
            </w:r>
            <w:r w:rsidR="00F57E65">
              <w:rPr>
                <w:noProof/>
                <w:webHidden/>
              </w:rPr>
              <w:tab/>
            </w:r>
            <w:r w:rsidR="00F57E65">
              <w:rPr>
                <w:noProof/>
                <w:webHidden/>
              </w:rPr>
              <w:fldChar w:fldCharType="begin"/>
            </w:r>
            <w:r w:rsidR="00F57E65">
              <w:rPr>
                <w:noProof/>
                <w:webHidden/>
              </w:rPr>
              <w:instrText xml:space="preserve"> PAGEREF _Toc300928286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C40FBC">
          <w:pPr>
            <w:pStyle w:val="TOC2"/>
            <w:tabs>
              <w:tab w:val="right" w:leader="dot" w:pos="9350"/>
            </w:tabs>
            <w:rPr>
              <w:noProof/>
              <w:lang w:eastAsia="ja-JP"/>
            </w:rPr>
          </w:pPr>
          <w:hyperlink w:anchor="_Toc300928287" w:history="1">
            <w:r w:rsidR="00F57E65" w:rsidRPr="0054294C">
              <w:rPr>
                <w:rStyle w:val="Hyperlink"/>
                <w:noProof/>
              </w:rPr>
              <w:t>User Interfaces</w:t>
            </w:r>
            <w:r w:rsidR="00F57E65">
              <w:rPr>
                <w:noProof/>
                <w:webHidden/>
              </w:rPr>
              <w:tab/>
            </w:r>
            <w:r w:rsidR="00F57E65">
              <w:rPr>
                <w:noProof/>
                <w:webHidden/>
              </w:rPr>
              <w:fldChar w:fldCharType="begin"/>
            </w:r>
            <w:r w:rsidR="00F57E65">
              <w:rPr>
                <w:noProof/>
                <w:webHidden/>
              </w:rPr>
              <w:instrText xml:space="preserve"> PAGEREF _Toc300928287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C40FBC">
          <w:pPr>
            <w:pStyle w:val="TOC2"/>
            <w:tabs>
              <w:tab w:val="right" w:leader="dot" w:pos="9350"/>
            </w:tabs>
            <w:rPr>
              <w:noProof/>
              <w:lang w:eastAsia="ja-JP"/>
            </w:rPr>
          </w:pPr>
          <w:hyperlink w:anchor="_Toc300928288" w:history="1">
            <w:r w:rsidR="00F57E65" w:rsidRPr="0054294C">
              <w:rPr>
                <w:rStyle w:val="Hyperlink"/>
                <w:noProof/>
              </w:rPr>
              <w:t>Hardware Interfaces</w:t>
            </w:r>
            <w:r w:rsidR="00F57E65">
              <w:rPr>
                <w:noProof/>
                <w:webHidden/>
              </w:rPr>
              <w:tab/>
            </w:r>
            <w:r w:rsidR="00F57E65">
              <w:rPr>
                <w:noProof/>
                <w:webHidden/>
              </w:rPr>
              <w:fldChar w:fldCharType="begin"/>
            </w:r>
            <w:r w:rsidR="00F57E65">
              <w:rPr>
                <w:noProof/>
                <w:webHidden/>
              </w:rPr>
              <w:instrText xml:space="preserve"> PAGEREF _Toc300928288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C40FBC">
          <w:pPr>
            <w:pStyle w:val="TOC2"/>
            <w:tabs>
              <w:tab w:val="right" w:leader="dot" w:pos="9350"/>
            </w:tabs>
            <w:rPr>
              <w:noProof/>
              <w:lang w:eastAsia="ja-JP"/>
            </w:rPr>
          </w:pPr>
          <w:hyperlink w:anchor="_Toc300928289" w:history="1">
            <w:r w:rsidR="00F57E65" w:rsidRPr="0054294C">
              <w:rPr>
                <w:rStyle w:val="Hyperlink"/>
                <w:noProof/>
              </w:rPr>
              <w:t>Software Interfaces</w:t>
            </w:r>
            <w:r w:rsidR="00F57E65">
              <w:rPr>
                <w:noProof/>
                <w:webHidden/>
              </w:rPr>
              <w:tab/>
            </w:r>
            <w:r w:rsidR="00F57E65">
              <w:rPr>
                <w:noProof/>
                <w:webHidden/>
              </w:rPr>
              <w:fldChar w:fldCharType="begin"/>
            </w:r>
            <w:r w:rsidR="00F57E65">
              <w:rPr>
                <w:noProof/>
                <w:webHidden/>
              </w:rPr>
              <w:instrText xml:space="preserve"> PAGEREF _Toc300928289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C40FBC">
          <w:pPr>
            <w:pStyle w:val="TOC2"/>
            <w:tabs>
              <w:tab w:val="right" w:leader="dot" w:pos="9350"/>
            </w:tabs>
            <w:rPr>
              <w:noProof/>
              <w:lang w:eastAsia="ja-JP"/>
            </w:rPr>
          </w:pPr>
          <w:hyperlink w:anchor="_Toc300928290" w:history="1">
            <w:r w:rsidR="00F57E65" w:rsidRPr="0054294C">
              <w:rPr>
                <w:rStyle w:val="Hyperlink"/>
                <w:noProof/>
              </w:rPr>
              <w:t>Communications Interfaces</w:t>
            </w:r>
            <w:r w:rsidR="00F57E65">
              <w:rPr>
                <w:noProof/>
                <w:webHidden/>
              </w:rPr>
              <w:tab/>
            </w:r>
            <w:r w:rsidR="00F57E65">
              <w:rPr>
                <w:noProof/>
                <w:webHidden/>
              </w:rPr>
              <w:fldChar w:fldCharType="begin"/>
            </w:r>
            <w:r w:rsidR="00F57E65">
              <w:rPr>
                <w:noProof/>
                <w:webHidden/>
              </w:rPr>
              <w:instrText xml:space="preserve"> PAGEREF _Toc300928290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C40FBC">
          <w:pPr>
            <w:pStyle w:val="TOC1"/>
            <w:tabs>
              <w:tab w:val="right" w:leader="dot" w:pos="9350"/>
            </w:tabs>
            <w:rPr>
              <w:noProof/>
              <w:lang w:eastAsia="ja-JP"/>
            </w:rPr>
          </w:pPr>
          <w:hyperlink w:anchor="_Toc300928291" w:history="1">
            <w:r w:rsidR="00F57E65" w:rsidRPr="0054294C">
              <w:rPr>
                <w:rStyle w:val="Hyperlink"/>
                <w:noProof/>
              </w:rPr>
              <w:t>Other Nonfunctional Requirements</w:t>
            </w:r>
            <w:r w:rsidR="00F57E65">
              <w:rPr>
                <w:noProof/>
                <w:webHidden/>
              </w:rPr>
              <w:tab/>
            </w:r>
            <w:r w:rsidR="00F57E65">
              <w:rPr>
                <w:noProof/>
                <w:webHidden/>
              </w:rPr>
              <w:fldChar w:fldCharType="begin"/>
            </w:r>
            <w:r w:rsidR="00F57E65">
              <w:rPr>
                <w:noProof/>
                <w:webHidden/>
              </w:rPr>
              <w:instrText xml:space="preserve"> PAGEREF _Toc300928291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C40FBC">
          <w:pPr>
            <w:pStyle w:val="TOC2"/>
            <w:tabs>
              <w:tab w:val="right" w:leader="dot" w:pos="9350"/>
            </w:tabs>
            <w:rPr>
              <w:noProof/>
              <w:lang w:eastAsia="ja-JP"/>
            </w:rPr>
          </w:pPr>
          <w:hyperlink w:anchor="_Toc300928292" w:history="1">
            <w:r w:rsidR="00F57E65" w:rsidRPr="0054294C">
              <w:rPr>
                <w:rStyle w:val="Hyperlink"/>
                <w:noProof/>
              </w:rPr>
              <w:t>Performance Requirements</w:t>
            </w:r>
            <w:r w:rsidR="00F57E65">
              <w:rPr>
                <w:noProof/>
                <w:webHidden/>
              </w:rPr>
              <w:tab/>
            </w:r>
            <w:r w:rsidR="00F57E65">
              <w:rPr>
                <w:noProof/>
                <w:webHidden/>
              </w:rPr>
              <w:fldChar w:fldCharType="begin"/>
            </w:r>
            <w:r w:rsidR="00F57E65">
              <w:rPr>
                <w:noProof/>
                <w:webHidden/>
              </w:rPr>
              <w:instrText xml:space="preserve"> PAGEREF _Toc300928292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C40FBC">
          <w:pPr>
            <w:pStyle w:val="TOC2"/>
            <w:tabs>
              <w:tab w:val="right" w:leader="dot" w:pos="9350"/>
            </w:tabs>
            <w:rPr>
              <w:noProof/>
              <w:lang w:eastAsia="ja-JP"/>
            </w:rPr>
          </w:pPr>
          <w:hyperlink w:anchor="_Toc300928293" w:history="1">
            <w:r w:rsidR="00F57E65" w:rsidRPr="0054294C">
              <w:rPr>
                <w:rStyle w:val="Hyperlink"/>
                <w:noProof/>
              </w:rPr>
              <w:t>Safety Requirements</w:t>
            </w:r>
            <w:r w:rsidR="00F57E65">
              <w:rPr>
                <w:noProof/>
                <w:webHidden/>
              </w:rPr>
              <w:tab/>
            </w:r>
            <w:r w:rsidR="00F57E65">
              <w:rPr>
                <w:noProof/>
                <w:webHidden/>
              </w:rPr>
              <w:fldChar w:fldCharType="begin"/>
            </w:r>
            <w:r w:rsidR="00F57E65">
              <w:rPr>
                <w:noProof/>
                <w:webHidden/>
              </w:rPr>
              <w:instrText xml:space="preserve"> PAGEREF _Toc300928293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C40FBC">
          <w:pPr>
            <w:pStyle w:val="TOC2"/>
            <w:tabs>
              <w:tab w:val="right" w:leader="dot" w:pos="9350"/>
            </w:tabs>
            <w:rPr>
              <w:noProof/>
              <w:lang w:eastAsia="ja-JP"/>
            </w:rPr>
          </w:pPr>
          <w:hyperlink w:anchor="_Toc300928294" w:history="1">
            <w:r w:rsidR="00F57E65" w:rsidRPr="0054294C">
              <w:rPr>
                <w:rStyle w:val="Hyperlink"/>
                <w:noProof/>
              </w:rPr>
              <w:t>Security Requirements</w:t>
            </w:r>
            <w:r w:rsidR="00F57E65">
              <w:rPr>
                <w:noProof/>
                <w:webHidden/>
              </w:rPr>
              <w:tab/>
            </w:r>
            <w:r w:rsidR="00F57E65">
              <w:rPr>
                <w:noProof/>
                <w:webHidden/>
              </w:rPr>
              <w:fldChar w:fldCharType="begin"/>
            </w:r>
            <w:r w:rsidR="00F57E65">
              <w:rPr>
                <w:noProof/>
                <w:webHidden/>
              </w:rPr>
              <w:instrText xml:space="preserve"> PAGEREF _Toc300928294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C40FBC">
          <w:pPr>
            <w:pStyle w:val="TOC2"/>
            <w:tabs>
              <w:tab w:val="right" w:leader="dot" w:pos="9350"/>
            </w:tabs>
            <w:rPr>
              <w:noProof/>
              <w:lang w:eastAsia="ja-JP"/>
            </w:rPr>
          </w:pPr>
          <w:hyperlink w:anchor="_Toc300928295" w:history="1">
            <w:r w:rsidR="00F57E65" w:rsidRPr="0054294C">
              <w:rPr>
                <w:rStyle w:val="Hyperlink"/>
                <w:noProof/>
              </w:rPr>
              <w:t>Software Quality Attributes</w:t>
            </w:r>
            <w:r w:rsidR="00F57E65">
              <w:rPr>
                <w:noProof/>
                <w:webHidden/>
              </w:rPr>
              <w:tab/>
            </w:r>
            <w:r w:rsidR="00F57E65">
              <w:rPr>
                <w:noProof/>
                <w:webHidden/>
              </w:rPr>
              <w:fldChar w:fldCharType="begin"/>
            </w:r>
            <w:r w:rsidR="00F57E65">
              <w:rPr>
                <w:noProof/>
                <w:webHidden/>
              </w:rPr>
              <w:instrText xml:space="preserve"> PAGEREF _Toc300928295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C40FBC">
          <w:pPr>
            <w:pStyle w:val="TOC1"/>
            <w:tabs>
              <w:tab w:val="right" w:leader="dot" w:pos="9350"/>
            </w:tabs>
            <w:rPr>
              <w:noProof/>
              <w:lang w:eastAsia="ja-JP"/>
            </w:rPr>
          </w:pPr>
          <w:hyperlink w:anchor="_Toc300928296" w:history="1">
            <w:r w:rsidR="00F57E65" w:rsidRPr="0054294C">
              <w:rPr>
                <w:rStyle w:val="Hyperlink"/>
                <w:noProof/>
              </w:rPr>
              <w:t>Other Requirements</w:t>
            </w:r>
            <w:r w:rsidR="00F57E65">
              <w:rPr>
                <w:noProof/>
                <w:webHidden/>
              </w:rPr>
              <w:tab/>
            </w:r>
            <w:r w:rsidR="00F57E65">
              <w:rPr>
                <w:noProof/>
                <w:webHidden/>
              </w:rPr>
              <w:fldChar w:fldCharType="begin"/>
            </w:r>
            <w:r w:rsidR="00F57E65">
              <w:rPr>
                <w:noProof/>
                <w:webHidden/>
              </w:rPr>
              <w:instrText xml:space="preserve"> PAGEREF _Toc300928296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C40FBC">
          <w:pPr>
            <w:pStyle w:val="TOC1"/>
            <w:tabs>
              <w:tab w:val="right" w:leader="dot" w:pos="9350"/>
            </w:tabs>
            <w:rPr>
              <w:noProof/>
              <w:lang w:eastAsia="ja-JP"/>
            </w:rPr>
          </w:pPr>
          <w:hyperlink w:anchor="_Toc300928297" w:history="1">
            <w:r w:rsidR="00F57E65" w:rsidRPr="0054294C">
              <w:rPr>
                <w:rStyle w:val="Hyperlink"/>
                <w:noProof/>
              </w:rPr>
              <w:t>Appendix A: Glossary</w:t>
            </w:r>
            <w:r w:rsidR="00F57E65">
              <w:rPr>
                <w:noProof/>
                <w:webHidden/>
              </w:rPr>
              <w:tab/>
            </w:r>
            <w:r w:rsidR="00F57E65">
              <w:rPr>
                <w:noProof/>
                <w:webHidden/>
              </w:rPr>
              <w:fldChar w:fldCharType="begin"/>
            </w:r>
            <w:r w:rsidR="00F57E65">
              <w:rPr>
                <w:noProof/>
                <w:webHidden/>
              </w:rPr>
              <w:instrText xml:space="preserve"> PAGEREF _Toc300928297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C40FBC">
          <w:pPr>
            <w:pStyle w:val="TOC1"/>
            <w:tabs>
              <w:tab w:val="right" w:leader="dot" w:pos="9350"/>
            </w:tabs>
            <w:rPr>
              <w:noProof/>
              <w:lang w:eastAsia="ja-JP"/>
            </w:rPr>
          </w:pPr>
          <w:hyperlink w:anchor="_Toc300928298" w:history="1">
            <w:r w:rsidR="00F57E65" w:rsidRPr="0054294C">
              <w:rPr>
                <w:rStyle w:val="Hyperlink"/>
                <w:noProof/>
              </w:rPr>
              <w:t>Appendix B: Analysis Models</w:t>
            </w:r>
            <w:r w:rsidR="00F57E65">
              <w:rPr>
                <w:noProof/>
                <w:webHidden/>
              </w:rPr>
              <w:tab/>
            </w:r>
            <w:r w:rsidR="00F57E65">
              <w:rPr>
                <w:noProof/>
                <w:webHidden/>
              </w:rPr>
              <w:fldChar w:fldCharType="begin"/>
            </w:r>
            <w:r w:rsidR="00F57E65">
              <w:rPr>
                <w:noProof/>
                <w:webHidden/>
              </w:rPr>
              <w:instrText xml:space="preserve"> PAGEREF _Toc300928298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C40FBC">
          <w:pPr>
            <w:pStyle w:val="TOC1"/>
            <w:tabs>
              <w:tab w:val="right" w:leader="dot" w:pos="9350"/>
            </w:tabs>
            <w:rPr>
              <w:noProof/>
              <w:lang w:eastAsia="ja-JP"/>
            </w:rPr>
          </w:pPr>
          <w:hyperlink w:anchor="_Toc300928299" w:history="1">
            <w:r w:rsidR="00F57E65" w:rsidRPr="0054294C">
              <w:rPr>
                <w:rStyle w:val="Hyperlink"/>
                <w:noProof/>
              </w:rPr>
              <w:t>Appendix C: Issues List</w:t>
            </w:r>
            <w:r w:rsidR="00F57E65">
              <w:rPr>
                <w:noProof/>
                <w:webHidden/>
              </w:rPr>
              <w:tab/>
            </w:r>
            <w:r w:rsidR="00F57E65">
              <w:rPr>
                <w:noProof/>
                <w:webHidden/>
              </w:rPr>
              <w:fldChar w:fldCharType="begin"/>
            </w:r>
            <w:r w:rsidR="00F57E65">
              <w:rPr>
                <w:noProof/>
                <w:webHidden/>
              </w:rPr>
              <w:instrText xml:space="preserve"> PAGEREF _Toc300928299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2453FB" w:rsidRDefault="002453FB">
          <w:r>
            <w:fldChar w:fldCharType="end"/>
          </w:r>
        </w:p>
      </w:sdtContent>
    </w:sdt>
    <w:p w:rsidR="00AD60A6" w:rsidRDefault="00AD60A6" w:rsidP="00441704">
      <w:pPr>
        <w:pStyle w:val="Heading1"/>
      </w:pPr>
      <w:r>
        <w:rPr>
          <w:rFonts w:ascii="Arial" w:hAnsi="Arial" w:cs="Arial"/>
          <w:sz w:val="24"/>
          <w:szCs w:val="24"/>
        </w:rPr>
        <w:br w:type="page"/>
      </w:r>
      <w:bookmarkStart w:id="0" w:name="_Toc300928268"/>
      <w:r>
        <w:lastRenderedPageBreak/>
        <w:t>Revision History</w:t>
      </w:r>
      <w:bookmarkEnd w:id="0"/>
    </w:p>
    <w:p w:rsidR="002247CB" w:rsidRPr="002247CB" w:rsidRDefault="002247CB" w:rsidP="002247CB"/>
    <w:tbl>
      <w:tblPr>
        <w:tblStyle w:val="LightGrid-Accent11"/>
        <w:tblW w:w="0" w:type="auto"/>
        <w:tblLook w:val="04A0" w:firstRow="1" w:lastRow="0" w:firstColumn="1" w:lastColumn="0" w:noHBand="0" w:noVBand="1"/>
      </w:tblPr>
      <w:tblGrid>
        <w:gridCol w:w="2394"/>
        <w:gridCol w:w="2394"/>
        <w:gridCol w:w="2394"/>
        <w:gridCol w:w="2394"/>
      </w:tblGrid>
      <w:tr w:rsidR="002247CB" w:rsidRPr="002247CB"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r w:rsidRPr="002247CB">
              <w:t>Name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Date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Reason for changes</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Version</w:t>
            </w: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bl>
    <w:p w:rsidR="002453FB" w:rsidRPr="00AD60A6" w:rsidRDefault="002453FB" w:rsidP="00AD60A6">
      <w:pPr>
        <w:pStyle w:val="Heading1"/>
        <w:rPr>
          <w:color w:val="auto"/>
          <w:sz w:val="20"/>
          <w:szCs w:val="20"/>
        </w:rPr>
      </w:pPr>
      <w:r>
        <w:rPr>
          <w:rFonts w:ascii="Arial" w:hAnsi="Arial" w:cs="Arial"/>
          <w:sz w:val="24"/>
          <w:szCs w:val="24"/>
        </w:rPr>
        <w:br w:type="page"/>
      </w:r>
    </w:p>
    <w:p w:rsidR="00011FCB" w:rsidRPr="008A1C53" w:rsidRDefault="00011FCB" w:rsidP="008A1C53">
      <w:pPr>
        <w:pStyle w:val="Heading1"/>
        <w:numPr>
          <w:ilvl w:val="0"/>
          <w:numId w:val="6"/>
        </w:numPr>
        <w:rPr>
          <w:sz w:val="44"/>
          <w:szCs w:val="44"/>
        </w:rPr>
      </w:pPr>
      <w:bookmarkStart w:id="1" w:name="_Toc300928269"/>
      <w:r w:rsidRPr="008A1C53">
        <w:rPr>
          <w:sz w:val="44"/>
          <w:szCs w:val="44"/>
        </w:rPr>
        <w:lastRenderedPageBreak/>
        <w:t>Introduction</w:t>
      </w:r>
      <w:bookmarkEnd w:id="1"/>
    </w:p>
    <w:p w:rsidR="00293776" w:rsidRDefault="001D4A85" w:rsidP="001D4A85">
      <w:pPr>
        <w:pStyle w:val="Heading2"/>
      </w:pPr>
      <w:r>
        <w:t xml:space="preserve">1.1 </w:t>
      </w:r>
      <w:bookmarkStart w:id="2" w:name="_Toc300928270"/>
      <w:r w:rsidR="00293776">
        <w:t>Purpose</w:t>
      </w:r>
      <w:bookmarkEnd w:id="2"/>
    </w:p>
    <w:p w:rsidR="00D83755" w:rsidRDefault="00D83755" w:rsidP="00D83755">
      <w:pPr>
        <w:autoSpaceDE w:val="0"/>
        <w:autoSpaceDN w:val="0"/>
        <w:adjustRightInd w:val="0"/>
        <w:spacing w:after="0" w:line="240" w:lineRule="auto"/>
        <w:jc w:val="both"/>
        <w:rPr>
          <w:rFonts w:ascii="Arial" w:hAnsi="Arial" w:cs="Arial"/>
          <w:iCs/>
        </w:rPr>
      </w:pPr>
      <w:r>
        <w:rPr>
          <w:rFonts w:ascii="Arial" w:hAnsi="Arial" w:cs="Arial"/>
          <w:iCs/>
        </w:rPr>
        <w:t>Human Resource Software developed base on KH&amp;QLNL requirement, the object resolve difficult excel management and to satisfy information management at Van Lang University, Helping Resource Department is easy information management of staff and teacher such as training management, Function, Employee History, Position Management, Reward or Penalty, Family Relationship, Support People.</w:t>
      </w:r>
    </w:p>
    <w:p w:rsidR="00293776" w:rsidRPr="001E294F" w:rsidRDefault="00293776" w:rsidP="001D4A85">
      <w:pPr>
        <w:pStyle w:val="Heading2"/>
        <w:numPr>
          <w:ilvl w:val="1"/>
          <w:numId w:val="10"/>
        </w:numPr>
      </w:pPr>
      <w:bookmarkStart w:id="3" w:name="_Toc300928271"/>
      <w:r w:rsidRPr="001E294F">
        <w:t>Document Conventions</w:t>
      </w:r>
      <w:bookmarkEnd w:id="3"/>
    </w:p>
    <w:p w:rsidR="00293776" w:rsidRPr="001E294F" w:rsidRDefault="00293776" w:rsidP="00293776">
      <w:pPr>
        <w:autoSpaceDE w:val="0"/>
        <w:autoSpaceDN w:val="0"/>
        <w:adjustRightInd w:val="0"/>
        <w:spacing w:after="0" w:line="240" w:lineRule="auto"/>
        <w:rPr>
          <w:rFonts w:ascii="Arial" w:hAnsi="Arial" w:cs="Arial"/>
          <w:sz w:val="20"/>
          <w:szCs w:val="20"/>
        </w:rPr>
      </w:pPr>
      <w:r w:rsidRPr="00E573E2">
        <w:t>[</w:t>
      </w:r>
      <w:r w:rsidRPr="00E573E2">
        <w:rPr>
          <w:rFonts w:ascii="Arial" w:hAnsi="Arial" w:cs="Arial"/>
          <w:i/>
          <w:iCs/>
        </w:rPr>
        <w:t xml:space="preserve">Describe any standards or typographical conventions that were followed when writing </w:t>
      </w:r>
      <w:proofErr w:type="gramStart"/>
      <w:r w:rsidRPr="00E573E2">
        <w:rPr>
          <w:rFonts w:ascii="Arial" w:hAnsi="Arial" w:cs="Arial"/>
          <w:i/>
          <w:iCs/>
        </w:rPr>
        <w:t>this</w:t>
      </w:r>
      <w:proofErr w:type="gramEnd"/>
      <w:r w:rsidRPr="00E573E2">
        <w:rPr>
          <w:rFonts w:ascii="Arial" w:hAnsi="Arial" w:cs="Arial"/>
          <w:i/>
          <w:iCs/>
        </w:rPr>
        <w:t xml:space="preserve"> SRS, such as fonts or highlighting that have special significance. For example, state whether priorities for higher-level requirements </w:t>
      </w:r>
      <w:proofErr w:type="gramStart"/>
      <w:r w:rsidRPr="00E573E2">
        <w:rPr>
          <w:rFonts w:ascii="Arial" w:hAnsi="Arial" w:cs="Arial"/>
          <w:i/>
          <w:iCs/>
        </w:rPr>
        <w:t>are assumed to be inherited</w:t>
      </w:r>
      <w:proofErr w:type="gramEnd"/>
      <w:r w:rsidRPr="00E573E2">
        <w:rPr>
          <w:rFonts w:ascii="Arial" w:hAnsi="Arial" w:cs="Arial"/>
          <w:i/>
          <w:iCs/>
        </w:rPr>
        <w:t xml:space="preserve"> by detailed requirements, or whether every requirement statement is to have its own priority</w:t>
      </w:r>
      <w:r w:rsidRPr="00E573E2">
        <w:rPr>
          <w:rFonts w:ascii="Arial" w:hAnsi="Arial" w:cs="Arial"/>
          <w:sz w:val="20"/>
          <w:szCs w:val="20"/>
        </w:rPr>
        <w:t>]</w:t>
      </w:r>
    </w:p>
    <w:p w:rsidR="00293776" w:rsidRDefault="008A1C53" w:rsidP="008A1C53">
      <w:pPr>
        <w:pStyle w:val="Heading2"/>
        <w:rPr>
          <w:sz w:val="20"/>
          <w:szCs w:val="20"/>
        </w:rPr>
      </w:pPr>
      <w:r>
        <w:t xml:space="preserve">1.3 </w:t>
      </w:r>
      <w:bookmarkStart w:id="4" w:name="_Toc300928272"/>
      <w:r w:rsidR="00293776" w:rsidRPr="001E294F">
        <w:t>Intended Audience and Reading Suggestions</w:t>
      </w:r>
      <w:bookmarkEnd w:id="4"/>
    </w:p>
    <w:p w:rsidR="00D83755" w:rsidRPr="00D32162" w:rsidRDefault="00D83755" w:rsidP="00D83755">
      <w:pPr>
        <w:autoSpaceDE w:val="0"/>
        <w:autoSpaceDN w:val="0"/>
        <w:adjustRightInd w:val="0"/>
        <w:spacing w:after="0" w:line="240" w:lineRule="auto"/>
        <w:rPr>
          <w:rFonts w:ascii="Arial" w:hAnsi="Arial" w:cs="Arial"/>
        </w:rPr>
      </w:pPr>
      <w:bookmarkStart w:id="5" w:name="_Toc300928273"/>
      <w:r>
        <w:rPr>
          <w:rFonts w:ascii="Arial" w:hAnsi="Arial" w:cs="Arial"/>
        </w:rPr>
        <w:t>The document has written for project team. In additional, Customer that if they understand technique because the document describe Function Use case of Human Resource.</w:t>
      </w:r>
    </w:p>
    <w:p w:rsidR="00D3478B" w:rsidRDefault="001D4A85" w:rsidP="008A1C53">
      <w:pPr>
        <w:pStyle w:val="Heading2"/>
        <w:rPr>
          <w:sz w:val="20"/>
          <w:szCs w:val="20"/>
        </w:rPr>
      </w:pPr>
      <w:r>
        <w:t xml:space="preserve">1.4 </w:t>
      </w:r>
      <w:r w:rsidR="00D3478B">
        <w:t>Project Scope</w:t>
      </w:r>
      <w:bookmarkEnd w:id="5"/>
    </w:p>
    <w:p w:rsidR="00D83755" w:rsidRDefault="00D83755" w:rsidP="00D83755">
      <w:pPr>
        <w:autoSpaceDE w:val="0"/>
        <w:autoSpaceDN w:val="0"/>
        <w:adjustRightInd w:val="0"/>
        <w:spacing w:after="0" w:line="240" w:lineRule="auto"/>
        <w:rPr>
          <w:rFonts w:ascii="Arial" w:hAnsi="Arial" w:cs="Arial"/>
        </w:rPr>
      </w:pPr>
      <w:bookmarkStart w:id="6" w:name="_Toc300928274"/>
      <w:r>
        <w:rPr>
          <w:rFonts w:ascii="Arial" w:hAnsi="Arial" w:cs="Arial"/>
        </w:rPr>
        <w:t xml:space="preserve">Human Resource System at Van Lang University operate dependent on manual process on excel. Almost the statistics handle and save by manual. </w:t>
      </w:r>
      <w:proofErr w:type="gramStart"/>
      <w:r>
        <w:rPr>
          <w:rFonts w:ascii="Arial" w:hAnsi="Arial" w:cs="Arial"/>
        </w:rPr>
        <w:t>So</w:t>
      </w:r>
      <w:proofErr w:type="gramEnd"/>
      <w:r>
        <w:rPr>
          <w:rFonts w:ascii="Arial" w:hAnsi="Arial" w:cs="Arial"/>
        </w:rPr>
        <w:t>, Human Resource Software will deal with difficult KH&amp;QLNS.</w:t>
      </w:r>
    </w:p>
    <w:p w:rsidR="00D83755" w:rsidRPr="00F64CF4" w:rsidRDefault="00D83755" w:rsidP="00D83755">
      <w:pPr>
        <w:autoSpaceDE w:val="0"/>
        <w:autoSpaceDN w:val="0"/>
        <w:adjustRightInd w:val="0"/>
        <w:spacing w:after="0" w:line="240" w:lineRule="auto"/>
        <w:rPr>
          <w:rFonts w:ascii="Arial" w:hAnsi="Arial" w:cs="Arial"/>
        </w:rPr>
      </w:pPr>
      <w:r>
        <w:rPr>
          <w:rFonts w:ascii="Arial" w:hAnsi="Arial" w:cs="Arial"/>
        </w:rPr>
        <w:t>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D3478B" w:rsidRDefault="001D4A85" w:rsidP="00D3478B">
      <w:pPr>
        <w:pStyle w:val="Heading2"/>
        <w:rPr>
          <w:sz w:val="20"/>
          <w:szCs w:val="20"/>
        </w:rPr>
      </w:pPr>
      <w:r>
        <w:t xml:space="preserve">1.5 </w:t>
      </w:r>
      <w:r w:rsidR="00D3478B">
        <w:t>References</w:t>
      </w:r>
      <w:bookmarkEnd w:id="6"/>
    </w:p>
    <w:p w:rsidR="00D3478B" w:rsidRPr="00293776" w:rsidRDefault="00D3478B" w:rsidP="004034F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List any other documents or Web addresses to which this SRS refers. These may include user</w:t>
      </w:r>
      <w:r w:rsidR="004034F1">
        <w:rPr>
          <w:rFonts w:ascii="Arial" w:hAnsi="Arial" w:cs="Arial"/>
          <w:i/>
          <w:iCs/>
        </w:rPr>
        <w:t xml:space="preserve"> </w:t>
      </w:r>
      <w:r>
        <w:rPr>
          <w:rFonts w:ascii="Arial" w:hAnsi="Arial" w:cs="Arial"/>
          <w:i/>
          <w:iCs/>
        </w:rPr>
        <w:t>interface style guides, contracts, standards, system requirements specifications, use case</w:t>
      </w:r>
      <w:r w:rsidR="004034F1">
        <w:rPr>
          <w:rFonts w:ascii="Arial" w:hAnsi="Arial" w:cs="Arial"/>
          <w:i/>
          <w:iCs/>
        </w:rPr>
        <w:t xml:space="preserve"> </w:t>
      </w:r>
      <w:r>
        <w:rPr>
          <w:rFonts w:ascii="Arial" w:hAnsi="Arial" w:cs="Arial"/>
          <w:i/>
          <w:iCs/>
        </w:rPr>
        <w:t>documents, or a vision and scope document. Provide enough information so that the reader could</w:t>
      </w:r>
      <w:r w:rsidR="004034F1">
        <w:rPr>
          <w:rFonts w:ascii="Arial" w:hAnsi="Arial" w:cs="Arial"/>
          <w:i/>
          <w:iCs/>
        </w:rPr>
        <w:t xml:space="preserve"> </w:t>
      </w:r>
      <w:r>
        <w:rPr>
          <w:rFonts w:ascii="Arial" w:hAnsi="Arial" w:cs="Arial"/>
          <w:i/>
          <w:iCs/>
        </w:rPr>
        <w:t>access a copy of each reference, including title, author, version number, date, and source or</w:t>
      </w:r>
      <w:r w:rsidR="004034F1">
        <w:rPr>
          <w:rFonts w:ascii="Arial" w:hAnsi="Arial" w:cs="Arial"/>
          <w:i/>
          <w:iCs/>
        </w:rPr>
        <w:t xml:space="preserve"> </w:t>
      </w:r>
      <w:r>
        <w:rPr>
          <w:rFonts w:ascii="Arial" w:hAnsi="Arial" w:cs="Arial"/>
          <w:i/>
          <w:iCs/>
        </w:rPr>
        <w:t>location.</w:t>
      </w:r>
      <w:r w:rsidRPr="004034F1">
        <w:rPr>
          <w:rFonts w:ascii="Arial" w:hAnsi="Arial" w:cs="Arial"/>
          <w:iCs/>
        </w:rPr>
        <w:t>]</w:t>
      </w:r>
    </w:p>
    <w:p w:rsidR="004034F1" w:rsidRPr="008A1C53" w:rsidRDefault="004034F1" w:rsidP="001D4A85">
      <w:pPr>
        <w:pStyle w:val="Heading1"/>
        <w:numPr>
          <w:ilvl w:val="0"/>
          <w:numId w:val="6"/>
        </w:numPr>
        <w:rPr>
          <w:sz w:val="44"/>
          <w:szCs w:val="44"/>
        </w:rPr>
      </w:pPr>
      <w:bookmarkStart w:id="7" w:name="_Toc300928275"/>
      <w:r w:rsidRPr="008A1C53">
        <w:rPr>
          <w:sz w:val="44"/>
          <w:szCs w:val="44"/>
        </w:rPr>
        <w:t>Overall Description</w:t>
      </w:r>
      <w:bookmarkEnd w:id="7"/>
    </w:p>
    <w:p w:rsidR="004034F1" w:rsidRDefault="008A1C53" w:rsidP="004034F1">
      <w:pPr>
        <w:pStyle w:val="Heading2"/>
      </w:pPr>
      <w:bookmarkStart w:id="8" w:name="_Toc300928276"/>
      <w:r>
        <w:t xml:space="preserve">2.1 </w:t>
      </w:r>
      <w:r w:rsidR="004034F1">
        <w:t>Product Perspective</w:t>
      </w:r>
      <w:bookmarkEnd w:id="8"/>
    </w:p>
    <w:p w:rsidR="004034F1" w:rsidRDefault="004034F1" w:rsidP="004034F1">
      <w:pPr>
        <w:autoSpaceDE w:val="0"/>
        <w:autoSpaceDN w:val="0"/>
        <w:adjustRightInd w:val="0"/>
        <w:spacing w:after="0" w:line="240" w:lineRule="auto"/>
        <w:jc w:val="both"/>
        <w:rPr>
          <w:rFonts w:ascii="Arial" w:hAnsi="Arial" w:cs="Arial"/>
          <w:sz w:val="20"/>
          <w:szCs w:val="20"/>
        </w:rPr>
      </w:pPr>
      <w:r>
        <w:t>[</w:t>
      </w:r>
      <w:r>
        <w:rPr>
          <w:rFonts w:ascii="Arial" w:hAnsi="Arial" w:cs="Arial"/>
          <w:i/>
          <w:iCs/>
        </w:rPr>
        <w:t xml:space="preserve">Describe the context and origin of the product </w:t>
      </w:r>
      <w:proofErr w:type="gramStart"/>
      <w:r>
        <w:rPr>
          <w:rFonts w:ascii="Arial" w:hAnsi="Arial" w:cs="Arial"/>
          <w:i/>
          <w:iCs/>
        </w:rPr>
        <w:t>being specified</w:t>
      </w:r>
      <w:proofErr w:type="gramEnd"/>
      <w:r>
        <w:rPr>
          <w:rFonts w:ascii="Arial" w:hAnsi="Arial" w:cs="Arial"/>
          <w:i/>
          <w:iCs/>
        </w:rPr>
        <w:t xml:space="preserve"> in this SRS. For example, state whether this product is a follow-on member of a product family, a </w:t>
      </w:r>
      <w:proofErr w:type="gramStart"/>
      <w:r>
        <w:rPr>
          <w:rFonts w:ascii="Arial" w:hAnsi="Arial" w:cs="Arial"/>
          <w:i/>
          <w:iCs/>
        </w:rPr>
        <w:t>replacement for certain</w:t>
      </w:r>
      <w:proofErr w:type="gramEnd"/>
      <w:r>
        <w:rPr>
          <w:rFonts w:ascii="Arial" w:hAnsi="Arial" w:cs="Arial"/>
          <w:i/>
          <w:iCs/>
        </w:rPr>
        <w:t xml:space="preserve">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r>
        <w:rPr>
          <w:rFonts w:ascii="Arial" w:hAnsi="Arial" w:cs="Arial"/>
          <w:sz w:val="20"/>
          <w:szCs w:val="20"/>
        </w:rPr>
        <w:t>]</w:t>
      </w:r>
    </w:p>
    <w:p w:rsidR="00975CFD" w:rsidRDefault="008A1C53" w:rsidP="00975CFD">
      <w:pPr>
        <w:pStyle w:val="Heading2"/>
        <w:rPr>
          <w:sz w:val="20"/>
          <w:szCs w:val="20"/>
        </w:rPr>
      </w:pPr>
      <w:bookmarkStart w:id="9" w:name="_Toc300928277"/>
      <w:r>
        <w:lastRenderedPageBreak/>
        <w:t xml:space="preserve">2.2 </w:t>
      </w:r>
      <w:r w:rsidR="00975CFD">
        <w:t>Product Features</w:t>
      </w:r>
      <w:bookmarkEnd w:id="9"/>
    </w:p>
    <w:p w:rsidR="00975CFD" w:rsidRDefault="00975CFD" w:rsidP="00975CFD">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 xml:space="preserve">Summarize the major features the product contains or the significant functions that it performs or lets the user perform. Details will be provided in Section 3, so only a </w:t>
      </w:r>
      <w:proofErr w:type="gramStart"/>
      <w:r>
        <w:rPr>
          <w:rFonts w:ascii="Arial" w:hAnsi="Arial" w:cs="Arial"/>
          <w:i/>
          <w:iCs/>
        </w:rPr>
        <w:t>high level</w:t>
      </w:r>
      <w:proofErr w:type="gramEnd"/>
      <w:r>
        <w:rPr>
          <w:rFonts w:ascii="Arial" w:hAnsi="Arial" w:cs="Arial"/>
          <w:i/>
          <w:iCs/>
        </w:rPr>
        <w:t xml:space="preserve"> summary is needed here. Organize the functions to make them understandable to any reader of the SRS. A</w:t>
      </w:r>
    </w:p>
    <w:p w:rsidR="00975CFD" w:rsidRDefault="00975CFD" w:rsidP="00975CFD">
      <w:pPr>
        <w:autoSpaceDE w:val="0"/>
        <w:autoSpaceDN w:val="0"/>
        <w:adjustRightInd w:val="0"/>
        <w:spacing w:after="0" w:line="240" w:lineRule="auto"/>
        <w:rPr>
          <w:rFonts w:ascii="Arial" w:hAnsi="Arial" w:cs="Arial"/>
          <w:i/>
          <w:iCs/>
        </w:rPr>
      </w:pPr>
      <w:proofErr w:type="gramStart"/>
      <w:r>
        <w:rPr>
          <w:rFonts w:ascii="Arial" w:hAnsi="Arial" w:cs="Arial"/>
          <w:i/>
          <w:iCs/>
        </w:rPr>
        <w:t>picture</w:t>
      </w:r>
      <w:proofErr w:type="gramEnd"/>
      <w:r>
        <w:rPr>
          <w:rFonts w:ascii="Arial" w:hAnsi="Arial" w:cs="Arial"/>
          <w:i/>
          <w:iCs/>
        </w:rPr>
        <w:t xml:space="preserve"> of the major groups of related requirements and how they relate, such as a top level data</w:t>
      </w:r>
    </w:p>
    <w:p w:rsidR="00975CFD" w:rsidRDefault="00975CFD" w:rsidP="00975CFD">
      <w:pPr>
        <w:autoSpaceDE w:val="0"/>
        <w:autoSpaceDN w:val="0"/>
        <w:adjustRightInd w:val="0"/>
        <w:spacing w:after="0" w:line="240" w:lineRule="auto"/>
        <w:rPr>
          <w:rFonts w:ascii="Arial" w:hAnsi="Arial" w:cs="Arial"/>
          <w:iCs/>
        </w:rPr>
      </w:pPr>
      <w:proofErr w:type="gramStart"/>
      <w:r>
        <w:rPr>
          <w:rFonts w:ascii="Arial" w:hAnsi="Arial" w:cs="Arial"/>
          <w:i/>
          <w:iCs/>
        </w:rPr>
        <w:t>flow</w:t>
      </w:r>
      <w:proofErr w:type="gramEnd"/>
      <w:r>
        <w:rPr>
          <w:rFonts w:ascii="Arial" w:hAnsi="Arial" w:cs="Arial"/>
          <w:i/>
          <w:iCs/>
        </w:rPr>
        <w:t xml:space="preserve"> diagram or a class diagram, is often effective.</w:t>
      </w:r>
      <w:r>
        <w:rPr>
          <w:rFonts w:ascii="Arial" w:hAnsi="Arial" w:cs="Arial"/>
          <w:iCs/>
        </w:rPr>
        <w:t>]</w:t>
      </w:r>
    </w:p>
    <w:p w:rsidR="00B26ED5" w:rsidRPr="001D5104" w:rsidRDefault="00B26ED5" w:rsidP="00B26ED5">
      <w:pPr>
        <w:pStyle w:val="Heading2"/>
        <w:rPr>
          <w:rFonts w:ascii="Arial" w:eastAsiaTheme="minorEastAsia" w:hAnsi="Arial" w:cs="Arial"/>
          <w:b w:val="0"/>
          <w:bCs w:val="0"/>
          <w:iCs/>
          <w:color w:val="auto"/>
          <w:sz w:val="22"/>
          <w:szCs w:val="22"/>
        </w:rPr>
      </w:pPr>
      <w:r w:rsidRPr="001D5104">
        <w:rPr>
          <w:rFonts w:ascii="Arial" w:eastAsiaTheme="minorEastAsia" w:hAnsi="Arial" w:cs="Arial"/>
          <w:b w:val="0"/>
          <w:bCs w:val="0"/>
          <w:iCs/>
          <w:color w:val="auto"/>
          <w:sz w:val="22"/>
          <w:szCs w:val="22"/>
        </w:rPr>
        <w:t xml:space="preserve">HRM </w:t>
      </w:r>
      <w:proofErr w:type="gramStart"/>
      <w:r w:rsidRPr="001D5104">
        <w:rPr>
          <w:rFonts w:ascii="Arial" w:eastAsiaTheme="minorEastAsia" w:hAnsi="Arial" w:cs="Arial"/>
          <w:b w:val="0"/>
          <w:bCs w:val="0"/>
          <w:iCs/>
          <w:color w:val="auto"/>
          <w:sz w:val="22"/>
          <w:szCs w:val="22"/>
        </w:rPr>
        <w:t>is particularly developed</w:t>
      </w:r>
      <w:proofErr w:type="gramEnd"/>
      <w:r w:rsidRPr="001D5104">
        <w:rPr>
          <w:rFonts w:ascii="Arial" w:eastAsiaTheme="minorEastAsia" w:hAnsi="Arial" w:cs="Arial"/>
          <w:b w:val="0"/>
          <w:bCs w:val="0"/>
          <w:iCs/>
          <w:color w:val="auto"/>
          <w:sz w:val="22"/>
          <w:szCs w:val="22"/>
        </w:rPr>
        <w:t xml:space="preserve"> for human resource management in university / colleges. The system consists of key modules:</w:t>
      </w:r>
    </w:p>
    <w:p w:rsidR="00B26ED5" w:rsidRPr="001D5104" w:rsidRDefault="00B26ED5" w:rsidP="00B26ED5">
      <w:pPr>
        <w:pStyle w:val="Default"/>
        <w:numPr>
          <w:ilvl w:val="0"/>
          <w:numId w:val="12"/>
        </w:numPr>
        <w:rPr>
          <w:rFonts w:ascii="Arial" w:hAnsi="Arial" w:cs="Arial"/>
          <w:color w:val="auto"/>
          <w:sz w:val="22"/>
          <w:szCs w:val="22"/>
        </w:rPr>
      </w:pPr>
      <w:r w:rsidRPr="001D5104">
        <w:rPr>
          <w:rFonts w:ascii="Arial" w:hAnsi="Arial" w:cs="Arial"/>
          <w:color w:val="auto"/>
          <w:sz w:val="22"/>
          <w:szCs w:val="22"/>
        </w:rPr>
        <w:t>Personal information management:</w:t>
      </w:r>
    </w:p>
    <w:p w:rsidR="00B26ED5" w:rsidRPr="001D5104" w:rsidRDefault="00B26ED5" w:rsidP="00B26ED5">
      <w:pPr>
        <w:pStyle w:val="Default"/>
        <w:numPr>
          <w:ilvl w:val="0"/>
          <w:numId w:val="14"/>
        </w:numPr>
        <w:ind w:left="1080"/>
        <w:rPr>
          <w:rFonts w:ascii="Arial" w:hAnsi="Arial" w:cs="Arial"/>
          <w:color w:val="auto"/>
          <w:sz w:val="22"/>
          <w:szCs w:val="22"/>
        </w:rPr>
      </w:pPr>
      <w:proofErr w:type="gramStart"/>
      <w:r w:rsidRPr="001D5104">
        <w:rPr>
          <w:rFonts w:ascii="Arial" w:hAnsi="Arial" w:cs="Arial"/>
          <w:color w:val="auto"/>
          <w:sz w:val="22"/>
          <w:szCs w:val="22"/>
        </w:rPr>
        <w:t>Detailed management about employees’ background such as employees’ ID number, date of birth, place of birth, gender, number of insurance, address, telephone, current accommodation, working department, title, job title....</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0"/>
          <w:numId w:val="14"/>
        </w:numPr>
        <w:ind w:left="1080"/>
        <w:rPr>
          <w:rFonts w:ascii="Arial" w:hAnsi="Arial" w:cs="Arial"/>
          <w:color w:val="auto"/>
          <w:sz w:val="22"/>
          <w:szCs w:val="22"/>
        </w:rPr>
      </w:pPr>
      <w:proofErr w:type="gramStart"/>
      <w:r w:rsidRPr="001D5104">
        <w:rPr>
          <w:rFonts w:ascii="Arial" w:hAnsi="Arial" w:cs="Arial"/>
          <w:color w:val="auto"/>
          <w:sz w:val="22"/>
          <w:szCs w:val="22"/>
        </w:rPr>
        <w:t>Detailed Management about information on family relationships.</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0"/>
          <w:numId w:val="14"/>
        </w:numPr>
        <w:ind w:left="1080"/>
        <w:rPr>
          <w:rFonts w:ascii="Arial" w:hAnsi="Arial" w:cs="Arial"/>
          <w:color w:val="auto"/>
          <w:sz w:val="22"/>
          <w:szCs w:val="22"/>
        </w:rPr>
      </w:pPr>
      <w:proofErr w:type="gramStart"/>
      <w:r w:rsidRPr="001D5104">
        <w:rPr>
          <w:rFonts w:ascii="Arial" w:hAnsi="Arial" w:cs="Arial"/>
          <w:color w:val="auto"/>
          <w:sz w:val="22"/>
          <w:szCs w:val="22"/>
        </w:rPr>
        <w:t>Management about qualification, foreign language proficiency, information technology, politics.</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Managing employees’ storage of working records</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Detailed management about employees’ working experience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Keeping track of employees’ praise and discipline records</w:t>
      </w:r>
    </w:p>
    <w:p w:rsidR="00B26ED5" w:rsidRPr="001D5104" w:rsidRDefault="00B26ED5" w:rsidP="00B26ED5">
      <w:pPr>
        <w:pStyle w:val="Default"/>
        <w:numPr>
          <w:ilvl w:val="0"/>
          <w:numId w:val="14"/>
        </w:numPr>
        <w:ind w:left="1080"/>
        <w:rPr>
          <w:rFonts w:ascii="Arial" w:hAnsi="Arial" w:cs="Arial"/>
          <w:color w:val="auto"/>
          <w:sz w:val="22"/>
          <w:szCs w:val="22"/>
        </w:rPr>
      </w:pPr>
      <w:proofErr w:type="gramStart"/>
      <w:r w:rsidRPr="001D5104">
        <w:rPr>
          <w:rFonts w:ascii="Arial" w:hAnsi="Arial" w:cs="Arial"/>
          <w:color w:val="auto"/>
          <w:sz w:val="22"/>
          <w:szCs w:val="22"/>
        </w:rPr>
        <w:t>Keeping track of wages development of employees.</w:t>
      </w:r>
      <w:proofErr w:type="gramEnd"/>
    </w:p>
    <w:p w:rsidR="00B26ED5" w:rsidRPr="001D5104" w:rsidRDefault="00B26ED5" w:rsidP="00B26ED5">
      <w:pPr>
        <w:pStyle w:val="Default"/>
        <w:numPr>
          <w:ilvl w:val="0"/>
          <w:numId w:val="14"/>
        </w:numPr>
        <w:ind w:left="1080"/>
        <w:rPr>
          <w:rFonts w:ascii="Arial" w:hAnsi="Arial" w:cs="Arial"/>
          <w:color w:val="auto"/>
          <w:sz w:val="22"/>
          <w:szCs w:val="22"/>
        </w:rPr>
      </w:pPr>
      <w:proofErr w:type="gramStart"/>
      <w:r w:rsidRPr="001D5104">
        <w:rPr>
          <w:rFonts w:ascii="Arial" w:hAnsi="Arial" w:cs="Arial"/>
          <w:color w:val="auto"/>
          <w:sz w:val="22"/>
          <w:szCs w:val="22"/>
        </w:rPr>
        <w:t>Tracking the information on transferring work.</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what and where the employees are doing at any time </w:t>
      </w:r>
    </w:p>
    <w:p w:rsidR="00B26ED5" w:rsidRPr="001D5104" w:rsidRDefault="00B26ED5" w:rsidP="00B26ED5">
      <w:pPr>
        <w:pStyle w:val="Default"/>
        <w:numPr>
          <w:ilvl w:val="0"/>
          <w:numId w:val="14"/>
        </w:numPr>
        <w:ind w:left="1080"/>
        <w:rPr>
          <w:rFonts w:ascii="Arial" w:hAnsi="Arial" w:cs="Arial"/>
          <w:color w:val="auto"/>
          <w:sz w:val="22"/>
          <w:szCs w:val="22"/>
        </w:rPr>
      </w:pPr>
      <w:proofErr w:type="gramStart"/>
      <w:r w:rsidRPr="001D5104">
        <w:rPr>
          <w:rFonts w:ascii="Arial" w:hAnsi="Arial" w:cs="Arial"/>
          <w:color w:val="auto"/>
          <w:sz w:val="22"/>
          <w:szCs w:val="22"/>
        </w:rPr>
        <w:t>Supporting the monitoring benefits of employees participating in social insurance and health insurance.</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Tracking leaves of all kinds such as illness leave, maternity leave…. </w:t>
      </w:r>
    </w:p>
    <w:p w:rsidR="00B26ED5" w:rsidRPr="001D5104" w:rsidRDefault="00B26ED5" w:rsidP="00B26ED5">
      <w:pPr>
        <w:pStyle w:val="Default"/>
        <w:numPr>
          <w:ilvl w:val="0"/>
          <w:numId w:val="14"/>
        </w:numPr>
        <w:ind w:left="1080"/>
        <w:rPr>
          <w:rFonts w:ascii="Arial" w:hAnsi="Arial" w:cs="Arial"/>
          <w:color w:val="auto"/>
          <w:sz w:val="22"/>
          <w:szCs w:val="22"/>
        </w:rPr>
      </w:pPr>
      <w:r w:rsidRPr="001D5104">
        <w:rPr>
          <w:rFonts w:ascii="Arial" w:hAnsi="Arial" w:cs="Arial"/>
          <w:color w:val="auto"/>
          <w:sz w:val="22"/>
          <w:szCs w:val="22"/>
        </w:rPr>
        <w:t xml:space="preserve">Report on personnel management: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Curriculum vitae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The statistics records of workers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Horizontal list of current excerpts and teachers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taking leaves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staffs-teachers whose contracts are expired </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List of staffs-teachers who are going to retire</w:t>
      </w:r>
    </w:p>
    <w:p w:rsidR="00B26ED5" w:rsidRPr="001D5104" w:rsidRDefault="00B26ED5" w:rsidP="00B26ED5">
      <w:pPr>
        <w:pStyle w:val="Default"/>
        <w:numPr>
          <w:ilvl w:val="1"/>
          <w:numId w:val="15"/>
        </w:numPr>
        <w:rPr>
          <w:rFonts w:ascii="Arial" w:hAnsi="Arial" w:cs="Arial"/>
          <w:color w:val="auto"/>
          <w:sz w:val="22"/>
          <w:szCs w:val="22"/>
        </w:rPr>
      </w:pPr>
      <w:r w:rsidRPr="001D5104">
        <w:rPr>
          <w:rFonts w:ascii="Arial" w:hAnsi="Arial" w:cs="Arial"/>
          <w:color w:val="auto"/>
          <w:sz w:val="22"/>
          <w:szCs w:val="22"/>
        </w:rPr>
        <w:t xml:space="preserve">List of staffs - teachers are rewarded and disciplined </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Employee labor contract management:</w:t>
      </w:r>
    </w:p>
    <w:p w:rsidR="00B26ED5" w:rsidRPr="001D5104" w:rsidRDefault="00B26ED5" w:rsidP="00B26ED5">
      <w:pPr>
        <w:pStyle w:val="Default"/>
        <w:numPr>
          <w:ilvl w:val="0"/>
          <w:numId w:val="16"/>
        </w:numPr>
        <w:ind w:left="1080"/>
        <w:rPr>
          <w:rFonts w:ascii="Arial" w:hAnsi="Arial" w:cs="Arial"/>
          <w:color w:val="auto"/>
          <w:sz w:val="22"/>
          <w:szCs w:val="22"/>
        </w:rPr>
      </w:pPr>
      <w:proofErr w:type="gramStart"/>
      <w:r w:rsidRPr="001D5104">
        <w:rPr>
          <w:rFonts w:ascii="Arial" w:hAnsi="Arial" w:cs="Arial"/>
          <w:color w:val="auto"/>
          <w:sz w:val="22"/>
          <w:szCs w:val="22"/>
        </w:rPr>
        <w:t>Detailed management about the contracts between the employees and employers: probation contracts, job training, the time limited and unlimited official contracts.</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0"/>
          <w:numId w:val="16"/>
        </w:numPr>
        <w:ind w:left="1080"/>
        <w:rPr>
          <w:rFonts w:ascii="Arial" w:hAnsi="Arial" w:cs="Arial"/>
          <w:color w:val="auto"/>
          <w:sz w:val="22"/>
          <w:szCs w:val="22"/>
        </w:rPr>
      </w:pPr>
      <w:proofErr w:type="gramStart"/>
      <w:r w:rsidRPr="001D5104">
        <w:rPr>
          <w:rFonts w:ascii="Arial" w:hAnsi="Arial" w:cs="Arial"/>
          <w:color w:val="auto"/>
          <w:sz w:val="22"/>
          <w:szCs w:val="22"/>
        </w:rPr>
        <w:t>Keeping track of renewal contract.</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0"/>
          <w:numId w:val="16"/>
        </w:numPr>
        <w:ind w:left="1080"/>
        <w:rPr>
          <w:rFonts w:ascii="Arial" w:hAnsi="Arial" w:cs="Arial"/>
          <w:color w:val="auto"/>
          <w:sz w:val="22"/>
          <w:szCs w:val="22"/>
        </w:rPr>
      </w:pPr>
      <w:proofErr w:type="gramStart"/>
      <w:r w:rsidRPr="001D5104">
        <w:rPr>
          <w:rFonts w:ascii="Arial" w:hAnsi="Arial" w:cs="Arial"/>
          <w:color w:val="auto"/>
          <w:sz w:val="22"/>
          <w:szCs w:val="22"/>
        </w:rPr>
        <w:t>Keeping track of storing profiles when employees quit working or suspend the contract.</w:t>
      </w:r>
      <w:proofErr w:type="gramEnd"/>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Recruitment &amp; training processing:</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Detailed management about applicants’ profiles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Keeping track of detailed information on the job interviews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When applicants are chosen, the records will be automatically updated to official profiles of the staff </w:t>
      </w:r>
    </w:p>
    <w:p w:rsidR="00B26ED5" w:rsidRPr="001D5104" w:rsidRDefault="00B26ED5" w:rsidP="00B26ED5">
      <w:pPr>
        <w:pStyle w:val="Default"/>
        <w:numPr>
          <w:ilvl w:val="0"/>
          <w:numId w:val="17"/>
        </w:numPr>
        <w:ind w:left="1080"/>
        <w:rPr>
          <w:rFonts w:ascii="Arial" w:hAnsi="Arial" w:cs="Arial"/>
          <w:color w:val="auto"/>
          <w:sz w:val="22"/>
          <w:szCs w:val="22"/>
        </w:rPr>
      </w:pPr>
      <w:r w:rsidRPr="001D5104">
        <w:rPr>
          <w:rFonts w:ascii="Arial" w:hAnsi="Arial" w:cs="Arial"/>
          <w:color w:val="auto"/>
          <w:sz w:val="22"/>
          <w:szCs w:val="22"/>
        </w:rPr>
        <w:t xml:space="preserve">Planning and monitoring the training plan implementation of the whole staff. </w:t>
      </w:r>
    </w:p>
    <w:p w:rsidR="00B26ED5" w:rsidRPr="001D5104" w:rsidRDefault="00B26ED5" w:rsidP="00B26ED5">
      <w:pPr>
        <w:pStyle w:val="Default"/>
        <w:numPr>
          <w:ilvl w:val="0"/>
          <w:numId w:val="17"/>
        </w:numPr>
        <w:ind w:left="1080"/>
        <w:rPr>
          <w:rFonts w:ascii="Arial" w:hAnsi="Arial" w:cs="Arial"/>
          <w:color w:val="auto"/>
          <w:sz w:val="22"/>
          <w:szCs w:val="22"/>
        </w:rPr>
      </w:pPr>
      <w:proofErr w:type="gramStart"/>
      <w:r w:rsidRPr="001D5104">
        <w:rPr>
          <w:rFonts w:ascii="Arial" w:hAnsi="Arial" w:cs="Arial"/>
          <w:color w:val="auto"/>
          <w:sz w:val="22"/>
          <w:szCs w:val="22"/>
        </w:rPr>
        <w:t>Keeping track of the training, and the cost for training implementation.</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0"/>
          <w:numId w:val="17"/>
        </w:numPr>
        <w:ind w:left="1080"/>
        <w:rPr>
          <w:rFonts w:ascii="Arial" w:hAnsi="Arial" w:cs="Arial"/>
          <w:color w:val="auto"/>
          <w:sz w:val="22"/>
          <w:szCs w:val="22"/>
        </w:rPr>
      </w:pPr>
      <w:proofErr w:type="gramStart"/>
      <w:r w:rsidRPr="001D5104">
        <w:rPr>
          <w:rFonts w:ascii="Arial" w:hAnsi="Arial" w:cs="Arial"/>
          <w:color w:val="auto"/>
          <w:sz w:val="22"/>
          <w:szCs w:val="22"/>
        </w:rPr>
        <w:t>Keeping track of the advanced training cost and payment for each member in the teaching staff.</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 xml:space="preserve">Payroll: </w:t>
      </w:r>
    </w:p>
    <w:p w:rsidR="00B26ED5" w:rsidRPr="001D5104" w:rsidRDefault="00B26ED5" w:rsidP="00B26ED5">
      <w:pPr>
        <w:pStyle w:val="Default"/>
        <w:ind w:left="720"/>
        <w:rPr>
          <w:rFonts w:ascii="Arial" w:hAnsi="Arial" w:cs="Arial"/>
          <w:color w:val="auto"/>
          <w:sz w:val="22"/>
          <w:szCs w:val="22"/>
        </w:rPr>
      </w:pPr>
      <w:r w:rsidRPr="001D5104">
        <w:rPr>
          <w:rFonts w:ascii="Arial" w:hAnsi="Arial" w:cs="Arial"/>
          <w:color w:val="auto"/>
          <w:sz w:val="22"/>
          <w:szCs w:val="22"/>
        </w:rPr>
        <w:t xml:space="preserve">The input figures for the salaries such as the minimum wage, payment for further study, </w:t>
      </w:r>
      <w:r w:rsidRPr="001D5104">
        <w:rPr>
          <w:rFonts w:ascii="Arial" w:hAnsi="Arial" w:cs="Arial"/>
          <w:color w:val="auto"/>
          <w:sz w:val="22"/>
          <w:szCs w:val="22"/>
        </w:rPr>
        <w:lastRenderedPageBreak/>
        <w:t>long - term training, payment for working overtime, the figures of salary adjustments based on the results and how to emulate the monthly salary as required. Modules also provide the output:</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Table of income apart from salary</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 xml:space="preserve">General report on payment of wages </w:t>
      </w:r>
    </w:p>
    <w:p w:rsidR="00B26ED5" w:rsidRPr="001D5104" w:rsidRDefault="00B26ED5" w:rsidP="00B26ED5">
      <w:pPr>
        <w:pStyle w:val="Default"/>
        <w:numPr>
          <w:ilvl w:val="0"/>
          <w:numId w:val="18"/>
        </w:numPr>
        <w:ind w:left="1080"/>
        <w:rPr>
          <w:rFonts w:ascii="Arial" w:hAnsi="Arial" w:cs="Arial"/>
          <w:color w:val="auto"/>
          <w:sz w:val="22"/>
          <w:szCs w:val="22"/>
        </w:rPr>
      </w:pPr>
      <w:r w:rsidRPr="001D5104">
        <w:rPr>
          <w:rFonts w:ascii="Arial" w:hAnsi="Arial" w:cs="Arial"/>
          <w:color w:val="auto"/>
          <w:sz w:val="22"/>
          <w:szCs w:val="22"/>
        </w:rPr>
        <w:t>Report on salary increase plan (quarterly and monthly)</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Administration panel – Utilities:</w:t>
      </w:r>
    </w:p>
    <w:p w:rsidR="00B26ED5" w:rsidRPr="001D5104" w:rsidRDefault="00B26ED5" w:rsidP="00B26ED5">
      <w:pPr>
        <w:pStyle w:val="Default"/>
        <w:numPr>
          <w:ilvl w:val="0"/>
          <w:numId w:val="19"/>
        </w:numPr>
        <w:ind w:left="1080"/>
        <w:rPr>
          <w:rFonts w:ascii="Arial" w:hAnsi="Arial" w:cs="Arial"/>
          <w:color w:val="auto"/>
          <w:sz w:val="22"/>
          <w:szCs w:val="22"/>
        </w:rPr>
      </w:pPr>
      <w:r w:rsidRPr="001D5104">
        <w:rPr>
          <w:rFonts w:ascii="Arial" w:hAnsi="Arial" w:cs="Arial"/>
          <w:color w:val="auto"/>
          <w:sz w:val="22"/>
          <w:szCs w:val="22"/>
        </w:rPr>
        <w:t>Shared directory management:</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w:t>
      </w:r>
      <w:proofErr w:type="gramStart"/>
      <w:r w:rsidRPr="001D5104">
        <w:rPr>
          <w:rFonts w:ascii="Arial" w:hAnsi="Arial" w:cs="Arial"/>
          <w:color w:val="auto"/>
          <w:sz w:val="22"/>
          <w:szCs w:val="22"/>
        </w:rPr>
        <w:t>is updated once and shared throughout the entire system</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List assigned using the update function as well as the role of each section in order to unify the code list used for the whole staff. </w:t>
      </w:r>
    </w:p>
    <w:p w:rsidR="00B26ED5" w:rsidRPr="001D5104" w:rsidRDefault="00B26ED5" w:rsidP="00B26ED5">
      <w:pPr>
        <w:pStyle w:val="Default"/>
        <w:numPr>
          <w:ilvl w:val="1"/>
          <w:numId w:val="21"/>
        </w:numPr>
        <w:ind w:left="1440"/>
        <w:rPr>
          <w:rFonts w:ascii="Arial" w:hAnsi="Arial" w:cs="Arial"/>
          <w:color w:val="auto"/>
          <w:sz w:val="22"/>
          <w:szCs w:val="22"/>
        </w:rPr>
      </w:pPr>
      <w:r w:rsidRPr="001D5104">
        <w:rPr>
          <w:rFonts w:ascii="Arial" w:hAnsi="Arial" w:cs="Arial"/>
          <w:color w:val="auto"/>
          <w:sz w:val="22"/>
          <w:szCs w:val="22"/>
        </w:rPr>
        <w:t xml:space="preserve">The list of personnel management </w:t>
      </w:r>
      <w:proofErr w:type="gramStart"/>
      <w:r w:rsidRPr="001D5104">
        <w:rPr>
          <w:rFonts w:ascii="Arial" w:hAnsi="Arial" w:cs="Arial"/>
          <w:color w:val="auto"/>
          <w:sz w:val="22"/>
          <w:szCs w:val="22"/>
        </w:rPr>
        <w:t>includes:</w:t>
      </w:r>
      <w:proofErr w:type="gramEnd"/>
      <w:r w:rsidRPr="001D5104">
        <w:rPr>
          <w:rFonts w:ascii="Arial" w:hAnsi="Arial" w:cs="Arial"/>
          <w:color w:val="auto"/>
          <w:sz w:val="22"/>
          <w:szCs w:val="22"/>
        </w:rPr>
        <w:t xml:space="preserve"> List of sections, departments, production groups, titles, family relationships, ethnicity, degrees and certificates, qualification, types of contract, Salary Price... </w:t>
      </w:r>
    </w:p>
    <w:p w:rsidR="00B26ED5" w:rsidRPr="001D5104" w:rsidRDefault="00B26ED5" w:rsidP="00B26ED5">
      <w:pPr>
        <w:pStyle w:val="Default"/>
        <w:numPr>
          <w:ilvl w:val="0"/>
          <w:numId w:val="20"/>
        </w:numPr>
        <w:ind w:left="1080"/>
        <w:rPr>
          <w:rFonts w:ascii="Arial" w:hAnsi="Arial" w:cs="Arial"/>
          <w:color w:val="auto"/>
          <w:sz w:val="22"/>
          <w:szCs w:val="22"/>
        </w:rPr>
      </w:pPr>
      <w:r w:rsidRPr="001D5104">
        <w:rPr>
          <w:rFonts w:ascii="Arial" w:hAnsi="Arial" w:cs="Arial"/>
          <w:color w:val="auto"/>
          <w:sz w:val="22"/>
          <w:szCs w:val="22"/>
        </w:rPr>
        <w:t>System security management:</w:t>
      </w:r>
    </w:p>
    <w:p w:rsidR="00B26ED5" w:rsidRPr="001D5104" w:rsidRDefault="00B26ED5" w:rsidP="00B26ED5">
      <w:pPr>
        <w:pStyle w:val="Default"/>
        <w:numPr>
          <w:ilvl w:val="1"/>
          <w:numId w:val="22"/>
        </w:numPr>
        <w:ind w:left="1440"/>
        <w:rPr>
          <w:rFonts w:ascii="Arial" w:hAnsi="Arial" w:cs="Arial"/>
          <w:color w:val="auto"/>
          <w:sz w:val="22"/>
          <w:szCs w:val="22"/>
        </w:rPr>
      </w:pPr>
      <w:proofErr w:type="gramStart"/>
      <w:r w:rsidRPr="001D5104">
        <w:rPr>
          <w:rFonts w:ascii="Arial" w:hAnsi="Arial" w:cs="Arial"/>
          <w:color w:val="auto"/>
          <w:sz w:val="22"/>
          <w:szCs w:val="22"/>
        </w:rPr>
        <w:t>Managing users who logging in the system.</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1"/>
          <w:numId w:val="22"/>
        </w:numPr>
        <w:ind w:left="1440"/>
        <w:rPr>
          <w:rFonts w:ascii="Arial" w:hAnsi="Arial" w:cs="Arial"/>
          <w:color w:val="auto"/>
          <w:sz w:val="22"/>
          <w:szCs w:val="22"/>
        </w:rPr>
      </w:pPr>
      <w:proofErr w:type="gramStart"/>
      <w:r w:rsidRPr="001D5104">
        <w:rPr>
          <w:rFonts w:ascii="Arial" w:hAnsi="Arial" w:cs="Arial"/>
          <w:color w:val="auto"/>
          <w:sz w:val="22"/>
          <w:szCs w:val="22"/>
        </w:rPr>
        <w:t>Managing users and user groups.</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 xml:space="preserve">Change password for users. </w:t>
      </w:r>
    </w:p>
    <w:p w:rsidR="00B26ED5" w:rsidRPr="001D5104" w:rsidRDefault="00B26ED5" w:rsidP="00B26ED5">
      <w:pPr>
        <w:pStyle w:val="Default"/>
        <w:numPr>
          <w:ilvl w:val="1"/>
          <w:numId w:val="22"/>
        </w:numPr>
        <w:ind w:left="1440"/>
        <w:rPr>
          <w:rFonts w:ascii="Arial" w:hAnsi="Arial" w:cs="Arial"/>
          <w:color w:val="auto"/>
          <w:sz w:val="22"/>
          <w:szCs w:val="22"/>
        </w:rPr>
      </w:pPr>
      <w:proofErr w:type="gramStart"/>
      <w:r w:rsidRPr="001D5104">
        <w:rPr>
          <w:rFonts w:ascii="Arial" w:hAnsi="Arial" w:cs="Arial"/>
          <w:color w:val="auto"/>
          <w:sz w:val="22"/>
          <w:szCs w:val="22"/>
        </w:rPr>
        <w:t>Update data for each group, each user.</w:t>
      </w:r>
      <w:proofErr w:type="gramEnd"/>
      <w:r w:rsidRPr="001D5104">
        <w:rPr>
          <w:rFonts w:ascii="Arial" w:hAnsi="Arial" w:cs="Arial"/>
          <w:color w:val="auto"/>
          <w:sz w:val="22"/>
          <w:szCs w:val="22"/>
        </w:rPr>
        <w:t xml:space="preserve"> </w:t>
      </w:r>
    </w:p>
    <w:p w:rsidR="00B26ED5" w:rsidRPr="001D5104" w:rsidRDefault="00B26ED5" w:rsidP="00B26ED5">
      <w:pPr>
        <w:pStyle w:val="Default"/>
        <w:numPr>
          <w:ilvl w:val="1"/>
          <w:numId w:val="22"/>
        </w:numPr>
        <w:ind w:left="1440"/>
        <w:rPr>
          <w:rFonts w:ascii="Arial" w:hAnsi="Arial" w:cs="Arial"/>
          <w:color w:val="auto"/>
          <w:sz w:val="22"/>
          <w:szCs w:val="22"/>
        </w:rPr>
      </w:pPr>
      <w:r w:rsidRPr="001D5104">
        <w:rPr>
          <w:rFonts w:ascii="Arial" w:hAnsi="Arial" w:cs="Arial"/>
          <w:color w:val="auto"/>
          <w:sz w:val="22"/>
          <w:szCs w:val="22"/>
        </w:rPr>
        <w:t>Distribute rights to exploit the program for each group, each user.</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Insurance management</w:t>
      </w:r>
      <w:r>
        <w:rPr>
          <w:rFonts w:ascii="Arial" w:hAnsi="Arial" w:cs="Arial"/>
          <w:color w:val="auto"/>
          <w:sz w:val="22"/>
          <w:szCs w:val="22"/>
        </w:rPr>
        <w:t>:</w:t>
      </w:r>
    </w:p>
    <w:p w:rsidR="00B26ED5" w:rsidRPr="001D5104"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Assessment management</w:t>
      </w:r>
      <w:r>
        <w:rPr>
          <w:rFonts w:ascii="Arial" w:hAnsi="Arial" w:cs="Arial"/>
          <w:color w:val="auto"/>
          <w:sz w:val="22"/>
          <w:szCs w:val="22"/>
        </w:rPr>
        <w:t>:</w:t>
      </w:r>
    </w:p>
    <w:p w:rsidR="00B26ED5" w:rsidRDefault="00B26ED5" w:rsidP="00B26ED5">
      <w:pPr>
        <w:pStyle w:val="Default"/>
        <w:numPr>
          <w:ilvl w:val="0"/>
          <w:numId w:val="13"/>
        </w:numPr>
        <w:ind w:left="360" w:firstLine="0"/>
        <w:rPr>
          <w:rFonts w:ascii="Arial" w:hAnsi="Arial" w:cs="Arial"/>
          <w:color w:val="auto"/>
          <w:sz w:val="22"/>
          <w:szCs w:val="22"/>
        </w:rPr>
      </w:pPr>
      <w:r w:rsidRPr="001D5104">
        <w:rPr>
          <w:rFonts w:ascii="Arial" w:hAnsi="Arial" w:cs="Arial"/>
          <w:color w:val="auto"/>
          <w:sz w:val="22"/>
          <w:szCs w:val="22"/>
        </w:rPr>
        <w:t>Income management</w:t>
      </w:r>
      <w:r>
        <w:rPr>
          <w:rFonts w:ascii="Arial" w:hAnsi="Arial" w:cs="Arial"/>
          <w:color w:val="auto"/>
          <w:sz w:val="22"/>
          <w:szCs w:val="22"/>
        </w:rPr>
        <w:t>:</w:t>
      </w:r>
    </w:p>
    <w:p w:rsidR="00B26ED5" w:rsidRPr="00B26ED5" w:rsidRDefault="00B26ED5" w:rsidP="00B26ED5">
      <w:pPr>
        <w:pStyle w:val="Default"/>
        <w:numPr>
          <w:ilvl w:val="0"/>
          <w:numId w:val="13"/>
        </w:numPr>
        <w:ind w:left="360" w:firstLine="0"/>
        <w:rPr>
          <w:rFonts w:ascii="Arial" w:hAnsi="Arial" w:cs="Arial"/>
          <w:color w:val="auto"/>
          <w:sz w:val="22"/>
          <w:szCs w:val="22"/>
        </w:rPr>
      </w:pPr>
      <w:r w:rsidRPr="00B26ED5">
        <w:rPr>
          <w:rFonts w:ascii="Arial" w:hAnsi="Arial" w:cs="Arial"/>
          <w:color w:val="auto"/>
          <w:sz w:val="22"/>
          <w:szCs w:val="22"/>
        </w:rPr>
        <w:t>Report management:</w:t>
      </w:r>
    </w:p>
    <w:p w:rsidR="00FC1FE3" w:rsidRDefault="008A1C53" w:rsidP="00FC1FE3">
      <w:pPr>
        <w:pStyle w:val="Heading2"/>
        <w:rPr>
          <w:sz w:val="20"/>
          <w:szCs w:val="20"/>
        </w:rPr>
      </w:pPr>
      <w:bookmarkStart w:id="10" w:name="_Toc300928278"/>
      <w:r>
        <w:t xml:space="preserve">2.3 </w:t>
      </w:r>
      <w:r w:rsidR="00FC1FE3">
        <w:t>User Classes and Characteristics</w:t>
      </w:r>
      <w:bookmarkEnd w:id="10"/>
    </w:p>
    <w:p w:rsidR="004034F1" w:rsidRDefault="00FC1FE3" w:rsidP="00FC1FE3">
      <w:pPr>
        <w:autoSpaceDE w:val="0"/>
        <w:autoSpaceDN w:val="0"/>
        <w:adjustRightInd w:val="0"/>
        <w:spacing w:after="0" w:line="240" w:lineRule="auto"/>
        <w:jc w:val="both"/>
        <w:rPr>
          <w:rFonts w:ascii="Arial" w:hAnsi="Arial" w:cs="Arial"/>
          <w:iCs/>
        </w:rPr>
      </w:pPr>
      <w:r>
        <w:rPr>
          <w:rFonts w:ascii="Arial" w:hAnsi="Arial" w:cs="Arial"/>
          <w:sz w:val="20"/>
          <w:szCs w:val="20"/>
        </w:rPr>
        <w:t>[</w:t>
      </w:r>
      <w:r>
        <w:rPr>
          <w:rFonts w:ascii="Arial" w:hAnsi="Arial" w:cs="Arial"/>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Pr>
          <w:rFonts w:ascii="Arial" w:hAnsi="Arial" w:cs="Arial"/>
          <w:iCs/>
        </w:rPr>
        <w:t>]</w: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C40FBC" w:rsidP="00FC1FE3">
      <w:pPr>
        <w:autoSpaceDE w:val="0"/>
        <w:autoSpaceDN w:val="0"/>
        <w:adjustRightInd w:val="0"/>
        <w:spacing w:after="0" w:line="240" w:lineRule="auto"/>
        <w:jc w:val="both"/>
        <w:rPr>
          <w:rFonts w:ascii="Arial" w:hAnsi="Arial" w:cs="Arial"/>
          <w:iCs/>
        </w:rPr>
      </w:pPr>
      <w:r>
        <w:rPr>
          <w:noProof/>
        </w:rPr>
        <w:pict>
          <v:shape id="_x0000_s1029" type="#_x0000_t75" style="position:absolute;left:0;text-align:left;margin-left:-9.55pt;margin-top:45.6pt;width:480.25pt;height:481.6pt;z-index:251659264;mso-position-horizontal-relative:text;mso-position-vertical-relative:text">
            <v:imagedata r:id="rId7" o:title=""/>
            <w10:wrap type="square"/>
          </v:shape>
          <o:OLEObject Type="Embed" ProgID="Visio.Drawing.11" ShapeID="_x0000_s1029" DrawAspect="Content" ObjectID="_1382447996" r:id="rId8"/>
        </w:pict>
      </w: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p w:rsidR="00B71F07" w:rsidRDefault="00B71F07" w:rsidP="00FC1FE3">
      <w:pPr>
        <w:autoSpaceDE w:val="0"/>
        <w:autoSpaceDN w:val="0"/>
        <w:adjustRightInd w:val="0"/>
        <w:spacing w:after="0" w:line="240" w:lineRule="auto"/>
        <w:jc w:val="both"/>
        <w:rPr>
          <w:rFonts w:ascii="Arial" w:hAnsi="Arial" w:cs="Arial"/>
          <w:iCs/>
        </w:rPr>
      </w:pPr>
    </w:p>
    <w:tbl>
      <w:tblPr>
        <w:tblStyle w:val="TableGrid"/>
        <w:tblW w:w="0" w:type="auto"/>
        <w:tblLook w:val="04A0" w:firstRow="1" w:lastRow="0" w:firstColumn="1" w:lastColumn="0" w:noHBand="0" w:noVBand="1"/>
      </w:tblPr>
      <w:tblGrid>
        <w:gridCol w:w="999"/>
        <w:gridCol w:w="2986"/>
        <w:gridCol w:w="5591"/>
      </w:tblGrid>
      <w:tr w:rsidR="00B26ED5" w:rsidRPr="00DD7446" w:rsidTr="00690C08">
        <w:trPr>
          <w:trHeight w:val="692"/>
        </w:trPr>
        <w:tc>
          <w:tcPr>
            <w:tcW w:w="738" w:type="dxa"/>
          </w:tcPr>
          <w:p w:rsidR="00B26ED5" w:rsidRPr="00DD7446" w:rsidRDefault="007E391A" w:rsidP="00690C08">
            <w:pPr>
              <w:spacing w:before="240"/>
              <w:rPr>
                <w:rFonts w:ascii="Arial" w:hAnsi="Arial" w:cs="Arial"/>
              </w:rPr>
            </w:pPr>
            <w:r>
              <w:rPr>
                <w:rFonts w:ascii="Arial" w:hAnsi="Arial" w:cs="Arial"/>
              </w:rPr>
              <w:t>Number</w:t>
            </w:r>
          </w:p>
        </w:tc>
        <w:tc>
          <w:tcPr>
            <w:tcW w:w="3060" w:type="dxa"/>
          </w:tcPr>
          <w:p w:rsidR="00B26ED5" w:rsidRPr="00DD7446" w:rsidRDefault="00B26ED5" w:rsidP="00690C08">
            <w:pPr>
              <w:spacing w:before="240"/>
              <w:jc w:val="center"/>
              <w:rPr>
                <w:rFonts w:ascii="Arial" w:hAnsi="Arial" w:cs="Arial"/>
              </w:rPr>
            </w:pPr>
            <w:r w:rsidRPr="00DD7446">
              <w:rPr>
                <w:rFonts w:ascii="Arial" w:hAnsi="Arial" w:cs="Arial"/>
              </w:rPr>
              <w:t>Actor</w:t>
            </w:r>
          </w:p>
        </w:tc>
        <w:tc>
          <w:tcPr>
            <w:tcW w:w="5778" w:type="dxa"/>
          </w:tcPr>
          <w:p w:rsidR="00B26ED5" w:rsidRPr="00DD7446" w:rsidRDefault="00B26ED5" w:rsidP="00690C08">
            <w:pPr>
              <w:pStyle w:val="Heading2"/>
              <w:spacing w:before="240"/>
              <w:jc w:val="center"/>
              <w:outlineLvl w:val="1"/>
              <w:rPr>
                <w:rFonts w:ascii="Arial" w:hAnsi="Arial" w:cs="Arial"/>
                <w:b w:val="0"/>
                <w:color w:val="auto"/>
                <w:sz w:val="22"/>
                <w:szCs w:val="22"/>
              </w:rPr>
            </w:pPr>
            <w:r w:rsidRPr="00DD7446">
              <w:rPr>
                <w:rFonts w:ascii="Arial" w:hAnsi="Arial" w:cs="Arial"/>
                <w:b w:val="0"/>
                <w:color w:val="auto"/>
                <w:sz w:val="22"/>
                <w:szCs w:val="22"/>
              </w:rPr>
              <w:t>Roles and Responsibilities</w:t>
            </w:r>
            <w:r w:rsidR="002A405C">
              <w:rPr>
                <w:rFonts w:ascii="Arial" w:hAnsi="Arial" w:cs="Arial"/>
                <w:b w:val="0"/>
                <w:color w:val="auto"/>
                <w:sz w:val="22"/>
                <w:szCs w:val="22"/>
              </w:rPr>
              <w:t>, description</w:t>
            </w:r>
          </w:p>
        </w:tc>
      </w:tr>
      <w:tr w:rsidR="005355FC" w:rsidRPr="00DD7446" w:rsidTr="00690C08">
        <w:tc>
          <w:tcPr>
            <w:tcW w:w="738" w:type="dxa"/>
          </w:tcPr>
          <w:p w:rsidR="005355FC" w:rsidRPr="00DD7446" w:rsidRDefault="000306B3" w:rsidP="006F5552">
            <w:pPr>
              <w:spacing w:before="240"/>
              <w:jc w:val="center"/>
              <w:rPr>
                <w:rFonts w:ascii="Arial" w:hAnsi="Arial" w:cs="Arial"/>
              </w:rPr>
            </w:pPr>
            <w:r>
              <w:rPr>
                <w:rFonts w:ascii="Arial" w:hAnsi="Arial" w:cs="Arial"/>
              </w:rPr>
              <w:t>1</w:t>
            </w:r>
          </w:p>
        </w:tc>
        <w:tc>
          <w:tcPr>
            <w:tcW w:w="3060" w:type="dxa"/>
          </w:tcPr>
          <w:p w:rsidR="005355FC" w:rsidRPr="00DD7446" w:rsidRDefault="005355FC" w:rsidP="006F5552">
            <w:pPr>
              <w:spacing w:before="240"/>
              <w:rPr>
                <w:rFonts w:ascii="Arial" w:hAnsi="Arial" w:cs="Arial"/>
              </w:rPr>
            </w:pPr>
            <w:r>
              <w:rPr>
                <w:rFonts w:ascii="Arial" w:eastAsia="Times New Roman" w:hAnsi="Arial" w:cs="Arial"/>
                <w:bCs/>
                <w:lang w:eastAsia="en-US"/>
              </w:rPr>
              <w:t>Department</w:t>
            </w:r>
          </w:p>
        </w:tc>
        <w:tc>
          <w:tcPr>
            <w:tcW w:w="5778" w:type="dxa"/>
          </w:tcPr>
          <w:p w:rsidR="002A405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w:t>
            </w:r>
            <w:r w:rsidR="007E391A" w:rsidRPr="00C71C77">
              <w:rPr>
                <w:rFonts w:ascii="Arial" w:eastAsia="Times New Roman" w:hAnsi="Arial" w:cs="Arial"/>
                <w:lang w:eastAsia="en-US"/>
              </w:rPr>
              <w:t xml:space="preserve"> working days</w:t>
            </w:r>
            <w:r w:rsidRPr="00C71C77">
              <w:rPr>
                <w:rFonts w:ascii="Arial" w:eastAsia="Times New Roman" w:hAnsi="Arial" w:cs="Arial"/>
                <w:lang w:eastAsia="en-US"/>
              </w:rPr>
              <w:t>: staff of department will summarize information about working days and provide for system.</w:t>
            </w:r>
          </w:p>
          <w:p w:rsidR="005355FC" w:rsidRPr="00C71C77" w:rsidRDefault="002A405C"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 xml:space="preserve">Recruitment management: </w:t>
            </w:r>
            <w:r w:rsidR="006C14B9" w:rsidRPr="00C71C77">
              <w:rPr>
                <w:rFonts w:ascii="Arial" w:eastAsia="Times New Roman" w:hAnsi="Arial" w:cs="Arial"/>
                <w:lang w:eastAsia="en-US"/>
              </w:rPr>
              <w:t>staff provides</w:t>
            </w:r>
            <w:r w:rsidRPr="00C71C77">
              <w:rPr>
                <w:rFonts w:ascii="Arial" w:eastAsia="Times New Roman" w:hAnsi="Arial" w:cs="Arial"/>
                <w:lang w:eastAsia="en-US"/>
              </w:rPr>
              <w:t xml:space="preserve"> information about </w:t>
            </w:r>
            <w:r w:rsidR="006C14B9" w:rsidRPr="00C71C77">
              <w:rPr>
                <w:rFonts w:ascii="Arial" w:eastAsia="Times New Roman" w:hAnsi="Arial" w:cs="Arial"/>
                <w:lang w:eastAsia="en-US"/>
              </w:rPr>
              <w:t>recruitment, recruitment form, promotion paper.</w:t>
            </w:r>
          </w:p>
          <w:p w:rsidR="006C14B9" w:rsidRPr="00C71C77" w:rsidRDefault="006C14B9"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Update profile, training plan: Staff, lectures can update information in this field and manager of department can accept this info.</w:t>
            </w:r>
          </w:p>
          <w:p w:rsidR="006C14B9"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Supply rivalry result: staff collects information and then summits it to system.</w:t>
            </w:r>
          </w:p>
          <w:p w:rsidR="00C71C77" w:rsidRPr="00C71C77" w:rsidRDefault="00C71C77" w:rsidP="00C71C77">
            <w:pPr>
              <w:pStyle w:val="ListParagraph"/>
              <w:numPr>
                <w:ilvl w:val="0"/>
                <w:numId w:val="29"/>
              </w:numPr>
              <w:ind w:left="339" w:hanging="339"/>
              <w:jc w:val="both"/>
              <w:rPr>
                <w:rFonts w:ascii="Arial" w:eastAsia="Times New Roman" w:hAnsi="Arial" w:cs="Arial"/>
                <w:lang w:eastAsia="en-US"/>
              </w:rPr>
            </w:pPr>
            <w:r w:rsidRPr="00C71C77">
              <w:rPr>
                <w:rFonts w:ascii="Arial" w:eastAsia="Times New Roman" w:hAnsi="Arial" w:cs="Arial"/>
                <w:lang w:eastAsia="en-US"/>
              </w:rPr>
              <w:t>System provide information about official lectures, outside lectures and personal salary to department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2</w:t>
            </w:r>
          </w:p>
        </w:tc>
        <w:tc>
          <w:tcPr>
            <w:tcW w:w="3060" w:type="dxa"/>
          </w:tcPr>
          <w:p w:rsidR="00B26ED5" w:rsidRPr="00DD7446" w:rsidRDefault="00B71F07" w:rsidP="00690C08">
            <w:pPr>
              <w:spacing w:before="240"/>
              <w:rPr>
                <w:rFonts w:ascii="Arial" w:hAnsi="Arial" w:cs="Arial"/>
              </w:rPr>
            </w:pPr>
            <w:r>
              <w:rPr>
                <w:rFonts w:ascii="Arial" w:eastAsia="Times New Roman" w:hAnsi="Arial" w:cs="Arial"/>
                <w:bCs/>
                <w:lang w:eastAsia="en-US"/>
              </w:rPr>
              <w:t>Educated Department</w:t>
            </w:r>
          </w:p>
        </w:tc>
        <w:tc>
          <w:tcPr>
            <w:tcW w:w="5778" w:type="dxa"/>
          </w:tcPr>
          <w:p w:rsidR="005355FC" w:rsidRDefault="001C4721" w:rsidP="005355FC">
            <w:pPr>
              <w:numPr>
                <w:ilvl w:val="0"/>
                <w:numId w:val="24"/>
              </w:numPr>
              <w:jc w:val="both"/>
              <w:rPr>
                <w:rFonts w:ascii="Arial" w:eastAsia="Times New Roman" w:hAnsi="Arial" w:cs="Arial"/>
                <w:lang w:eastAsia="en-US"/>
              </w:rPr>
            </w:pPr>
            <w:r>
              <w:rPr>
                <w:rFonts w:ascii="Arial" w:eastAsia="Times New Roman" w:hAnsi="Arial" w:cs="Arial"/>
                <w:bCs/>
                <w:lang w:eastAsia="en-US"/>
              </w:rPr>
              <w:t>Educated Department</w:t>
            </w:r>
            <w:r>
              <w:rPr>
                <w:rFonts w:ascii="Arial" w:eastAsia="Times New Roman" w:hAnsi="Arial" w:cs="Arial"/>
                <w:lang w:eastAsia="en-US"/>
              </w:rPr>
              <w:t xml:space="preserve"> is part of department.</w:t>
            </w:r>
          </w:p>
          <w:p w:rsidR="005355FC" w:rsidRPr="005355FC"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system provide</w:t>
            </w:r>
            <w:r w:rsidR="005355FC">
              <w:rPr>
                <w:rFonts w:ascii="Arial" w:eastAsia="Times New Roman" w:hAnsi="Arial" w:cs="Arial"/>
                <w:lang w:eastAsia="en-US"/>
              </w:rPr>
              <w:t xml:space="preserve"> information official lectures, outside </w:t>
            </w:r>
            <w:r>
              <w:rPr>
                <w:rFonts w:ascii="Arial" w:eastAsia="Times New Roman" w:hAnsi="Arial" w:cs="Arial"/>
                <w:lang w:eastAsia="en-US"/>
              </w:rPr>
              <w:t>lectures, personal salary table</w:t>
            </w:r>
            <w:r w:rsidR="000306B3">
              <w:rPr>
                <w:rFonts w:ascii="Arial" w:eastAsia="Times New Roman" w:hAnsi="Arial" w:cs="Arial"/>
                <w:lang w:eastAsia="en-US"/>
              </w:rPr>
              <w:t xml:space="preserve"> for it.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3</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Account department</w:t>
            </w:r>
          </w:p>
        </w:tc>
        <w:tc>
          <w:tcPr>
            <w:tcW w:w="5778" w:type="dxa"/>
          </w:tcPr>
          <w:p w:rsidR="001C4721" w:rsidRDefault="001C4721" w:rsidP="001C4721">
            <w:pPr>
              <w:numPr>
                <w:ilvl w:val="0"/>
                <w:numId w:val="24"/>
              </w:numPr>
              <w:jc w:val="both"/>
              <w:rPr>
                <w:rFonts w:ascii="Arial" w:eastAsia="Times New Roman" w:hAnsi="Arial" w:cs="Arial"/>
                <w:lang w:eastAsia="en-US"/>
              </w:rPr>
            </w:pPr>
            <w:r>
              <w:rPr>
                <w:rFonts w:ascii="Arial" w:eastAsia="Times New Roman" w:hAnsi="Arial" w:cs="Arial"/>
                <w:bCs/>
                <w:lang w:eastAsia="en-US"/>
              </w:rPr>
              <w:t>Account department</w:t>
            </w:r>
            <w:r>
              <w:rPr>
                <w:rFonts w:ascii="Arial" w:eastAsia="Times New Roman" w:hAnsi="Arial" w:cs="Arial"/>
                <w:lang w:eastAsia="en-US"/>
              </w:rPr>
              <w:t xml:space="preserve"> is part of department</w:t>
            </w:r>
            <w:r w:rsidR="000306B3">
              <w:rPr>
                <w:rFonts w:ascii="Arial" w:eastAsia="Times New Roman" w:hAnsi="Arial" w:cs="Arial"/>
                <w:lang w:eastAsia="en-US"/>
              </w:rPr>
              <w:t>.</w:t>
            </w:r>
          </w:p>
          <w:p w:rsidR="00516AD5" w:rsidRPr="00DD7446" w:rsidRDefault="001C4721" w:rsidP="001C4721">
            <w:pPr>
              <w:numPr>
                <w:ilvl w:val="0"/>
                <w:numId w:val="24"/>
              </w:numPr>
              <w:jc w:val="both"/>
              <w:rPr>
                <w:rFonts w:ascii="Arial" w:eastAsia="Times New Roman" w:hAnsi="Arial" w:cs="Arial"/>
                <w:lang w:eastAsia="en-US"/>
              </w:rPr>
            </w:pPr>
            <w:r>
              <w:rPr>
                <w:rFonts w:ascii="Arial" w:eastAsia="Times New Roman" w:hAnsi="Arial" w:cs="Arial"/>
                <w:lang w:eastAsia="en-US"/>
              </w:rPr>
              <w:t>Besides, s</w:t>
            </w:r>
            <w:r w:rsidR="005355FC">
              <w:rPr>
                <w:rFonts w:ascii="Arial" w:eastAsia="Times New Roman" w:hAnsi="Arial" w:cs="Arial"/>
                <w:lang w:eastAsia="en-US"/>
              </w:rPr>
              <w:t>ystem provide salary table</w:t>
            </w:r>
            <w:r w:rsidR="000306B3">
              <w:rPr>
                <w:rFonts w:ascii="Arial" w:eastAsia="Times New Roman" w:hAnsi="Arial" w:cs="Arial"/>
                <w:lang w:eastAsia="en-US"/>
              </w:rPr>
              <w:t>.</w:t>
            </w:r>
          </w:p>
        </w:tc>
      </w:tr>
      <w:tr w:rsidR="00B26ED5" w:rsidRPr="00DD7446" w:rsidTr="00690C08">
        <w:tc>
          <w:tcPr>
            <w:tcW w:w="738" w:type="dxa"/>
          </w:tcPr>
          <w:p w:rsidR="00B26ED5" w:rsidRPr="00DD7446" w:rsidRDefault="000306B3" w:rsidP="00690C08">
            <w:pPr>
              <w:spacing w:before="240"/>
              <w:jc w:val="center"/>
              <w:rPr>
                <w:rFonts w:ascii="Arial" w:hAnsi="Arial" w:cs="Arial"/>
              </w:rPr>
            </w:pPr>
            <w:r>
              <w:rPr>
                <w:rFonts w:ascii="Arial" w:hAnsi="Arial" w:cs="Arial"/>
              </w:rPr>
              <w:t>4</w:t>
            </w:r>
          </w:p>
        </w:tc>
        <w:tc>
          <w:tcPr>
            <w:tcW w:w="3060" w:type="dxa"/>
          </w:tcPr>
          <w:p w:rsidR="00B26ED5" w:rsidRPr="00DD7446" w:rsidRDefault="001A2BA8" w:rsidP="00690C08">
            <w:pPr>
              <w:spacing w:before="240"/>
              <w:rPr>
                <w:rFonts w:ascii="Arial" w:hAnsi="Arial" w:cs="Arial"/>
              </w:rPr>
            </w:pPr>
            <w:r>
              <w:rPr>
                <w:rFonts w:ascii="Arial" w:eastAsia="Times New Roman" w:hAnsi="Arial" w:cs="Arial"/>
                <w:bCs/>
                <w:lang w:eastAsia="en-US"/>
              </w:rPr>
              <w:t>HR group</w:t>
            </w:r>
          </w:p>
        </w:tc>
        <w:tc>
          <w:tcPr>
            <w:tcW w:w="5778" w:type="dxa"/>
          </w:tcPr>
          <w:p w:rsidR="00B26ED5" w:rsidRPr="002701E0" w:rsidRDefault="001C4721" w:rsidP="000306B3">
            <w:pPr>
              <w:numPr>
                <w:ilvl w:val="0"/>
                <w:numId w:val="25"/>
              </w:numPr>
              <w:jc w:val="both"/>
              <w:rPr>
                <w:rFonts w:ascii="Arial" w:eastAsia="Times New Roman" w:hAnsi="Arial" w:cs="Arial"/>
                <w:lang w:eastAsia="en-US"/>
              </w:rPr>
            </w:pPr>
            <w:r>
              <w:rPr>
                <w:rFonts w:ascii="Arial" w:eastAsia="Times New Roman" w:hAnsi="Arial" w:cs="Arial"/>
                <w:lang w:eastAsia="en-US"/>
              </w:rPr>
              <w:t xml:space="preserve">Use all feature of system except </w:t>
            </w:r>
            <w:r w:rsidR="000306B3">
              <w:rPr>
                <w:rFonts w:ascii="Arial" w:eastAsia="Times New Roman" w:hAnsi="Arial" w:cs="Arial"/>
                <w:lang w:eastAsia="en-US"/>
              </w:rPr>
              <w:t>income feature, Employee labor management.</w:t>
            </w:r>
          </w:p>
        </w:tc>
      </w:tr>
      <w:tr w:rsidR="00B71F07" w:rsidRPr="00DD7446" w:rsidTr="00B71F07">
        <w:tc>
          <w:tcPr>
            <w:tcW w:w="738" w:type="dxa"/>
          </w:tcPr>
          <w:p w:rsidR="00B71F07" w:rsidRPr="00DD7446" w:rsidRDefault="000306B3" w:rsidP="006F5552">
            <w:pPr>
              <w:spacing w:before="240"/>
              <w:jc w:val="center"/>
              <w:rPr>
                <w:rFonts w:ascii="Arial" w:hAnsi="Arial" w:cs="Arial"/>
              </w:rPr>
            </w:pPr>
            <w:r>
              <w:rPr>
                <w:rFonts w:ascii="Arial" w:hAnsi="Arial" w:cs="Arial"/>
              </w:rPr>
              <w:t>5</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Salary group</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 xml:space="preserve">Staff of salary group is responsible for payroll management and employee management. </w:t>
            </w:r>
          </w:p>
        </w:tc>
      </w:tr>
      <w:tr w:rsidR="00B71F07" w:rsidRPr="00DD7446" w:rsidTr="001A2BA8">
        <w:trPr>
          <w:trHeight w:val="377"/>
        </w:trPr>
        <w:tc>
          <w:tcPr>
            <w:tcW w:w="738" w:type="dxa"/>
          </w:tcPr>
          <w:p w:rsidR="00B71F07" w:rsidRPr="00DD7446" w:rsidRDefault="00BA7CB5" w:rsidP="006F5552">
            <w:pPr>
              <w:spacing w:before="240"/>
              <w:jc w:val="center"/>
              <w:rPr>
                <w:rFonts w:ascii="Arial" w:hAnsi="Arial" w:cs="Arial"/>
              </w:rPr>
            </w:pPr>
            <w:r>
              <w:rPr>
                <w:rFonts w:ascii="Arial" w:hAnsi="Arial" w:cs="Arial"/>
              </w:rPr>
              <w:t>6</w:t>
            </w:r>
          </w:p>
        </w:tc>
        <w:tc>
          <w:tcPr>
            <w:tcW w:w="3060" w:type="dxa"/>
          </w:tcPr>
          <w:p w:rsidR="00B71F07" w:rsidRPr="00DD7446" w:rsidRDefault="001A2BA8" w:rsidP="006F5552">
            <w:pPr>
              <w:spacing w:before="240"/>
              <w:rPr>
                <w:rFonts w:ascii="Arial" w:hAnsi="Arial" w:cs="Arial"/>
              </w:rPr>
            </w:pPr>
            <w:r>
              <w:rPr>
                <w:rFonts w:ascii="Arial" w:eastAsia="Times New Roman" w:hAnsi="Arial" w:cs="Arial"/>
                <w:bCs/>
                <w:lang w:eastAsia="en-US"/>
              </w:rPr>
              <w:t>Administrator</w:t>
            </w:r>
          </w:p>
        </w:tc>
        <w:tc>
          <w:tcPr>
            <w:tcW w:w="5778" w:type="dxa"/>
          </w:tcPr>
          <w:p w:rsidR="00B71F07" w:rsidRPr="00DD7446" w:rsidRDefault="002701E0" w:rsidP="006F5552">
            <w:pPr>
              <w:numPr>
                <w:ilvl w:val="0"/>
                <w:numId w:val="25"/>
              </w:numPr>
              <w:jc w:val="both"/>
              <w:rPr>
                <w:rFonts w:ascii="Arial" w:eastAsia="Times New Roman" w:hAnsi="Arial" w:cs="Arial"/>
                <w:lang w:eastAsia="en-US"/>
              </w:rPr>
            </w:pPr>
            <w:r>
              <w:rPr>
                <w:rFonts w:ascii="Arial" w:eastAsia="Times New Roman" w:hAnsi="Arial" w:cs="Arial"/>
                <w:lang w:eastAsia="en-US"/>
              </w:rPr>
              <w:t>Administrator can create account, and assign mission to staff.</w:t>
            </w:r>
          </w:p>
        </w:tc>
      </w:tr>
    </w:tbl>
    <w:p w:rsidR="00B26ED5" w:rsidRDefault="00B26ED5" w:rsidP="00FC1FE3">
      <w:pPr>
        <w:autoSpaceDE w:val="0"/>
        <w:autoSpaceDN w:val="0"/>
        <w:adjustRightInd w:val="0"/>
        <w:spacing w:after="0" w:line="240" w:lineRule="auto"/>
        <w:jc w:val="both"/>
        <w:rPr>
          <w:rFonts w:ascii="Arial" w:hAnsi="Arial" w:cs="Arial"/>
          <w:iCs/>
        </w:rPr>
      </w:pPr>
    </w:p>
    <w:p w:rsidR="00720057" w:rsidRDefault="008A1C53" w:rsidP="00720057">
      <w:pPr>
        <w:pStyle w:val="Heading2"/>
        <w:rPr>
          <w:sz w:val="20"/>
          <w:szCs w:val="20"/>
        </w:rPr>
      </w:pPr>
      <w:bookmarkStart w:id="11" w:name="_Toc300928279"/>
      <w:r>
        <w:t xml:space="preserve">2.4 </w:t>
      </w:r>
      <w:r w:rsidR="00720057">
        <w:t>Operating Environment</w:t>
      </w:r>
      <w:bookmarkEnd w:id="11"/>
    </w:p>
    <w:p w:rsidR="00720057" w:rsidRDefault="00720057" w:rsidP="00720057">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environment in which the software will operate, including the hardware platform, operating system and versions, and any other software components or applications with which it must peacefully coexist.</w:t>
      </w:r>
      <w:r>
        <w:rPr>
          <w:rFonts w:ascii="Arial" w:hAnsi="Arial" w:cs="Arial"/>
          <w:sz w:val="20"/>
          <w:szCs w:val="20"/>
        </w:rPr>
        <w:t>]</w:t>
      </w:r>
    </w:p>
    <w:p w:rsidR="00431943" w:rsidRPr="008D6497" w:rsidRDefault="00431943" w:rsidP="00431943">
      <w:pPr>
        <w:pStyle w:val="NoSpacing"/>
        <w:numPr>
          <w:ilvl w:val="0"/>
          <w:numId w:val="27"/>
        </w:numPr>
        <w:ind w:left="1800"/>
        <w:rPr>
          <w:rFonts w:ascii="Arial" w:hAnsi="Arial" w:cs="Arial"/>
          <w:szCs w:val="24"/>
        </w:rPr>
      </w:pPr>
      <w:proofErr w:type="spellStart"/>
      <w:r w:rsidRPr="008D6497">
        <w:rPr>
          <w:rFonts w:ascii="Arial" w:hAnsi="Arial" w:cs="Arial"/>
          <w:szCs w:val="24"/>
        </w:rPr>
        <w:t>Máy</w:t>
      </w:r>
      <w:proofErr w:type="spellEnd"/>
      <w:r w:rsidRPr="008D6497">
        <w:rPr>
          <w:rFonts w:ascii="Arial" w:hAnsi="Arial" w:cs="Arial"/>
          <w:szCs w:val="24"/>
        </w:rPr>
        <w:t xml:space="preserve"> </w:t>
      </w:r>
      <w:proofErr w:type="spellStart"/>
      <w:r w:rsidRPr="008D6497">
        <w:rPr>
          <w:rFonts w:ascii="Arial" w:hAnsi="Arial" w:cs="Arial"/>
          <w:szCs w:val="24"/>
        </w:rPr>
        <w:t>tính</w:t>
      </w:r>
      <w:proofErr w:type="spellEnd"/>
      <w:r w:rsidRPr="008D6497">
        <w:rPr>
          <w:rFonts w:ascii="Arial" w:hAnsi="Arial" w:cs="Arial"/>
          <w:szCs w:val="24"/>
        </w:rPr>
        <w:t xml:space="preserve">: </w:t>
      </w:r>
      <w:proofErr w:type="spellStart"/>
      <w:r w:rsidRPr="008D6497">
        <w:rPr>
          <w:rFonts w:ascii="Arial" w:hAnsi="Arial" w:cs="Arial"/>
          <w:szCs w:val="24"/>
        </w:rPr>
        <w:t>Bộ</w:t>
      </w:r>
      <w:proofErr w:type="spellEnd"/>
      <w:r w:rsidRPr="008D6497">
        <w:rPr>
          <w:rFonts w:ascii="Arial" w:hAnsi="Arial" w:cs="Arial"/>
          <w:szCs w:val="24"/>
        </w:rPr>
        <w:t xml:space="preserve"> </w:t>
      </w:r>
      <w:proofErr w:type="gramStart"/>
      <w:r w:rsidRPr="008D6497">
        <w:rPr>
          <w:rFonts w:ascii="Arial" w:hAnsi="Arial" w:cs="Arial"/>
          <w:szCs w:val="24"/>
        </w:rPr>
        <w:t>vi</w:t>
      </w:r>
      <w:proofErr w:type="gramEnd"/>
      <w:r w:rsidRPr="008D6497">
        <w:rPr>
          <w:rFonts w:ascii="Arial" w:hAnsi="Arial" w:cs="Arial"/>
          <w:szCs w:val="24"/>
        </w:rPr>
        <w:t xml:space="preserve"> </w:t>
      </w:r>
      <w:proofErr w:type="spellStart"/>
      <w:r w:rsidRPr="008D6497">
        <w:rPr>
          <w:rFonts w:ascii="Arial" w:hAnsi="Arial" w:cs="Arial"/>
          <w:szCs w:val="24"/>
        </w:rPr>
        <w:t>xử</w:t>
      </w:r>
      <w:proofErr w:type="spellEnd"/>
      <w:r w:rsidRPr="008D6497">
        <w:rPr>
          <w:rFonts w:ascii="Arial" w:hAnsi="Arial" w:cs="Arial"/>
          <w:szCs w:val="24"/>
        </w:rPr>
        <w:t xml:space="preserve"> </w:t>
      </w:r>
      <w:proofErr w:type="spellStart"/>
      <w:r w:rsidRPr="008D6497">
        <w:rPr>
          <w:rFonts w:ascii="Arial" w:hAnsi="Arial" w:cs="Arial"/>
          <w:szCs w:val="24"/>
        </w:rPr>
        <w:t>lý</w:t>
      </w:r>
      <w:proofErr w:type="spellEnd"/>
      <w:r w:rsidRPr="008D6497">
        <w:rPr>
          <w:rFonts w:ascii="Arial" w:hAnsi="Arial" w:cs="Arial"/>
          <w:szCs w:val="24"/>
        </w:rPr>
        <w:t xml:space="preserve"> Intel Dual Core </w:t>
      </w:r>
      <w:proofErr w:type="spellStart"/>
      <w:r w:rsidRPr="008D6497">
        <w:rPr>
          <w:rFonts w:ascii="Arial" w:hAnsi="Arial" w:cs="Arial"/>
          <w:szCs w:val="24"/>
        </w:rPr>
        <w:t>hoặc</w:t>
      </w:r>
      <w:proofErr w:type="spellEnd"/>
      <w:r w:rsidRPr="008D6497">
        <w:rPr>
          <w:rFonts w:ascii="Arial" w:hAnsi="Arial" w:cs="Arial"/>
          <w:szCs w:val="24"/>
        </w:rPr>
        <w:t xml:space="preserve"> </w:t>
      </w:r>
      <w:proofErr w:type="spellStart"/>
      <w:r w:rsidRPr="008D6497">
        <w:rPr>
          <w:rFonts w:ascii="Arial" w:hAnsi="Arial" w:cs="Arial"/>
          <w:szCs w:val="24"/>
        </w:rPr>
        <w:t>cao</w:t>
      </w:r>
      <w:proofErr w:type="spellEnd"/>
      <w:r w:rsidRPr="008D6497">
        <w:rPr>
          <w:rFonts w:ascii="Arial" w:hAnsi="Arial" w:cs="Arial"/>
          <w:szCs w:val="24"/>
        </w:rPr>
        <w:t xml:space="preserve"> </w:t>
      </w:r>
      <w:proofErr w:type="spellStart"/>
      <w:r w:rsidRPr="008D6497">
        <w:rPr>
          <w:rFonts w:ascii="Arial" w:hAnsi="Arial" w:cs="Arial"/>
          <w:szCs w:val="24"/>
        </w:rPr>
        <w:t>hơn</w:t>
      </w:r>
      <w:proofErr w:type="spellEnd"/>
      <w:r w:rsidRPr="008D6497">
        <w:rPr>
          <w:rFonts w:ascii="Arial" w:hAnsi="Arial" w:cs="Arial"/>
          <w:szCs w:val="24"/>
        </w:rPr>
        <w:t>.</w:t>
      </w:r>
    </w:p>
    <w:p w:rsidR="00431943" w:rsidRPr="008D6497" w:rsidRDefault="00431943" w:rsidP="00431943">
      <w:pPr>
        <w:pStyle w:val="NoSpacing"/>
        <w:numPr>
          <w:ilvl w:val="0"/>
          <w:numId w:val="27"/>
        </w:numPr>
        <w:ind w:left="1800"/>
        <w:rPr>
          <w:rFonts w:ascii="Arial" w:hAnsi="Arial" w:cs="Arial"/>
          <w:szCs w:val="24"/>
        </w:rPr>
      </w:pPr>
      <w:proofErr w:type="spellStart"/>
      <w:proofErr w:type="gramStart"/>
      <w:r w:rsidRPr="008D6497">
        <w:rPr>
          <w:rFonts w:ascii="Arial" w:hAnsi="Arial" w:cs="Arial"/>
          <w:szCs w:val="24"/>
        </w:rPr>
        <w:t>Bộ</w:t>
      </w:r>
      <w:proofErr w:type="spellEnd"/>
      <w:r w:rsidRPr="008D6497">
        <w:rPr>
          <w:rFonts w:ascii="Arial" w:hAnsi="Arial" w:cs="Arial"/>
          <w:szCs w:val="24"/>
        </w:rPr>
        <w:t xml:space="preserve"> </w:t>
      </w:r>
      <w:proofErr w:type="spellStart"/>
      <w:r w:rsidRPr="008D6497">
        <w:rPr>
          <w:rFonts w:ascii="Arial" w:hAnsi="Arial" w:cs="Arial"/>
          <w:szCs w:val="24"/>
        </w:rPr>
        <w:t>nhớ</w:t>
      </w:r>
      <w:proofErr w:type="spellEnd"/>
      <w:r w:rsidRPr="008D6497">
        <w:rPr>
          <w:rFonts w:ascii="Arial" w:hAnsi="Arial" w:cs="Arial"/>
          <w:szCs w:val="24"/>
        </w:rPr>
        <w:t xml:space="preserve"> </w:t>
      </w:r>
      <w:proofErr w:type="spellStart"/>
      <w:r w:rsidRPr="008D6497">
        <w:rPr>
          <w:rFonts w:ascii="Arial" w:hAnsi="Arial" w:cs="Arial"/>
          <w:szCs w:val="24"/>
        </w:rPr>
        <w:t>trong</w:t>
      </w:r>
      <w:proofErr w:type="spellEnd"/>
      <w:r w:rsidRPr="008D6497">
        <w:rPr>
          <w:rFonts w:ascii="Arial" w:hAnsi="Arial" w:cs="Arial"/>
          <w:szCs w:val="24"/>
        </w:rPr>
        <w:t xml:space="preserve"> (RAM): 1GB </w:t>
      </w:r>
      <w:proofErr w:type="spellStart"/>
      <w:r w:rsidRPr="008D6497">
        <w:rPr>
          <w:rFonts w:ascii="Arial" w:hAnsi="Arial" w:cs="Arial"/>
          <w:szCs w:val="24"/>
        </w:rPr>
        <w:t>trở</w:t>
      </w:r>
      <w:proofErr w:type="spellEnd"/>
      <w:r w:rsidRPr="008D6497">
        <w:rPr>
          <w:rFonts w:ascii="Arial" w:hAnsi="Arial" w:cs="Arial"/>
          <w:szCs w:val="24"/>
        </w:rPr>
        <w:t xml:space="preserve"> </w:t>
      </w:r>
      <w:proofErr w:type="spellStart"/>
      <w:r w:rsidRPr="008D6497">
        <w:rPr>
          <w:rFonts w:ascii="Arial" w:hAnsi="Arial" w:cs="Arial"/>
          <w:szCs w:val="24"/>
        </w:rPr>
        <w:t>lên</w:t>
      </w:r>
      <w:proofErr w:type="spellEnd"/>
      <w:r w:rsidRPr="008D6497">
        <w:rPr>
          <w:rFonts w:ascii="Arial" w:hAnsi="Arial" w:cs="Arial"/>
          <w:szCs w:val="24"/>
        </w:rPr>
        <w:t>.</w:t>
      </w:r>
      <w:proofErr w:type="gramEnd"/>
    </w:p>
    <w:p w:rsidR="00431943" w:rsidRPr="008D6497" w:rsidRDefault="00431943" w:rsidP="00431943">
      <w:pPr>
        <w:pStyle w:val="NoSpacing"/>
        <w:numPr>
          <w:ilvl w:val="0"/>
          <w:numId w:val="27"/>
        </w:numPr>
        <w:ind w:left="1800"/>
        <w:rPr>
          <w:rFonts w:ascii="Arial" w:hAnsi="Arial" w:cs="Arial"/>
          <w:szCs w:val="24"/>
        </w:rPr>
      </w:pPr>
      <w:proofErr w:type="gramStart"/>
      <w:r w:rsidRPr="008D6497">
        <w:rPr>
          <w:rFonts w:ascii="Arial" w:hAnsi="Arial" w:cs="Arial"/>
          <w:szCs w:val="24"/>
        </w:rPr>
        <w:t xml:space="preserve">Ổ </w:t>
      </w:r>
      <w:proofErr w:type="spellStart"/>
      <w:r w:rsidRPr="008D6497">
        <w:rPr>
          <w:rFonts w:ascii="Arial" w:hAnsi="Arial" w:cs="Arial"/>
          <w:szCs w:val="24"/>
        </w:rPr>
        <w:t>cứng</w:t>
      </w:r>
      <w:proofErr w:type="spellEnd"/>
      <w:r w:rsidRPr="008D6497">
        <w:rPr>
          <w:rFonts w:ascii="Arial" w:hAnsi="Arial" w:cs="Arial"/>
          <w:szCs w:val="24"/>
        </w:rPr>
        <w:t xml:space="preserve">: 1GB </w:t>
      </w:r>
      <w:proofErr w:type="spellStart"/>
      <w:r w:rsidRPr="008D6497">
        <w:rPr>
          <w:rFonts w:ascii="Arial" w:hAnsi="Arial" w:cs="Arial"/>
          <w:szCs w:val="24"/>
        </w:rPr>
        <w:t>trống</w:t>
      </w:r>
      <w:proofErr w:type="spellEnd"/>
      <w:r w:rsidRPr="008D6497">
        <w:rPr>
          <w:rFonts w:ascii="Arial" w:hAnsi="Arial" w:cs="Arial"/>
          <w:szCs w:val="24"/>
        </w:rPr>
        <w:t xml:space="preserve"> </w:t>
      </w:r>
      <w:proofErr w:type="spellStart"/>
      <w:r w:rsidRPr="008D6497">
        <w:rPr>
          <w:rFonts w:ascii="Arial" w:hAnsi="Arial" w:cs="Arial"/>
          <w:szCs w:val="24"/>
        </w:rPr>
        <w:t>hoặc</w:t>
      </w:r>
      <w:proofErr w:type="spellEnd"/>
      <w:r w:rsidRPr="008D6497">
        <w:rPr>
          <w:rFonts w:ascii="Arial" w:hAnsi="Arial" w:cs="Arial"/>
          <w:szCs w:val="24"/>
        </w:rPr>
        <w:t xml:space="preserve"> </w:t>
      </w:r>
      <w:proofErr w:type="spellStart"/>
      <w:r w:rsidRPr="008D6497">
        <w:rPr>
          <w:rFonts w:ascii="Arial" w:hAnsi="Arial" w:cs="Arial"/>
          <w:szCs w:val="24"/>
        </w:rPr>
        <w:t>nhiều</w:t>
      </w:r>
      <w:proofErr w:type="spellEnd"/>
      <w:r w:rsidRPr="008D6497">
        <w:rPr>
          <w:rFonts w:ascii="Arial" w:hAnsi="Arial" w:cs="Arial"/>
          <w:szCs w:val="24"/>
        </w:rPr>
        <w:t xml:space="preserve"> </w:t>
      </w:r>
      <w:proofErr w:type="spellStart"/>
      <w:r w:rsidRPr="008D6497">
        <w:rPr>
          <w:rFonts w:ascii="Arial" w:hAnsi="Arial" w:cs="Arial"/>
          <w:szCs w:val="24"/>
        </w:rPr>
        <w:t>hơn</w:t>
      </w:r>
      <w:proofErr w:type="spellEnd"/>
      <w:r w:rsidRPr="008D6497">
        <w:rPr>
          <w:rFonts w:ascii="Arial" w:hAnsi="Arial" w:cs="Arial"/>
          <w:szCs w:val="24"/>
        </w:rPr>
        <w:t>.</w:t>
      </w:r>
      <w:proofErr w:type="gramEnd"/>
    </w:p>
    <w:p w:rsidR="00431943" w:rsidRPr="008D6497" w:rsidRDefault="00431943" w:rsidP="00431943">
      <w:pPr>
        <w:pStyle w:val="NoSpacing"/>
        <w:numPr>
          <w:ilvl w:val="0"/>
          <w:numId w:val="27"/>
        </w:numPr>
        <w:ind w:left="1800"/>
        <w:rPr>
          <w:rFonts w:ascii="Arial" w:hAnsi="Arial" w:cs="Arial"/>
          <w:szCs w:val="24"/>
        </w:rPr>
      </w:pPr>
      <w:proofErr w:type="spellStart"/>
      <w:proofErr w:type="gramStart"/>
      <w:r w:rsidRPr="008D6497">
        <w:rPr>
          <w:rFonts w:ascii="Arial" w:hAnsi="Arial" w:cs="Arial"/>
          <w:szCs w:val="24"/>
        </w:rPr>
        <w:t>Màn</w:t>
      </w:r>
      <w:proofErr w:type="spellEnd"/>
      <w:r w:rsidRPr="008D6497">
        <w:rPr>
          <w:rFonts w:ascii="Arial" w:hAnsi="Arial" w:cs="Arial"/>
          <w:szCs w:val="24"/>
        </w:rPr>
        <w:t xml:space="preserve"> </w:t>
      </w:r>
      <w:proofErr w:type="spellStart"/>
      <w:r w:rsidRPr="008D6497">
        <w:rPr>
          <w:rFonts w:ascii="Arial" w:hAnsi="Arial" w:cs="Arial"/>
          <w:szCs w:val="24"/>
        </w:rPr>
        <w:t>hình</w:t>
      </w:r>
      <w:proofErr w:type="spellEnd"/>
      <w:r w:rsidRPr="008D6497">
        <w:rPr>
          <w:rFonts w:ascii="Arial" w:hAnsi="Arial" w:cs="Arial"/>
          <w:szCs w:val="24"/>
        </w:rPr>
        <w:t xml:space="preserve">: </w:t>
      </w:r>
      <w:proofErr w:type="spellStart"/>
      <w:r w:rsidRPr="008D6497">
        <w:rPr>
          <w:rFonts w:ascii="Arial" w:hAnsi="Arial" w:cs="Arial"/>
          <w:szCs w:val="24"/>
        </w:rPr>
        <w:t>Độ</w:t>
      </w:r>
      <w:proofErr w:type="spellEnd"/>
      <w:r w:rsidRPr="008D6497">
        <w:rPr>
          <w:rFonts w:ascii="Arial" w:hAnsi="Arial" w:cs="Arial"/>
          <w:szCs w:val="24"/>
        </w:rPr>
        <w:t xml:space="preserve"> </w:t>
      </w:r>
      <w:proofErr w:type="spellStart"/>
      <w:r w:rsidRPr="008D6497">
        <w:rPr>
          <w:rFonts w:ascii="Arial" w:hAnsi="Arial" w:cs="Arial"/>
          <w:szCs w:val="24"/>
        </w:rPr>
        <w:t>phân</w:t>
      </w:r>
      <w:proofErr w:type="spellEnd"/>
      <w:r w:rsidRPr="008D6497">
        <w:rPr>
          <w:rFonts w:ascii="Arial" w:hAnsi="Arial" w:cs="Arial"/>
          <w:szCs w:val="24"/>
        </w:rPr>
        <w:t xml:space="preserve"> </w:t>
      </w:r>
      <w:proofErr w:type="spellStart"/>
      <w:r w:rsidRPr="008D6497">
        <w:rPr>
          <w:rFonts w:ascii="Arial" w:hAnsi="Arial" w:cs="Arial"/>
          <w:szCs w:val="24"/>
        </w:rPr>
        <w:t>giải</w:t>
      </w:r>
      <w:proofErr w:type="spellEnd"/>
      <w:r w:rsidRPr="008D6497">
        <w:rPr>
          <w:rFonts w:ascii="Arial" w:hAnsi="Arial" w:cs="Arial"/>
          <w:szCs w:val="24"/>
        </w:rPr>
        <w:t xml:space="preserve"> 1024x768 </w:t>
      </w:r>
      <w:proofErr w:type="spellStart"/>
      <w:r w:rsidRPr="008D6497">
        <w:rPr>
          <w:rFonts w:ascii="Arial" w:hAnsi="Arial" w:cs="Arial"/>
          <w:szCs w:val="24"/>
        </w:rPr>
        <w:t>hoặc</w:t>
      </w:r>
      <w:proofErr w:type="spellEnd"/>
      <w:r w:rsidRPr="008D6497">
        <w:rPr>
          <w:rFonts w:ascii="Arial" w:hAnsi="Arial" w:cs="Arial"/>
          <w:szCs w:val="24"/>
        </w:rPr>
        <w:t xml:space="preserve"> </w:t>
      </w:r>
      <w:proofErr w:type="spellStart"/>
      <w:r w:rsidRPr="008D6497">
        <w:rPr>
          <w:rFonts w:ascii="Arial" w:hAnsi="Arial" w:cs="Arial"/>
          <w:szCs w:val="24"/>
        </w:rPr>
        <w:t>tốt</w:t>
      </w:r>
      <w:proofErr w:type="spellEnd"/>
      <w:r w:rsidRPr="008D6497">
        <w:rPr>
          <w:rFonts w:ascii="Arial" w:hAnsi="Arial" w:cs="Arial"/>
          <w:szCs w:val="24"/>
        </w:rPr>
        <w:t xml:space="preserve"> </w:t>
      </w:r>
      <w:proofErr w:type="spellStart"/>
      <w:r w:rsidRPr="008D6497">
        <w:rPr>
          <w:rFonts w:ascii="Arial" w:hAnsi="Arial" w:cs="Arial"/>
          <w:szCs w:val="24"/>
        </w:rPr>
        <w:t>hơn</w:t>
      </w:r>
      <w:proofErr w:type="spellEnd"/>
      <w:r w:rsidRPr="008D6497">
        <w:rPr>
          <w:rFonts w:ascii="Arial" w:hAnsi="Arial" w:cs="Arial"/>
          <w:szCs w:val="24"/>
        </w:rPr>
        <w:t>.</w:t>
      </w:r>
      <w:proofErr w:type="gramEnd"/>
    </w:p>
    <w:p w:rsidR="00431943" w:rsidRPr="008D6497" w:rsidRDefault="00431943" w:rsidP="00431943">
      <w:pPr>
        <w:pStyle w:val="NoSpacing"/>
        <w:numPr>
          <w:ilvl w:val="0"/>
          <w:numId w:val="27"/>
        </w:numPr>
        <w:ind w:left="1800"/>
        <w:rPr>
          <w:rFonts w:ascii="Arial" w:hAnsi="Arial" w:cs="Arial"/>
          <w:szCs w:val="24"/>
        </w:rPr>
      </w:pPr>
      <w:proofErr w:type="gramStart"/>
      <w:r w:rsidRPr="008D6497">
        <w:rPr>
          <w:rFonts w:ascii="Arial" w:hAnsi="Arial" w:cs="Arial"/>
          <w:szCs w:val="24"/>
        </w:rPr>
        <w:t xml:space="preserve">Ổ </w:t>
      </w:r>
      <w:proofErr w:type="spellStart"/>
      <w:r w:rsidRPr="008D6497">
        <w:rPr>
          <w:rFonts w:ascii="Arial" w:hAnsi="Arial" w:cs="Arial"/>
          <w:szCs w:val="24"/>
        </w:rPr>
        <w:t>đọc</w:t>
      </w:r>
      <w:proofErr w:type="spellEnd"/>
      <w:r w:rsidRPr="008D6497">
        <w:rPr>
          <w:rFonts w:ascii="Arial" w:hAnsi="Arial" w:cs="Arial"/>
          <w:szCs w:val="24"/>
        </w:rPr>
        <w:t xml:space="preserve"> </w:t>
      </w:r>
      <w:proofErr w:type="spellStart"/>
      <w:r w:rsidRPr="008D6497">
        <w:rPr>
          <w:rFonts w:ascii="Arial" w:hAnsi="Arial" w:cs="Arial"/>
          <w:szCs w:val="24"/>
        </w:rPr>
        <w:t>đĩa</w:t>
      </w:r>
      <w:proofErr w:type="spellEnd"/>
      <w:r w:rsidRPr="008D6497">
        <w:rPr>
          <w:rFonts w:ascii="Arial" w:hAnsi="Arial" w:cs="Arial"/>
          <w:szCs w:val="24"/>
        </w:rPr>
        <w:t xml:space="preserve"> DVD.</w:t>
      </w:r>
      <w:proofErr w:type="gramEnd"/>
    </w:p>
    <w:p w:rsidR="00431943" w:rsidRPr="008D6497" w:rsidRDefault="00431943" w:rsidP="00431943">
      <w:pPr>
        <w:pStyle w:val="NoSpacing"/>
        <w:numPr>
          <w:ilvl w:val="0"/>
          <w:numId w:val="26"/>
        </w:numPr>
        <w:ind w:left="1800"/>
        <w:rPr>
          <w:rFonts w:ascii="Arial" w:hAnsi="Arial" w:cs="Arial"/>
          <w:szCs w:val="24"/>
        </w:rPr>
      </w:pPr>
      <w:proofErr w:type="spellStart"/>
      <w:r w:rsidRPr="008D6497">
        <w:rPr>
          <w:rFonts w:ascii="Arial" w:hAnsi="Arial" w:cs="Arial"/>
          <w:szCs w:val="24"/>
        </w:rPr>
        <w:t>Hệ</w:t>
      </w:r>
      <w:proofErr w:type="spellEnd"/>
      <w:r w:rsidRPr="008D6497">
        <w:rPr>
          <w:rFonts w:ascii="Arial" w:hAnsi="Arial" w:cs="Arial"/>
          <w:szCs w:val="24"/>
        </w:rPr>
        <w:t xml:space="preserve"> </w:t>
      </w:r>
      <w:proofErr w:type="spellStart"/>
      <w:r w:rsidRPr="008D6497">
        <w:rPr>
          <w:rFonts w:ascii="Arial" w:hAnsi="Arial" w:cs="Arial"/>
          <w:szCs w:val="24"/>
        </w:rPr>
        <w:t>điề</w:t>
      </w:r>
      <w:r w:rsidR="008D6497" w:rsidRPr="008D6497">
        <w:rPr>
          <w:rFonts w:ascii="Arial" w:hAnsi="Arial" w:cs="Arial"/>
          <w:szCs w:val="24"/>
        </w:rPr>
        <w:t>u</w:t>
      </w:r>
      <w:proofErr w:type="spellEnd"/>
      <w:r w:rsidR="008D6497" w:rsidRPr="008D6497">
        <w:rPr>
          <w:rFonts w:ascii="Arial" w:hAnsi="Arial" w:cs="Arial"/>
          <w:szCs w:val="24"/>
        </w:rPr>
        <w:t xml:space="preserve"> </w:t>
      </w:r>
      <w:proofErr w:type="spellStart"/>
      <w:r w:rsidR="008D6497" w:rsidRPr="008D6497">
        <w:rPr>
          <w:rFonts w:ascii="Arial" w:hAnsi="Arial" w:cs="Arial"/>
          <w:szCs w:val="24"/>
        </w:rPr>
        <w:t>hành</w:t>
      </w:r>
      <w:proofErr w:type="spellEnd"/>
      <w:r w:rsidR="008D6497" w:rsidRPr="008D6497">
        <w:rPr>
          <w:rFonts w:ascii="Arial" w:hAnsi="Arial" w:cs="Arial"/>
          <w:szCs w:val="24"/>
        </w:rPr>
        <w:t>: Windows XP/Vista/7</w:t>
      </w:r>
    </w:p>
    <w:p w:rsidR="00431943" w:rsidRPr="008D6497" w:rsidRDefault="00431943" w:rsidP="00431943">
      <w:pPr>
        <w:pStyle w:val="NoSpacing"/>
        <w:numPr>
          <w:ilvl w:val="0"/>
          <w:numId w:val="26"/>
        </w:numPr>
        <w:ind w:left="1800"/>
        <w:rPr>
          <w:rFonts w:ascii="Arial" w:hAnsi="Arial" w:cs="Arial"/>
          <w:szCs w:val="24"/>
        </w:rPr>
      </w:pPr>
      <w:proofErr w:type="spellStart"/>
      <w:proofErr w:type="gramStart"/>
      <w:r w:rsidRPr="008D6497">
        <w:rPr>
          <w:rFonts w:ascii="Arial" w:hAnsi="Arial" w:cs="Arial"/>
          <w:szCs w:val="24"/>
        </w:rPr>
        <w:t>Bộ</w:t>
      </w:r>
      <w:proofErr w:type="spellEnd"/>
      <w:r w:rsidRPr="008D6497">
        <w:rPr>
          <w:rFonts w:ascii="Arial" w:hAnsi="Arial" w:cs="Arial"/>
          <w:szCs w:val="24"/>
        </w:rPr>
        <w:t xml:space="preserve"> </w:t>
      </w:r>
      <w:proofErr w:type="spellStart"/>
      <w:r w:rsidRPr="008D6497">
        <w:rPr>
          <w:rFonts w:ascii="Arial" w:hAnsi="Arial" w:cs="Arial"/>
          <w:szCs w:val="24"/>
        </w:rPr>
        <w:t>gõ</w:t>
      </w:r>
      <w:proofErr w:type="spellEnd"/>
      <w:r w:rsidRPr="008D6497">
        <w:rPr>
          <w:rFonts w:ascii="Arial" w:hAnsi="Arial" w:cs="Arial"/>
          <w:szCs w:val="24"/>
        </w:rPr>
        <w:t xml:space="preserve"> </w:t>
      </w:r>
      <w:proofErr w:type="spellStart"/>
      <w:r w:rsidRPr="008D6497">
        <w:rPr>
          <w:rFonts w:ascii="Arial" w:hAnsi="Arial" w:cs="Arial"/>
          <w:szCs w:val="24"/>
        </w:rPr>
        <w:t>tiếng</w:t>
      </w:r>
      <w:proofErr w:type="spellEnd"/>
      <w:r w:rsidRPr="008D6497">
        <w:rPr>
          <w:rFonts w:ascii="Arial" w:hAnsi="Arial" w:cs="Arial"/>
          <w:szCs w:val="24"/>
        </w:rPr>
        <w:t xml:space="preserve"> </w:t>
      </w:r>
      <w:proofErr w:type="spellStart"/>
      <w:r w:rsidRPr="008D6497">
        <w:rPr>
          <w:rFonts w:ascii="Arial" w:hAnsi="Arial" w:cs="Arial"/>
          <w:szCs w:val="24"/>
        </w:rPr>
        <w:t>Việt</w:t>
      </w:r>
      <w:proofErr w:type="spellEnd"/>
      <w:r w:rsidRPr="008D6497">
        <w:rPr>
          <w:rFonts w:ascii="Arial" w:hAnsi="Arial" w:cs="Arial"/>
          <w:szCs w:val="24"/>
        </w:rPr>
        <w:t>: Unicode.</w:t>
      </w:r>
      <w:proofErr w:type="gramEnd"/>
    </w:p>
    <w:p w:rsidR="00431943" w:rsidRPr="008D6497" w:rsidRDefault="00431943" w:rsidP="008D6497">
      <w:pPr>
        <w:pStyle w:val="NoSpacing"/>
        <w:numPr>
          <w:ilvl w:val="0"/>
          <w:numId w:val="26"/>
        </w:numPr>
        <w:ind w:left="1800"/>
        <w:rPr>
          <w:rFonts w:ascii="Arial" w:hAnsi="Arial" w:cs="Arial"/>
          <w:szCs w:val="24"/>
        </w:rPr>
      </w:pPr>
      <w:proofErr w:type="gramStart"/>
      <w:r w:rsidRPr="008D6497">
        <w:rPr>
          <w:rFonts w:ascii="Arial" w:hAnsi="Arial" w:cs="Arial"/>
          <w:szCs w:val="24"/>
        </w:rPr>
        <w:t xml:space="preserve">Server </w:t>
      </w:r>
      <w:proofErr w:type="spellStart"/>
      <w:r w:rsidRPr="008D6497">
        <w:rPr>
          <w:rFonts w:ascii="Arial" w:hAnsi="Arial" w:cs="Arial"/>
          <w:szCs w:val="24"/>
        </w:rPr>
        <w:t>hoạt</w:t>
      </w:r>
      <w:proofErr w:type="spellEnd"/>
      <w:r w:rsidRPr="008D6497">
        <w:rPr>
          <w:rFonts w:ascii="Arial" w:hAnsi="Arial" w:cs="Arial"/>
          <w:szCs w:val="24"/>
        </w:rPr>
        <w:t xml:space="preserve"> </w:t>
      </w:r>
      <w:proofErr w:type="spellStart"/>
      <w:r w:rsidRPr="008D6497">
        <w:rPr>
          <w:rFonts w:ascii="Arial" w:hAnsi="Arial" w:cs="Arial"/>
          <w:szCs w:val="24"/>
        </w:rPr>
        <w:t>động</w:t>
      </w:r>
      <w:proofErr w:type="spellEnd"/>
      <w:r w:rsidRPr="008D6497">
        <w:rPr>
          <w:rFonts w:ascii="Arial" w:hAnsi="Arial" w:cs="Arial"/>
          <w:szCs w:val="24"/>
        </w:rPr>
        <w:t xml:space="preserve"> </w:t>
      </w:r>
      <w:proofErr w:type="spellStart"/>
      <w:r w:rsidRPr="008D6497">
        <w:rPr>
          <w:rFonts w:ascii="Arial" w:hAnsi="Arial" w:cs="Arial"/>
          <w:szCs w:val="24"/>
        </w:rPr>
        <w:t>trên</w:t>
      </w:r>
      <w:proofErr w:type="spellEnd"/>
      <w:r w:rsidRPr="008D6497">
        <w:rPr>
          <w:rFonts w:ascii="Arial" w:hAnsi="Arial" w:cs="Arial"/>
          <w:szCs w:val="24"/>
        </w:rPr>
        <w:t xml:space="preserve"> </w:t>
      </w:r>
      <w:proofErr w:type="spellStart"/>
      <w:r w:rsidRPr="008D6497">
        <w:rPr>
          <w:rFonts w:ascii="Arial" w:hAnsi="Arial" w:cs="Arial"/>
          <w:szCs w:val="24"/>
        </w:rPr>
        <w:t>nền</w:t>
      </w:r>
      <w:proofErr w:type="spellEnd"/>
      <w:r w:rsidRPr="008D6497">
        <w:rPr>
          <w:rFonts w:ascii="Arial" w:hAnsi="Arial" w:cs="Arial"/>
          <w:szCs w:val="24"/>
        </w:rPr>
        <w:t xml:space="preserve"> </w:t>
      </w:r>
      <w:proofErr w:type="spellStart"/>
      <w:r w:rsidRPr="008D6497">
        <w:rPr>
          <w:rFonts w:ascii="Arial" w:hAnsi="Arial" w:cs="Arial"/>
          <w:szCs w:val="24"/>
        </w:rPr>
        <w:t>tảng</w:t>
      </w:r>
      <w:proofErr w:type="spellEnd"/>
      <w:r w:rsidRPr="008D6497">
        <w:rPr>
          <w:rFonts w:ascii="Arial" w:hAnsi="Arial" w:cs="Arial"/>
          <w:szCs w:val="24"/>
        </w:rPr>
        <w:t xml:space="preserve"> .Net.</w:t>
      </w:r>
      <w:proofErr w:type="gramEnd"/>
    </w:p>
    <w:p w:rsidR="00830C28" w:rsidRPr="00830C28" w:rsidRDefault="008A1C53" w:rsidP="00830C28">
      <w:pPr>
        <w:pStyle w:val="Heading2"/>
      </w:pPr>
      <w:bookmarkStart w:id="12" w:name="_Toc300928280"/>
      <w:r>
        <w:lastRenderedPageBreak/>
        <w:t xml:space="preserve">2.5 </w:t>
      </w:r>
      <w:r w:rsidR="00830C28" w:rsidRPr="00830C28">
        <w:t>Design and Implementation Constraints</w:t>
      </w:r>
      <w:bookmarkEnd w:id="12"/>
    </w:p>
    <w:p w:rsidR="00720057" w:rsidRDefault="00D74E35" w:rsidP="00D74E35">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Pr>
          <w:rFonts w:ascii="Arial" w:hAnsi="Arial" w:cs="Arial"/>
          <w:sz w:val="20"/>
          <w:szCs w:val="20"/>
        </w:rPr>
        <w:t>]</w:t>
      </w:r>
    </w:p>
    <w:p w:rsidR="001C3807" w:rsidRDefault="001C3807" w:rsidP="001C3807">
      <w:pPr>
        <w:spacing w:after="0" w:line="240" w:lineRule="auto"/>
      </w:pPr>
      <w:r>
        <w:t>- The system will use database of SQL server.</w:t>
      </w:r>
    </w:p>
    <w:p w:rsidR="001C3807" w:rsidRDefault="00F73097" w:rsidP="001C3807">
      <w:pPr>
        <w:spacing w:after="0" w:line="240" w:lineRule="auto"/>
      </w:pPr>
      <w:r>
        <w:t>- Implement</w:t>
      </w:r>
      <w:r w:rsidR="001C3807">
        <w:t xml:space="preserve"> base on silver light and </w:t>
      </w:r>
      <w:proofErr w:type="spellStart"/>
      <w:r w:rsidR="001C3807">
        <w:t>telerik</w:t>
      </w:r>
      <w:proofErr w:type="spellEnd"/>
      <w:r w:rsidR="001C3807">
        <w:t>, WCF (</w:t>
      </w:r>
      <w:r w:rsidR="001C3807" w:rsidRPr="002932EE">
        <w:t>Window Communication Foundation</w:t>
      </w:r>
      <w:r w:rsidR="001C3807">
        <w:t>).</w:t>
      </w:r>
    </w:p>
    <w:p w:rsidR="001C3807" w:rsidRPr="001C3807" w:rsidRDefault="001C3807" w:rsidP="001C3807">
      <w:pPr>
        <w:spacing w:after="0" w:line="240" w:lineRule="auto"/>
      </w:pPr>
      <w:r>
        <w:t>- Program and fix code on XML file or properties of XML file.</w:t>
      </w:r>
    </w:p>
    <w:p w:rsidR="009B2078" w:rsidRDefault="008A1C53" w:rsidP="009B2078">
      <w:pPr>
        <w:pStyle w:val="Heading2"/>
        <w:rPr>
          <w:sz w:val="20"/>
          <w:szCs w:val="20"/>
        </w:rPr>
      </w:pPr>
      <w:bookmarkStart w:id="13" w:name="_Toc300928281"/>
      <w:r>
        <w:t xml:space="preserve">2.6 </w:t>
      </w:r>
      <w:r w:rsidR="009B2078">
        <w:t>User Documentation</w:t>
      </w:r>
      <w:bookmarkEnd w:id="13"/>
    </w:p>
    <w:p w:rsidR="009B2078" w:rsidRDefault="009B2078" w:rsidP="009B2078">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 xml:space="preserve">List the user documentation components (such as user manuals, on-line help, and tutorials) that </w:t>
      </w:r>
      <w:proofErr w:type="gramStart"/>
      <w:r>
        <w:rPr>
          <w:rFonts w:ascii="Arial" w:hAnsi="Arial" w:cs="Arial"/>
          <w:i/>
          <w:iCs/>
        </w:rPr>
        <w:t>will be delivered</w:t>
      </w:r>
      <w:proofErr w:type="gramEnd"/>
      <w:r>
        <w:rPr>
          <w:rFonts w:ascii="Arial" w:hAnsi="Arial" w:cs="Arial"/>
          <w:i/>
          <w:iCs/>
        </w:rPr>
        <w:t xml:space="preserve"> along with the software. Identify any known user documentation delivery formats or standards.</w:t>
      </w:r>
      <w:r>
        <w:rPr>
          <w:rFonts w:ascii="Arial" w:hAnsi="Arial" w:cs="Arial"/>
          <w:sz w:val="20"/>
          <w:szCs w:val="20"/>
        </w:rPr>
        <w:t>]</w:t>
      </w:r>
    </w:p>
    <w:p w:rsidR="001C3807" w:rsidRPr="00977DA5" w:rsidRDefault="001C3807" w:rsidP="001C3807">
      <w:pPr>
        <w:rPr>
          <w:rFonts w:cs="Times New Roman"/>
        </w:rPr>
      </w:pPr>
      <w:r>
        <w:t xml:space="preserve">- The system will provide description file about system and user-guide in text file. </w:t>
      </w:r>
    </w:p>
    <w:p w:rsidR="00D1562D" w:rsidRPr="001D4A85" w:rsidRDefault="008A1C53" w:rsidP="00D1562D">
      <w:pPr>
        <w:pStyle w:val="Heading1"/>
      </w:pPr>
      <w:bookmarkStart w:id="14" w:name="_Toc300928283"/>
      <w:r w:rsidRPr="001D4A85">
        <w:t xml:space="preserve">2.8 </w:t>
      </w:r>
      <w:r w:rsidR="00D1562D" w:rsidRPr="001D4A85">
        <w:t>System Features</w:t>
      </w:r>
      <w:bookmarkEnd w:id="14"/>
    </w:p>
    <w:p w:rsidR="000E52B6" w:rsidRPr="00D1562D" w:rsidRDefault="00D1562D" w:rsidP="00D1562D">
      <w:pPr>
        <w:autoSpaceDE w:val="0"/>
        <w:autoSpaceDN w:val="0"/>
        <w:adjustRightInd w:val="0"/>
        <w:spacing w:after="0" w:line="240" w:lineRule="auto"/>
        <w:jc w:val="both"/>
        <w:rPr>
          <w:rFonts w:ascii="Arial" w:hAnsi="Arial" w:cs="Arial"/>
          <w:i/>
          <w:iCs/>
        </w:rPr>
      </w:pPr>
      <w:r>
        <w:rPr>
          <w:rFonts w:ascii="Arial" w:hAnsi="Arial" w:cs="Arial"/>
          <w:sz w:val="20"/>
          <w:szCs w:val="20"/>
        </w:rPr>
        <w:t>[</w:t>
      </w:r>
      <w:r>
        <w:rPr>
          <w:rFonts w:ascii="Arial" w:hAnsi="Arial" w:cs="Arial"/>
          <w:i/>
          <w:iCs/>
        </w:rPr>
        <w:t xml:space="preserve">This template illustrates organizing the functional requirements for the product by system features, the major services provided by the product. </w:t>
      </w:r>
      <w:proofErr w:type="gramStart"/>
      <w:r>
        <w:rPr>
          <w:rFonts w:ascii="Arial" w:hAnsi="Arial" w:cs="Arial"/>
          <w:i/>
          <w:iCs/>
        </w:rPr>
        <w:t>You may prefer to organize this section by use case, mode of operation, user class, object class, functional hierarchy, or combinations of these, whatever makes the most logical sense for your product.</w:t>
      </w:r>
      <w:r>
        <w:rPr>
          <w:rFonts w:ascii="Arial" w:hAnsi="Arial" w:cs="Arial"/>
          <w:sz w:val="20"/>
          <w:szCs w:val="20"/>
        </w:rPr>
        <w:t>]</w:t>
      </w:r>
      <w:proofErr w:type="gramEnd"/>
    </w:p>
    <w:p w:rsidR="00FD2BBD" w:rsidRDefault="00FD2BBD" w:rsidP="00FD2BBD">
      <w:pPr>
        <w:pStyle w:val="Heading2"/>
        <w:rPr>
          <w:sz w:val="20"/>
          <w:szCs w:val="20"/>
        </w:rPr>
      </w:pPr>
      <w:bookmarkStart w:id="15" w:name="_Toc300928284"/>
      <w:r>
        <w:t>System Feature 1</w:t>
      </w:r>
      <w:bookmarkEnd w:id="15"/>
    </w:p>
    <w:p w:rsidR="00FD2BBD" w:rsidRDefault="00FD2BBD" w:rsidP="00FD2BBD">
      <w:pPr>
        <w:autoSpaceDE w:val="0"/>
        <w:autoSpaceDN w:val="0"/>
        <w:adjustRightInd w:val="0"/>
        <w:spacing w:after="0" w:line="240" w:lineRule="auto"/>
        <w:rPr>
          <w:rFonts w:ascii="Arial" w:hAnsi="Arial" w:cs="Arial"/>
          <w:iCs/>
        </w:rPr>
      </w:pPr>
      <w:r w:rsidRPr="00FD2BBD">
        <w:rPr>
          <w:rFonts w:ascii="Arial" w:hAnsi="Arial" w:cs="Arial"/>
          <w:iCs/>
        </w:rPr>
        <w:t>[</w:t>
      </w:r>
      <w:proofErr w:type="gramStart"/>
      <w:r>
        <w:rPr>
          <w:rFonts w:ascii="Arial" w:hAnsi="Arial" w:cs="Arial"/>
          <w:i/>
          <w:iCs/>
        </w:rPr>
        <w:t>Don’t</w:t>
      </w:r>
      <w:proofErr w:type="gramEnd"/>
      <w:r>
        <w:rPr>
          <w:rFonts w:ascii="Arial" w:hAnsi="Arial" w:cs="Arial"/>
          <w:i/>
          <w:iCs/>
        </w:rPr>
        <w:t xml:space="preserve"> really say “System Feature 1.” State the feature name in just a few words.</w:t>
      </w:r>
      <w:r>
        <w:rPr>
          <w:rFonts w:ascii="Arial" w:hAnsi="Arial" w:cs="Arial"/>
          <w:iCs/>
        </w:rPr>
        <w:t>]</w:t>
      </w:r>
    </w:p>
    <w:p w:rsidR="00FD2BBD" w:rsidRPr="00FD2BBD" w:rsidRDefault="00FD2BBD" w:rsidP="00DD3067">
      <w:pPr>
        <w:autoSpaceDE w:val="0"/>
        <w:autoSpaceDN w:val="0"/>
        <w:adjustRightInd w:val="0"/>
        <w:spacing w:before="120" w:after="0" w:line="240" w:lineRule="auto"/>
        <w:ind w:left="720"/>
        <w:rPr>
          <w:rFonts w:ascii="Arial" w:hAnsi="Arial" w:cs="Arial"/>
          <w:iCs/>
        </w:rPr>
      </w:pPr>
      <w:r w:rsidRPr="00FD2BBD">
        <w:rPr>
          <w:rFonts w:ascii="Arial" w:hAnsi="Arial" w:cs="Arial"/>
          <w:iCs/>
        </w:rPr>
        <w:t>Description and Priority</w:t>
      </w:r>
    </w:p>
    <w:p w:rsidR="00FD2BBD" w:rsidRDefault="00FD2BBD" w:rsidP="00DC1094">
      <w:pPr>
        <w:autoSpaceDE w:val="0"/>
        <w:autoSpaceDN w:val="0"/>
        <w:adjustRightInd w:val="0"/>
        <w:spacing w:after="0" w:line="240" w:lineRule="auto"/>
        <w:ind w:left="720"/>
        <w:jc w:val="both"/>
        <w:rPr>
          <w:rFonts w:ascii="Arial" w:hAnsi="Arial" w:cs="Arial"/>
          <w:sz w:val="20"/>
          <w:szCs w:val="20"/>
        </w:rPr>
      </w:pPr>
      <w:r>
        <w:rPr>
          <w:rFonts w:ascii="Arial" w:hAnsi="Arial" w:cs="Arial"/>
          <w:iCs/>
        </w:rPr>
        <w:t>[</w:t>
      </w:r>
      <w:r w:rsidRPr="00DC1094">
        <w:rPr>
          <w:rFonts w:ascii="Arial" w:hAnsi="Arial" w:cs="Arial"/>
          <w:i/>
          <w:iCs/>
          <w:sz w:val="20"/>
        </w:rPr>
        <w:t xml:space="preserve">Provide a short description of the feature and indicate whether it is of High, Medium, or Low priority. You could also include specific priority component ratings, such as benefit, penalty, cost, and risk (each rated on a relative scale from a low of </w:t>
      </w:r>
      <w:proofErr w:type="gramStart"/>
      <w:r w:rsidRPr="00DC1094">
        <w:rPr>
          <w:rFonts w:ascii="Arial" w:hAnsi="Arial" w:cs="Arial"/>
          <w:i/>
          <w:iCs/>
          <w:sz w:val="20"/>
        </w:rPr>
        <w:t>1</w:t>
      </w:r>
      <w:proofErr w:type="gramEnd"/>
      <w:r w:rsidRPr="00DC1094">
        <w:rPr>
          <w:rFonts w:ascii="Arial" w:hAnsi="Arial" w:cs="Arial"/>
          <w:i/>
          <w:iCs/>
          <w:sz w:val="20"/>
        </w:rPr>
        <w:t xml:space="preserve"> to a high of 9).</w:t>
      </w:r>
      <w:r>
        <w:rPr>
          <w:rFonts w:ascii="Arial" w:hAnsi="Arial" w:cs="Arial"/>
          <w:sz w:val="20"/>
          <w:szCs w:val="20"/>
        </w:rPr>
        <w:t>]</w:t>
      </w:r>
    </w:p>
    <w:p w:rsidR="00DC1094" w:rsidRPr="00DC1094" w:rsidRDefault="00DC1094" w:rsidP="00DC1094">
      <w:pPr>
        <w:autoSpaceDE w:val="0"/>
        <w:autoSpaceDN w:val="0"/>
        <w:adjustRightInd w:val="0"/>
        <w:spacing w:before="120" w:after="0" w:line="240" w:lineRule="auto"/>
        <w:ind w:left="720"/>
        <w:rPr>
          <w:rFonts w:ascii="Arial" w:hAnsi="Arial" w:cs="Arial"/>
          <w:iCs/>
        </w:rPr>
      </w:pPr>
      <w:r w:rsidRPr="00DC1094">
        <w:rPr>
          <w:rFonts w:ascii="Arial" w:hAnsi="Arial" w:cs="Arial"/>
          <w:iCs/>
        </w:rPr>
        <w:t>Stimulus/Response Sequences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w:t>
      </w:r>
      <w:r w:rsidRPr="00DC1094">
        <w:rPr>
          <w:rFonts w:ascii="Arial" w:hAnsi="Arial" w:cs="Arial"/>
          <w:i/>
          <w:iCs/>
          <w:sz w:val="20"/>
        </w:rPr>
        <w:t>List the sequences of user actions and system responses that stimulate the</w:t>
      </w:r>
      <w:r>
        <w:rPr>
          <w:rFonts w:ascii="Arial" w:hAnsi="Arial" w:cs="Arial"/>
          <w:i/>
          <w:iCs/>
          <w:sz w:val="20"/>
        </w:rPr>
        <w:t xml:space="preserve"> </w:t>
      </w:r>
      <w:r w:rsidRPr="00DC1094">
        <w:rPr>
          <w:rFonts w:ascii="Arial" w:hAnsi="Arial" w:cs="Arial"/>
          <w:i/>
          <w:iCs/>
          <w:sz w:val="20"/>
        </w:rPr>
        <w:t>behavior defined for this feature. These will correspond to the dialog elements</w:t>
      </w:r>
      <w:r>
        <w:rPr>
          <w:rFonts w:ascii="Arial" w:hAnsi="Arial" w:cs="Arial"/>
          <w:i/>
          <w:iCs/>
          <w:sz w:val="20"/>
        </w:rPr>
        <w:t xml:space="preserve"> </w:t>
      </w:r>
      <w:r w:rsidRPr="00DC1094">
        <w:rPr>
          <w:rFonts w:ascii="Arial" w:hAnsi="Arial" w:cs="Arial"/>
          <w:i/>
          <w:iCs/>
          <w:sz w:val="20"/>
        </w:rPr>
        <w:t>associated with use cases</w:t>
      </w:r>
      <w:r>
        <w:rPr>
          <w:rFonts w:ascii="Arial" w:hAnsi="Arial" w:cs="Arial"/>
          <w:i/>
          <w:iCs/>
        </w:rPr>
        <w:t>.</w:t>
      </w:r>
      <w:r>
        <w:rPr>
          <w:rFonts w:ascii="Arial" w:hAnsi="Arial" w:cs="Arial"/>
          <w:sz w:val="20"/>
          <w:szCs w:val="20"/>
        </w:rPr>
        <w:t>]</w:t>
      </w:r>
    </w:p>
    <w:p w:rsidR="00FD2BBD"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DC1094">
        <w:rPr>
          <w:rFonts w:ascii="Arial" w:hAnsi="Arial" w:cs="Arial"/>
          <w:iCs/>
        </w:rPr>
        <w:t>Functional Requirements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Times New Roman" w:hAnsi="Times New Roman" w:cs="Times New Roman"/>
          <w:sz w:val="20"/>
          <w:szCs w:val="20"/>
        </w:rPr>
        <w:t>[</w:t>
      </w:r>
      <w:r w:rsidRPr="00DC1094">
        <w:rPr>
          <w:rFonts w:ascii="Arial" w:hAnsi="Arial" w:cs="Arial"/>
          <w:i/>
          <w:iCs/>
          <w:sz w:val="20"/>
        </w:rPr>
        <w:t>Itemize the detailed functional requirements associated with this feature. These are</w:t>
      </w:r>
      <w:r>
        <w:rPr>
          <w:rFonts w:ascii="Arial" w:hAnsi="Arial" w:cs="Arial"/>
          <w:i/>
          <w:iCs/>
          <w:sz w:val="20"/>
        </w:rPr>
        <w:t xml:space="preserve"> </w:t>
      </w:r>
      <w:r w:rsidRPr="00DC1094">
        <w:rPr>
          <w:rFonts w:ascii="Arial" w:hAnsi="Arial" w:cs="Arial"/>
          <w:i/>
          <w:iCs/>
          <w:sz w:val="20"/>
        </w:rPr>
        <w:t>the software capabilities that must be present in order for the user to carry out the</w:t>
      </w:r>
      <w:r>
        <w:rPr>
          <w:rFonts w:ascii="Arial" w:hAnsi="Arial" w:cs="Arial"/>
          <w:i/>
          <w:iCs/>
          <w:sz w:val="20"/>
        </w:rPr>
        <w:t xml:space="preserve"> </w:t>
      </w:r>
      <w:r w:rsidRPr="00DC1094">
        <w:rPr>
          <w:rFonts w:ascii="Arial" w:hAnsi="Arial" w:cs="Arial"/>
          <w:i/>
          <w:iCs/>
          <w:sz w:val="20"/>
        </w:rPr>
        <w:t>services provided by the feature, or to execute the use case. Include how the</w:t>
      </w:r>
      <w:r>
        <w:rPr>
          <w:rFonts w:ascii="Arial" w:hAnsi="Arial" w:cs="Arial"/>
          <w:i/>
          <w:iCs/>
          <w:sz w:val="20"/>
        </w:rPr>
        <w:t xml:space="preserve"> </w:t>
      </w:r>
      <w:r w:rsidRPr="00DC1094">
        <w:rPr>
          <w:rFonts w:ascii="Arial" w:hAnsi="Arial" w:cs="Arial"/>
          <w:i/>
          <w:iCs/>
          <w:sz w:val="20"/>
        </w:rPr>
        <w:t>product should respond to anticipated error conditions or invalid inputs.</w:t>
      </w:r>
      <w:r>
        <w:rPr>
          <w:rFonts w:ascii="Arial" w:hAnsi="Arial" w:cs="Arial"/>
          <w:i/>
          <w:iCs/>
          <w:sz w:val="20"/>
        </w:rPr>
        <w:t xml:space="preserve"> </w:t>
      </w:r>
      <w:r w:rsidRPr="00DC1094">
        <w:rPr>
          <w:rFonts w:ascii="Arial" w:hAnsi="Arial" w:cs="Arial"/>
          <w:i/>
          <w:iCs/>
          <w:sz w:val="20"/>
        </w:rPr>
        <w:t xml:space="preserve">Requirements should be concise, complete, unambiguous, verifiable, and </w:t>
      </w:r>
      <w:proofErr w:type="spellStart"/>
      <w:r w:rsidRPr="00DC1094">
        <w:rPr>
          <w:rFonts w:ascii="Arial" w:hAnsi="Arial" w:cs="Arial"/>
          <w:i/>
          <w:iCs/>
          <w:sz w:val="20"/>
        </w:rPr>
        <w:t>necessary.Use</w:t>
      </w:r>
      <w:proofErr w:type="spellEnd"/>
      <w:r w:rsidRPr="00DC1094">
        <w:rPr>
          <w:rFonts w:ascii="Arial" w:hAnsi="Arial" w:cs="Arial"/>
          <w:i/>
          <w:iCs/>
          <w:sz w:val="20"/>
        </w:rPr>
        <w:t xml:space="preserve"> “TBD” as a placeholder to indicate when necessary information is not yet</w:t>
      </w:r>
      <w:r>
        <w:rPr>
          <w:rFonts w:ascii="Arial" w:hAnsi="Arial" w:cs="Arial"/>
          <w:i/>
          <w:iCs/>
          <w:sz w:val="20"/>
        </w:rPr>
        <w:t xml:space="preserve"> </w:t>
      </w:r>
      <w:r w:rsidRPr="00DC1094">
        <w:rPr>
          <w:rFonts w:ascii="Arial" w:hAnsi="Arial" w:cs="Arial"/>
          <w:i/>
          <w:iCs/>
          <w:sz w:val="20"/>
        </w:rPr>
        <w:t>available</w:t>
      </w:r>
      <w:r>
        <w:rPr>
          <w:rFonts w:ascii="Arial" w:hAnsi="Arial" w:cs="Arial"/>
          <w:i/>
          <w:iCs/>
        </w:rPr>
        <w:t>.</w:t>
      </w:r>
      <w:r w:rsidRPr="00DC1094">
        <w:rPr>
          <w:rFonts w:ascii="Arial" w:hAnsi="Arial" w:cs="Arial"/>
          <w:iCs/>
        </w:rPr>
        <w:t>]</w:t>
      </w:r>
    </w:p>
    <w:p w:rsidR="00DC109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C1094">
        <w:rPr>
          <w:rFonts w:ascii="Arial" w:hAnsi="Arial" w:cs="Arial"/>
          <w:iCs/>
        </w:rPr>
        <w:t>[</w:t>
      </w:r>
      <w:r w:rsidRPr="00DC1094">
        <w:rPr>
          <w:rFonts w:ascii="Arial" w:hAnsi="Arial" w:cs="Arial"/>
          <w:i/>
          <w:iCs/>
          <w:sz w:val="20"/>
        </w:rPr>
        <w:t xml:space="preserve">Each requirement </w:t>
      </w:r>
      <w:proofErr w:type="gramStart"/>
      <w:r w:rsidRPr="00DC1094">
        <w:rPr>
          <w:rFonts w:ascii="Arial" w:hAnsi="Arial" w:cs="Arial"/>
          <w:i/>
          <w:iCs/>
          <w:sz w:val="20"/>
        </w:rPr>
        <w:t>should be uniquely identified</w:t>
      </w:r>
      <w:proofErr w:type="gramEnd"/>
      <w:r w:rsidRPr="00DC1094">
        <w:rPr>
          <w:rFonts w:ascii="Arial" w:hAnsi="Arial" w:cs="Arial"/>
          <w:i/>
          <w:iCs/>
          <w:sz w:val="20"/>
        </w:rPr>
        <w:t xml:space="preserve"> with a sequence number or a</w:t>
      </w:r>
      <w:r>
        <w:rPr>
          <w:rFonts w:ascii="Arial" w:hAnsi="Arial" w:cs="Arial"/>
          <w:i/>
          <w:iCs/>
          <w:sz w:val="20"/>
        </w:rPr>
        <w:t xml:space="preserve"> </w:t>
      </w:r>
      <w:r w:rsidRPr="00DC1094">
        <w:rPr>
          <w:rFonts w:ascii="Arial" w:hAnsi="Arial" w:cs="Arial"/>
          <w:i/>
          <w:iCs/>
          <w:sz w:val="20"/>
        </w:rPr>
        <w:t>meaningful tag of some kind</w:t>
      </w:r>
      <w:r>
        <w:rPr>
          <w:rFonts w:ascii="Arial" w:hAnsi="Arial" w:cs="Arial"/>
          <w:i/>
          <w:iCs/>
        </w:rPr>
        <w:t>.</w:t>
      </w:r>
      <w:r>
        <w:rPr>
          <w:rFonts w:ascii="Times New Roman" w:hAnsi="Times New Roman" w:cs="Times New Roman"/>
          <w:sz w:val="20"/>
          <w:szCs w:val="20"/>
        </w:rPr>
        <w:t>]</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REQ-1:</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REQ-2:</w:t>
      </w:r>
    </w:p>
    <w:p w:rsidR="000B4CE2" w:rsidRDefault="000B4CE2" w:rsidP="000B4CE2">
      <w:pPr>
        <w:pStyle w:val="Heading2"/>
      </w:pPr>
      <w:bookmarkStart w:id="16" w:name="_Toc300928285"/>
      <w:r w:rsidRPr="000B4CE2">
        <w:lastRenderedPageBreak/>
        <w:t>System Feature 2 (and so on)</w:t>
      </w:r>
      <w:bookmarkEnd w:id="16"/>
    </w:p>
    <w:p w:rsidR="000B4CE2" w:rsidRPr="001D4A85" w:rsidRDefault="000B4CE2" w:rsidP="001D4A85">
      <w:pPr>
        <w:pStyle w:val="Heading1"/>
        <w:numPr>
          <w:ilvl w:val="0"/>
          <w:numId w:val="11"/>
        </w:numPr>
        <w:rPr>
          <w:sz w:val="44"/>
          <w:szCs w:val="44"/>
        </w:rPr>
      </w:pPr>
      <w:bookmarkStart w:id="17" w:name="_Toc300928286"/>
      <w:r w:rsidRPr="001D4A85">
        <w:rPr>
          <w:sz w:val="44"/>
          <w:szCs w:val="44"/>
        </w:rPr>
        <w:t>External Interface Requirements</w:t>
      </w:r>
      <w:bookmarkEnd w:id="17"/>
    </w:p>
    <w:p w:rsidR="000B4CE2" w:rsidRDefault="001D4A85" w:rsidP="000B4CE2">
      <w:pPr>
        <w:pStyle w:val="Heading2"/>
      </w:pPr>
      <w:bookmarkStart w:id="18" w:name="_Toc300928287"/>
      <w:r>
        <w:t xml:space="preserve">3.1 </w:t>
      </w:r>
      <w:r w:rsidR="000B4CE2">
        <w:t>User Interfaces</w:t>
      </w:r>
      <w:bookmarkEnd w:id="18"/>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 xml:space="preserve">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w:t>
      </w:r>
      <w:proofErr w:type="gramStart"/>
      <w:r>
        <w:rPr>
          <w:rFonts w:ascii="Arial" w:hAnsi="Arial" w:cs="Arial"/>
          <w:i/>
          <w:iCs/>
        </w:rPr>
        <w:t>is needed</w:t>
      </w:r>
      <w:proofErr w:type="gramEnd"/>
      <w:r>
        <w:rPr>
          <w:rFonts w:ascii="Arial" w:hAnsi="Arial" w:cs="Arial"/>
          <w:i/>
          <w:iCs/>
        </w:rPr>
        <w:t xml:space="preserve">. Details of the user interface design </w:t>
      </w:r>
      <w:proofErr w:type="gramStart"/>
      <w:r>
        <w:rPr>
          <w:rFonts w:ascii="Arial" w:hAnsi="Arial" w:cs="Arial"/>
          <w:i/>
          <w:iCs/>
        </w:rPr>
        <w:t>should be documented</w:t>
      </w:r>
      <w:proofErr w:type="gramEnd"/>
      <w:r>
        <w:rPr>
          <w:rFonts w:ascii="Arial" w:hAnsi="Arial" w:cs="Arial"/>
          <w:i/>
          <w:iCs/>
        </w:rPr>
        <w:t xml:space="preserve"> in a separate user interface specification.</w:t>
      </w:r>
      <w:r>
        <w:rPr>
          <w:rFonts w:ascii="Arial" w:hAnsi="Arial" w:cs="Arial"/>
          <w:sz w:val="20"/>
          <w:szCs w:val="20"/>
        </w:rPr>
        <w:t>]</w:t>
      </w:r>
    </w:p>
    <w:p w:rsidR="000B4CE2" w:rsidRDefault="001D4A85" w:rsidP="000B4CE2">
      <w:pPr>
        <w:pStyle w:val="Heading2"/>
        <w:rPr>
          <w:sz w:val="20"/>
          <w:szCs w:val="20"/>
        </w:rPr>
      </w:pPr>
      <w:bookmarkStart w:id="19" w:name="_Toc300928288"/>
      <w:r>
        <w:t xml:space="preserve">3.2 </w:t>
      </w:r>
      <w:r w:rsidR="000B4CE2">
        <w:t>Hardware Interfaces</w:t>
      </w:r>
      <w:bookmarkEnd w:id="19"/>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 xml:space="preserve">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w:t>
      </w:r>
      <w:proofErr w:type="gramStart"/>
      <w:r>
        <w:rPr>
          <w:rFonts w:ascii="Arial" w:hAnsi="Arial" w:cs="Arial"/>
          <w:i/>
          <w:iCs/>
        </w:rPr>
        <w:t>be used</w:t>
      </w:r>
      <w:proofErr w:type="gramEnd"/>
      <w:r>
        <w:rPr>
          <w:rFonts w:ascii="Arial" w:hAnsi="Arial" w:cs="Arial"/>
          <w:sz w:val="20"/>
          <w:szCs w:val="20"/>
        </w:rPr>
        <w:t>]</w:t>
      </w:r>
    </w:p>
    <w:p w:rsidR="000B4CE2" w:rsidRDefault="001D4A85" w:rsidP="000B4CE2">
      <w:pPr>
        <w:pStyle w:val="Heading2"/>
        <w:rPr>
          <w:sz w:val="20"/>
          <w:szCs w:val="20"/>
        </w:rPr>
      </w:pPr>
      <w:bookmarkStart w:id="20" w:name="_Toc300928289"/>
      <w:r>
        <w:t xml:space="preserve">3.3 </w:t>
      </w:r>
      <w:r w:rsidR="000B4CE2">
        <w:t>Software Interfaces</w:t>
      </w:r>
      <w:bookmarkEnd w:id="20"/>
    </w:p>
    <w:p w:rsidR="00011FCB" w:rsidRDefault="000B4CE2" w:rsidP="000B4CE2">
      <w:pPr>
        <w:autoSpaceDE w:val="0"/>
        <w:autoSpaceDN w:val="0"/>
        <w:adjustRightInd w:val="0"/>
        <w:spacing w:after="0" w:line="240" w:lineRule="auto"/>
        <w:jc w:val="both"/>
        <w:rPr>
          <w:rFonts w:ascii="Arial" w:hAnsi="Arial" w:cs="Arial"/>
          <w:iCs/>
        </w:rPr>
      </w:pPr>
      <w:r>
        <w:t>[</w:t>
      </w:r>
      <w:r>
        <w:rPr>
          <w:rFonts w:ascii="Arial" w:hAnsi="Arial" w:cs="Arial"/>
          <w:i/>
          <w:iCs/>
        </w:rPr>
        <w:t xml:space="preserve">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t>
      </w:r>
      <w:proofErr w:type="gramStart"/>
      <w:r>
        <w:rPr>
          <w:rFonts w:ascii="Arial" w:hAnsi="Arial" w:cs="Arial"/>
          <w:i/>
          <w:iCs/>
        </w:rPr>
        <w:t>will be shared</w:t>
      </w:r>
      <w:proofErr w:type="gramEnd"/>
      <w:r>
        <w:rPr>
          <w:rFonts w:ascii="Arial" w:hAnsi="Arial" w:cs="Arial"/>
          <w:i/>
          <w:iCs/>
        </w:rPr>
        <w:t xml:space="preserve"> across software components. If the data sharing mechanism must be implemented in a specific way (for example, use of a global data area in a multitasking operating system), specify this as an implementation constraint.</w:t>
      </w:r>
      <w:r w:rsidRPr="000B4CE2">
        <w:rPr>
          <w:rFonts w:ascii="Arial" w:hAnsi="Arial" w:cs="Arial"/>
          <w:iCs/>
        </w:rPr>
        <w:t>]</w:t>
      </w:r>
    </w:p>
    <w:p w:rsidR="00A02BF2" w:rsidRDefault="001D4A85" w:rsidP="00A02BF2">
      <w:pPr>
        <w:pStyle w:val="Heading2"/>
        <w:rPr>
          <w:sz w:val="20"/>
          <w:szCs w:val="20"/>
        </w:rPr>
      </w:pPr>
      <w:bookmarkStart w:id="21" w:name="_Toc300928290"/>
      <w:r>
        <w:t xml:space="preserve">3.4 </w:t>
      </w:r>
      <w:r w:rsidR="00A02BF2">
        <w:t>Communications Interfaces</w:t>
      </w:r>
      <w:bookmarkEnd w:id="21"/>
    </w:p>
    <w:p w:rsidR="00A02BF2" w:rsidRDefault="00A02BF2" w:rsidP="00A02BF2">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 xml:space="preserve">Describe the requirements associated with any communications functions required by this product, including e-mail, web browser, </w:t>
      </w:r>
      <w:proofErr w:type="gramStart"/>
      <w:r>
        <w:rPr>
          <w:rFonts w:ascii="Arial" w:hAnsi="Arial" w:cs="Arial"/>
          <w:i/>
          <w:iCs/>
        </w:rPr>
        <w:t>network server communications protocols</w:t>
      </w:r>
      <w:proofErr w:type="gramEnd"/>
      <w:r>
        <w:rPr>
          <w:rFonts w:ascii="Arial" w:hAnsi="Arial" w:cs="Arial"/>
          <w:i/>
          <w:iCs/>
        </w:rPr>
        <w:t xml:space="preserve">, electronic forms, and so on. Define any pertinent message formatting. Identify any communication standards that </w:t>
      </w:r>
      <w:proofErr w:type="gramStart"/>
      <w:r>
        <w:rPr>
          <w:rFonts w:ascii="Arial" w:hAnsi="Arial" w:cs="Arial"/>
          <w:i/>
          <w:iCs/>
        </w:rPr>
        <w:t>will be used</w:t>
      </w:r>
      <w:proofErr w:type="gramEnd"/>
      <w:r>
        <w:rPr>
          <w:rFonts w:ascii="Arial" w:hAnsi="Arial" w:cs="Arial"/>
          <w:i/>
          <w:iCs/>
        </w:rPr>
        <w:t>, such as FTP or HTTP. Specify any communication security or encryption issues, data transfer rates, and synchronization mechanisms</w:t>
      </w:r>
      <w:r>
        <w:rPr>
          <w:rFonts w:ascii="Arial" w:hAnsi="Arial" w:cs="Arial"/>
          <w:sz w:val="20"/>
          <w:szCs w:val="20"/>
        </w:rPr>
        <w:t>]</w:t>
      </w:r>
    </w:p>
    <w:p w:rsidR="00E36BEE" w:rsidRPr="001D4A85" w:rsidRDefault="00E36BEE" w:rsidP="001D4A85">
      <w:pPr>
        <w:pStyle w:val="Heading1"/>
        <w:numPr>
          <w:ilvl w:val="0"/>
          <w:numId w:val="11"/>
        </w:numPr>
        <w:rPr>
          <w:sz w:val="44"/>
          <w:szCs w:val="44"/>
        </w:rPr>
      </w:pPr>
      <w:bookmarkStart w:id="22" w:name="_Toc300928291"/>
      <w:r w:rsidRPr="001D4A85">
        <w:rPr>
          <w:sz w:val="44"/>
          <w:szCs w:val="44"/>
        </w:rPr>
        <w:t>Other Nonfunctional Requirements</w:t>
      </w:r>
      <w:bookmarkEnd w:id="22"/>
    </w:p>
    <w:p w:rsidR="00E36BEE" w:rsidRDefault="001D4A85" w:rsidP="00E36BEE">
      <w:pPr>
        <w:pStyle w:val="Heading2"/>
        <w:rPr>
          <w:sz w:val="20"/>
          <w:szCs w:val="20"/>
        </w:rPr>
      </w:pPr>
      <w:bookmarkStart w:id="23" w:name="_Toc300928292"/>
      <w:r>
        <w:t xml:space="preserve">4.1 </w:t>
      </w:r>
      <w:r w:rsidR="00E36BEE">
        <w:t>Performance Requirements</w:t>
      </w:r>
      <w:bookmarkEnd w:id="23"/>
    </w:p>
    <w:p w:rsidR="00A02BF2" w:rsidRDefault="00E36BEE" w:rsidP="00E36BEE">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R="00C40FBC">
        <w:rPr>
          <w:rFonts w:ascii="Arial" w:hAnsi="Arial" w:cs="Arial"/>
          <w:sz w:val="20"/>
          <w:szCs w:val="20"/>
        </w:rPr>
        <w:t>]]]</w:t>
      </w:r>
    </w:p>
    <w:p w:rsidR="00323E77" w:rsidRDefault="00323E77" w:rsidP="00E36BEE">
      <w:pPr>
        <w:autoSpaceDE w:val="0"/>
        <w:autoSpaceDN w:val="0"/>
        <w:adjustRightInd w:val="0"/>
        <w:spacing w:after="0" w:line="240" w:lineRule="auto"/>
        <w:jc w:val="both"/>
        <w:rPr>
          <w:rFonts w:ascii="Arial" w:hAnsi="Arial" w:cs="Arial"/>
          <w:sz w:val="20"/>
          <w:szCs w:val="20"/>
        </w:rPr>
      </w:pPr>
      <w:bookmarkStart w:id="24" w:name="_GoBack"/>
      <w:bookmarkEnd w:id="24"/>
    </w:p>
    <w:p w:rsidR="00E36BEE" w:rsidRDefault="001D4A85" w:rsidP="00E36BEE">
      <w:pPr>
        <w:pStyle w:val="Heading2"/>
        <w:rPr>
          <w:sz w:val="20"/>
          <w:szCs w:val="20"/>
        </w:rPr>
      </w:pPr>
      <w:bookmarkStart w:id="25" w:name="_Toc300928293"/>
      <w:r>
        <w:lastRenderedPageBreak/>
        <w:t xml:space="preserve">4.2 </w:t>
      </w:r>
      <w:r w:rsidR="00E36BEE">
        <w:t>Safety Requirements</w:t>
      </w:r>
      <w:bookmarkEnd w:id="25"/>
    </w:p>
    <w:p w:rsidR="00E36BEE" w:rsidRDefault="00E36BEE" w:rsidP="00E36BEE">
      <w:pPr>
        <w:autoSpaceDE w:val="0"/>
        <w:autoSpaceDN w:val="0"/>
        <w:adjustRightInd w:val="0"/>
        <w:spacing w:after="0" w:line="240" w:lineRule="auto"/>
        <w:rPr>
          <w:rFonts w:ascii="Arial" w:hAnsi="Arial" w:cs="Arial"/>
          <w:sz w:val="20"/>
          <w:szCs w:val="20"/>
        </w:rPr>
      </w:pPr>
      <w:r>
        <w:rPr>
          <w:rFonts w:ascii="Arial" w:hAnsi="Arial" w:cs="Arial"/>
          <w:iCs/>
        </w:rPr>
        <w:t>[</w:t>
      </w:r>
      <w:r>
        <w:rPr>
          <w:rFonts w:ascii="Arial" w:hAnsi="Arial" w:cs="Arial"/>
          <w:i/>
          <w:iCs/>
        </w:rPr>
        <w:t xml:space="preserve">Specify those requirements that are concerned with possible loss, damage, or harm that could result from the use of the product. Define any safeguards or actions that </w:t>
      </w:r>
      <w:proofErr w:type="gramStart"/>
      <w:r>
        <w:rPr>
          <w:rFonts w:ascii="Arial" w:hAnsi="Arial" w:cs="Arial"/>
          <w:i/>
          <w:iCs/>
        </w:rPr>
        <w:t>must be taken</w:t>
      </w:r>
      <w:proofErr w:type="gramEnd"/>
      <w:r>
        <w:rPr>
          <w:rFonts w:ascii="Arial" w:hAnsi="Arial" w:cs="Arial"/>
          <w:i/>
          <w:iCs/>
        </w:rPr>
        <w:t>, as well as actions that must be prevented. Refer to any external policies or regulations that state safety issues that affect the product’s design or use. Define any safety certifications that must be satisfied</w:t>
      </w:r>
      <w:r>
        <w:rPr>
          <w:rFonts w:ascii="Arial" w:hAnsi="Arial" w:cs="Arial"/>
          <w:sz w:val="20"/>
          <w:szCs w:val="20"/>
        </w:rPr>
        <w:t>]</w:t>
      </w:r>
    </w:p>
    <w:p w:rsidR="00E36BEE" w:rsidRDefault="001D4A85" w:rsidP="00E36BEE">
      <w:pPr>
        <w:pStyle w:val="Heading2"/>
        <w:rPr>
          <w:sz w:val="20"/>
          <w:szCs w:val="20"/>
        </w:rPr>
      </w:pPr>
      <w:bookmarkStart w:id="26" w:name="_Toc300928294"/>
      <w:r>
        <w:t xml:space="preserve">4.3 </w:t>
      </w:r>
      <w:r w:rsidR="00E36BEE">
        <w:t>Security Requirements</w:t>
      </w:r>
      <w:bookmarkEnd w:id="26"/>
    </w:p>
    <w:p w:rsidR="00E36BEE" w:rsidRDefault="004604B6" w:rsidP="004604B6">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 xml:space="preserve">Specify any requirements regarding security or privacy issues surrounding use of the product or protection of the data used or created by the product. Define any </w:t>
      </w:r>
      <w:proofErr w:type="gramStart"/>
      <w:r>
        <w:rPr>
          <w:rFonts w:ascii="Arial" w:hAnsi="Arial" w:cs="Arial"/>
          <w:i/>
          <w:iCs/>
        </w:rPr>
        <w:t>user identity authentication requirements</w:t>
      </w:r>
      <w:proofErr w:type="gramEnd"/>
      <w:r>
        <w:rPr>
          <w:rFonts w:ascii="Arial" w:hAnsi="Arial" w:cs="Arial"/>
          <w:i/>
          <w:iCs/>
        </w:rPr>
        <w:t>. Refer to any external policies or regulations containing security issues that affect the product. Define any security or privacy certifications that must be satisfied</w:t>
      </w:r>
      <w:r>
        <w:rPr>
          <w:rFonts w:ascii="Arial" w:hAnsi="Arial" w:cs="Arial"/>
          <w:sz w:val="20"/>
          <w:szCs w:val="20"/>
        </w:rPr>
        <w:t>.]</w:t>
      </w:r>
    </w:p>
    <w:p w:rsidR="004604B6" w:rsidRDefault="001D4A85" w:rsidP="004604B6">
      <w:pPr>
        <w:pStyle w:val="Heading2"/>
        <w:rPr>
          <w:sz w:val="20"/>
          <w:szCs w:val="20"/>
        </w:rPr>
      </w:pPr>
      <w:bookmarkStart w:id="27" w:name="_Toc300928295"/>
      <w:r>
        <w:t xml:space="preserve">4.5 </w:t>
      </w:r>
      <w:r w:rsidR="004604B6">
        <w:t>Software Quality Attributes</w:t>
      </w:r>
      <w:bookmarkEnd w:id="27"/>
    </w:p>
    <w:p w:rsidR="004604B6" w:rsidRDefault="004604B6" w:rsidP="004604B6">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 xml:space="preserve">Specify any additional quality characteristics for the product that will be important to either the customers or the developers. Some to consider </w:t>
      </w:r>
      <w:proofErr w:type="gramStart"/>
      <w:r>
        <w:rPr>
          <w:rFonts w:ascii="Arial" w:hAnsi="Arial" w:cs="Arial"/>
          <w:i/>
          <w:iCs/>
        </w:rPr>
        <w:t>are:</w:t>
      </w:r>
      <w:proofErr w:type="gramEnd"/>
      <w:r>
        <w:rPr>
          <w:rFonts w:ascii="Arial" w:hAnsi="Arial" w:cs="Arial"/>
          <w:i/>
          <w:iCs/>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rFonts w:ascii="Arial" w:hAnsi="Arial" w:cs="Arial"/>
          <w:sz w:val="20"/>
          <w:szCs w:val="20"/>
        </w:rPr>
        <w:t>]</w:t>
      </w:r>
    </w:p>
    <w:p w:rsidR="00591ABC" w:rsidRDefault="001D4A85" w:rsidP="00591ABC">
      <w:pPr>
        <w:pStyle w:val="Heading1"/>
        <w:rPr>
          <w:sz w:val="20"/>
          <w:szCs w:val="20"/>
        </w:rPr>
      </w:pPr>
      <w:bookmarkStart w:id="28" w:name="_Toc300928296"/>
      <w:r>
        <w:t xml:space="preserve">4.6 </w:t>
      </w:r>
      <w:r w:rsidR="00591ABC">
        <w:t>Other Requirements</w:t>
      </w:r>
      <w:bookmarkEnd w:id="28"/>
    </w:p>
    <w:p w:rsidR="004604B6" w:rsidRDefault="00591ABC" w:rsidP="00591ABC">
      <w:pPr>
        <w:autoSpaceDE w:val="0"/>
        <w:autoSpaceDN w:val="0"/>
        <w:adjustRightInd w:val="0"/>
        <w:spacing w:after="0" w:line="240" w:lineRule="auto"/>
        <w:jc w:val="both"/>
        <w:rPr>
          <w:rFonts w:ascii="Arial" w:hAnsi="Arial" w:cs="Arial"/>
          <w:sz w:val="20"/>
          <w:szCs w:val="20"/>
        </w:rPr>
      </w:pPr>
      <w:r>
        <w:rPr>
          <w:rFonts w:ascii="Arial" w:hAnsi="Arial" w:cs="Arial"/>
          <w:iCs/>
          <w:sz w:val="20"/>
        </w:rPr>
        <w:t>[</w:t>
      </w:r>
      <w:r>
        <w:rPr>
          <w:rFonts w:ascii="Arial" w:hAnsi="Arial" w:cs="Arial"/>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Arial" w:hAnsi="Arial" w:cs="Arial"/>
          <w:sz w:val="20"/>
          <w:szCs w:val="20"/>
        </w:rPr>
        <w:t>]</w:t>
      </w:r>
    </w:p>
    <w:p w:rsidR="00223499" w:rsidRDefault="001D4A85" w:rsidP="00223499">
      <w:pPr>
        <w:pStyle w:val="Heading1"/>
      </w:pPr>
      <w:bookmarkStart w:id="29" w:name="_Toc300928297"/>
      <w:r>
        <w:t xml:space="preserve">4.7 </w:t>
      </w:r>
      <w:r w:rsidR="00223499">
        <w:t>Appendix A: Glossary</w:t>
      </w:r>
      <w:bookmarkEnd w:id="29"/>
    </w:p>
    <w:p w:rsidR="00223499" w:rsidRPr="00223499" w:rsidRDefault="00223499" w:rsidP="00223499">
      <w:pPr>
        <w:autoSpaceDE w:val="0"/>
        <w:autoSpaceDN w:val="0"/>
        <w:adjustRightInd w:val="0"/>
        <w:spacing w:after="0" w:line="240" w:lineRule="auto"/>
        <w:jc w:val="both"/>
        <w:rPr>
          <w:rFonts w:ascii="Arial" w:hAnsi="Arial" w:cs="Arial"/>
          <w:i/>
          <w:iCs/>
        </w:rPr>
      </w:pPr>
      <w:r>
        <w:t>[</w:t>
      </w:r>
      <w:r>
        <w:rPr>
          <w:rFonts w:ascii="Arial" w:hAnsi="Arial" w:cs="Arial"/>
          <w:i/>
          <w:iCs/>
        </w:rPr>
        <w:t xml:space="preserve">Define all the terms necessary </w:t>
      </w:r>
      <w:proofErr w:type="gramStart"/>
      <w:r>
        <w:rPr>
          <w:rFonts w:ascii="Arial" w:hAnsi="Arial" w:cs="Arial"/>
          <w:i/>
          <w:iCs/>
        </w:rPr>
        <w:t>to properly interpret</w:t>
      </w:r>
      <w:proofErr w:type="gramEnd"/>
      <w:r>
        <w:rPr>
          <w:rFonts w:ascii="Arial" w:hAnsi="Arial" w:cs="Arial"/>
          <w:i/>
          <w:iCs/>
        </w:rPr>
        <w:t xml:space="preserve"> the SRS, including acronyms and abbreviations. You may wish to build a separate glossary that spans multiple projects or the entire organization, and just include terms specific to a single project in each SRS.</w:t>
      </w:r>
      <w:r>
        <w:rPr>
          <w:rFonts w:ascii="Arial" w:hAnsi="Arial" w:cs="Arial"/>
          <w:sz w:val="20"/>
          <w:szCs w:val="20"/>
        </w:rPr>
        <w:t>]</w:t>
      </w:r>
    </w:p>
    <w:p w:rsidR="000A52B5" w:rsidRPr="000A52B5" w:rsidRDefault="001D4A85" w:rsidP="000A52B5">
      <w:pPr>
        <w:pStyle w:val="Heading1"/>
      </w:pPr>
      <w:bookmarkStart w:id="30" w:name="_Toc300928298"/>
      <w:r>
        <w:t xml:space="preserve">4.8 </w:t>
      </w:r>
      <w:r w:rsidR="000A52B5" w:rsidRPr="000A52B5">
        <w:t>Appendix B: Analysis Models</w:t>
      </w:r>
      <w:bookmarkEnd w:id="30"/>
    </w:p>
    <w:p w:rsidR="00591ABC" w:rsidRPr="000A52B5" w:rsidRDefault="000A52B5" w:rsidP="000A52B5">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Optionally, include any pertinent analysis models, such as data flow diagrams, class diagrams, state-transition diagrams, or entity-relationship diagrams</w:t>
      </w:r>
      <w:r>
        <w:rPr>
          <w:rFonts w:ascii="Arial" w:hAnsi="Arial" w:cs="Arial"/>
          <w:sz w:val="20"/>
          <w:szCs w:val="20"/>
        </w:rPr>
        <w:t>.]</w:t>
      </w:r>
    </w:p>
    <w:p w:rsidR="000A52B5" w:rsidRDefault="001D4A85" w:rsidP="000A52B5">
      <w:pPr>
        <w:pStyle w:val="Heading1"/>
        <w:rPr>
          <w:sz w:val="20"/>
          <w:szCs w:val="20"/>
        </w:rPr>
      </w:pPr>
      <w:bookmarkStart w:id="31" w:name="_Toc300928299"/>
      <w:r>
        <w:t xml:space="preserve">4.9 </w:t>
      </w:r>
      <w:r w:rsidR="000A52B5">
        <w:t>Appendix C: Issues List</w:t>
      </w:r>
      <w:bookmarkEnd w:id="31"/>
    </w:p>
    <w:p w:rsidR="000A52B5" w:rsidRPr="000A52B5" w:rsidRDefault="000A52B5" w:rsidP="000A52B5">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 xml:space="preserve">This is a dynamic list of the open requirements issues that remain to be resolved, including TBDs, pending decisions, information that </w:t>
      </w:r>
      <w:proofErr w:type="gramStart"/>
      <w:r>
        <w:rPr>
          <w:rFonts w:ascii="Arial" w:hAnsi="Arial" w:cs="Arial"/>
          <w:i/>
          <w:iCs/>
        </w:rPr>
        <w:t>is needed</w:t>
      </w:r>
      <w:proofErr w:type="gramEnd"/>
      <w:r>
        <w:rPr>
          <w:rFonts w:ascii="Arial" w:hAnsi="Arial" w:cs="Arial"/>
          <w:i/>
          <w:iCs/>
        </w:rPr>
        <w:t>, conflicts awaiting resolution, and the like.</w:t>
      </w:r>
      <w:r w:rsidRPr="000A52B5">
        <w:rPr>
          <w:rFonts w:ascii="Arial" w:hAnsi="Arial" w:cs="Arial"/>
          <w:iCs/>
        </w:rPr>
        <w:t>]</w:t>
      </w:r>
    </w:p>
    <w:sectPr w:rsidR="000A52B5" w:rsidRPr="000A52B5" w:rsidSect="006948C3">
      <w:pgSz w:w="12240" w:h="15840"/>
      <w:pgMar w:top="1440" w:right="1440" w:bottom="1440" w:left="1440" w:header="720" w:footer="720" w:gutter="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6FE628DB"/>
    <w:multiLevelType w:val="multilevel"/>
    <w:tmpl w:val="EFA2C2D2"/>
    <w:numStyleLink w:val="Style1"/>
  </w:abstractNum>
  <w:abstractNum w:abstractNumId="27">
    <w:nsid w:val="75F349D3"/>
    <w:multiLevelType w:val="hybridMultilevel"/>
    <w:tmpl w:val="ABEAA5B0"/>
    <w:lvl w:ilvl="0" w:tplc="F02A43A0">
      <w:start w:val="3"/>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13"/>
  </w:num>
  <w:num w:numId="3">
    <w:abstractNumId w:val="16"/>
  </w:num>
  <w:num w:numId="4">
    <w:abstractNumId w:val="23"/>
  </w:num>
  <w:num w:numId="5">
    <w:abstractNumId w:val="15"/>
  </w:num>
  <w:num w:numId="6">
    <w:abstractNumId w:val="22"/>
  </w:num>
  <w:num w:numId="7">
    <w:abstractNumId w:val="21"/>
  </w:num>
  <w:num w:numId="8">
    <w:abstractNumId w:val="5"/>
  </w:num>
  <w:num w:numId="9">
    <w:abstractNumId w:val="10"/>
  </w:num>
  <w:num w:numId="10">
    <w:abstractNumId w:val="25"/>
  </w:num>
  <w:num w:numId="11">
    <w:abstractNumId w:val="27"/>
  </w:num>
  <w:num w:numId="12">
    <w:abstractNumId w:val="18"/>
  </w:num>
  <w:num w:numId="13">
    <w:abstractNumId w:val="3"/>
  </w:num>
  <w:num w:numId="14">
    <w:abstractNumId w:val="20"/>
  </w:num>
  <w:num w:numId="15">
    <w:abstractNumId w:val="0"/>
  </w:num>
  <w:num w:numId="16">
    <w:abstractNumId w:val="28"/>
  </w:num>
  <w:num w:numId="17">
    <w:abstractNumId w:val="2"/>
  </w:num>
  <w:num w:numId="18">
    <w:abstractNumId w:val="12"/>
  </w:num>
  <w:num w:numId="19">
    <w:abstractNumId w:val="9"/>
  </w:num>
  <w:num w:numId="20">
    <w:abstractNumId w:val="14"/>
  </w:num>
  <w:num w:numId="21">
    <w:abstractNumId w:val="1"/>
  </w:num>
  <w:num w:numId="22">
    <w:abstractNumId w:val="7"/>
  </w:num>
  <w:num w:numId="23">
    <w:abstractNumId w:val="11"/>
  </w:num>
  <w:num w:numId="24">
    <w:abstractNumId w:val="8"/>
  </w:num>
  <w:num w:numId="25">
    <w:abstractNumId w:val="17"/>
  </w:num>
  <w:num w:numId="26">
    <w:abstractNumId w:val="6"/>
  </w:num>
  <w:num w:numId="27">
    <w:abstractNumId w:val="4"/>
  </w:num>
  <w:num w:numId="28">
    <w:abstractNumId w:val="2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CB"/>
    <w:rsid w:val="00011FCB"/>
    <w:rsid w:val="000306B3"/>
    <w:rsid w:val="00072E5B"/>
    <w:rsid w:val="000A52B5"/>
    <w:rsid w:val="000B4CE2"/>
    <w:rsid w:val="000E52B6"/>
    <w:rsid w:val="000F3975"/>
    <w:rsid w:val="001A2467"/>
    <w:rsid w:val="001A2BA8"/>
    <w:rsid w:val="001C3807"/>
    <w:rsid w:val="001C4721"/>
    <w:rsid w:val="001D4A85"/>
    <w:rsid w:val="001E294F"/>
    <w:rsid w:val="001E79E0"/>
    <w:rsid w:val="00223499"/>
    <w:rsid w:val="002247CB"/>
    <w:rsid w:val="002453FB"/>
    <w:rsid w:val="002701E0"/>
    <w:rsid w:val="00293776"/>
    <w:rsid w:val="002A405C"/>
    <w:rsid w:val="00323E77"/>
    <w:rsid w:val="00327B30"/>
    <w:rsid w:val="0033355C"/>
    <w:rsid w:val="004034F1"/>
    <w:rsid w:val="00431943"/>
    <w:rsid w:val="00441704"/>
    <w:rsid w:val="004604B6"/>
    <w:rsid w:val="00464179"/>
    <w:rsid w:val="004F4D8B"/>
    <w:rsid w:val="00516AD5"/>
    <w:rsid w:val="005355FC"/>
    <w:rsid w:val="00591ABC"/>
    <w:rsid w:val="0067303A"/>
    <w:rsid w:val="006948C3"/>
    <w:rsid w:val="0069568F"/>
    <w:rsid w:val="006C14B9"/>
    <w:rsid w:val="00720057"/>
    <w:rsid w:val="007D24A7"/>
    <w:rsid w:val="007E391A"/>
    <w:rsid w:val="00830C28"/>
    <w:rsid w:val="00835090"/>
    <w:rsid w:val="00865A4F"/>
    <w:rsid w:val="00875B14"/>
    <w:rsid w:val="008A1C53"/>
    <w:rsid w:val="008D6497"/>
    <w:rsid w:val="008E6D9F"/>
    <w:rsid w:val="00935FC8"/>
    <w:rsid w:val="00975CFD"/>
    <w:rsid w:val="00992CA7"/>
    <w:rsid w:val="009B2078"/>
    <w:rsid w:val="00A02BF2"/>
    <w:rsid w:val="00A67740"/>
    <w:rsid w:val="00A73D5D"/>
    <w:rsid w:val="00A93576"/>
    <w:rsid w:val="00AD60A6"/>
    <w:rsid w:val="00AE1A14"/>
    <w:rsid w:val="00AF3BE5"/>
    <w:rsid w:val="00B26ED5"/>
    <w:rsid w:val="00B71F07"/>
    <w:rsid w:val="00BA7CB5"/>
    <w:rsid w:val="00C40FBC"/>
    <w:rsid w:val="00C71C77"/>
    <w:rsid w:val="00D1562D"/>
    <w:rsid w:val="00D3478B"/>
    <w:rsid w:val="00D74E35"/>
    <w:rsid w:val="00D83755"/>
    <w:rsid w:val="00D84448"/>
    <w:rsid w:val="00DC1094"/>
    <w:rsid w:val="00DC5D13"/>
    <w:rsid w:val="00DD3067"/>
    <w:rsid w:val="00E36BEE"/>
    <w:rsid w:val="00E573E2"/>
    <w:rsid w:val="00EC5219"/>
    <w:rsid w:val="00F57E65"/>
    <w:rsid w:val="00F7016D"/>
    <w:rsid w:val="00F73097"/>
    <w:rsid w:val="00F77850"/>
    <w:rsid w:val="00FB3390"/>
    <w:rsid w:val="00FC1FE3"/>
    <w:rsid w:val="00FD2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91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95C80-B35B-4F5C-9A1F-0A0E4449A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2884</Words>
  <Characters>16441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19287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Dang Nguyen</cp:lastModifiedBy>
  <cp:revision>15</cp:revision>
  <dcterms:created xsi:type="dcterms:W3CDTF">2011-11-04T14:23:00Z</dcterms:created>
  <dcterms:modified xsi:type="dcterms:W3CDTF">2011-11-10T09:33:00Z</dcterms:modified>
</cp:coreProperties>
</file>