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A555D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12AAB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DC7BFA" w:rsidRDefault="00D729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键</w:t>
      </w:r>
    </w:p>
    <w:p w:rsidR="00D729BE" w:rsidRPr="00804B61" w:rsidRDefault="00F134B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删序存</w:t>
      </w:r>
      <w:r w:rsidR="00762F0D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过4模</w:t>
      </w:r>
      <w:r w:rsidR="003A2316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移</w:t>
      </w:r>
      <w:r w:rsidR="009546CB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持</w:t>
      </w:r>
      <w:r w:rsidR="00DC0BEC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生2随改2类</w:t>
      </w: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字符串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（1）1设置指定 key 的值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（2）2获取指定 key 的值。    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（3）7对 key 所储存的字符串值，设置或清除指定偏移量上的位(bit)。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（4）5对 key 所储存的字符串值，获取指定偏移量上的位(bit)。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（5）10用 value 参数覆写给定 key 所储存的字符串值，从偏移量 offset 开始。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（6）3返回 key 中字符串值的子字符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（7）12同时设置一个或多个 key-value 对。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（8）6获取所有(一个或多个)给定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（9）9只有在 key 不存在时设置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（10）13同时设置一个或多个 key-value 对，当且仅当所有给定 key 都不存在。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（11）8将值 value 关联到 key ，并将 key 的过期时间设为 seconds (以秒为单位)。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（12）14这个命令和 SETEX 命令相似，但它以毫秒为单位设置 key 的生存时间，而不是像 SETEX 命令那样，以秒为单位。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（13）15将 key 中储存的数字值增一。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（14）16将 key 所储存的值加上给定的增量值（increment）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（15）18将 key 中储存的数字值减一。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（16）19key 所储存的值减去给定的减量值（decrement）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（17）4将给定 key 的值设为 value ，并返回 key 的旧值(old value)。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（18）11返回 key 所储存的字符串值的长度。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（19）17将 key 所储存的值加上给定的浮点增量值（increment） 。</w:t>
      </w:r>
    </w:p>
    <w:p w:rsidR="00DC0BEC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（20）20如果 key 已经存在并且是一个字符串， APPEND 命令将 value 追加到 key 原来的值的末尾。</w:t>
      </w:r>
    </w:p>
    <w:p w:rsidR="009C7FC7" w:rsidRDefault="009C7FC7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C7FC7" w:rsidRPr="009C7FC7" w:rsidRDefault="009C7FC7" w:rsidP="004E098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9C7FC7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设得位范多 不多 秒毫 增指减指 旧长浮添</w:t>
      </w:r>
    </w:p>
    <w:p w:rsidR="00DC0BEC" w:rsidRDefault="00DC0B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E4BB5" w:rsidRDefault="00C5352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哈希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将哈希表 key 中的字段 field 的值设为 value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(2)10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HMSET key field1 value1 [field2 value2 ]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同时将多个 field-value (域-值)对设置到哈希表 key 中。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HSETNX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只有在字段 field 不存在时，设置哈希表字段的值。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获取存储在哈希表中指定字段的值。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(5)9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HMGET key field1 [field2]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获取所有给定字段的值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HGETALL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获取在哈希表中指定 key 的所有字段和值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(7)5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中的指定字段的整数值加上增量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(8)6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HINCRBYFLOAT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中的指定字段的浮点数值加上增量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(9)7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HKEYS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获取所有哈希表中的字段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HVALS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获取哈希表中所有值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(11)8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HLEN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获取哈希表中字段的数量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(12)14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HSCAN key cursor [MATCH pattern] [COUNT count]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迭代哈希表中的键值对。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HEXISTS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查看哈希表 key 中，指定的字段是否存在。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HDEL key field1 [field2] </w:t>
      </w:r>
    </w:p>
    <w:p w:rsidR="00C5352C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删除一个或多个哈希表字段</w:t>
      </w:r>
    </w:p>
    <w:p w:rsidR="00CD51C8" w:rsidRDefault="00CD51C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CD51C8" w:rsidRDefault="00CD51C8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BC37B0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设多不 得多所 增浮 键值长浏存删</w:t>
      </w:r>
    </w:p>
    <w:p w:rsidR="0068086D" w:rsidRDefault="0068086D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375DF8" w:rsidRDefault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列表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移除并获取列表最后一个元素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BLPOP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移出并获取列表的最后一个元素，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(5)8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将一个或多个值插入到列表头部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(6)16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在列表中添加一个或多个值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(7)9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将一个值插入到已存在的列表头部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(8)17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为已存在的列表添加值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(9)15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RPOPLPUSH source destination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移除列表的最后一个元素，并将该元素添加到另一个列表并返回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BRPOPLPUSH source destination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从列表中弹出一个值，将弹出的元素插入到另外一个列表中并返回它；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LINDEX key index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通过索引获取列表中的元素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LINSERT key BEFORE|AFTER pivot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在列表的元素前或者后插入元素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LLEN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获取列表长度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(14)10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LRANGE key start stop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获取列表指定范围内的元素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(15)11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LREM key count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(16)12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LSET key index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通过索引设置列表元素的值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(17)13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LTRIM key start stop </w:t>
      </w:r>
    </w:p>
    <w:p w:rsid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对一个列表进行修剪(trim)，就是说，让列表只保留指定区间内的元素，不在指定区间之内的元素都将被删除。</w:t>
      </w: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Pr="0052071E" w:rsidRDefault="0081332A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弹正阻左右 推正存</w:t>
      </w:r>
      <w:r w:rsidR="00FC32D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DD441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右出左入正阻 </w:t>
      </w:r>
      <w:r w:rsidR="006D4FFA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索</w:t>
      </w:r>
      <w:r w:rsidR="009E4DBD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插长范移设剪</w:t>
      </w:r>
    </w:p>
    <w:p w:rsidR="00972CD8" w:rsidRDefault="00972CD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72CD8" w:rsidRDefault="0086156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集合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(1)13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SUNION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返回所有给定集合的并集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(2)14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SUNIONSTORE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所有给定集合的并集存储在 destination 集合中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(3)5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SINTER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返回给定所有集合的交集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(4)6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SINTERSTORE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返回给定所有集合的交集并存储在 destination 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(5)3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SDIFF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返回给定所有集合的差集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SDIFFSTORE destination key1 [key2]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返回给定所有集合的差集并存储在 destination 中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(7)1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SADD key member1 [member2]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向集合添加一个或多个成员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(8)12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SREM key member1 [member2]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移除集合中一个或多个成员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(9)9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SMOVE source destination member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 member 元素从 source 集合移动到 destination 集合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(10)15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SSCAN key cursor [MATCH pattern] [COUNT count]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迭代集合中的元素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(11)2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SCARD key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获取集合的成员数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lastRenderedPageBreak/>
        <w:t>(12)7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SISMEMBER key member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判断 member 元素是否是集合 key 的成员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(13)8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SMEMBERS key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返回集合中的所有成员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(14)11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SRANDMEMBER key [count] 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返回集合中一个或多个随机数</w:t>
      </w:r>
    </w:p>
    <w:p w:rsidR="00047CB5" w:rsidRPr="00047CB5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(15)10</w:t>
      </w:r>
      <w:r w:rsidRPr="00047CB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SPOP key </w:t>
      </w:r>
    </w:p>
    <w:p w:rsidR="005E5EDF" w:rsidRDefault="00047CB5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047CB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移除并返回集合中的一个随机元素</w:t>
      </w:r>
    </w:p>
    <w:p w:rsidR="007D4CDF" w:rsidRDefault="007D4CDF" w:rsidP="00047CB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7D4CDF" w:rsidRDefault="00BA05C3" w:rsidP="00047CB5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并交差</w:t>
      </w:r>
      <w:r w:rsidR="00837E8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正存 </w:t>
      </w:r>
      <w:r w:rsidR="008002C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加</w:t>
      </w:r>
      <w:r w:rsidR="00504A3C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删移</w:t>
      </w:r>
      <w:r w:rsidR="007963E5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8E7B2F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迭获是所</w:t>
      </w:r>
      <w:r w:rsidR="00477515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695368" w:rsidRPr="00576DBB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随弹</w:t>
      </w:r>
    </w:p>
    <w:p w:rsidR="0000097E" w:rsidRDefault="0000097E" w:rsidP="00047CB5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00097E" w:rsidRDefault="0000097E" w:rsidP="00047CB5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有序集合</w:t>
      </w:r>
      <w:r w:rsidR="009729E1">
        <w:rPr>
          <w:rFonts w:asciiTheme="minorEastAsia" w:hAnsiTheme="minorEastAsia" w:cstheme="minorEastAsia" w:hint="eastAsia"/>
          <w:sz w:val="24"/>
          <w:shd w:val="clear" w:color="auto" w:fill="FFFFFF"/>
        </w:rPr>
        <w:t>（暂时不背）</w:t>
      </w:r>
    </w:p>
    <w:p w:rsidR="00AF259F" w:rsidRDefault="00F6096D" w:rsidP="00AF259F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F6096D">
        <w:rPr>
          <w:rFonts w:asciiTheme="minorEastAsia" w:hAnsiTheme="minorEastAsia" w:cstheme="minorEastAsia"/>
          <w:sz w:val="24"/>
          <w:shd w:val="clear" w:color="auto" w:fill="FFFFFF"/>
        </w:rPr>
        <w:t>HyperLogLog</w:t>
      </w:r>
      <w:r w:rsidR="00AF259F">
        <w:rPr>
          <w:rFonts w:asciiTheme="minorEastAsia" w:hAnsiTheme="minorEastAsia" w:cstheme="minorEastAsia" w:hint="eastAsia"/>
          <w:sz w:val="24"/>
          <w:shd w:val="clear" w:color="auto" w:fill="FFFFFF"/>
        </w:rPr>
        <w:t>（暂时不背）</w:t>
      </w:r>
    </w:p>
    <w:p w:rsidR="000E3F24" w:rsidRDefault="000E3F24" w:rsidP="00AF259F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</w:p>
    <w:p w:rsidR="000E3F24" w:rsidRDefault="000E3F24" w:rsidP="00AF259F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0E3F24">
        <w:rPr>
          <w:rFonts w:asciiTheme="minorEastAsia" w:hAnsiTheme="minorEastAsia" w:cstheme="minorEastAsia" w:hint="eastAsia"/>
          <w:sz w:val="24"/>
          <w:shd w:val="clear" w:color="auto" w:fill="FFFFFF"/>
        </w:rPr>
        <w:t>发布订阅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>1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PSUBSCRIBE pattern [pattern ...] 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订阅一个或多个符合给定模式的频道。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>4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PUNSUBSCRIBE [pattern [pattern ...]] 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退订所有给定模式的频道。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>5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SUBSCRIBE channel [channel ...] 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订阅给定的一个或多个频道的信息。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>6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UNSUBSCRIBE [channel [channel ...]] 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指退订给定的频道。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>2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PUBSUB subcommand [argument [argument ...]] 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查看订阅与发布系统状态。</w:t>
      </w:r>
    </w:p>
    <w:p w:rsidR="008910A1" w:rsidRP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/>
          <w:sz w:val="24"/>
          <w:shd w:val="clear" w:color="auto" w:fill="FFFFFF"/>
        </w:rPr>
        <w:lastRenderedPageBreak/>
        <w:t>3</w:t>
      </w:r>
      <w:r w:rsidRPr="008910A1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PUBLISH channel message </w:t>
      </w:r>
    </w:p>
    <w:p w:rsidR="008910A1" w:rsidRDefault="008910A1" w:rsidP="008910A1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910A1">
        <w:rPr>
          <w:rFonts w:asciiTheme="minorEastAsia" w:hAnsiTheme="minorEastAsia" w:cstheme="minorEastAsia" w:hint="eastAsia"/>
          <w:sz w:val="24"/>
          <w:shd w:val="clear" w:color="auto" w:fill="FFFFFF"/>
        </w:rPr>
        <w:t>将信息发送到指定的频道。</w:t>
      </w:r>
    </w:p>
    <w:p w:rsidR="00881653" w:rsidRDefault="00881653" w:rsidP="00047CB5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</w:p>
    <w:p w:rsidR="003C0F05" w:rsidRDefault="008910A1" w:rsidP="00047CB5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651034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订退</w:t>
      </w:r>
      <w:r w:rsidR="00CE677A" w:rsidRPr="00651034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模频 </w:t>
      </w:r>
      <w:r w:rsidR="00011AAB" w:rsidRPr="00651034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查发</w:t>
      </w:r>
    </w:p>
    <w:p w:rsidR="00FD7E59" w:rsidRDefault="00FD7E59" w:rsidP="00047CB5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FD7E59" w:rsidRDefault="00335594" w:rsidP="00047CB5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335594">
        <w:rPr>
          <w:rFonts w:asciiTheme="minorEastAsia" w:hAnsiTheme="minorEastAsia" w:cstheme="minorEastAsia" w:hint="eastAsia"/>
          <w:sz w:val="24"/>
          <w:shd w:val="clear" w:color="auto" w:fill="FFFFFF"/>
        </w:rPr>
        <w:t>事务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>3</w:t>
      </w: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MULTI 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 w:hint="eastAsia"/>
          <w:sz w:val="24"/>
          <w:shd w:val="clear" w:color="auto" w:fill="FFFFFF"/>
        </w:rPr>
        <w:t>标记一个事务块的开始。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>1</w:t>
      </w: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DISCARD 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 w:hint="eastAsia"/>
          <w:sz w:val="24"/>
          <w:shd w:val="clear" w:color="auto" w:fill="FFFFFF"/>
        </w:rPr>
        <w:t>取消事务，放弃执行事务块内的所有命令。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>2</w:t>
      </w: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EXEC 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 w:hint="eastAsia"/>
          <w:sz w:val="24"/>
          <w:shd w:val="clear" w:color="auto" w:fill="FFFFFF"/>
        </w:rPr>
        <w:t>执行所有事务块内的命令。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>5</w:t>
      </w: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WATCH key [key ...] 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 w:hint="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 w:hint="eastAsia"/>
          <w:sz w:val="24"/>
          <w:shd w:val="clear" w:color="auto" w:fill="FFFFFF"/>
        </w:rPr>
        <w:t>监视一个(或多个) key ，如果在事务执行之前这个(或这些) key 被其他命令所改动，那么事务将被打断。</w:t>
      </w:r>
    </w:p>
    <w:p w:rsidR="008C5463" w:rsidRP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>4</w:t>
      </w:r>
      <w:r w:rsidRPr="008C5463">
        <w:rPr>
          <w:rFonts w:asciiTheme="minorEastAsia" w:hAnsiTheme="minorEastAsia" w:cstheme="minorEastAsia"/>
          <w:sz w:val="24"/>
          <w:shd w:val="clear" w:color="auto" w:fill="FFFFFF"/>
        </w:rPr>
        <w:tab/>
        <w:t xml:space="preserve">UNWATCH </w:t>
      </w:r>
    </w:p>
    <w:p w:rsidR="00335594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 w:rsidRPr="008C5463">
        <w:rPr>
          <w:rFonts w:asciiTheme="minorEastAsia" w:hAnsiTheme="minorEastAsia" w:cstheme="minorEastAsia" w:hint="eastAsia"/>
          <w:sz w:val="24"/>
          <w:shd w:val="clear" w:color="auto" w:fill="FFFFFF"/>
        </w:rPr>
        <w:t>取消 WATCH 命令对所有 key 的监视。</w:t>
      </w:r>
    </w:p>
    <w:p w:rsidR="008C5463" w:rsidRDefault="008C5463" w:rsidP="008C546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</w:p>
    <w:p w:rsidR="008C5463" w:rsidRDefault="008C5463" w:rsidP="008C5463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4D6F48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多丢执看不</w:t>
      </w:r>
    </w:p>
    <w:p w:rsidR="005217C3" w:rsidRDefault="005217C3" w:rsidP="008C5463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5217C3" w:rsidRDefault="005217C3" w:rsidP="008C5463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5217C3" w:rsidRDefault="005217C3" w:rsidP="005217C3">
      <w:pPr>
        <w:jc w:val="left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其余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  <w:shd w:val="clear" w:color="auto" w:fill="FFFFFF"/>
        </w:rPr>
        <w:t>（暂时不背）</w:t>
      </w:r>
    </w:p>
    <w:p w:rsidR="005217C3" w:rsidRPr="004D6F48" w:rsidRDefault="005217C3" w:rsidP="008C5463">
      <w:pPr>
        <w:jc w:val="left"/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</w:pPr>
    </w:p>
    <w:sectPr w:rsidR="005217C3" w:rsidRPr="004D6F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5DD" w:rsidRDefault="00A555DD">
      <w:pPr>
        <w:spacing w:after="0" w:line="240" w:lineRule="auto"/>
      </w:pPr>
      <w:r>
        <w:separator/>
      </w:r>
    </w:p>
  </w:endnote>
  <w:endnote w:type="continuationSeparator" w:id="0">
    <w:p w:rsidR="00A555DD" w:rsidRDefault="00A5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217C3">
      <w:rPr>
        <w:noProof/>
      </w:rPr>
      <w:t>7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5DD" w:rsidRDefault="00A555DD">
      <w:pPr>
        <w:spacing w:after="0" w:line="240" w:lineRule="auto"/>
      </w:pPr>
      <w:r>
        <w:separator/>
      </w:r>
    </w:p>
  </w:footnote>
  <w:footnote w:type="continuationSeparator" w:id="0">
    <w:p w:rsidR="00A555DD" w:rsidRDefault="00A5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097E"/>
    <w:rsid w:val="000030DD"/>
    <w:rsid w:val="00005616"/>
    <w:rsid w:val="00011AAB"/>
    <w:rsid w:val="0002127B"/>
    <w:rsid w:val="00047CB5"/>
    <w:rsid w:val="00052D6C"/>
    <w:rsid w:val="00052F1C"/>
    <w:rsid w:val="00077ADF"/>
    <w:rsid w:val="000B02AF"/>
    <w:rsid w:val="000B1488"/>
    <w:rsid w:val="000B5AC4"/>
    <w:rsid w:val="000D4385"/>
    <w:rsid w:val="000D77B7"/>
    <w:rsid w:val="000E1367"/>
    <w:rsid w:val="000E3F24"/>
    <w:rsid w:val="001422A2"/>
    <w:rsid w:val="001442E4"/>
    <w:rsid w:val="00154F78"/>
    <w:rsid w:val="00157793"/>
    <w:rsid w:val="001612D3"/>
    <w:rsid w:val="00163BD8"/>
    <w:rsid w:val="00184EA4"/>
    <w:rsid w:val="001926A1"/>
    <w:rsid w:val="00197DF9"/>
    <w:rsid w:val="001A5131"/>
    <w:rsid w:val="001B339F"/>
    <w:rsid w:val="001C59BD"/>
    <w:rsid w:val="001D070F"/>
    <w:rsid w:val="001F3387"/>
    <w:rsid w:val="001F7B42"/>
    <w:rsid w:val="002540FE"/>
    <w:rsid w:val="002546BD"/>
    <w:rsid w:val="0028609D"/>
    <w:rsid w:val="0029428C"/>
    <w:rsid w:val="00294A10"/>
    <w:rsid w:val="002A4406"/>
    <w:rsid w:val="002D37FB"/>
    <w:rsid w:val="002E789D"/>
    <w:rsid w:val="002F6925"/>
    <w:rsid w:val="0032474F"/>
    <w:rsid w:val="00335594"/>
    <w:rsid w:val="00345605"/>
    <w:rsid w:val="0035057A"/>
    <w:rsid w:val="00354F24"/>
    <w:rsid w:val="00362D78"/>
    <w:rsid w:val="00372A42"/>
    <w:rsid w:val="0037302B"/>
    <w:rsid w:val="00375DF8"/>
    <w:rsid w:val="00383BC0"/>
    <w:rsid w:val="003908A5"/>
    <w:rsid w:val="00394710"/>
    <w:rsid w:val="003A2316"/>
    <w:rsid w:val="003A37F2"/>
    <w:rsid w:val="003A4767"/>
    <w:rsid w:val="003A5A66"/>
    <w:rsid w:val="003B0A12"/>
    <w:rsid w:val="003B6BAE"/>
    <w:rsid w:val="003C0211"/>
    <w:rsid w:val="003C0F05"/>
    <w:rsid w:val="003C40F3"/>
    <w:rsid w:val="003C74D1"/>
    <w:rsid w:val="003E0777"/>
    <w:rsid w:val="003E1211"/>
    <w:rsid w:val="00411C75"/>
    <w:rsid w:val="00412AAB"/>
    <w:rsid w:val="00426199"/>
    <w:rsid w:val="00427E93"/>
    <w:rsid w:val="004525BD"/>
    <w:rsid w:val="00460CE0"/>
    <w:rsid w:val="00467041"/>
    <w:rsid w:val="00471404"/>
    <w:rsid w:val="00477515"/>
    <w:rsid w:val="004973BE"/>
    <w:rsid w:val="004A7688"/>
    <w:rsid w:val="004D6F48"/>
    <w:rsid w:val="004E0986"/>
    <w:rsid w:val="00504A3C"/>
    <w:rsid w:val="0052071E"/>
    <w:rsid w:val="005217C3"/>
    <w:rsid w:val="00537E6E"/>
    <w:rsid w:val="005641C8"/>
    <w:rsid w:val="005725B5"/>
    <w:rsid w:val="00576DBB"/>
    <w:rsid w:val="005A770A"/>
    <w:rsid w:val="005B154E"/>
    <w:rsid w:val="005B69BB"/>
    <w:rsid w:val="005C50B2"/>
    <w:rsid w:val="005D52B1"/>
    <w:rsid w:val="005D607A"/>
    <w:rsid w:val="005E5EDF"/>
    <w:rsid w:val="005F311C"/>
    <w:rsid w:val="0061003E"/>
    <w:rsid w:val="00612D35"/>
    <w:rsid w:val="00614EAA"/>
    <w:rsid w:val="00615415"/>
    <w:rsid w:val="00633E01"/>
    <w:rsid w:val="0064001F"/>
    <w:rsid w:val="00650614"/>
    <w:rsid w:val="00651034"/>
    <w:rsid w:val="0066145D"/>
    <w:rsid w:val="0068086D"/>
    <w:rsid w:val="00681C63"/>
    <w:rsid w:val="00695368"/>
    <w:rsid w:val="006B0E93"/>
    <w:rsid w:val="006C473A"/>
    <w:rsid w:val="006D4FFA"/>
    <w:rsid w:val="006E4DB4"/>
    <w:rsid w:val="006E5C40"/>
    <w:rsid w:val="0071459A"/>
    <w:rsid w:val="00721588"/>
    <w:rsid w:val="00721A5A"/>
    <w:rsid w:val="0072697D"/>
    <w:rsid w:val="00762F0D"/>
    <w:rsid w:val="0078020A"/>
    <w:rsid w:val="0079067B"/>
    <w:rsid w:val="007963E5"/>
    <w:rsid w:val="007A1755"/>
    <w:rsid w:val="007A7DE2"/>
    <w:rsid w:val="007D1280"/>
    <w:rsid w:val="007D4CDF"/>
    <w:rsid w:val="007E1D5D"/>
    <w:rsid w:val="007E1F8D"/>
    <w:rsid w:val="007E2488"/>
    <w:rsid w:val="007F33F3"/>
    <w:rsid w:val="007F71C6"/>
    <w:rsid w:val="008002CF"/>
    <w:rsid w:val="0080051A"/>
    <w:rsid w:val="00804B61"/>
    <w:rsid w:val="0081332A"/>
    <w:rsid w:val="00823654"/>
    <w:rsid w:val="0082762E"/>
    <w:rsid w:val="00837E8F"/>
    <w:rsid w:val="00840F63"/>
    <w:rsid w:val="008559CA"/>
    <w:rsid w:val="00861562"/>
    <w:rsid w:val="00880F92"/>
    <w:rsid w:val="00881653"/>
    <w:rsid w:val="008910A1"/>
    <w:rsid w:val="008B1F47"/>
    <w:rsid w:val="008B6248"/>
    <w:rsid w:val="008C5463"/>
    <w:rsid w:val="008D0A75"/>
    <w:rsid w:val="008D75C2"/>
    <w:rsid w:val="008E7B2F"/>
    <w:rsid w:val="0091053B"/>
    <w:rsid w:val="009115C8"/>
    <w:rsid w:val="009133FE"/>
    <w:rsid w:val="0091654D"/>
    <w:rsid w:val="009166B6"/>
    <w:rsid w:val="00916F0E"/>
    <w:rsid w:val="00917C94"/>
    <w:rsid w:val="0093204C"/>
    <w:rsid w:val="0094727F"/>
    <w:rsid w:val="009546CB"/>
    <w:rsid w:val="00967318"/>
    <w:rsid w:val="009729E1"/>
    <w:rsid w:val="00972CD8"/>
    <w:rsid w:val="00972D63"/>
    <w:rsid w:val="00974520"/>
    <w:rsid w:val="009959F2"/>
    <w:rsid w:val="00995DD1"/>
    <w:rsid w:val="009A161B"/>
    <w:rsid w:val="009B4930"/>
    <w:rsid w:val="009B5373"/>
    <w:rsid w:val="009C7FC7"/>
    <w:rsid w:val="009E4BB5"/>
    <w:rsid w:val="009E4DBD"/>
    <w:rsid w:val="009F358B"/>
    <w:rsid w:val="00A376E2"/>
    <w:rsid w:val="00A37DAE"/>
    <w:rsid w:val="00A47C14"/>
    <w:rsid w:val="00A513E3"/>
    <w:rsid w:val="00A555DD"/>
    <w:rsid w:val="00AA1966"/>
    <w:rsid w:val="00AA1B63"/>
    <w:rsid w:val="00AE47A3"/>
    <w:rsid w:val="00AF259F"/>
    <w:rsid w:val="00B03CE0"/>
    <w:rsid w:val="00B14565"/>
    <w:rsid w:val="00B35AAA"/>
    <w:rsid w:val="00B541D5"/>
    <w:rsid w:val="00B714AB"/>
    <w:rsid w:val="00B72495"/>
    <w:rsid w:val="00B72D98"/>
    <w:rsid w:val="00B86A38"/>
    <w:rsid w:val="00BA05C3"/>
    <w:rsid w:val="00BC37B0"/>
    <w:rsid w:val="00BE0AE4"/>
    <w:rsid w:val="00BF16B1"/>
    <w:rsid w:val="00BF7F6C"/>
    <w:rsid w:val="00C2425F"/>
    <w:rsid w:val="00C42237"/>
    <w:rsid w:val="00C5352C"/>
    <w:rsid w:val="00C64D41"/>
    <w:rsid w:val="00C808C8"/>
    <w:rsid w:val="00C80989"/>
    <w:rsid w:val="00CA35BC"/>
    <w:rsid w:val="00CA6F29"/>
    <w:rsid w:val="00CB13E5"/>
    <w:rsid w:val="00CD51C8"/>
    <w:rsid w:val="00CE3626"/>
    <w:rsid w:val="00CE677A"/>
    <w:rsid w:val="00CE730C"/>
    <w:rsid w:val="00D02FCC"/>
    <w:rsid w:val="00D20441"/>
    <w:rsid w:val="00D275D0"/>
    <w:rsid w:val="00D47549"/>
    <w:rsid w:val="00D51621"/>
    <w:rsid w:val="00D56942"/>
    <w:rsid w:val="00D576FF"/>
    <w:rsid w:val="00D729BE"/>
    <w:rsid w:val="00D76A36"/>
    <w:rsid w:val="00DB44CD"/>
    <w:rsid w:val="00DB7A44"/>
    <w:rsid w:val="00DC0BEC"/>
    <w:rsid w:val="00DC6183"/>
    <w:rsid w:val="00DC7BFA"/>
    <w:rsid w:val="00DD4416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E738E"/>
    <w:rsid w:val="00EF33B5"/>
    <w:rsid w:val="00EF6E3C"/>
    <w:rsid w:val="00EF7160"/>
    <w:rsid w:val="00F076CD"/>
    <w:rsid w:val="00F134B6"/>
    <w:rsid w:val="00F161A6"/>
    <w:rsid w:val="00F24EB7"/>
    <w:rsid w:val="00F30C0D"/>
    <w:rsid w:val="00F412F8"/>
    <w:rsid w:val="00F523FF"/>
    <w:rsid w:val="00F6096D"/>
    <w:rsid w:val="00F630FB"/>
    <w:rsid w:val="00F63504"/>
    <w:rsid w:val="00F65D0C"/>
    <w:rsid w:val="00F672B4"/>
    <w:rsid w:val="00F83CC7"/>
    <w:rsid w:val="00F867FB"/>
    <w:rsid w:val="00FA0689"/>
    <w:rsid w:val="00FA46EE"/>
    <w:rsid w:val="00FC1031"/>
    <w:rsid w:val="00FC32D6"/>
    <w:rsid w:val="00FC35C1"/>
    <w:rsid w:val="00FD1BA2"/>
    <w:rsid w:val="00FD3554"/>
    <w:rsid w:val="00FD6C1C"/>
    <w:rsid w:val="00FD7E59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7ABB1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411</cp:revision>
  <dcterms:created xsi:type="dcterms:W3CDTF">2017-04-03T14:40:00Z</dcterms:created>
  <dcterms:modified xsi:type="dcterms:W3CDTF">2018-01-19T08:18:00Z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