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hAnsi="Arial" w:eastAsia="微软雅黑" w:cs="微软雅黑"/>
          <w:kern w:val="0"/>
          <w:position w:val="8"/>
          <w:sz w:val="32"/>
          <w:szCs w:val="32"/>
          <w:lang w:val="zh-CN"/>
        </w:rPr>
      </w:pP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hAnsi="Arial" w:eastAsia="微软雅黑" w:cs="微软雅黑"/>
          <w:kern w:val="0"/>
          <w:position w:val="8"/>
          <w:sz w:val="32"/>
          <w:szCs w:val="32"/>
          <w:lang w:val="zh-CN"/>
        </w:rPr>
      </w:pPr>
      <w:r>
        <w:rPr>
          <w:rFonts w:ascii="微软雅黑" w:hAnsi="Arial" w:eastAsia="微软雅黑" w:cs="微软雅黑"/>
          <w:color w:val="0000FF"/>
          <w:kern w:val="0"/>
          <w:position w:val="6"/>
          <w:sz w:val="40"/>
          <w:szCs w:val="40"/>
          <w:lang w:val="zh-CN"/>
        </w:rPr>
        <w:t>1</w:t>
      </w:r>
      <w:r>
        <w:rPr>
          <w:rFonts w:hint="eastAsia" w:ascii="微软雅黑" w:hAnsi="Arial" w:eastAsia="微软雅黑" w:cs="微软雅黑"/>
          <w:kern w:val="0"/>
          <w:position w:val="8"/>
          <w:sz w:val="32"/>
          <w:szCs w:val="32"/>
          <w:lang w:val="zh-CN"/>
        </w:rPr>
        <w:t>（</w:t>
      </w:r>
      <w:r>
        <w:rPr>
          <w:rFonts w:ascii="微软雅黑" w:hAnsi="Arial" w:eastAsia="微软雅黑" w:cs="微软雅黑"/>
          <w:kern w:val="0"/>
          <w:position w:val="8"/>
          <w:sz w:val="32"/>
          <w:szCs w:val="32"/>
          <w:lang w:val="zh-CN"/>
        </w:rPr>
        <w:t>W</w:t>
      </w:r>
      <w:r>
        <w:rPr>
          <w:rFonts w:hint="eastAsia" w:ascii="微软雅黑" w:hAnsi="Arial" w:eastAsia="微软雅黑" w:cs="微软雅黑"/>
          <w:kern w:val="0"/>
          <w:position w:val="8"/>
          <w:sz w:val="32"/>
          <w:szCs w:val="32"/>
          <w:lang w:val="en-US" w:eastAsia="zh-CN"/>
        </w:rPr>
        <w:t>PS文字</w:t>
      </w:r>
      <w:r>
        <w:rPr>
          <w:rFonts w:hint="eastAsia" w:ascii="微软雅黑" w:hAnsi="Arial" w:eastAsia="微软雅黑" w:cs="微软雅黑"/>
          <w:kern w:val="0"/>
          <w:position w:val="8"/>
          <w:sz w:val="32"/>
          <w:szCs w:val="32"/>
          <w:lang w:val="zh-CN"/>
        </w:rPr>
        <w:t>编辑）：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调入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T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盘中的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ED4.DOCX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文件，参考样张按下列要求进行操作。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(1)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将页面设置为：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A4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纸，上、下页边距为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2.3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厘米，左、右页边距为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3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厘米，每页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42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行，每行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40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个字符；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(2)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给文章加标题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无人机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，设置其格式为华文细黑、二号字，字符间距加宽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8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磅，居中显示，标题段落填充标准色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-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蓝色底纹，段前段后间距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0.5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行；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(3)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设置正文第一段首字下沉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2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行，首字字体为微软雅黑、距正文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0.1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厘米、加粗，其余各段设置为首行缩进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2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字符；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(4)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将正文第三段文字的底纹设置为：</w:t>
      </w:r>
      <w:r>
        <w:rPr>
          <w:rFonts w:hint="eastAsia" w:ascii="宋体" w:hAnsi="Arial" w:eastAsia="宋体" w:cs="宋体"/>
          <w:kern w:val="0"/>
          <w:sz w:val="32"/>
          <w:szCs w:val="32"/>
          <w:lang w:val="zh-CN" w:eastAsia="zh-CN"/>
        </w:rPr>
        <w:t>标准色</w:t>
      </w:r>
      <w:r>
        <w:rPr>
          <w:rFonts w:hint="eastAsia" w:ascii="宋体" w:hAnsi="Arial" w:eastAsia="宋体" w:cs="宋体"/>
          <w:kern w:val="0"/>
          <w:sz w:val="32"/>
          <w:szCs w:val="32"/>
          <w:lang w:val="en-US" w:eastAsia="zh-CN"/>
        </w:rPr>
        <w:t>-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橙色；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(5)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将正文第三段第五行文字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黑飞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后插入脚注，内容为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未经登记的飞行，此类飞行有一定危险性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；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(6)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参考样张，在正文适当位置插入图片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无人机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.jpg”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，设置图片样式为柔化边缘</w:t>
      </w:r>
      <w:r>
        <w:rPr>
          <w:rFonts w:hint="eastAsia" w:ascii="宋体" w:hAnsi="Arial" w:eastAsia="宋体" w:cs="宋体"/>
          <w:kern w:val="0"/>
          <w:sz w:val="32"/>
          <w:szCs w:val="32"/>
          <w:lang w:val="en-US" w:eastAsia="zh-CN"/>
        </w:rPr>
        <w:t>5磅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，图片高度、宽度缩放比例均为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150%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，环绕方式为紧密型；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(7)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设置</w:t>
      </w:r>
      <w:bookmarkStart w:id="0" w:name="_GoBack"/>
      <w:bookmarkEnd w:id="0"/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首页页眉为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无人机发展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，其余页页眉为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无人机的未来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，均居中显示，并在所有页的页面底端插入页码；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 xml:space="preserve"> 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(8)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将正文最后一段分为偏右三栏，栏间加分隔线；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(9)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保存文件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ED4.DOCX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，存放于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T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盘中。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样张：</w:t>
      </w:r>
    </w:p>
    <w:p>
      <w:pPr>
        <w:pStyle w:val="8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/>
        </w:rPr>
        <w:drawing>
          <wp:inline distT="0" distB="0" distL="0" distR="0">
            <wp:extent cx="5270500" cy="3676650"/>
            <wp:effectExtent l="0" t="0" r="6350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1"/>
        </w:numPr>
        <w:ind w:firstLineChars="0"/>
        <w:rPr>
          <w:lang w:val="zh-CN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 id="0" type="#_x0000_t75" style="width:24px;height:24px" o:bullet="t">
        <v:imagedata r:id="rId1" o:title=""/>
      </v:shape>
    </w:pict>
  </w:numPicBullet>
  <w:abstractNum w:abstractNumId="0">
    <w:nsid w:val="289C146C"/>
    <w:multiLevelType w:val="multilevel"/>
    <w:tmpl w:val="289C146C"/>
    <w:lvl w:ilvl="0" w:tentative="0">
      <w:start w:val="1"/>
      <w:numFmt w:val="bullet"/>
      <w:lvlText w:val=""/>
      <w:lvlPicBulletId w:val="0"/>
      <w:lvlJc w:val="left"/>
      <w:pPr>
        <w:tabs>
          <w:tab w:val="left" w:pos="420"/>
        </w:tabs>
        <w:ind w:left="420" w:firstLine="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840"/>
        </w:tabs>
        <w:ind w:left="840" w:firstLine="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1260"/>
        </w:tabs>
        <w:ind w:left="1260" w:firstLine="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1680"/>
        </w:tabs>
        <w:ind w:left="1680" w:firstLine="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2100"/>
        </w:tabs>
        <w:ind w:left="2100" w:firstLine="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2520"/>
        </w:tabs>
        <w:ind w:left="2520" w:firstLine="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2940"/>
        </w:tabs>
        <w:ind w:left="2940" w:firstLine="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3360"/>
        </w:tabs>
        <w:ind w:left="3360" w:firstLine="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3780"/>
        </w:tabs>
        <w:ind w:left="3780" w:firstLine="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CE1"/>
    <w:rsid w:val="00671BEC"/>
    <w:rsid w:val="0097739C"/>
    <w:rsid w:val="00B31C92"/>
    <w:rsid w:val="00B67CE1"/>
    <w:rsid w:val="00F05174"/>
    <w:rsid w:val="06BB4056"/>
    <w:rsid w:val="09C41168"/>
    <w:rsid w:val="532E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75</Words>
  <Characters>429</Characters>
  <Lines>3</Lines>
  <Paragraphs>1</Paragraphs>
  <TotalTime>12</TotalTime>
  <ScaleCrop>false</ScaleCrop>
  <LinksUpToDate>false</LinksUpToDate>
  <CharactersWithSpaces>503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2019-02-28T03:03:00Z</dcterms:created>
  <dc:creator>微软用户</dc:creator>
  <cp:lastModifiedBy>Administrator</cp:lastModifiedBy>
  <dcterms:modified xsi:type="dcterms:W3CDTF">2019-10-08T02:46:54Z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