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1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下列软件中，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是数据库管理系统。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6EFF77E5" wp14:editId="59A76DBF">
            <wp:extent cx="228600" cy="2286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 xml:space="preserve">PowerPoint 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072A2543" wp14:editId="76E42BE4">
            <wp:extent cx="228600" cy="228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 xml:space="preserve">Excel 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2A74BEA5" wp14:editId="5BC27A4F">
            <wp:extent cx="228600" cy="228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 xml:space="preserve">FrontPage 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4EDB15A5" wp14:editId="45DA38D4">
            <wp:extent cx="228600" cy="228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ACCESS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2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在微机中，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CPU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、存储器、输入设备、输出设备之间的连接是通过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 xml:space="preserve">_______ 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实现的。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5FC2E758" wp14:editId="5331FC00">
            <wp:extent cx="228600" cy="2286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总线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F9D6E75" wp14:editId="15A34BE8">
            <wp:extent cx="228600" cy="2286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I/</w:t>
      </w:r>
      <w:proofErr w:type="spellStart"/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O</w:t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接口</w:t>
      </w:r>
      <w:proofErr w:type="spellEnd"/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4A3CF1C" wp14:editId="0B4D381F">
            <wp:extent cx="228600" cy="2286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扩展槽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2C6EB3A9" wp14:editId="2DEF2F4A">
            <wp:extent cx="228600" cy="2286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电缆线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3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网桥工作在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OSI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的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4BF5FC01" wp14:editId="36D18F33">
            <wp:extent cx="228600" cy="2286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物理层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206F7364" wp14:editId="6EAA9153">
            <wp:extent cx="228600" cy="2286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物理层和数据链路层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209620BB" wp14:editId="3A7257E9">
            <wp:extent cx="228600" cy="2286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网络层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lastRenderedPageBreak/>
        <w:drawing>
          <wp:inline distT="0" distB="0" distL="0" distR="0" wp14:anchorId="4FA36567" wp14:editId="4A75FF80">
            <wp:extent cx="228600" cy="2286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传输层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4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下列用不同数制表示的数中，数值最小的数是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2BD7BE99" wp14:editId="0EB7B90B">
            <wp:extent cx="228600" cy="2286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二进制数</w:t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 xml:space="preserve"> 111100 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9429D15" wp14:editId="4B911069">
            <wp:extent cx="228600" cy="2286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八进制数</w:t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 xml:space="preserve"> 77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172F678F" wp14:editId="10A4A382">
            <wp:extent cx="228600" cy="2286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十进制数</w:t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 xml:space="preserve"> 68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497504" w:rsidRPr="009537D3" w:rsidRDefault="009537D3" w:rsidP="009537D3">
      <w:pPr>
        <w:pStyle w:val="a4"/>
        <w:numPr>
          <w:ilvl w:val="0"/>
          <w:numId w:val="1"/>
        </w:numPr>
        <w:ind w:firstLineChars="0"/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十六进制数</w:t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 xml:space="preserve"> 5F</w:t>
      </w:r>
    </w:p>
    <w:p w:rsidR="009537D3" w:rsidRPr="009537D3" w:rsidRDefault="009537D3" w:rsidP="009537D3">
      <w:pPr>
        <w:rPr>
          <w:rFonts w:hint="eastAsia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5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Flash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生成的动画文件扩展名默认为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17215B71" wp14:editId="75BDADC7">
            <wp:extent cx="228600" cy="2286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 xml:space="preserve">.GIF 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08C0A02F" wp14:editId="60CDEC56">
            <wp:extent cx="228600" cy="2286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.SWF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56F08119" wp14:editId="63957E76">
            <wp:extent cx="228600" cy="2286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.JPG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792161A9" wp14:editId="10AC86B6">
            <wp:extent cx="228600" cy="2286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.FLC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6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微机中的系统总线可分成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 xml:space="preserve"> ___________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45B8A066" wp14:editId="56EE504E">
            <wp:extent cx="228600" cy="2286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输入总线和输出总线两种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0F8BA5B8" wp14:editId="7B612E1A">
            <wp:extent cx="228600" cy="2286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数据总线和控制总线两种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5A32865E" wp14:editId="5F59A5C7">
            <wp:extent cx="228600" cy="2286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控制总线和地址总线两种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lastRenderedPageBreak/>
        <w:drawing>
          <wp:inline distT="0" distB="0" distL="0" distR="0" wp14:anchorId="0D39B723" wp14:editId="7A336625">
            <wp:extent cx="228600" cy="2286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数据总线、地址总线和控制总线三种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7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光驱</w:t>
      </w:r>
      <w:proofErr w:type="gramStart"/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倍</w:t>
      </w:r>
      <w:proofErr w:type="gramEnd"/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速越大，表示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20E28EA2" wp14:editId="2E8693A0">
            <wp:extent cx="228600" cy="2286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数据传输越快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7BDA327E" wp14:editId="7CD01603">
            <wp:extent cx="228600" cy="2286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纠错能力越强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55E9763D" wp14:editId="7869D374">
            <wp:extent cx="228600" cy="2286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光盘的容量越大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0EE20C6B" wp14:editId="11032157">
            <wp:extent cx="228600" cy="2286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播放</w:t>
      </w:r>
      <w:proofErr w:type="spellStart"/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VCD</w:t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效果越好</w:t>
      </w:r>
      <w:proofErr w:type="spellEnd"/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8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关系模型用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描述客观事物及其联系。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4022D07C" wp14:editId="12A502A3">
            <wp:extent cx="228600" cy="2286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树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5F62D5AB" wp14:editId="6DABF2A3">
            <wp:extent cx="228600" cy="2286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图表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7888382B" wp14:editId="1CDFCB79">
            <wp:extent cx="228600" cy="2286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二维表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508DB28E" wp14:editId="6707C401">
            <wp:extent cx="228600" cy="2286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视图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9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下列设备中，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都是输入设备。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2FF75313" wp14:editId="3E3ACB48">
            <wp:extent cx="228600" cy="2286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键盘，触摸屏，绘图仪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709558A7" wp14:editId="2C76F428">
            <wp:extent cx="228600" cy="2286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扫描仪，触摸屏，光笔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lastRenderedPageBreak/>
        <w:drawing>
          <wp:inline distT="0" distB="0" distL="0" distR="0" wp14:anchorId="6A81752D" wp14:editId="0379269A">
            <wp:extent cx="228600" cy="2286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投影仪，数码相机，触摸屏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59CAA0F5" wp14:editId="4D8DCDFD">
            <wp:extent cx="228600" cy="2286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绘图仪，打印机，数码相机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10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下列软件产品中，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不是操作系统。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54244DD5" wp14:editId="0FCAC5F0">
            <wp:extent cx="228600" cy="22860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Linux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71184EB1" wp14:editId="4C8FD995">
            <wp:extent cx="228600" cy="2286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Unix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459AF794" wp14:editId="6518C96C">
            <wp:extent cx="228600" cy="22860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SQL Server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02F41A37" wp14:editId="699E6B9F">
            <wp:extent cx="228600" cy="22860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Windows XP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11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软件生命周期包括需求分析、总体设计、详细设计、编码、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和维护等几个阶段。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7D93A314" wp14:editId="23E431D3">
            <wp:extent cx="228600" cy="22860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执行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0458335D" wp14:editId="46B723BE">
            <wp:extent cx="228600" cy="2286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改错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7AE30942" wp14:editId="72E735FD">
            <wp:extent cx="228600" cy="22860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测试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2B0F2545" wp14:editId="7F15935E">
            <wp:extent cx="228600" cy="2286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开发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12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下列关于算法的概念，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是不正确的。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79C36C0A" wp14:editId="5914B53D">
            <wp:extent cx="228600" cy="22860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算法是计算机求解问题的步骤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lastRenderedPageBreak/>
        <w:drawing>
          <wp:inline distT="0" distB="0" distL="0" distR="0" wp14:anchorId="0A79DDE0" wp14:editId="00417F65">
            <wp:extent cx="228600" cy="22860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算法产生的结果不能有二义性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6BC0EED3" wp14:editId="63970A24">
            <wp:extent cx="228600" cy="22860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算法必须执行有限</w:t>
      </w:r>
      <w:proofErr w:type="gramStart"/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步之后</w:t>
      </w:r>
      <w:proofErr w:type="gramEnd"/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结束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46CE81C" wp14:editId="51115CA0">
            <wp:extent cx="228600" cy="22860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算法必须有输入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13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TCP/IP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协议将网络分为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层。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221B59E4" wp14:editId="0E544BA9">
            <wp:extent cx="228600" cy="22860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4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52E73EFA" wp14:editId="0C67D996">
            <wp:extent cx="228600" cy="2286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5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0712FE07" wp14:editId="7EA7FE4C">
            <wp:extent cx="228600" cy="22860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6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0DD3ACD0" wp14:editId="0C995D24">
            <wp:extent cx="228600" cy="22860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7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14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TCP/IP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上的每台主机都需要一个子网屏蔽号，也称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___________.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7296DCAE" wp14:editId="209CFEAB">
            <wp:extent cx="228600" cy="22860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掩码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41E2988C" wp14:editId="2D031611">
            <wp:extent cx="228600" cy="22860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伪码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6A725088" wp14:editId="3E8860C0">
            <wp:extent cx="228600" cy="22860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隐码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10F47C72" wp14:editId="0E56DAF6">
            <wp:extent cx="228600" cy="22860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补码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15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将微机通过专线连入互联网，在微机硬件配置方面，需要有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 xml:space="preserve"> ____________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51AD607" wp14:editId="61918908">
            <wp:extent cx="228600" cy="22860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网卡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2742E47B" wp14:editId="4C43FDBA">
            <wp:extent cx="228600" cy="22860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调制解调器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6769A781" wp14:editId="5B4BDF05">
            <wp:extent cx="228600" cy="22860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 xml:space="preserve">HUB 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08B7B6E2" wp14:editId="0AEFBD71">
            <wp:extent cx="228600" cy="22860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路由器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16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术语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LAN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指的是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 xml:space="preserve"> ___________ 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2A435A84" wp14:editId="74F431D9">
            <wp:extent cx="228600" cy="22860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局域网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57293F00" wp14:editId="6462D5DD">
            <wp:extent cx="228600" cy="22860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广域网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EB36A95" wp14:editId="040CB42B">
            <wp:extent cx="228600" cy="22860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网卡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76688785" wp14:editId="2323F879">
            <wp:extent cx="228600" cy="22860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网络操作系统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17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MPEG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卡又称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5FFF6E0" wp14:editId="37AEBCB4">
            <wp:extent cx="228600" cy="22860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视频采集卡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458A0A40" wp14:editId="5BB81051">
            <wp:extent cx="228600" cy="228600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TV</w:t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卡</w:t>
      </w:r>
      <w:proofErr w:type="spellEnd"/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F56CFD0" wp14:editId="006F36FB">
            <wp:extent cx="228600" cy="22860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电影卡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459CFB8C" wp14:editId="326B04D3">
            <wp:extent cx="228600" cy="22860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视频卡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lastRenderedPageBreak/>
        <w:t>18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下列标识符中，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可以作为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VB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中的变量名。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4EA4E539" wp14:editId="26FA9BFE">
            <wp:extent cx="228600" cy="22860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Date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773F2268" wp14:editId="4C17E664">
            <wp:extent cx="228600" cy="228600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Integer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4BEE78D9" wp14:editId="169EF39A">
            <wp:extent cx="228600" cy="22860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Boolean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6AF41B75" wp14:editId="31CE4068">
            <wp:extent cx="228600" cy="22860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Name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19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计算机病毒对计算机造成的危害主要是通过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造成的。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508994A5" wp14:editId="491866FE">
            <wp:extent cx="228600" cy="22860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破坏计算机的总线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4833EB13" wp14:editId="0ACE18B7">
            <wp:extent cx="228600" cy="22860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破坏计算机软件或硬件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1F96CBAC" wp14:editId="771038E2">
            <wp:extent cx="228600" cy="228600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破坏计算机的</w:t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CPU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4463272B" wp14:editId="2AE27A35">
            <wp:extent cx="228600" cy="228600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破坏计算机的存储器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20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“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1GB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”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的准确含义是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4D771812" wp14:editId="6CE35C0E">
            <wp:extent cx="228600" cy="228600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1000K</w:t>
      </w:r>
      <w:proofErr w:type="gramStart"/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个</w:t>
      </w:r>
      <w:proofErr w:type="gramEnd"/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字节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694F660A" wp14:editId="260A8F7C">
            <wp:extent cx="228600" cy="228600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1000M</w:t>
      </w:r>
      <w:proofErr w:type="gramStart"/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个</w:t>
      </w:r>
      <w:proofErr w:type="gramEnd"/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字节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7E2F5991" wp14:editId="798C017D">
            <wp:extent cx="228600" cy="228600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1024K</w:t>
      </w:r>
      <w:proofErr w:type="gramStart"/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个</w:t>
      </w:r>
      <w:proofErr w:type="gramEnd"/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字节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lastRenderedPageBreak/>
        <w:drawing>
          <wp:inline distT="0" distB="0" distL="0" distR="0" wp14:anchorId="0B221552" wp14:editId="35989679">
            <wp:extent cx="228600" cy="228600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1024M</w:t>
      </w:r>
      <w:proofErr w:type="gramStart"/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个</w:t>
      </w:r>
      <w:proofErr w:type="gramEnd"/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字节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21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CIMS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是计算机的一种应用，它是指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9D175D3" wp14:editId="33A1FFA3">
            <wp:extent cx="228600" cy="228600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计算机设计制造系统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68D8DDD7" wp14:editId="62C361D6">
            <wp:extent cx="228600" cy="228600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计算机辅助设计系统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7C8D3BAF" wp14:editId="5137ACD2">
            <wp:extent cx="228600" cy="22860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计算机辅助制造系统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5FEDE50E" wp14:editId="44793216">
            <wp:extent cx="228600" cy="228600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计算机集成制造系统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22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用高级语言编写的源程序，必需经过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 xml:space="preserve">______ 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处理计算机才能执行。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78835453" wp14:editId="6146E84A">
            <wp:extent cx="228600" cy="228600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汇编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784A4D8C" wp14:editId="558DFEED">
            <wp:extent cx="228600" cy="22860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编码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4379A8BB" wp14:editId="2D4AF795">
            <wp:extent cx="228600" cy="228600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解码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008ED51" wp14:editId="6184FC43">
            <wp:extent cx="228600" cy="22860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编译或解释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23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下列编码中，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用于汉字的存取、处理和传输。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45CE8D40" wp14:editId="200DB435">
            <wp:extent cx="228600" cy="228600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国标码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48C71491" wp14:editId="186CEB2D">
            <wp:extent cx="228600" cy="228600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机内码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lastRenderedPageBreak/>
        <w:drawing>
          <wp:inline distT="0" distB="0" distL="0" distR="0" wp14:anchorId="2586D16D" wp14:editId="401CFF4A">
            <wp:extent cx="228600" cy="228600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区位码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37A98AB" wp14:editId="013FA959">
            <wp:extent cx="228600" cy="228600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字形码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24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MAC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地址就是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02506AEA" wp14:editId="62225398">
            <wp:extent cx="228600" cy="228600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网卡物理地址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59EDE996" wp14:editId="1726F849">
            <wp:extent cx="228600" cy="228600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网卡虚拟地址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4D0FC55C" wp14:editId="71134724">
            <wp:extent cx="228600" cy="228600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网卡逻辑地址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0B9D1F6D" wp14:editId="25CB48EE">
            <wp:extent cx="228600" cy="228600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网络的</w:t>
      </w:r>
      <w:proofErr w:type="spellStart"/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IP</w:t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地址</w:t>
      </w:r>
      <w:proofErr w:type="spellEnd"/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26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Access2010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数据库文件的扩展名是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02B98C03" wp14:editId="233CEF63">
            <wp:extent cx="228600" cy="228600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DBF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73B86774" wp14:editId="0465D0B8">
            <wp:extent cx="228600" cy="228600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ACCDB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5104D4D2" wp14:editId="41655C0C">
            <wp:extent cx="228600" cy="228600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INX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68891771" wp14:editId="6E553725">
            <wp:extent cx="228600" cy="228600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TAB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27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数据库管理系统简称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56317243" wp14:editId="41F95CDD">
            <wp:extent cx="228600" cy="228600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DBA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lastRenderedPageBreak/>
        <w:drawing>
          <wp:inline distT="0" distB="0" distL="0" distR="0" wp14:anchorId="166C730A" wp14:editId="5985F78F">
            <wp:extent cx="228600" cy="228600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DBMS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03771A3F" wp14:editId="0B368894">
            <wp:extent cx="228600" cy="228600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MIS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46225741" wp14:editId="2E7A2903">
            <wp:extent cx="228600" cy="228600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DBS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28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Photoshop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是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1F842E1C" wp14:editId="2CE9AFBB">
            <wp:extent cx="228600" cy="228600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一种图像格式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1C075E52" wp14:editId="61BA2AE8">
            <wp:extent cx="228600" cy="228600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一种图像处理软件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E0CEC2F" wp14:editId="10CDA21E">
            <wp:extent cx="228600" cy="228600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一种动画制作软件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BD1009C" wp14:editId="5C1144DA">
            <wp:extent cx="228600" cy="228600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一种图像压缩标准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29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计算机中的内存包括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1D8B336B" wp14:editId="004049A5">
            <wp:extent cx="228600" cy="228600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CPU</w:t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、</w:t>
      </w:r>
      <w:proofErr w:type="spellStart"/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RAM</w:t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和</w:t>
      </w:r>
      <w:proofErr w:type="spellEnd"/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ROM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D55F424" wp14:editId="2583E192">
            <wp:extent cx="228600" cy="228600"/>
            <wp:effectExtent l="0" t="0" r="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RAM</w:t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和</w:t>
      </w:r>
      <w:proofErr w:type="spellEnd"/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ROM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4F7173C2" wp14:editId="4E72AB86">
            <wp:extent cx="228600" cy="228600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Cache</w:t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和磁盘</w:t>
      </w:r>
      <w:proofErr w:type="spellEnd"/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202B098D" wp14:editId="2E1A1FD8">
            <wp:extent cx="228600" cy="228600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RAM</w:t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和寄存器</w:t>
      </w:r>
      <w:proofErr w:type="spellEnd"/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30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操作系统是一种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软件。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B446F18" wp14:editId="4B66CC73">
            <wp:extent cx="228600" cy="228600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操作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41BE44B9" wp14:editId="3B5F4B18">
            <wp:extent cx="228600" cy="228600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应用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51D0A20C" wp14:editId="4BE58764">
            <wp:extent cx="228600" cy="228600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编辑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F87E9C9" wp14:editId="5C20916B">
            <wp:extent cx="228600" cy="228600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系统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31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在计算机的存储体系中，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Cache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的作用是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6877A80F" wp14:editId="517740C2">
            <wp:extent cx="228600" cy="228600"/>
            <wp:effectExtent l="0" t="0" r="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提高存储体系的速度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66FC2F3C" wp14:editId="73AD0C0D">
            <wp:extent cx="228600" cy="228600"/>
            <wp:effectExtent l="0" t="0" r="0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提高存储体系的可靠性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50B44735" wp14:editId="2F1C9917">
            <wp:extent cx="228600" cy="228600"/>
            <wp:effectExtent l="0" t="0" r="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降低存储体系的复杂性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7729E337" wp14:editId="1CFEA959">
            <wp:extent cx="228600" cy="228600"/>
            <wp:effectExtent l="0" t="0" r="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增加存储体系的容量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32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下列文件扩展名中，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不是常用的图像文件格式。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70B37240" wp14:editId="2F3306EC">
            <wp:extent cx="228600" cy="228600"/>
            <wp:effectExtent l="0" t="0" r="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BMP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539D675F" wp14:editId="589386F8">
            <wp:extent cx="228600" cy="228600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TIF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2EADC1AB" wp14:editId="5AEB9456">
            <wp:extent cx="228600" cy="228600"/>
            <wp:effectExtent l="0" t="0" r="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 xml:space="preserve">AVI 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1AA69191" wp14:editId="032B37DA">
            <wp:extent cx="228600" cy="228600"/>
            <wp:effectExtent l="0" t="0" r="0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JPG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33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lastRenderedPageBreak/>
        <w:t>TCP/IP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协议中的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IP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相当于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OSI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中的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2C0A674F" wp14:editId="262A15A0">
            <wp:extent cx="228600" cy="228600"/>
            <wp:effectExtent l="0" t="0" r="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应用层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78C5006" wp14:editId="1CE6D92A">
            <wp:extent cx="228600" cy="228600"/>
            <wp:effectExtent l="0" t="0" r="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网络层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5F25D1B5" wp14:editId="48EB0876">
            <wp:extent cx="228600" cy="228600"/>
            <wp:effectExtent l="0" t="0" r="0" b="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物理层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7BB06C6F" wp14:editId="3A3CC8CC">
            <wp:extent cx="228600" cy="228600"/>
            <wp:effectExtent l="0" t="0" r="0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传输层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34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我国政府提出的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“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互联网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+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”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，指的是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48F0184B" wp14:editId="3DE0DB73">
            <wp:extent cx="228600" cy="228600"/>
            <wp:effectExtent l="0" t="0" r="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互联网</w:t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+</w:t>
      </w:r>
      <w:proofErr w:type="spellStart"/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电子商务</w:t>
      </w:r>
      <w:proofErr w:type="spellEnd"/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764F9B53" wp14:editId="6706A31B">
            <wp:extent cx="228600" cy="228600"/>
            <wp:effectExtent l="0" t="0" r="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互联网</w:t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+</w:t>
      </w:r>
      <w:proofErr w:type="spellStart"/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教育</w:t>
      </w:r>
      <w:proofErr w:type="spellEnd"/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04AC287D" wp14:editId="5B9A098B">
            <wp:extent cx="228600" cy="228600"/>
            <wp:effectExtent l="0" t="0" r="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互联网</w:t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+</w:t>
      </w:r>
      <w:proofErr w:type="spellStart"/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金融</w:t>
      </w:r>
      <w:proofErr w:type="spellEnd"/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F6CF3EF" wp14:editId="51D6FAE1">
            <wp:extent cx="228600" cy="228600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互联网</w:t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+</w:t>
      </w:r>
      <w:proofErr w:type="spellStart"/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各个传统行业</w:t>
      </w:r>
      <w:proofErr w:type="spellEnd"/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35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Access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中，货币型字段的长度大小为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</w:t>
      </w:r>
      <w:proofErr w:type="gramStart"/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个</w:t>
      </w:r>
      <w:proofErr w:type="gramEnd"/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字节。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F636886" wp14:editId="63ADADE6">
            <wp:extent cx="228600" cy="228600"/>
            <wp:effectExtent l="0" t="0" r="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2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18F54CDD" wp14:editId="15927AE0">
            <wp:extent cx="228600" cy="228600"/>
            <wp:effectExtent l="0" t="0" r="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4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2F80ACE2" wp14:editId="767514D8">
            <wp:extent cx="228600" cy="228600"/>
            <wp:effectExtent l="0" t="0" r="0" b="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8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04AD8BE6" wp14:editId="10DC998D">
            <wp:extent cx="228600" cy="228600"/>
            <wp:effectExtent l="0" t="0" r="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>16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36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若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“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学生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”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表中存储了学号、姓名、成绩等字段，则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“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查询所有学生的姓名和成绩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”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的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SQL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语句是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79FB6307" wp14:editId="3C12F536">
            <wp:extent cx="228600" cy="228600"/>
            <wp:effectExtent l="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 xml:space="preserve">SELECT * FROM </w:t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学生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E55E139" wp14:editId="7FAE21EB">
            <wp:extent cx="228600" cy="228600"/>
            <wp:effectExtent l="0" t="0" r="0" b="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 xml:space="preserve">SELECT </w:t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姓名</w:t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 xml:space="preserve"> </w:t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成绩</w:t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 xml:space="preserve"> FROM </w:t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学生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565828E2" wp14:editId="0F255154">
            <wp:extent cx="228600" cy="228600"/>
            <wp:effectExtent l="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 xml:space="preserve">SELECT </w:t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姓名，成绩</w:t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 xml:space="preserve"> FROM </w:t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学生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25ADB439" wp14:editId="13E7A4BC">
            <wp:extent cx="228600" cy="228600"/>
            <wp:effectExtent l="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 xml:space="preserve">SELECT </w:t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姓名、成绩</w:t>
      </w:r>
      <w:r w:rsidRPr="009537D3">
        <w:rPr>
          <w:rFonts w:ascii="微软雅黑" w:eastAsia="微软雅黑" w:hAnsi="Arial" w:cs="微软雅黑"/>
          <w:kern w:val="0"/>
          <w:position w:val="5"/>
          <w:sz w:val="28"/>
          <w:szCs w:val="28"/>
          <w:lang w:val="x-none"/>
        </w:rPr>
        <w:t xml:space="preserve"> FROM </w:t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学生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37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操作系统的作用是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_____________.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8A7725A" wp14:editId="0ADAA710">
            <wp:extent cx="228600" cy="228600"/>
            <wp:effectExtent l="0" t="0" r="0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便于进行数据处理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0147C56B" wp14:editId="396D3A9E">
            <wp:extent cx="228600" cy="228600"/>
            <wp:effectExtent l="0" t="0" r="0" b="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把源程序翻译成目标程序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2E6E8157" wp14:editId="60649F8D">
            <wp:extent cx="228600" cy="228600"/>
            <wp:effectExtent l="0" t="0" r="0" b="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实现软硬件功能的转换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0F49BFDD" wp14:editId="1B523A62">
            <wp:extent cx="228600" cy="228600"/>
            <wp:effectExtent l="0" t="0" r="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管理系统资源，控制程序的执行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38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目前使用的微机是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 xml:space="preserve"> 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计算机。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C9684D0" wp14:editId="7571F6C7">
            <wp:extent cx="228600" cy="228600"/>
            <wp:effectExtent l="0" t="0" r="0" b="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第四代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0151A9E" wp14:editId="34AAEFA6">
            <wp:extent cx="228600" cy="228600"/>
            <wp:effectExtent l="0" t="0" r="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第五代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lastRenderedPageBreak/>
        <w:drawing>
          <wp:inline distT="0" distB="0" distL="0" distR="0" wp14:anchorId="1CB87B63" wp14:editId="6C6254C3">
            <wp:extent cx="228600" cy="228600"/>
            <wp:effectExtent l="0" t="0" r="0" b="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智能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135AA7D7" wp14:editId="17E5A545">
            <wp:extent cx="228600" cy="228600"/>
            <wp:effectExtent l="0" t="0" r="0" b="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巨型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39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CPU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最重要的性能指标是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60020A74" wp14:editId="4957DB6F">
            <wp:extent cx="228600" cy="228600"/>
            <wp:effectExtent l="0" t="0" r="0" b="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字长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4A89FC41" wp14:editId="2A9F15AB">
            <wp:extent cx="228600" cy="228600"/>
            <wp:effectExtent l="0" t="0" r="0" b="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存储容量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40F029C" wp14:editId="3EE3EB12">
            <wp:extent cx="228600" cy="228600"/>
            <wp:effectExtent l="0" t="0" r="0" b="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主频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48BDE78E" wp14:editId="38692082">
            <wp:extent cx="228600" cy="228600"/>
            <wp:effectExtent l="0" t="0" r="0" b="0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兼容性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t>40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（单选题）：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数字图像的无损压缩是指</w:t>
      </w:r>
      <w:r w:rsidRPr="009537D3">
        <w:rPr>
          <w:rFonts w:ascii="宋体" w:eastAsia="宋体" w:hAnsi="Arial" w:cs="宋体"/>
          <w:kern w:val="0"/>
          <w:position w:val="8"/>
          <w:sz w:val="28"/>
          <w:szCs w:val="28"/>
          <w:lang w:val="zh-CN"/>
        </w:rPr>
        <w:t>___________</w:t>
      </w:r>
      <w:r w:rsidRPr="009537D3">
        <w:rPr>
          <w:rFonts w:ascii="宋体" w:eastAsia="宋体" w:hAnsi="Arial" w:cs="宋体" w:hint="eastAsia"/>
          <w:kern w:val="0"/>
          <w:position w:val="8"/>
          <w:sz w:val="28"/>
          <w:szCs w:val="28"/>
          <w:lang w:val="zh-CN"/>
        </w:rPr>
        <w:t>。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3410E09C" wp14:editId="0685A228">
            <wp:extent cx="228600" cy="228600"/>
            <wp:effectExtent l="0" t="0" r="0" b="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解压后重建的图像与原始图像完全相同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4FAA9812" wp14:editId="5E98C593">
            <wp:extent cx="228600" cy="228600"/>
            <wp:effectExtent l="0" t="0" r="0" b="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解压后重建的图像与原始图像有一点误差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25E08CD8" wp14:editId="3287F849">
            <wp:extent cx="228600" cy="228600"/>
            <wp:effectExtent l="0" t="0" r="0" b="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图像压缩后图像不失真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 w:hint="eastAsia"/>
          <w:noProof/>
          <w:kern w:val="0"/>
          <w:position w:val="8"/>
          <w:sz w:val="28"/>
          <w:szCs w:val="28"/>
        </w:rPr>
        <w:drawing>
          <wp:inline distT="0" distB="0" distL="0" distR="0" wp14:anchorId="254CDCBE" wp14:editId="10BD1ECC">
            <wp:extent cx="228600" cy="228600"/>
            <wp:effectExtent l="0" t="0" r="0" b="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37D3">
        <w:rPr>
          <w:rFonts w:ascii="微软雅黑" w:eastAsia="微软雅黑" w:hAnsi="Arial" w:cs="微软雅黑" w:hint="eastAsia"/>
          <w:kern w:val="0"/>
          <w:position w:val="5"/>
          <w:sz w:val="28"/>
          <w:szCs w:val="28"/>
          <w:lang w:val="x-none"/>
        </w:rPr>
        <w:t>解压后重建的图像与原始图像的误差在允许范围内</w:t>
      </w:r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</w:p>
    <w:p w:rsid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 w:hint="eastAsia"/>
          <w:color w:val="0000FF"/>
          <w:kern w:val="0"/>
          <w:position w:val="6"/>
          <w:sz w:val="28"/>
          <w:szCs w:val="28"/>
          <w:lang w:val="x-none"/>
        </w:rPr>
      </w:pPr>
    </w:p>
    <w:p w:rsid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 w:hint="eastAsia"/>
          <w:color w:val="0000FF"/>
          <w:kern w:val="0"/>
          <w:position w:val="6"/>
          <w:sz w:val="28"/>
          <w:szCs w:val="28"/>
          <w:lang w:val="x-none"/>
        </w:rPr>
      </w:pPr>
    </w:p>
    <w:p w:rsid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 w:hint="eastAsia"/>
          <w:color w:val="0000FF"/>
          <w:kern w:val="0"/>
          <w:position w:val="6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</w:pPr>
      <w:r w:rsidRPr="009537D3">
        <w:rPr>
          <w:rFonts w:ascii="微软雅黑" w:eastAsia="微软雅黑" w:hAnsi="Arial" w:cs="微软雅黑"/>
          <w:color w:val="0000FF"/>
          <w:kern w:val="0"/>
          <w:position w:val="6"/>
          <w:sz w:val="28"/>
          <w:szCs w:val="28"/>
          <w:lang w:val="x-none"/>
        </w:rPr>
        <w:lastRenderedPageBreak/>
        <w:t>1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（</w:t>
      </w:r>
      <w:proofErr w:type="spellStart"/>
      <w:r w:rsidRPr="009537D3">
        <w:rPr>
          <w:rFonts w:ascii="微软雅黑" w:eastAsia="微软雅黑" w:hAnsi="Arial" w:cs="微软雅黑"/>
          <w:kern w:val="0"/>
          <w:position w:val="8"/>
          <w:sz w:val="28"/>
          <w:szCs w:val="28"/>
          <w:lang w:val="x-none"/>
        </w:rPr>
        <w:t>Word</w:t>
      </w:r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编辑</w:t>
      </w:r>
      <w:proofErr w:type="spellEnd"/>
      <w:r w:rsidRPr="009537D3">
        <w:rPr>
          <w:rFonts w:ascii="微软雅黑" w:eastAsia="微软雅黑" w:hAnsi="Arial" w:cs="微软雅黑" w:hint="eastAsia"/>
          <w:kern w:val="0"/>
          <w:position w:val="8"/>
          <w:sz w:val="28"/>
          <w:szCs w:val="28"/>
          <w:lang w:val="x-none"/>
        </w:rPr>
        <w:t>）：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5" w:lineRule="atLeast"/>
        <w:rPr>
          <w:rFonts w:ascii="宋体" w:eastAsia="宋体" w:hAnsi="Arial" w:cs="宋体"/>
          <w:b/>
          <w:bCs/>
          <w:kern w:val="0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b/>
          <w:bCs/>
          <w:kern w:val="0"/>
          <w:sz w:val="28"/>
          <w:szCs w:val="28"/>
          <w:lang w:val="zh-CN"/>
        </w:rPr>
        <w:t>调入</w:t>
      </w:r>
      <w:r w:rsidRPr="009537D3">
        <w:rPr>
          <w:rFonts w:ascii="宋体" w:eastAsia="宋体" w:hAnsi="Arial" w:cs="宋体"/>
          <w:b/>
          <w:bCs/>
          <w:kern w:val="0"/>
          <w:sz w:val="28"/>
          <w:szCs w:val="28"/>
          <w:lang w:val="zh-CN"/>
        </w:rPr>
        <w:t>T</w:t>
      </w:r>
      <w:r w:rsidRPr="009537D3">
        <w:rPr>
          <w:rFonts w:ascii="宋体" w:eastAsia="宋体" w:hAnsi="Arial" w:cs="宋体" w:hint="eastAsia"/>
          <w:b/>
          <w:bCs/>
          <w:kern w:val="0"/>
          <w:sz w:val="28"/>
          <w:szCs w:val="28"/>
          <w:lang w:val="zh-CN"/>
        </w:rPr>
        <w:t>盘中的</w:t>
      </w:r>
      <w:r w:rsidRPr="009537D3">
        <w:rPr>
          <w:rFonts w:ascii="宋体" w:eastAsia="宋体" w:hAnsi="Arial" w:cs="宋体"/>
          <w:b/>
          <w:bCs/>
          <w:kern w:val="0"/>
          <w:sz w:val="28"/>
          <w:szCs w:val="28"/>
          <w:lang w:val="zh-CN"/>
        </w:rPr>
        <w:t>ED2.RTF</w:t>
      </w:r>
      <w:r w:rsidRPr="009537D3">
        <w:rPr>
          <w:rFonts w:ascii="宋体" w:eastAsia="宋体" w:hAnsi="Arial" w:cs="宋体" w:hint="eastAsia"/>
          <w:b/>
          <w:bCs/>
          <w:kern w:val="0"/>
          <w:sz w:val="28"/>
          <w:szCs w:val="28"/>
          <w:lang w:val="zh-CN"/>
        </w:rPr>
        <w:t>文件，参考样张（附后）按下列要求进行操作。</w:t>
      </w:r>
    </w:p>
    <w:p w:rsidR="009537D3" w:rsidRPr="009537D3" w:rsidRDefault="009537D3" w:rsidP="009537D3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将页面设置为：</w:t>
      </w:r>
      <w:r w:rsidRPr="009537D3">
        <w:rPr>
          <w:rFonts w:ascii="ËÎÌå" w:hAnsi="ËÎÌå" w:cs="ËÎÌå"/>
          <w:kern w:val="0"/>
          <w:sz w:val="28"/>
          <w:szCs w:val="28"/>
          <w:lang w:val="x-none"/>
        </w:rPr>
        <w:t>A4</w:t>
      </w: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纸，上、下、左、右页边距均为</w:t>
      </w:r>
      <w:r w:rsidRPr="009537D3">
        <w:rPr>
          <w:rFonts w:ascii="ËÎÌå" w:hAnsi="ËÎÌå" w:cs="ËÎÌå"/>
          <w:kern w:val="0"/>
          <w:sz w:val="28"/>
          <w:szCs w:val="28"/>
          <w:lang w:val="x-none"/>
        </w:rPr>
        <w:t>2.5</w:t>
      </w: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厘米，每页</w:t>
      </w:r>
      <w:r w:rsidRPr="009537D3">
        <w:rPr>
          <w:rFonts w:ascii="ËÎÌå" w:hAnsi="ËÎÌå" w:cs="ËÎÌå"/>
          <w:kern w:val="0"/>
          <w:sz w:val="28"/>
          <w:szCs w:val="28"/>
          <w:lang w:val="x-none"/>
        </w:rPr>
        <w:t>38</w:t>
      </w: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行，每行</w:t>
      </w:r>
      <w:r w:rsidRPr="009537D3">
        <w:rPr>
          <w:rFonts w:ascii="ËÎÌå" w:hAnsi="ËÎÌå" w:cs="ËÎÌå"/>
          <w:kern w:val="0"/>
          <w:sz w:val="28"/>
          <w:szCs w:val="28"/>
          <w:lang w:val="x-none"/>
        </w:rPr>
        <w:t>38</w:t>
      </w: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个字符；</w:t>
      </w:r>
    </w:p>
    <w:p w:rsidR="009537D3" w:rsidRPr="009537D3" w:rsidRDefault="009537D3" w:rsidP="009537D3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将正文所有段落设置为首行缩进</w:t>
      </w:r>
      <w:r w:rsidRPr="009537D3">
        <w:rPr>
          <w:rFonts w:ascii="ËÎÌå" w:hAnsi="ËÎÌå" w:cs="ËÎÌå"/>
          <w:kern w:val="0"/>
          <w:sz w:val="28"/>
          <w:szCs w:val="28"/>
          <w:lang w:val="x-none"/>
        </w:rPr>
        <w:t>2</w:t>
      </w: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字符，段后间距为</w:t>
      </w:r>
      <w:r w:rsidRPr="009537D3">
        <w:rPr>
          <w:rFonts w:ascii="ËÎÌå" w:hAnsi="ËÎÌå" w:cs="ËÎÌå"/>
          <w:kern w:val="0"/>
          <w:sz w:val="28"/>
          <w:szCs w:val="28"/>
          <w:lang w:val="x-none"/>
        </w:rPr>
        <w:t>0.5</w:t>
      </w: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行；</w:t>
      </w:r>
    </w:p>
    <w:p w:rsidR="009537D3" w:rsidRPr="009537D3" w:rsidRDefault="009537D3" w:rsidP="009537D3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参考样张，在正文适当位置插入竖排文本框</w:t>
      </w:r>
      <w:r w:rsidRPr="009537D3">
        <w:rPr>
          <w:rFonts w:ascii="宋体" w:eastAsia="宋体" w:hAnsi="Arial" w:cs="宋体"/>
          <w:kern w:val="0"/>
          <w:sz w:val="28"/>
          <w:szCs w:val="28"/>
          <w:lang w:val="zh-CN"/>
        </w:rPr>
        <w:t>“</w:t>
      </w: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民间掌控村镇银行</w:t>
      </w:r>
      <w:r w:rsidRPr="009537D3">
        <w:rPr>
          <w:rFonts w:ascii="宋体" w:eastAsia="宋体" w:hAnsi="Arial" w:cs="宋体"/>
          <w:kern w:val="0"/>
          <w:sz w:val="28"/>
          <w:szCs w:val="28"/>
          <w:lang w:val="zh-CN"/>
        </w:rPr>
        <w:t>”</w:t>
      </w: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，设置其字体格式为隶书、二号字、标准红色，环绕方式为四周型，左对齐，填充色为标准蓝色；</w:t>
      </w:r>
    </w:p>
    <w:p w:rsidR="009537D3" w:rsidRPr="009537D3" w:rsidRDefault="009537D3" w:rsidP="009537D3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将正文中所有的</w:t>
      </w:r>
      <w:r w:rsidRPr="009537D3">
        <w:rPr>
          <w:rFonts w:ascii="宋体" w:eastAsia="宋体" w:hAnsi="Arial" w:cs="宋体"/>
          <w:kern w:val="0"/>
          <w:sz w:val="28"/>
          <w:szCs w:val="28"/>
          <w:lang w:val="zh-CN"/>
        </w:rPr>
        <w:t>“</w:t>
      </w: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银行</w:t>
      </w:r>
      <w:r w:rsidRPr="009537D3">
        <w:rPr>
          <w:rFonts w:ascii="宋体" w:eastAsia="宋体" w:hAnsi="Arial" w:cs="宋体"/>
          <w:kern w:val="0"/>
          <w:sz w:val="28"/>
          <w:szCs w:val="28"/>
          <w:lang w:val="zh-CN"/>
        </w:rPr>
        <w:t>”</w:t>
      </w: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设置为标准红色、加着重号；</w:t>
      </w:r>
    </w:p>
    <w:p w:rsidR="009537D3" w:rsidRPr="009537D3" w:rsidRDefault="009537D3" w:rsidP="009537D3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参考样张，在正文适当位置插入艺术字</w:t>
      </w:r>
      <w:r w:rsidRPr="009537D3">
        <w:rPr>
          <w:rFonts w:ascii="宋体" w:eastAsia="宋体" w:hAnsi="Arial" w:cs="宋体"/>
          <w:kern w:val="0"/>
          <w:sz w:val="28"/>
          <w:szCs w:val="28"/>
          <w:lang w:val="zh-CN"/>
        </w:rPr>
        <w:t>“</w:t>
      </w: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金融改革</w:t>
      </w:r>
      <w:r w:rsidRPr="009537D3">
        <w:rPr>
          <w:rFonts w:ascii="宋体" w:eastAsia="宋体" w:hAnsi="Arial" w:cs="宋体"/>
          <w:kern w:val="0"/>
          <w:sz w:val="28"/>
          <w:szCs w:val="28"/>
          <w:lang w:val="zh-CN"/>
        </w:rPr>
        <w:t>”</w:t>
      </w: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，采用第五行第四列样式，设置艺术字字体为华文新魏、</w:t>
      </w:r>
      <w:r w:rsidRPr="009537D3">
        <w:rPr>
          <w:rFonts w:ascii="ËÎÌå" w:hAnsi="ËÎÌå" w:cs="ËÎÌå"/>
          <w:kern w:val="0"/>
          <w:sz w:val="28"/>
          <w:szCs w:val="28"/>
          <w:lang w:val="x-none"/>
        </w:rPr>
        <w:t>54</w:t>
      </w: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号，环绕方式为紧密型；</w:t>
      </w:r>
    </w:p>
    <w:p w:rsidR="009537D3" w:rsidRPr="009537D3" w:rsidRDefault="009537D3" w:rsidP="009537D3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设置页面边框：</w:t>
      </w:r>
      <w:r w:rsidRPr="009537D3">
        <w:rPr>
          <w:rFonts w:ascii="ËÎÌå" w:hAnsi="ËÎÌå" w:cs="ËÎÌå"/>
          <w:kern w:val="0"/>
          <w:sz w:val="28"/>
          <w:szCs w:val="28"/>
          <w:lang w:val="x-none"/>
        </w:rPr>
        <w:t>3</w:t>
      </w: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磅标准蓝色方框；</w:t>
      </w:r>
    </w:p>
    <w:p w:rsidR="009537D3" w:rsidRPr="009537D3" w:rsidRDefault="009537D3" w:rsidP="009537D3">
      <w:pPr>
        <w:numPr>
          <w:ilvl w:val="0"/>
          <w:numId w:val="2"/>
        </w:numPr>
        <w:autoSpaceDE w:val="0"/>
        <w:autoSpaceDN w:val="0"/>
        <w:adjustRightInd w:val="0"/>
        <w:rPr>
          <w:rFonts w:ascii="ËÎÌå" w:hAnsi="ËÎÌå" w:cs="ËÎÌå"/>
          <w:kern w:val="0"/>
          <w:sz w:val="28"/>
          <w:szCs w:val="28"/>
          <w:lang w:val="x-none"/>
        </w:rPr>
      </w:pP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将正文倒数第二段分为等宽两栏，栏间加分隔线；</w:t>
      </w:r>
      <w:r w:rsidRPr="009537D3">
        <w:rPr>
          <w:rFonts w:ascii="ËÎÌå" w:hAnsi="ËÎÌå" w:cs="ËÎÌå"/>
          <w:kern w:val="0"/>
          <w:sz w:val="28"/>
          <w:szCs w:val="28"/>
          <w:lang w:val="x-none"/>
        </w:rPr>
        <w:t xml:space="preserve"> </w:t>
      </w:r>
    </w:p>
    <w:p w:rsidR="009537D3" w:rsidRPr="009537D3" w:rsidRDefault="009537D3" w:rsidP="009537D3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参考样张，将</w:t>
      </w:r>
      <w:r w:rsidRPr="009537D3">
        <w:rPr>
          <w:rFonts w:ascii="宋体" w:eastAsia="宋体" w:hAnsi="Arial" w:cs="宋体"/>
          <w:kern w:val="0"/>
          <w:sz w:val="28"/>
          <w:szCs w:val="28"/>
          <w:lang w:val="zh-CN"/>
        </w:rPr>
        <w:t>“</w:t>
      </w: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储蓄</w:t>
      </w:r>
      <w:r w:rsidRPr="009537D3">
        <w:rPr>
          <w:rFonts w:ascii="ËÎÌå" w:hAnsi="ËÎÌå" w:cs="ËÎÌå"/>
          <w:kern w:val="0"/>
          <w:sz w:val="28"/>
          <w:szCs w:val="28"/>
          <w:lang w:val="x-none"/>
        </w:rPr>
        <w:t>.</w:t>
      </w:r>
      <w:proofErr w:type="spellStart"/>
      <w:r w:rsidRPr="009537D3">
        <w:rPr>
          <w:rFonts w:ascii="ËÎÌå" w:hAnsi="ËÎÌå" w:cs="ËÎÌå"/>
          <w:kern w:val="0"/>
          <w:sz w:val="28"/>
          <w:szCs w:val="28"/>
          <w:lang w:val="x-none"/>
        </w:rPr>
        <w:t>xls</w:t>
      </w:r>
      <w:r w:rsidRPr="009537D3">
        <w:rPr>
          <w:rFonts w:ascii="宋体" w:eastAsia="宋体" w:hAnsi="Arial" w:cs="宋体"/>
          <w:kern w:val="0"/>
          <w:sz w:val="28"/>
          <w:szCs w:val="28"/>
          <w:lang w:val="zh-CN"/>
        </w:rPr>
        <w:t>”</w:t>
      </w: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工作簿中的图表以</w:t>
      </w:r>
      <w:r w:rsidRPr="009537D3">
        <w:rPr>
          <w:rFonts w:ascii="宋体" w:eastAsia="宋体" w:hAnsi="Arial" w:cs="宋体"/>
          <w:kern w:val="0"/>
          <w:sz w:val="28"/>
          <w:szCs w:val="28"/>
          <w:lang w:val="zh-CN"/>
        </w:rPr>
        <w:t>“</w:t>
      </w: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图片</w:t>
      </w:r>
      <w:proofErr w:type="spellEnd"/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（增强型图元文件）</w:t>
      </w:r>
      <w:r w:rsidRPr="009537D3">
        <w:rPr>
          <w:rFonts w:ascii="宋体" w:eastAsia="宋体" w:hAnsi="Arial" w:cs="宋体"/>
          <w:kern w:val="0"/>
          <w:sz w:val="28"/>
          <w:szCs w:val="28"/>
          <w:lang w:val="zh-CN"/>
        </w:rPr>
        <w:t>”</w:t>
      </w: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形式选择性粘贴到</w:t>
      </w:r>
      <w:proofErr w:type="spellStart"/>
      <w:r w:rsidRPr="009537D3">
        <w:rPr>
          <w:rFonts w:ascii="ËÎÌå" w:hAnsi="ËÎÌå" w:cs="ËÎÌå"/>
          <w:kern w:val="0"/>
          <w:sz w:val="28"/>
          <w:szCs w:val="28"/>
          <w:lang w:val="x-none"/>
        </w:rPr>
        <w:t>Word</w:t>
      </w: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文档的末尾</w:t>
      </w:r>
      <w:proofErr w:type="spellEnd"/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；</w:t>
      </w:r>
    </w:p>
    <w:p w:rsidR="009537D3" w:rsidRPr="009537D3" w:rsidRDefault="009537D3" w:rsidP="009537D3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保存文档</w:t>
      </w:r>
      <w:r w:rsidRPr="009537D3">
        <w:rPr>
          <w:rFonts w:ascii="宋体" w:eastAsia="宋体" w:hAnsi="Arial" w:cs="宋体"/>
          <w:kern w:val="0"/>
          <w:sz w:val="28"/>
          <w:szCs w:val="28"/>
          <w:lang w:val="zh-CN"/>
        </w:rPr>
        <w:t>“</w:t>
      </w:r>
      <w:r w:rsidRPr="009537D3">
        <w:rPr>
          <w:rFonts w:ascii="ËÎÌå" w:hAnsi="ËÎÌå" w:cs="ËÎÌå"/>
          <w:kern w:val="0"/>
          <w:sz w:val="28"/>
          <w:szCs w:val="28"/>
          <w:lang w:val="x-none"/>
        </w:rPr>
        <w:t>ED2.RTF</w:t>
      </w:r>
      <w:r w:rsidRPr="009537D3">
        <w:rPr>
          <w:rFonts w:ascii="宋体" w:eastAsia="宋体" w:hAnsi="Arial" w:cs="宋体"/>
          <w:kern w:val="0"/>
          <w:sz w:val="28"/>
          <w:szCs w:val="28"/>
          <w:lang w:val="zh-CN"/>
        </w:rPr>
        <w:t>”</w:t>
      </w:r>
      <w:r w:rsidRPr="009537D3">
        <w:rPr>
          <w:rFonts w:ascii="宋体" w:eastAsia="宋体" w:hAnsi="Arial" w:cs="宋体" w:hint="eastAsia"/>
          <w:kern w:val="0"/>
          <w:sz w:val="28"/>
          <w:szCs w:val="28"/>
          <w:lang w:val="zh-CN"/>
        </w:rPr>
        <w:t>。</w:t>
      </w:r>
    </w:p>
    <w:p w:rsidR="009537D3" w:rsidRPr="009537D3" w:rsidRDefault="009537D3" w:rsidP="009537D3">
      <w:pPr>
        <w:autoSpaceDE w:val="0"/>
        <w:autoSpaceDN w:val="0"/>
        <w:adjustRightInd w:val="0"/>
        <w:spacing w:line="315" w:lineRule="atLeast"/>
        <w:rPr>
          <w:rFonts w:ascii="ËÎÌå" w:hAnsi="ËÎÌå" w:cs="ËÎÌå"/>
          <w:b/>
          <w:bCs/>
          <w:i/>
          <w:iCs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5" w:lineRule="atLeast"/>
        <w:rPr>
          <w:rFonts w:ascii="ËÎÌå" w:hAnsi="ËÎÌå" w:cs="ËÎÌå"/>
          <w:b/>
          <w:bCs/>
          <w:i/>
          <w:iCs/>
          <w:kern w:val="0"/>
          <w:sz w:val="28"/>
          <w:szCs w:val="28"/>
          <w:lang w:val="x-none"/>
        </w:rPr>
      </w:pPr>
      <w:r w:rsidRPr="009537D3">
        <w:rPr>
          <w:rFonts w:ascii="宋体" w:eastAsia="宋体" w:hAnsi="Arial" w:cs="宋体" w:hint="eastAsia"/>
          <w:b/>
          <w:bCs/>
          <w:i/>
          <w:iCs/>
          <w:kern w:val="0"/>
          <w:sz w:val="28"/>
          <w:szCs w:val="28"/>
          <w:lang w:val="zh-CN"/>
        </w:rPr>
        <w:t>样张：</w:t>
      </w:r>
    </w:p>
    <w:p w:rsidR="009537D3" w:rsidRPr="009537D3" w:rsidRDefault="009537D3" w:rsidP="009537D3">
      <w:pPr>
        <w:autoSpaceDE w:val="0"/>
        <w:autoSpaceDN w:val="0"/>
        <w:adjustRightInd w:val="0"/>
        <w:spacing w:line="315" w:lineRule="atLeast"/>
        <w:rPr>
          <w:rFonts w:ascii="ËÎÌå" w:hAnsi="ËÎÌå" w:cs="ËÎÌå"/>
          <w:b/>
          <w:bCs/>
          <w:i/>
          <w:iCs/>
          <w:kern w:val="0"/>
          <w:sz w:val="28"/>
          <w:szCs w:val="28"/>
          <w:lang w:val="x-none"/>
        </w:rPr>
      </w:pPr>
    </w:p>
    <w:p w:rsidR="009537D3" w:rsidRPr="009537D3" w:rsidRDefault="009537D3" w:rsidP="009537D3">
      <w:pPr>
        <w:autoSpaceDE w:val="0"/>
        <w:autoSpaceDN w:val="0"/>
        <w:adjustRightInd w:val="0"/>
        <w:spacing w:line="315" w:lineRule="atLeast"/>
        <w:rPr>
          <w:rFonts w:ascii="ËÎÌå" w:hAnsi="ËÎÌå" w:cs="ËÎÌå"/>
          <w:b/>
          <w:bCs/>
          <w:i/>
          <w:iCs/>
          <w:kern w:val="0"/>
          <w:sz w:val="28"/>
          <w:szCs w:val="28"/>
          <w:lang w:val="x-none"/>
        </w:rPr>
      </w:pPr>
      <w:r w:rsidRPr="009537D3">
        <w:rPr>
          <w:rFonts w:ascii="ËÎÌå" w:hAnsi="ËÎÌå" w:cs="ËÎÌå"/>
          <w:b/>
          <w:bCs/>
          <w:i/>
          <w:iCs/>
          <w:noProof/>
          <w:kern w:val="0"/>
          <w:sz w:val="28"/>
          <w:szCs w:val="28"/>
        </w:rPr>
        <w:drawing>
          <wp:inline distT="0" distB="0" distL="0" distR="0" wp14:anchorId="42532D4F" wp14:editId="0BFE0831">
            <wp:extent cx="5248275" cy="3676650"/>
            <wp:effectExtent l="0" t="0" r="9525" b="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37D3" w:rsidRPr="00BB3A67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BB3A67">
        <w:rPr>
          <w:rFonts w:ascii="微软雅黑" w:eastAsia="微软雅黑" w:hAnsi="Arial" w:cs="微软雅黑"/>
          <w:color w:val="0000FF"/>
          <w:kern w:val="0"/>
          <w:position w:val="6"/>
          <w:sz w:val="32"/>
          <w:szCs w:val="32"/>
          <w:lang w:val="x-none"/>
        </w:rPr>
        <w:lastRenderedPageBreak/>
        <w:t>2</w:t>
      </w:r>
      <w:r w:rsidRPr="00BB3A67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</w:t>
      </w:r>
      <w:r w:rsidRPr="00BB3A67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>EXCEL</w:t>
      </w:r>
      <w:r w:rsidRPr="00BB3A67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）：</w:t>
      </w:r>
    </w:p>
    <w:p w:rsidR="009537D3" w:rsidRPr="00BB3A67" w:rsidRDefault="009537D3" w:rsidP="009537D3">
      <w:pPr>
        <w:autoSpaceDE w:val="0"/>
        <w:autoSpaceDN w:val="0"/>
        <w:adjustRightInd w:val="0"/>
        <w:spacing w:line="315" w:lineRule="atLeast"/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</w:pPr>
      <w:r w:rsidRPr="00BB3A67"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打开</w:t>
      </w:r>
      <w:r w:rsidRPr="00BB3A67"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T</w:t>
      </w:r>
      <w:r w:rsidRPr="00BB3A67"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盘中的</w:t>
      </w:r>
      <w:proofErr w:type="spellStart"/>
      <w:r w:rsidRPr="00BB3A67">
        <w:rPr>
          <w:rFonts w:ascii="ËÎÌå" w:hAnsi="ËÎÌå" w:cs="ËÎÌå"/>
          <w:b/>
          <w:bCs/>
          <w:kern w:val="0"/>
          <w:sz w:val="32"/>
          <w:szCs w:val="32"/>
          <w:lang w:val="x-none"/>
        </w:rPr>
        <w:t>ex.xlsx</w:t>
      </w:r>
      <w:r w:rsidRPr="00BB3A67"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文件，参考插图</w:t>
      </w:r>
      <w:proofErr w:type="spellEnd"/>
      <w:r w:rsidRPr="00BB3A67"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（附后）按下列要求进行操作</w:t>
      </w:r>
      <w:r w:rsidRPr="00BB3A67"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(</w:t>
      </w:r>
      <w:r w:rsidRPr="00BB3A67"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除题目要求外</w:t>
      </w:r>
      <w:r w:rsidRPr="00BB3A67">
        <w:rPr>
          <w:rFonts w:ascii="ËÎÌå" w:hAnsi="ËÎÌå" w:cs="ËÎÌå"/>
          <w:b/>
          <w:bCs/>
          <w:kern w:val="0"/>
          <w:sz w:val="32"/>
          <w:szCs w:val="32"/>
          <w:lang w:val="x-none"/>
        </w:rPr>
        <w:t>,</w:t>
      </w:r>
      <w:proofErr w:type="spellStart"/>
      <w:r w:rsidRPr="00BB3A67"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不得增加、删除、移动工作表中内容</w:t>
      </w:r>
      <w:proofErr w:type="spellEnd"/>
      <w:r w:rsidRPr="00BB3A67"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)</w:t>
      </w:r>
      <w:r w:rsidRPr="00BB3A67"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。</w:t>
      </w:r>
    </w:p>
    <w:p w:rsidR="009537D3" w:rsidRPr="00BB3A67" w:rsidRDefault="009537D3" w:rsidP="009537D3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将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 w:rsidRPr="00BB3A67">
        <w:rPr>
          <w:rFonts w:ascii="ËÎÌå" w:hAnsi="ËÎÌå" w:cs="ËÎÌå"/>
          <w:kern w:val="0"/>
          <w:sz w:val="32"/>
          <w:szCs w:val="32"/>
          <w:lang w:val="x-none"/>
        </w:rPr>
        <w:t>Sheet1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工作表改名为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部门收入分类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 w:rsidRPr="00BB3A67">
        <w:rPr>
          <w:rFonts w:ascii="ËÎÌå" w:hAnsi="ËÎÌå" w:cs="ËÎÌå"/>
          <w:kern w:val="0"/>
          <w:sz w:val="32"/>
          <w:szCs w:val="32"/>
          <w:lang w:val="x-none"/>
        </w:rPr>
        <w:t>Sheet2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工作表改名为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销售明细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；</w:t>
      </w:r>
    </w:p>
    <w:p w:rsidR="009537D3" w:rsidRPr="00BB3A67" w:rsidRDefault="009537D3" w:rsidP="009537D3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销售明细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工作表中，将地区列设置为居中；</w:t>
      </w:r>
    </w:p>
    <w:p w:rsidR="009537D3" w:rsidRPr="00BB3A67" w:rsidRDefault="009537D3" w:rsidP="009537D3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销售明细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A1 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单元格中，输入标题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销售情况表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，设置其字体为隶书、加粗、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20 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号字、标准色</w:t>
      </w:r>
      <w:r w:rsidRPr="00BB3A67">
        <w:rPr>
          <w:rFonts w:ascii="ËÎÌå" w:hAnsi="ËÎÌå" w:cs="ËÎÌå"/>
          <w:kern w:val="0"/>
          <w:sz w:val="32"/>
          <w:szCs w:val="32"/>
          <w:lang w:val="x-none"/>
        </w:rPr>
        <w:t>-</w:t>
      </w:r>
      <w:proofErr w:type="spellStart"/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蓝色，并设置其在</w:t>
      </w:r>
      <w:proofErr w:type="spellEnd"/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A 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至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F 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列范围合并后居中；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</w:t>
      </w:r>
    </w:p>
    <w:p w:rsidR="009537D3" w:rsidRPr="00BB3A67" w:rsidRDefault="009537D3" w:rsidP="009537D3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销售明细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工作表的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F2 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单元格中，输入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销售金额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，在</w:t>
      </w:r>
      <w:r w:rsidRPr="00BB3A67">
        <w:rPr>
          <w:rFonts w:ascii="ËÎÌå" w:hAnsi="ËÎÌå" w:cs="ËÎÌå"/>
          <w:kern w:val="0"/>
          <w:sz w:val="32"/>
          <w:szCs w:val="32"/>
          <w:lang w:val="x-none"/>
        </w:rPr>
        <w:t xml:space="preserve"> F3 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到</w:t>
      </w:r>
      <w:r w:rsidRPr="00BB3A67">
        <w:rPr>
          <w:rFonts w:ascii="ËÎÌå" w:hAnsi="ËÎÌå" w:cs="ËÎÌå"/>
          <w:kern w:val="0"/>
          <w:sz w:val="32"/>
          <w:szCs w:val="32"/>
          <w:lang w:val="x-none"/>
        </w:rPr>
        <w:t xml:space="preserve"> F14 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中用公式分别计算各城市各季度的销售金额（销售金额</w:t>
      </w:r>
      <w:r w:rsidRPr="00BB3A67">
        <w:rPr>
          <w:rFonts w:ascii="ËÎÌå" w:hAnsi="ËÎÌå" w:cs="ËÎÌå"/>
          <w:kern w:val="0"/>
          <w:sz w:val="32"/>
          <w:szCs w:val="32"/>
          <w:lang w:val="x-none"/>
        </w:rPr>
        <w:t>=</w:t>
      </w:r>
      <w:proofErr w:type="spellStart"/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销售数量×销售单价</w:t>
      </w:r>
      <w:proofErr w:type="spellEnd"/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）；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</w:t>
      </w:r>
    </w:p>
    <w:p w:rsidR="009537D3" w:rsidRPr="00BB3A67" w:rsidRDefault="009537D3" w:rsidP="009537D3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销售明细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工作表中，设置表格区域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F3:F14 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为整数格式；</w:t>
      </w:r>
    </w:p>
    <w:p w:rsidR="009537D3" w:rsidRPr="00BB3A67" w:rsidRDefault="009537D3" w:rsidP="009537D3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销售明细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工作表中，设置表格区域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A2:F14 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外框线为最粗单线、标准色</w:t>
      </w:r>
      <w:r w:rsidRPr="00BB3A67">
        <w:rPr>
          <w:rFonts w:ascii="ËÎÌå" w:hAnsi="ËÎÌå" w:cs="ËÎÌå"/>
          <w:kern w:val="0"/>
          <w:sz w:val="32"/>
          <w:szCs w:val="32"/>
          <w:lang w:val="x-none"/>
        </w:rPr>
        <w:t>-</w:t>
      </w:r>
      <w:proofErr w:type="spellStart"/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绿色，内框线为最细单线、标准色</w:t>
      </w:r>
      <w:proofErr w:type="spellEnd"/>
      <w:r w:rsidRPr="00BB3A67">
        <w:rPr>
          <w:rFonts w:ascii="ËÎÌå" w:hAnsi="ËÎÌå" w:cs="ËÎÌå"/>
          <w:kern w:val="0"/>
          <w:sz w:val="32"/>
          <w:szCs w:val="32"/>
          <w:lang w:val="x-none"/>
        </w:rPr>
        <w:t>-</w:t>
      </w:r>
      <w:proofErr w:type="spellStart"/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绿色</w:t>
      </w:r>
      <w:proofErr w:type="spellEnd"/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；</w:t>
      </w:r>
    </w:p>
    <w:p w:rsidR="009537D3" w:rsidRPr="00BB3A67" w:rsidRDefault="009537D3" w:rsidP="009537D3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参考插图（附后），在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销售明细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工作表中，根据三季度的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城市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和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销售数量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数据，生成一张簇状柱形图嵌入当前工作表中，图表上方标题为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三季度各城市销售数量图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，无图例，显示数据标签、并放置在数据点结尾之外；</w:t>
      </w:r>
    </w:p>
    <w:p w:rsidR="009537D3" w:rsidRPr="00BB3A67" w:rsidRDefault="009537D3" w:rsidP="009537D3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部门收入分类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工作表中按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年度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进行分类汇总，求出不同年度的收入合计，要求汇总结果显示在数据下方；</w:t>
      </w:r>
    </w:p>
    <w:p w:rsidR="009537D3" w:rsidRPr="00BB3A67" w:rsidRDefault="009537D3" w:rsidP="009537D3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保存工作簿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ex.xlsx</w:t>
      </w:r>
      <w:r w:rsidRPr="00BB3A67"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。</w:t>
      </w:r>
    </w:p>
    <w:p w:rsidR="009537D3" w:rsidRPr="00BB3A67" w:rsidRDefault="009537D3" w:rsidP="009537D3">
      <w:pPr>
        <w:tabs>
          <w:tab w:val="left" w:pos="360"/>
        </w:tabs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 w:rsidRPr="00BB3A67"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插图：</w:t>
      </w:r>
    </w:p>
    <w:p w:rsidR="009537D3" w:rsidRPr="009537D3" w:rsidRDefault="009537D3" w:rsidP="009537D3">
      <w:pPr>
        <w:tabs>
          <w:tab w:val="left" w:pos="360"/>
        </w:tabs>
        <w:autoSpaceDE w:val="0"/>
        <w:autoSpaceDN w:val="0"/>
        <w:adjustRightInd w:val="0"/>
        <w:jc w:val="left"/>
        <w:rPr>
          <w:rFonts w:ascii="宋体" w:eastAsia="宋体" w:hAnsi="Arial" w:cs="宋体"/>
          <w:kern w:val="0"/>
          <w:sz w:val="28"/>
          <w:szCs w:val="28"/>
          <w:lang w:val="zh-CN"/>
        </w:rPr>
      </w:pPr>
      <w:r w:rsidRPr="009537D3">
        <w:rPr>
          <w:rFonts w:ascii="宋体" w:eastAsia="宋体" w:hAnsi="Arial" w:cs="宋体" w:hint="eastAsia"/>
          <w:noProof/>
          <w:kern w:val="0"/>
          <w:sz w:val="28"/>
          <w:szCs w:val="28"/>
        </w:rPr>
        <w:lastRenderedPageBreak/>
        <w:drawing>
          <wp:inline distT="0" distB="0" distL="0" distR="0" wp14:anchorId="2B466F7C" wp14:editId="482FB5D3">
            <wp:extent cx="5086350" cy="5419725"/>
            <wp:effectExtent l="0" t="0" r="0" b="9525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37D3" w:rsidRPr="009537D3" w:rsidRDefault="009537D3" w:rsidP="009537D3">
      <w:pPr>
        <w:rPr>
          <w:rFonts w:hint="eastAsia"/>
          <w:sz w:val="28"/>
          <w:szCs w:val="28"/>
          <w:lang w:val="x-none"/>
        </w:rPr>
      </w:pPr>
    </w:p>
    <w:p w:rsidR="009537D3" w:rsidRPr="009537D3" w:rsidRDefault="009537D3" w:rsidP="009537D3">
      <w:pPr>
        <w:rPr>
          <w:rFonts w:hint="eastAsia"/>
          <w:sz w:val="28"/>
          <w:szCs w:val="28"/>
          <w:lang w:val="x-none"/>
        </w:rPr>
      </w:pPr>
    </w:p>
    <w:p w:rsidR="009537D3" w:rsidRPr="009537D3" w:rsidRDefault="009537D3" w:rsidP="009537D3">
      <w:pPr>
        <w:rPr>
          <w:rFonts w:hint="eastAsia"/>
          <w:sz w:val="28"/>
          <w:szCs w:val="28"/>
          <w:lang w:val="x-none"/>
        </w:rPr>
      </w:pPr>
    </w:p>
    <w:p w:rsidR="009537D3" w:rsidRPr="009537D3" w:rsidRDefault="009537D3" w:rsidP="009537D3">
      <w:pPr>
        <w:rPr>
          <w:rFonts w:hint="eastAsia"/>
          <w:sz w:val="28"/>
          <w:szCs w:val="28"/>
          <w:lang w:val="x-none"/>
        </w:rPr>
      </w:pPr>
    </w:p>
    <w:p w:rsidR="00BB3A67" w:rsidRDefault="00BB3A67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 w:hint="eastAsia"/>
          <w:color w:val="0000FF"/>
          <w:kern w:val="0"/>
          <w:position w:val="6"/>
          <w:sz w:val="28"/>
          <w:szCs w:val="28"/>
          <w:lang w:val="x-none"/>
        </w:rPr>
      </w:pPr>
    </w:p>
    <w:p w:rsidR="00BB3A67" w:rsidRDefault="00BB3A67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 w:hint="eastAsia"/>
          <w:color w:val="0000FF"/>
          <w:kern w:val="0"/>
          <w:position w:val="6"/>
          <w:sz w:val="28"/>
          <w:szCs w:val="28"/>
          <w:lang w:val="x-none"/>
        </w:rPr>
      </w:pPr>
    </w:p>
    <w:p w:rsidR="00BB3A67" w:rsidRDefault="00BB3A67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 w:hint="eastAsia"/>
          <w:color w:val="0000FF"/>
          <w:kern w:val="0"/>
          <w:position w:val="6"/>
          <w:sz w:val="28"/>
          <w:szCs w:val="28"/>
          <w:lang w:val="x-none"/>
        </w:rPr>
      </w:pPr>
    </w:p>
    <w:p w:rsidR="00BB3A67" w:rsidRDefault="00BB3A67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 w:hint="eastAsia"/>
          <w:color w:val="0000FF"/>
          <w:kern w:val="0"/>
          <w:position w:val="6"/>
          <w:sz w:val="28"/>
          <w:szCs w:val="28"/>
          <w:lang w:val="x-none"/>
        </w:rPr>
      </w:pPr>
    </w:p>
    <w:p w:rsidR="00BB3A67" w:rsidRDefault="00BB3A67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 w:hint="eastAsia"/>
          <w:color w:val="0000FF"/>
          <w:kern w:val="0"/>
          <w:position w:val="6"/>
          <w:sz w:val="28"/>
          <w:szCs w:val="28"/>
          <w:lang w:val="x-none"/>
        </w:rPr>
      </w:pPr>
    </w:p>
    <w:p w:rsidR="009537D3" w:rsidRPr="00BB3A67" w:rsidRDefault="009537D3" w:rsidP="009537D3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24"/>
          <w:szCs w:val="24"/>
          <w:lang w:val="x-none"/>
        </w:rPr>
      </w:pPr>
      <w:r w:rsidRPr="00BB3A67">
        <w:rPr>
          <w:rFonts w:ascii="微软雅黑" w:eastAsia="微软雅黑" w:hAnsi="Arial" w:cs="微软雅黑"/>
          <w:color w:val="0000FF"/>
          <w:kern w:val="0"/>
          <w:position w:val="6"/>
          <w:sz w:val="24"/>
          <w:szCs w:val="24"/>
          <w:lang w:val="x-none"/>
        </w:rPr>
        <w:lastRenderedPageBreak/>
        <w:t>3</w:t>
      </w:r>
      <w:r w:rsidRPr="00BB3A67">
        <w:rPr>
          <w:rFonts w:ascii="微软雅黑" w:eastAsia="微软雅黑" w:hAnsi="Arial" w:cs="微软雅黑" w:hint="eastAsia"/>
          <w:kern w:val="0"/>
          <w:position w:val="8"/>
          <w:sz w:val="24"/>
          <w:szCs w:val="24"/>
          <w:lang w:val="x-none"/>
        </w:rPr>
        <w:t>（</w:t>
      </w:r>
      <w:proofErr w:type="spellStart"/>
      <w:r w:rsidRPr="00BB3A67">
        <w:rPr>
          <w:rFonts w:ascii="微软雅黑" w:eastAsia="微软雅黑" w:hAnsi="Arial" w:cs="微软雅黑"/>
          <w:kern w:val="0"/>
          <w:position w:val="8"/>
          <w:sz w:val="24"/>
          <w:szCs w:val="24"/>
          <w:lang w:val="x-none"/>
        </w:rPr>
        <w:t>PowerPoint</w:t>
      </w:r>
      <w:r w:rsidRPr="00BB3A67">
        <w:rPr>
          <w:rFonts w:ascii="微软雅黑" w:eastAsia="微软雅黑" w:hAnsi="Arial" w:cs="微软雅黑" w:hint="eastAsia"/>
          <w:kern w:val="0"/>
          <w:position w:val="8"/>
          <w:sz w:val="24"/>
          <w:szCs w:val="24"/>
          <w:lang w:val="x-none"/>
        </w:rPr>
        <w:t>操作</w:t>
      </w:r>
      <w:proofErr w:type="spellEnd"/>
      <w:r w:rsidRPr="00BB3A67">
        <w:rPr>
          <w:rFonts w:ascii="微软雅黑" w:eastAsia="微软雅黑" w:hAnsi="Arial" w:cs="微软雅黑" w:hint="eastAsia"/>
          <w:kern w:val="0"/>
          <w:position w:val="8"/>
          <w:sz w:val="24"/>
          <w:szCs w:val="24"/>
          <w:lang w:val="x-none"/>
        </w:rPr>
        <w:t>）：</w:t>
      </w:r>
    </w:p>
    <w:p w:rsidR="009537D3" w:rsidRPr="00BB3A67" w:rsidRDefault="009537D3" w:rsidP="009537D3">
      <w:pPr>
        <w:autoSpaceDE w:val="0"/>
        <w:autoSpaceDN w:val="0"/>
        <w:adjustRightInd w:val="0"/>
        <w:spacing w:line="315" w:lineRule="atLeast"/>
        <w:rPr>
          <w:rFonts w:ascii="宋体" w:eastAsia="宋体" w:hAnsi="Arial" w:cs="宋体"/>
          <w:b/>
          <w:bCs/>
          <w:kern w:val="0"/>
          <w:sz w:val="24"/>
          <w:szCs w:val="24"/>
          <w:lang w:val="zh-CN"/>
        </w:rPr>
      </w:pPr>
      <w:r w:rsidRPr="00BB3A67">
        <w:rPr>
          <w:rFonts w:ascii="宋体" w:eastAsia="宋体" w:hAnsi="Arial" w:cs="宋体" w:hint="eastAsia"/>
          <w:b/>
          <w:bCs/>
          <w:kern w:val="0"/>
          <w:sz w:val="24"/>
          <w:szCs w:val="24"/>
          <w:lang w:val="zh-CN"/>
        </w:rPr>
        <w:t>打开</w:t>
      </w:r>
      <w:r w:rsidRPr="00BB3A67">
        <w:rPr>
          <w:rFonts w:ascii="宋体" w:eastAsia="宋体" w:hAnsi="Arial" w:cs="宋体"/>
          <w:b/>
          <w:bCs/>
          <w:kern w:val="0"/>
          <w:sz w:val="24"/>
          <w:szCs w:val="24"/>
          <w:lang w:val="zh-CN"/>
        </w:rPr>
        <w:t>T</w:t>
      </w:r>
      <w:r w:rsidRPr="00BB3A67">
        <w:rPr>
          <w:rFonts w:ascii="宋体" w:eastAsia="宋体" w:hAnsi="Arial" w:cs="宋体" w:hint="eastAsia"/>
          <w:b/>
          <w:bCs/>
          <w:kern w:val="0"/>
          <w:sz w:val="24"/>
          <w:szCs w:val="24"/>
          <w:lang w:val="zh-CN"/>
        </w:rPr>
        <w:t>盘中的</w:t>
      </w:r>
      <w:r w:rsidRPr="00BB3A67">
        <w:rPr>
          <w:rFonts w:ascii="宋体" w:eastAsia="宋体" w:hAnsi="Arial" w:cs="宋体"/>
          <w:b/>
          <w:bCs/>
          <w:kern w:val="0"/>
          <w:sz w:val="24"/>
          <w:szCs w:val="24"/>
          <w:lang w:val="zh-CN"/>
        </w:rPr>
        <w:t>“</w:t>
      </w:r>
      <w:r w:rsidRPr="00BB3A67">
        <w:rPr>
          <w:rFonts w:ascii="宋体" w:eastAsia="宋体" w:hAnsi="Arial" w:cs="宋体" w:hint="eastAsia"/>
          <w:b/>
          <w:bCs/>
          <w:kern w:val="0"/>
          <w:sz w:val="24"/>
          <w:szCs w:val="24"/>
          <w:lang w:val="zh-CN"/>
        </w:rPr>
        <w:t>摄影大师</w:t>
      </w:r>
      <w:r w:rsidRPr="00BB3A67">
        <w:rPr>
          <w:rFonts w:ascii="宋体" w:eastAsia="宋体" w:hAnsi="Arial" w:cs="宋体"/>
          <w:b/>
          <w:bCs/>
          <w:kern w:val="0"/>
          <w:sz w:val="24"/>
          <w:szCs w:val="24"/>
          <w:lang w:val="zh-CN"/>
        </w:rPr>
        <w:t>.pptx</w:t>
      </w:r>
      <w:r w:rsidRPr="00BB3A67">
        <w:rPr>
          <w:rFonts w:ascii="宋体" w:eastAsia="宋体" w:hAnsi="Arial" w:cs="宋体"/>
          <w:b/>
          <w:bCs/>
          <w:kern w:val="0"/>
          <w:sz w:val="24"/>
          <w:szCs w:val="24"/>
          <w:lang w:val="zh-CN"/>
        </w:rPr>
        <w:t>”</w:t>
      </w:r>
      <w:r w:rsidRPr="00BB3A67">
        <w:rPr>
          <w:rFonts w:ascii="宋体" w:eastAsia="宋体" w:hAnsi="Arial" w:cs="宋体" w:hint="eastAsia"/>
          <w:b/>
          <w:bCs/>
          <w:kern w:val="0"/>
          <w:sz w:val="24"/>
          <w:szCs w:val="24"/>
          <w:lang w:val="zh-CN"/>
        </w:rPr>
        <w:t>文件，按下列要求进行操作。</w:t>
      </w:r>
    </w:p>
    <w:p w:rsidR="009537D3" w:rsidRPr="00BB3A67" w:rsidRDefault="009537D3" w:rsidP="009537D3">
      <w:pPr>
        <w:numPr>
          <w:ilvl w:val="0"/>
          <w:numId w:val="4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24"/>
          <w:szCs w:val="24"/>
          <w:lang w:val="zh-CN"/>
        </w:rPr>
      </w:pP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所有幻灯片设置设计主题为</w:t>
      </w:r>
      <w:r w:rsidRPr="00BB3A67">
        <w:rPr>
          <w:rFonts w:ascii="宋体" w:eastAsia="宋体" w:hAnsi="Arial" w:cs="宋体"/>
          <w:kern w:val="0"/>
          <w:sz w:val="24"/>
          <w:szCs w:val="24"/>
          <w:lang w:val="zh-CN"/>
        </w:rPr>
        <w:t>“</w:t>
      </w: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纸张</w:t>
      </w:r>
      <w:r w:rsidRPr="00BB3A67">
        <w:rPr>
          <w:rFonts w:ascii="宋体" w:eastAsia="宋体" w:hAnsi="Arial" w:cs="宋体"/>
          <w:kern w:val="0"/>
          <w:sz w:val="24"/>
          <w:szCs w:val="24"/>
          <w:lang w:val="zh-CN"/>
        </w:rPr>
        <w:t>”</w:t>
      </w: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，显示背景图形；</w:t>
      </w:r>
    </w:p>
    <w:p w:rsidR="009537D3" w:rsidRPr="00BB3A67" w:rsidRDefault="009537D3" w:rsidP="009537D3">
      <w:pPr>
        <w:numPr>
          <w:ilvl w:val="0"/>
          <w:numId w:val="4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24"/>
          <w:szCs w:val="24"/>
          <w:lang w:val="zh-CN"/>
        </w:rPr>
      </w:pPr>
      <w:proofErr w:type="gramStart"/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设置第</w:t>
      </w:r>
      <w:proofErr w:type="gramEnd"/>
      <w:r w:rsidRPr="00BB3A67">
        <w:rPr>
          <w:rFonts w:ascii="宋体" w:eastAsia="宋体" w:hAnsi="Arial" w:cs="宋体"/>
          <w:kern w:val="0"/>
          <w:sz w:val="24"/>
          <w:szCs w:val="24"/>
          <w:lang w:val="zh-CN"/>
        </w:rPr>
        <w:t xml:space="preserve"> 1 </w:t>
      </w: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张幻灯片标题</w:t>
      </w:r>
      <w:r w:rsidRPr="00BB3A67">
        <w:rPr>
          <w:rFonts w:ascii="宋体" w:eastAsia="宋体" w:hAnsi="Arial" w:cs="宋体"/>
          <w:kern w:val="0"/>
          <w:sz w:val="24"/>
          <w:szCs w:val="24"/>
          <w:lang w:val="zh-CN"/>
        </w:rPr>
        <w:t>“</w:t>
      </w: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摄影大师</w:t>
      </w:r>
      <w:r w:rsidRPr="00BB3A67">
        <w:rPr>
          <w:rFonts w:ascii="宋体" w:eastAsia="宋体" w:hAnsi="Arial" w:cs="宋体"/>
          <w:kern w:val="0"/>
          <w:sz w:val="24"/>
          <w:szCs w:val="24"/>
          <w:lang w:val="zh-CN"/>
        </w:rPr>
        <w:t>”</w:t>
      </w: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的字体为微软雅黑、加粗、</w:t>
      </w:r>
      <w:r w:rsidRPr="00BB3A67">
        <w:rPr>
          <w:rFonts w:ascii="宋体" w:eastAsia="宋体" w:hAnsi="Arial" w:cs="宋体"/>
          <w:kern w:val="0"/>
          <w:sz w:val="24"/>
          <w:szCs w:val="24"/>
          <w:lang w:val="zh-CN"/>
        </w:rPr>
        <w:t>60</w:t>
      </w: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号；</w:t>
      </w:r>
    </w:p>
    <w:p w:rsidR="009537D3" w:rsidRPr="00BB3A67" w:rsidRDefault="009537D3" w:rsidP="009537D3">
      <w:pPr>
        <w:numPr>
          <w:ilvl w:val="0"/>
          <w:numId w:val="4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24"/>
          <w:szCs w:val="24"/>
          <w:lang w:val="zh-CN"/>
        </w:rPr>
      </w:pP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为第</w:t>
      </w:r>
      <w:r w:rsidRPr="00BB3A67">
        <w:rPr>
          <w:rFonts w:ascii="ËÎÌå" w:hAnsi="ËÎÌå" w:cs="ËÎÌå"/>
          <w:kern w:val="0"/>
          <w:sz w:val="24"/>
          <w:szCs w:val="24"/>
          <w:lang w:val="x-none"/>
        </w:rPr>
        <w:t xml:space="preserve"> 2 </w:t>
      </w: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张幻灯片的文字</w:t>
      </w:r>
      <w:r w:rsidRPr="00BB3A67">
        <w:rPr>
          <w:rFonts w:ascii="宋体" w:eastAsia="宋体" w:hAnsi="Arial" w:cs="宋体"/>
          <w:kern w:val="0"/>
          <w:sz w:val="24"/>
          <w:szCs w:val="24"/>
          <w:lang w:val="zh-CN"/>
        </w:rPr>
        <w:t>“</w:t>
      </w: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布勒松作品</w:t>
      </w:r>
      <w:r w:rsidRPr="00BB3A67">
        <w:rPr>
          <w:rFonts w:ascii="宋体" w:eastAsia="宋体" w:hAnsi="Arial" w:cs="宋体"/>
          <w:kern w:val="0"/>
          <w:sz w:val="24"/>
          <w:szCs w:val="24"/>
          <w:lang w:val="zh-CN"/>
        </w:rPr>
        <w:t>”</w:t>
      </w: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设置为温和型上浮效果，持续时间为</w:t>
      </w:r>
      <w:r w:rsidRPr="00BB3A67">
        <w:rPr>
          <w:rFonts w:ascii="ËÎÌå" w:hAnsi="ËÎÌå" w:cs="ËÎÌå"/>
          <w:kern w:val="0"/>
          <w:sz w:val="24"/>
          <w:szCs w:val="24"/>
          <w:lang w:val="x-none"/>
        </w:rPr>
        <w:t>2</w:t>
      </w: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秒；</w:t>
      </w:r>
    </w:p>
    <w:p w:rsidR="009537D3" w:rsidRPr="00BB3A67" w:rsidRDefault="009537D3" w:rsidP="009537D3">
      <w:pPr>
        <w:numPr>
          <w:ilvl w:val="0"/>
          <w:numId w:val="4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24"/>
          <w:szCs w:val="24"/>
          <w:lang w:val="zh-CN"/>
        </w:rPr>
      </w:pP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为第</w:t>
      </w:r>
      <w:r w:rsidRPr="00BB3A67">
        <w:rPr>
          <w:rFonts w:ascii="ËÎÌå" w:hAnsi="ËÎÌå" w:cs="ËÎÌå"/>
          <w:kern w:val="0"/>
          <w:sz w:val="24"/>
          <w:szCs w:val="24"/>
          <w:lang w:val="x-none"/>
        </w:rPr>
        <w:t xml:space="preserve"> 2 </w:t>
      </w: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张幻灯片中带项目符号的文字创建超链接，分别指向具有相应标题的幻灯片；</w:t>
      </w:r>
    </w:p>
    <w:p w:rsidR="009537D3" w:rsidRPr="00BB3A67" w:rsidRDefault="009537D3" w:rsidP="009537D3">
      <w:pPr>
        <w:numPr>
          <w:ilvl w:val="0"/>
          <w:numId w:val="4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24"/>
          <w:szCs w:val="24"/>
          <w:lang w:val="zh-CN"/>
        </w:rPr>
      </w:pP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设置所有幻灯片切换效果为水平百叶窗、伴有鼓掌声音，并设置自动换片时间为</w:t>
      </w:r>
      <w:r w:rsidRPr="00BB3A67">
        <w:rPr>
          <w:rFonts w:ascii="宋体" w:eastAsia="宋体" w:hAnsi="Arial" w:cs="宋体"/>
          <w:kern w:val="0"/>
          <w:sz w:val="24"/>
          <w:szCs w:val="24"/>
          <w:lang w:val="zh-CN"/>
        </w:rPr>
        <w:t>5</w:t>
      </w: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秒，持续时间为</w:t>
      </w:r>
      <w:r w:rsidRPr="00BB3A67">
        <w:rPr>
          <w:rFonts w:ascii="宋体" w:eastAsia="宋体" w:hAnsi="Arial" w:cs="宋体"/>
          <w:kern w:val="0"/>
          <w:sz w:val="24"/>
          <w:szCs w:val="24"/>
          <w:lang w:val="zh-CN"/>
        </w:rPr>
        <w:t>2</w:t>
      </w: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秒，并设置放映方式为：在展台浏览（全屏幕）；</w:t>
      </w:r>
    </w:p>
    <w:p w:rsidR="009537D3" w:rsidRPr="00BB3A67" w:rsidRDefault="009537D3" w:rsidP="009537D3">
      <w:pPr>
        <w:numPr>
          <w:ilvl w:val="0"/>
          <w:numId w:val="4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24"/>
          <w:szCs w:val="24"/>
          <w:lang w:val="zh-CN"/>
        </w:rPr>
      </w:pP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将幻灯片中所有图片的图片样式设置为</w:t>
      </w:r>
      <w:r w:rsidRPr="00BB3A67">
        <w:rPr>
          <w:rFonts w:ascii="宋体" w:eastAsia="宋体" w:hAnsi="Arial" w:cs="宋体"/>
          <w:kern w:val="0"/>
          <w:sz w:val="24"/>
          <w:szCs w:val="24"/>
          <w:lang w:val="zh-CN"/>
        </w:rPr>
        <w:t>“</w:t>
      </w: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棱台亚光</w:t>
      </w:r>
      <w:r w:rsidRPr="00BB3A67">
        <w:rPr>
          <w:rFonts w:ascii="宋体" w:eastAsia="宋体" w:hAnsi="Arial" w:cs="宋体"/>
          <w:kern w:val="0"/>
          <w:sz w:val="24"/>
          <w:szCs w:val="24"/>
          <w:lang w:val="zh-CN"/>
        </w:rPr>
        <w:t>,</w:t>
      </w: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白色</w:t>
      </w:r>
      <w:r w:rsidRPr="00BB3A67">
        <w:rPr>
          <w:rFonts w:ascii="宋体" w:eastAsia="宋体" w:hAnsi="Arial" w:cs="宋体"/>
          <w:kern w:val="0"/>
          <w:sz w:val="24"/>
          <w:szCs w:val="24"/>
          <w:lang w:val="zh-CN"/>
        </w:rPr>
        <w:t>”</w:t>
      </w: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；</w:t>
      </w:r>
    </w:p>
    <w:p w:rsidR="009537D3" w:rsidRPr="00BB3A67" w:rsidRDefault="009537D3" w:rsidP="009537D3">
      <w:pPr>
        <w:numPr>
          <w:ilvl w:val="0"/>
          <w:numId w:val="4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24"/>
          <w:szCs w:val="24"/>
          <w:lang w:val="zh-CN"/>
        </w:rPr>
      </w:pP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除标题幻灯片不显示外，为其他幻灯片设置编号，页脚内容改为：布勒松</w:t>
      </w:r>
    </w:p>
    <w:p w:rsidR="009537D3" w:rsidRPr="00BB3A67" w:rsidRDefault="009537D3" w:rsidP="009537D3">
      <w:pPr>
        <w:numPr>
          <w:ilvl w:val="0"/>
          <w:numId w:val="4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24"/>
          <w:szCs w:val="24"/>
          <w:lang w:val="zh-CN"/>
        </w:rPr>
      </w:pP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保存</w:t>
      </w:r>
      <w:r w:rsidRPr="00BB3A67">
        <w:rPr>
          <w:rFonts w:ascii="宋体" w:eastAsia="宋体" w:hAnsi="Arial" w:cs="宋体"/>
          <w:kern w:val="0"/>
          <w:sz w:val="24"/>
          <w:szCs w:val="24"/>
          <w:lang w:val="zh-CN"/>
        </w:rPr>
        <w:t>“</w:t>
      </w: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摄影大师</w:t>
      </w:r>
      <w:r w:rsidRPr="00BB3A67">
        <w:rPr>
          <w:rFonts w:ascii="宋体" w:eastAsia="宋体" w:hAnsi="Arial" w:cs="宋体"/>
          <w:kern w:val="0"/>
          <w:sz w:val="24"/>
          <w:szCs w:val="24"/>
          <w:lang w:val="zh-CN"/>
        </w:rPr>
        <w:t>.pptx</w:t>
      </w:r>
      <w:r w:rsidRPr="00BB3A67">
        <w:rPr>
          <w:rFonts w:ascii="宋体" w:eastAsia="宋体" w:hAnsi="Arial" w:cs="宋体"/>
          <w:kern w:val="0"/>
          <w:sz w:val="24"/>
          <w:szCs w:val="24"/>
          <w:lang w:val="zh-CN"/>
        </w:rPr>
        <w:t>”</w:t>
      </w:r>
      <w:r w:rsidRPr="00BB3A67">
        <w:rPr>
          <w:rFonts w:ascii="宋体" w:eastAsia="宋体" w:hAnsi="Arial" w:cs="宋体" w:hint="eastAsia"/>
          <w:kern w:val="0"/>
          <w:sz w:val="24"/>
          <w:szCs w:val="24"/>
          <w:lang w:val="zh-CN"/>
        </w:rPr>
        <w:t>。</w:t>
      </w:r>
    </w:p>
    <w:p w:rsidR="009537D3" w:rsidRPr="009537D3" w:rsidRDefault="009537D3" w:rsidP="009537D3">
      <w:pPr>
        <w:autoSpaceDE w:val="0"/>
        <w:autoSpaceDN w:val="0"/>
        <w:adjustRightInd w:val="0"/>
        <w:rPr>
          <w:rFonts w:ascii="Arial" w:hAnsi="Arial" w:cs="Arial"/>
          <w:kern w:val="0"/>
          <w:sz w:val="28"/>
          <w:szCs w:val="28"/>
          <w:lang w:val="x-none"/>
        </w:rPr>
      </w:pPr>
      <w:r w:rsidRPr="009537D3">
        <w:rPr>
          <w:rFonts w:ascii="Arial" w:hAnsi="Arial" w:cs="Arial"/>
          <w:noProof/>
          <w:kern w:val="0"/>
          <w:sz w:val="28"/>
          <w:szCs w:val="28"/>
        </w:rPr>
        <w:drawing>
          <wp:inline distT="0" distB="0" distL="0" distR="0" wp14:anchorId="22F797A6" wp14:editId="0F8179B9">
            <wp:extent cx="5286375" cy="5048250"/>
            <wp:effectExtent l="0" t="0" r="9525" b="0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537D3" w:rsidRPr="009537D3" w:rsidRDefault="009537D3" w:rsidP="009537D3">
      <w:pPr>
        <w:rPr>
          <w:sz w:val="28"/>
          <w:szCs w:val="28"/>
          <w:lang w:val="x-none"/>
        </w:rPr>
      </w:pPr>
    </w:p>
    <w:sectPr w:rsidR="009537D3" w:rsidRPr="009537D3" w:rsidSect="009537D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ËÎÌå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8pt;height:18pt;visibility:visible;mso-wrap-style:square" o:bullet="t">
        <v:imagedata r:id="rId1" o:title=""/>
      </v:shape>
    </w:pict>
  </w:numPicBullet>
  <w:abstractNum w:abstractNumId="0">
    <w:nsid w:val="1915021F"/>
    <w:multiLevelType w:val="hybridMultilevel"/>
    <w:tmpl w:val="088893F0"/>
    <w:lvl w:ilvl="0" w:tplc="C962601E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C8FACE82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DA3EFC12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0BF2B2B8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A9B2B572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6C0C9BB6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FE9094F4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C56EA57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274258CC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">
    <w:nsid w:val="3717BAF2"/>
    <w:multiLevelType w:val="multilevel"/>
    <w:tmpl w:val="035D83C9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/>
        <w:sz w:val="24"/>
        <w:szCs w:val="24"/>
      </w:rPr>
    </w:lvl>
  </w:abstractNum>
  <w:abstractNum w:abstractNumId="2">
    <w:nsid w:val="4BE4FCD8"/>
    <w:multiLevelType w:val="multilevel"/>
    <w:tmpl w:val="0443E1C4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/>
        <w:sz w:val="24"/>
        <w:szCs w:val="24"/>
      </w:rPr>
    </w:lvl>
  </w:abstractNum>
  <w:abstractNum w:abstractNumId="3">
    <w:nsid w:val="5FC235AA"/>
    <w:multiLevelType w:val="multilevel"/>
    <w:tmpl w:val="248231EE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/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9F9"/>
    <w:rsid w:val="000C72AA"/>
    <w:rsid w:val="00497504"/>
    <w:rsid w:val="009537D3"/>
    <w:rsid w:val="00BB3A67"/>
    <w:rsid w:val="00F1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537D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537D3"/>
    <w:rPr>
      <w:sz w:val="18"/>
      <w:szCs w:val="18"/>
    </w:rPr>
  </w:style>
  <w:style w:type="paragraph" w:styleId="a4">
    <w:name w:val="List Paragraph"/>
    <w:basedOn w:val="a"/>
    <w:uiPriority w:val="34"/>
    <w:qFormat/>
    <w:rsid w:val="009537D3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537D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537D3"/>
    <w:rPr>
      <w:sz w:val="18"/>
      <w:szCs w:val="18"/>
    </w:rPr>
  </w:style>
  <w:style w:type="paragraph" w:styleId="a4">
    <w:name w:val="List Paragraph"/>
    <w:basedOn w:val="a"/>
    <w:uiPriority w:val="34"/>
    <w:qFormat/>
    <w:rsid w:val="009537D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6.wmf"/><Relationship Id="rId5" Type="http://schemas.openxmlformats.org/officeDocument/2006/relationships/settings" Target="settings.xml"/><Relationship Id="rId10" Type="http://schemas.openxmlformats.org/officeDocument/2006/relationships/image" Target="media/image5.wmf"/><Relationship Id="rId4" Type="http://schemas.microsoft.com/office/2007/relationships/stylesWithEffects" Target="stylesWithEffects.xml"/><Relationship Id="rId9" Type="http://schemas.openxmlformats.org/officeDocument/2006/relationships/image" Target="media/image4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8E9D7F-A766-416C-8370-04E91A471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635</Words>
  <Characters>3626</Characters>
  <Application>Microsoft Office Word</Application>
  <DocSecurity>0</DocSecurity>
  <Lines>30</Lines>
  <Paragraphs>8</Paragraphs>
  <ScaleCrop>false</ScaleCrop>
  <Company>Sky123.Org</Company>
  <LinksUpToDate>false</LinksUpToDate>
  <CharactersWithSpaces>4253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Sky123.Org</cp:lastModifiedBy>
  <cp:revision>2</cp:revision>
  <dcterms:created xsi:type="dcterms:W3CDTF">2015-12-14T02:59:00Z</dcterms:created>
  <dcterms:modified xsi:type="dcterms:W3CDTF">2015-12-14T02:59:00Z</dcterms:modified>
</cp:coreProperties>
</file>