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4002A" w14:textId="29EC718F" w:rsidR="000063EF" w:rsidRDefault="000063EF" w:rsidP="00DB71BE">
      <w:pPr>
        <w:pStyle w:val="Titolo1"/>
        <w:rPr>
          <w:lang w:val="it-IT"/>
        </w:rPr>
      </w:pPr>
      <w:r>
        <w:rPr>
          <w:lang w:val="it-IT"/>
        </w:rPr>
        <w:t>Simulazione progetto</w:t>
      </w:r>
      <w:r w:rsidR="002564A6">
        <w:rPr>
          <w:lang w:val="it-IT"/>
        </w:rPr>
        <w:t xml:space="preserve">    BRANCHMARK</w:t>
      </w:r>
    </w:p>
    <w:p w14:paraId="7261C338" w14:textId="3C7E299A" w:rsidR="00DB71BE" w:rsidRPr="00DB71BE" w:rsidRDefault="00DB71BE" w:rsidP="00DB71BE">
      <w:pPr>
        <w:rPr>
          <w:lang w:val="it-IT"/>
        </w:rPr>
      </w:pPr>
    </w:p>
    <w:p w14:paraId="06FEBBF5" w14:textId="0382385E" w:rsidR="00DB71BE" w:rsidRDefault="000063EF" w:rsidP="00DB71BE">
      <w:pPr>
        <w:rPr>
          <w:lang w:val="it-IT"/>
        </w:rPr>
      </w:pPr>
      <w:r>
        <w:rPr>
          <w:lang w:val="it-IT"/>
        </w:rPr>
        <w:t xml:space="preserve">Esigenza del cliente: </w:t>
      </w:r>
      <w:r w:rsidR="00DB71BE">
        <w:rPr>
          <w:lang w:val="it-IT"/>
        </w:rPr>
        <w:t>CAMPI:</w:t>
      </w:r>
      <w:r w:rsidR="009B543D">
        <w:rPr>
          <w:lang w:val="it-IT"/>
        </w:rPr>
        <w:t xml:space="preserve"> con prenotazioni in minuti</w:t>
      </w:r>
    </w:p>
    <w:p w14:paraId="757D507C" w14:textId="22568D7A" w:rsidR="00DB71BE" w:rsidRDefault="00DB71BE" w:rsidP="00DB71BE">
      <w:pPr>
        <w:pStyle w:val="Paragrafoelenco"/>
        <w:numPr>
          <w:ilvl w:val="0"/>
          <w:numId w:val="1"/>
        </w:numPr>
        <w:rPr>
          <w:lang w:val="it-IT"/>
        </w:rPr>
      </w:pPr>
      <w:r>
        <w:rPr>
          <w:lang w:val="it-IT"/>
        </w:rPr>
        <w:t xml:space="preserve">1 </w:t>
      </w:r>
      <w:proofErr w:type="gramStart"/>
      <w:r>
        <w:rPr>
          <w:lang w:val="it-IT"/>
        </w:rPr>
        <w:t>calcio</w:t>
      </w:r>
      <w:r w:rsidR="009B543D">
        <w:rPr>
          <w:lang w:val="it-IT"/>
        </w:rPr>
        <w:t xml:space="preserve"> </w:t>
      </w:r>
      <w:r w:rsidR="009B543D">
        <w:rPr>
          <w:lang w:val="it-IT"/>
        </w:rPr>
        <w:t xml:space="preserve"> 90</w:t>
      </w:r>
      <w:proofErr w:type="gramEnd"/>
      <w:r w:rsidR="009B543D">
        <w:rPr>
          <w:lang w:val="it-IT"/>
        </w:rPr>
        <w:t xml:space="preserve"> min</w:t>
      </w:r>
    </w:p>
    <w:p w14:paraId="6385A4DF" w14:textId="1E151637" w:rsidR="00DB71BE" w:rsidRDefault="00DB71BE" w:rsidP="00DB71BE">
      <w:pPr>
        <w:pStyle w:val="Paragrafoelenco"/>
        <w:numPr>
          <w:ilvl w:val="0"/>
          <w:numId w:val="1"/>
        </w:numPr>
        <w:rPr>
          <w:lang w:val="it-IT"/>
        </w:rPr>
      </w:pPr>
      <w:r>
        <w:rPr>
          <w:lang w:val="it-IT"/>
        </w:rPr>
        <w:t xml:space="preserve">2 </w:t>
      </w:r>
      <w:proofErr w:type="gramStart"/>
      <w:r>
        <w:rPr>
          <w:lang w:val="it-IT"/>
        </w:rPr>
        <w:t>tennis</w:t>
      </w:r>
      <w:r w:rsidR="009B543D">
        <w:rPr>
          <w:lang w:val="it-IT"/>
        </w:rPr>
        <w:t xml:space="preserve"> </w:t>
      </w:r>
      <w:r w:rsidR="009B543D">
        <w:rPr>
          <w:lang w:val="it-IT"/>
        </w:rPr>
        <w:t xml:space="preserve"> 60</w:t>
      </w:r>
      <w:proofErr w:type="gramEnd"/>
      <w:r w:rsidR="009B543D">
        <w:rPr>
          <w:lang w:val="it-IT"/>
        </w:rPr>
        <w:t>min</w:t>
      </w:r>
    </w:p>
    <w:p w14:paraId="1912FAB9" w14:textId="542C0C53" w:rsidR="00DB71BE" w:rsidRDefault="00DB71BE" w:rsidP="00DB71BE">
      <w:pPr>
        <w:pStyle w:val="Paragrafoelenco"/>
        <w:numPr>
          <w:ilvl w:val="0"/>
          <w:numId w:val="1"/>
        </w:numPr>
        <w:rPr>
          <w:lang w:val="it-IT"/>
        </w:rPr>
      </w:pPr>
      <w:r>
        <w:rPr>
          <w:lang w:val="it-IT"/>
        </w:rPr>
        <w:t>1 pallacanestro</w:t>
      </w:r>
      <w:r w:rsidR="009B543D">
        <w:rPr>
          <w:lang w:val="it-IT"/>
        </w:rPr>
        <w:t xml:space="preserve"> 60 min</w:t>
      </w:r>
    </w:p>
    <w:p w14:paraId="08293A6A" w14:textId="4662A1C4" w:rsidR="00DB71BE" w:rsidRDefault="00DB71BE" w:rsidP="00DB71BE">
      <w:pPr>
        <w:pStyle w:val="Paragrafoelenco"/>
        <w:numPr>
          <w:ilvl w:val="0"/>
          <w:numId w:val="1"/>
        </w:numPr>
        <w:rPr>
          <w:lang w:val="it-IT"/>
        </w:rPr>
      </w:pPr>
      <w:r>
        <w:rPr>
          <w:lang w:val="it-IT"/>
        </w:rPr>
        <w:t>1 bocce</w:t>
      </w:r>
      <w:r w:rsidR="009B543D">
        <w:rPr>
          <w:lang w:val="it-IT"/>
        </w:rPr>
        <w:t xml:space="preserve"> 60 min</w:t>
      </w:r>
    </w:p>
    <w:p w14:paraId="73591C72" w14:textId="684CDA30" w:rsidR="009B543D" w:rsidRPr="009B543D" w:rsidRDefault="009B543D" w:rsidP="009B543D">
      <w:pPr>
        <w:rPr>
          <w:lang w:val="it-IT"/>
        </w:rPr>
      </w:pPr>
      <w:r>
        <w:rPr>
          <w:lang w:val="it-IT"/>
        </w:rPr>
        <w:t>In inverno il campo è spesso vuoto</w:t>
      </w:r>
    </w:p>
    <w:p w14:paraId="3736F7D7" w14:textId="0045082E" w:rsidR="000063EF" w:rsidRDefault="009B543D" w:rsidP="000063EF">
      <w:pPr>
        <w:rPr>
          <w:lang w:val="it-IT"/>
        </w:rPr>
      </w:pPr>
      <w:r w:rsidRPr="009B543D">
        <w:rPr>
          <w:lang w:val="it-IT"/>
        </w:rPr>
        <w:t>Lingua italiano e inglese.</w:t>
      </w:r>
    </w:p>
    <w:p w14:paraId="51163FAD" w14:textId="42799371" w:rsidR="009B543D" w:rsidRPr="002564A6" w:rsidRDefault="009B543D" w:rsidP="002564A6">
      <w:pPr>
        <w:rPr>
          <w:lang w:val="it-IT"/>
        </w:rPr>
      </w:pPr>
      <w:r w:rsidRPr="002564A6">
        <w:rPr>
          <w:lang w:val="it-IT"/>
        </w:rPr>
        <w:t xml:space="preserve">I </w:t>
      </w:r>
      <w:r w:rsidR="000063EF" w:rsidRPr="002564A6">
        <w:rPr>
          <w:lang w:val="it-IT"/>
        </w:rPr>
        <w:t xml:space="preserve">campi vengono </w:t>
      </w:r>
      <w:proofErr w:type="gramStart"/>
      <w:r w:rsidR="000063EF" w:rsidRPr="002564A6">
        <w:rPr>
          <w:lang w:val="it-IT"/>
        </w:rPr>
        <w:t xml:space="preserve">prenotati </w:t>
      </w:r>
      <w:r w:rsidRPr="002564A6">
        <w:rPr>
          <w:lang w:val="it-IT"/>
        </w:rPr>
        <w:t xml:space="preserve"> (</w:t>
      </w:r>
      <w:proofErr w:type="gramEnd"/>
      <w:r w:rsidRPr="002564A6">
        <w:rPr>
          <w:lang w:val="it-IT"/>
        </w:rPr>
        <w:t>per un campo massimo per due settimane per ogni cliente.</w:t>
      </w:r>
      <w:r w:rsidRPr="002564A6">
        <w:rPr>
          <w:lang w:val="it-IT"/>
        </w:rPr>
        <w:t>)</w:t>
      </w:r>
    </w:p>
    <w:p w14:paraId="56FFD62A" w14:textId="5D95B0CE" w:rsidR="009B543D" w:rsidRDefault="009B543D" w:rsidP="000063EF">
      <w:pPr>
        <w:rPr>
          <w:lang w:val="it-IT"/>
        </w:rPr>
      </w:pPr>
    </w:p>
    <w:p w14:paraId="7EAE9AFF" w14:textId="77777777" w:rsidR="009B543D" w:rsidRDefault="000063EF" w:rsidP="000063EF">
      <w:pPr>
        <w:rPr>
          <w:lang w:val="it-IT"/>
        </w:rPr>
      </w:pPr>
      <w:r>
        <w:rPr>
          <w:lang w:val="it-IT"/>
        </w:rPr>
        <w:t>Il bar non è sempre aperto</w:t>
      </w:r>
    </w:p>
    <w:p w14:paraId="5A3301AF" w14:textId="77777777" w:rsidR="009B543D" w:rsidRDefault="000063EF" w:rsidP="000063EF">
      <w:pPr>
        <w:rPr>
          <w:lang w:val="it-IT"/>
        </w:rPr>
      </w:pPr>
      <w:r>
        <w:rPr>
          <w:lang w:val="it-IT"/>
        </w:rPr>
        <w:t xml:space="preserve"> capitato che un campo sportivo fosse prenotato </w:t>
      </w:r>
      <w:proofErr w:type="gramStart"/>
      <w:r>
        <w:rPr>
          <w:lang w:val="it-IT"/>
        </w:rPr>
        <w:t>2</w:t>
      </w:r>
      <w:proofErr w:type="gramEnd"/>
      <w:r>
        <w:rPr>
          <w:lang w:val="it-IT"/>
        </w:rPr>
        <w:t xml:space="preserve"> volte. </w:t>
      </w:r>
    </w:p>
    <w:p w14:paraId="5C09ACEA" w14:textId="77777777" w:rsidR="009B543D" w:rsidRDefault="000063EF" w:rsidP="000063EF">
      <w:pPr>
        <w:rPr>
          <w:lang w:val="it-IT"/>
        </w:rPr>
      </w:pPr>
      <w:r>
        <w:rPr>
          <w:lang w:val="it-IT"/>
        </w:rPr>
        <w:t xml:space="preserve">Razionalizzare le prenotazioni. </w:t>
      </w:r>
    </w:p>
    <w:p w14:paraId="52CECFDE" w14:textId="4BF5F666" w:rsidR="000063EF" w:rsidRDefault="009B543D" w:rsidP="000063EF">
      <w:pPr>
        <w:rPr>
          <w:lang w:val="it-IT"/>
        </w:rPr>
      </w:pPr>
      <w:r>
        <w:rPr>
          <w:lang w:val="it-IT"/>
        </w:rPr>
        <w:t xml:space="preserve">Serve una </w:t>
      </w:r>
      <w:r w:rsidR="000063EF">
        <w:rPr>
          <w:lang w:val="it-IT"/>
        </w:rPr>
        <w:t>soluzione migliore app/internet sito internet.</w:t>
      </w:r>
    </w:p>
    <w:p w14:paraId="7A3CBAE9" w14:textId="77777777" w:rsidR="000063EF" w:rsidRDefault="000063EF" w:rsidP="000063EF">
      <w:pPr>
        <w:rPr>
          <w:lang w:val="it-IT"/>
        </w:rPr>
      </w:pPr>
      <w:r>
        <w:rPr>
          <w:lang w:val="it-IT"/>
        </w:rPr>
        <w:t xml:space="preserve">Deve funzionare per </w:t>
      </w:r>
      <w:proofErr w:type="spellStart"/>
      <w:r>
        <w:rPr>
          <w:lang w:val="it-IT"/>
        </w:rPr>
        <w:t>android</w:t>
      </w:r>
      <w:proofErr w:type="spellEnd"/>
      <w:r>
        <w:rPr>
          <w:lang w:val="it-IT"/>
        </w:rPr>
        <w:t>, deve girare su iOS: Requisito non funzionale</w:t>
      </w:r>
    </w:p>
    <w:p w14:paraId="0B5E5721" w14:textId="10A6995F" w:rsidR="000063EF" w:rsidRPr="009B543D" w:rsidRDefault="000063EF" w:rsidP="009B543D">
      <w:pPr>
        <w:rPr>
          <w:lang w:val="it-IT"/>
        </w:rPr>
      </w:pPr>
      <w:r w:rsidRPr="009B543D">
        <w:rPr>
          <w:lang w:val="it-IT"/>
        </w:rPr>
        <w:t xml:space="preserve">Bacheca che tutti possono vedere se il campo è prenotato, </w:t>
      </w:r>
      <w:proofErr w:type="gramStart"/>
      <w:r w:rsidR="009B543D">
        <w:rPr>
          <w:lang w:val="it-IT"/>
        </w:rPr>
        <w:t>(</w:t>
      </w:r>
      <w:r w:rsidRPr="009B543D">
        <w:rPr>
          <w:lang w:val="it-IT"/>
        </w:rPr>
        <w:t xml:space="preserve"> non</w:t>
      </w:r>
      <w:proofErr w:type="gramEnd"/>
      <w:r w:rsidRPr="009B543D">
        <w:rPr>
          <w:lang w:val="it-IT"/>
        </w:rPr>
        <w:t xml:space="preserve"> deve risultare il nome ma solo se è prenotato.</w:t>
      </w:r>
      <w:r w:rsidR="009B543D">
        <w:rPr>
          <w:lang w:val="it-IT"/>
        </w:rPr>
        <w:t>)</w:t>
      </w:r>
    </w:p>
    <w:p w14:paraId="5AF5CF1A" w14:textId="358C38F6" w:rsidR="000063EF" w:rsidRDefault="000063EF" w:rsidP="009B543D">
      <w:pPr>
        <w:pStyle w:val="Paragrafoelenco"/>
        <w:rPr>
          <w:lang w:val="it-IT"/>
        </w:rPr>
      </w:pPr>
    </w:p>
    <w:p w14:paraId="46A3C8A7" w14:textId="53DAD6D3" w:rsidR="000063EF" w:rsidRPr="009B543D" w:rsidRDefault="000063EF" w:rsidP="009B543D">
      <w:pPr>
        <w:rPr>
          <w:lang w:val="it-IT"/>
        </w:rPr>
      </w:pPr>
      <w:r w:rsidRPr="009B543D">
        <w:rPr>
          <w:lang w:val="it-IT"/>
        </w:rPr>
        <w:t xml:space="preserve">Tessera obbligatoria per </w:t>
      </w:r>
      <w:r w:rsidR="002564A6">
        <w:rPr>
          <w:lang w:val="it-IT"/>
        </w:rPr>
        <w:t xml:space="preserve">poter </w:t>
      </w:r>
      <w:r w:rsidRPr="009B543D">
        <w:rPr>
          <w:lang w:val="it-IT"/>
        </w:rPr>
        <w:t xml:space="preserve">prenotazione, numero di serie </w:t>
      </w:r>
      <w:r w:rsidR="002564A6">
        <w:rPr>
          <w:lang w:val="it-IT"/>
        </w:rPr>
        <w:t xml:space="preserve">(della </w:t>
      </w:r>
      <w:proofErr w:type="gramStart"/>
      <w:r w:rsidR="002564A6" w:rsidRPr="009B543D">
        <w:rPr>
          <w:lang w:val="it-IT"/>
        </w:rPr>
        <w:t>Tessera</w:t>
      </w:r>
      <w:r w:rsidR="002564A6" w:rsidRPr="009B543D">
        <w:rPr>
          <w:lang w:val="it-IT"/>
        </w:rPr>
        <w:t xml:space="preserve"> </w:t>
      </w:r>
      <w:r w:rsidR="002564A6">
        <w:rPr>
          <w:lang w:val="it-IT"/>
        </w:rPr>
        <w:t>)</w:t>
      </w:r>
      <w:r w:rsidRPr="009B543D">
        <w:rPr>
          <w:lang w:val="it-IT"/>
        </w:rPr>
        <w:t>ma</w:t>
      </w:r>
      <w:proofErr w:type="gramEnd"/>
      <w:r w:rsidRPr="009B543D">
        <w:rPr>
          <w:lang w:val="it-IT"/>
        </w:rPr>
        <w:t xml:space="preserve"> poi ci saranno le classiche informazioni dell’utente come cognome nome età indirizzo </w:t>
      </w:r>
      <w:proofErr w:type="gramStart"/>
      <w:r w:rsidRPr="009B543D">
        <w:rPr>
          <w:lang w:val="it-IT"/>
        </w:rPr>
        <w:t>email</w:t>
      </w:r>
      <w:proofErr w:type="gramEnd"/>
      <w:r w:rsidRPr="009B543D">
        <w:rPr>
          <w:lang w:val="it-IT"/>
        </w:rPr>
        <w:t xml:space="preserve">. Deve essere sicuro il modo in cui si danno le password, non è l’amministratore che dà la password nel momento della creazione del profilo. </w:t>
      </w:r>
    </w:p>
    <w:p w14:paraId="14557780" w14:textId="77777777" w:rsidR="000063EF" w:rsidRDefault="000063EF" w:rsidP="000063EF">
      <w:pPr>
        <w:pStyle w:val="Paragrafoelenco"/>
        <w:rPr>
          <w:lang w:val="it-IT"/>
        </w:rPr>
      </w:pPr>
      <w:r>
        <w:rPr>
          <w:lang w:val="it-IT"/>
        </w:rPr>
        <w:t>Cancellazione prenotazione fino a due ore prima senza dover pagare; il cliente deve pagare lo stesso se ha prenotato. (addebito perché è un tesserato)</w:t>
      </w:r>
    </w:p>
    <w:p w14:paraId="2DD63242" w14:textId="77777777" w:rsidR="000063EF" w:rsidRDefault="000063EF" w:rsidP="000063EF">
      <w:pPr>
        <w:pStyle w:val="Paragrafoelenco"/>
        <w:rPr>
          <w:lang w:val="it-IT"/>
        </w:rPr>
      </w:pPr>
      <w:r>
        <w:rPr>
          <w:lang w:val="it-IT"/>
        </w:rPr>
        <w:t xml:space="preserve">Nelle fasce in cui il cliente prenota c’è sempre qualcuno chi vede chi c’è. </w:t>
      </w:r>
    </w:p>
    <w:p w14:paraId="0D52CFC4" w14:textId="77777777" w:rsidR="000063EF" w:rsidRPr="007A1637" w:rsidRDefault="000063EF" w:rsidP="000063EF">
      <w:pPr>
        <w:ind w:left="720"/>
        <w:rPr>
          <w:lang w:val="it-IT"/>
        </w:rPr>
      </w:pPr>
      <w:r>
        <w:rPr>
          <w:lang w:val="it-IT"/>
        </w:rPr>
        <w:t xml:space="preserve">Nessun pagamento online, il cliente paga prima di entrare in campo, perché c’è sempre qualcuno che controlla. Non ci sono utenti non paganti. </w:t>
      </w:r>
    </w:p>
    <w:p w14:paraId="3CF9581D" w14:textId="77777777" w:rsidR="000063EF" w:rsidRDefault="000063EF" w:rsidP="000063EF">
      <w:pPr>
        <w:pStyle w:val="Paragrafoelenco"/>
        <w:rPr>
          <w:lang w:val="it-IT"/>
        </w:rPr>
      </w:pPr>
      <w:r>
        <w:rPr>
          <w:lang w:val="it-IT"/>
        </w:rPr>
        <w:t>Se c’è bisogno all’ultimo momento di togliere prenotazioni per eventi, poi può successivamente fare uno sconto</w:t>
      </w:r>
    </w:p>
    <w:p w14:paraId="44B61612" w14:textId="77777777" w:rsidR="000063EF" w:rsidRDefault="000063EF" w:rsidP="000063EF">
      <w:pPr>
        <w:pStyle w:val="Paragrafoelenco"/>
        <w:rPr>
          <w:lang w:val="it-IT"/>
        </w:rPr>
      </w:pPr>
      <w:r>
        <w:rPr>
          <w:lang w:val="it-IT"/>
        </w:rPr>
        <w:t xml:space="preserve">Una persona può avere massimo </w:t>
      </w:r>
      <w:proofErr w:type="gramStart"/>
      <w:r>
        <w:rPr>
          <w:lang w:val="it-IT"/>
        </w:rPr>
        <w:t>3</w:t>
      </w:r>
      <w:proofErr w:type="gramEnd"/>
      <w:r>
        <w:rPr>
          <w:lang w:val="it-IT"/>
        </w:rPr>
        <w:t xml:space="preserve"> prenotazione su tutti i campi, non sullo stesso campo. </w:t>
      </w:r>
    </w:p>
    <w:p w14:paraId="18797999" w14:textId="77777777" w:rsidR="000063EF" w:rsidRDefault="000063EF" w:rsidP="000063EF">
      <w:pPr>
        <w:pStyle w:val="Paragrafoelenco"/>
        <w:rPr>
          <w:lang w:val="it-IT"/>
        </w:rPr>
      </w:pPr>
      <w:r>
        <w:rPr>
          <w:lang w:val="it-IT"/>
        </w:rPr>
        <w:t xml:space="preserve">Nelle due settimane intervallo di tempo, un tesserato non può avere </w:t>
      </w:r>
      <w:proofErr w:type="gramStart"/>
      <w:r>
        <w:rPr>
          <w:lang w:val="it-IT"/>
        </w:rPr>
        <w:t>3</w:t>
      </w:r>
      <w:proofErr w:type="gramEnd"/>
      <w:r>
        <w:rPr>
          <w:lang w:val="it-IT"/>
        </w:rPr>
        <w:t xml:space="preserve"> prenotazioni all’attivo.</w:t>
      </w:r>
    </w:p>
    <w:p w14:paraId="073A99E2" w14:textId="77777777" w:rsidR="000063EF" w:rsidRDefault="000063EF" w:rsidP="000063EF">
      <w:pPr>
        <w:rPr>
          <w:lang w:val="it-IT"/>
        </w:rPr>
      </w:pPr>
      <w:r w:rsidRPr="002116A0">
        <w:rPr>
          <w:lang w:val="it-IT"/>
        </w:rPr>
        <w:t xml:space="preserve">Orari dei campi: </w:t>
      </w:r>
      <w:r>
        <w:rPr>
          <w:lang w:val="it-IT"/>
        </w:rPr>
        <w:t>dalle 08.00 alle 23.00 tutti i giorni.</w:t>
      </w:r>
    </w:p>
    <w:p w14:paraId="6E2E2886" w14:textId="77777777" w:rsidR="000063EF" w:rsidRDefault="000063EF" w:rsidP="000063EF">
      <w:pPr>
        <w:rPr>
          <w:lang w:val="it-IT"/>
        </w:rPr>
      </w:pPr>
      <w:r>
        <w:rPr>
          <w:lang w:val="it-IT"/>
        </w:rPr>
        <w:t xml:space="preserve">Un cliente può non pagare se non si presenta; alla prima penalità viene dato un avviso tramite </w:t>
      </w:r>
      <w:proofErr w:type="gramStart"/>
      <w:r>
        <w:rPr>
          <w:lang w:val="it-IT"/>
        </w:rPr>
        <w:t>email</w:t>
      </w:r>
      <w:proofErr w:type="gramEnd"/>
      <w:r>
        <w:rPr>
          <w:lang w:val="it-IT"/>
        </w:rPr>
        <w:t>, nella seconda penalità, viene revocato il diritto di prenotazione.</w:t>
      </w:r>
    </w:p>
    <w:p w14:paraId="7BD58A12" w14:textId="77777777" w:rsidR="000063EF" w:rsidRDefault="000063EF" w:rsidP="000063EF">
      <w:pPr>
        <w:rPr>
          <w:lang w:val="it-IT"/>
        </w:rPr>
      </w:pPr>
    </w:p>
    <w:p w14:paraId="4A1EDC3C" w14:textId="77777777" w:rsidR="000063EF" w:rsidRDefault="000063EF" w:rsidP="000063EF">
      <w:pPr>
        <w:rPr>
          <w:lang w:val="it-IT"/>
        </w:rPr>
      </w:pPr>
    </w:p>
    <w:p w14:paraId="1CF3C1D7" w14:textId="77777777" w:rsidR="000063EF" w:rsidRDefault="000063EF" w:rsidP="000063EF">
      <w:pPr>
        <w:rPr>
          <w:lang w:val="it-IT"/>
        </w:rPr>
      </w:pPr>
    </w:p>
    <w:p w14:paraId="4E6018FD" w14:textId="77777777" w:rsidR="000063EF" w:rsidRDefault="000063EF" w:rsidP="000063EF">
      <w:pPr>
        <w:rPr>
          <w:lang w:val="it-IT"/>
        </w:rPr>
      </w:pPr>
      <w:r>
        <w:rPr>
          <w:lang w:val="it-IT"/>
        </w:rPr>
        <w:t xml:space="preserve">Quanto costano prenotare questi campi: </w:t>
      </w:r>
    </w:p>
    <w:p w14:paraId="57AB917A" w14:textId="77777777" w:rsidR="000063EF" w:rsidRDefault="000063EF" w:rsidP="000063EF">
      <w:pPr>
        <w:pStyle w:val="Paragrafoelenco"/>
        <w:numPr>
          <w:ilvl w:val="0"/>
          <w:numId w:val="2"/>
        </w:numPr>
        <w:rPr>
          <w:lang w:val="it-IT"/>
        </w:rPr>
      </w:pPr>
      <w:r>
        <w:rPr>
          <w:lang w:val="it-IT"/>
        </w:rPr>
        <w:t>Calcio: 60 euro /90 min</w:t>
      </w:r>
    </w:p>
    <w:p w14:paraId="6BF8E0EA" w14:textId="77777777" w:rsidR="000063EF" w:rsidRDefault="000063EF" w:rsidP="000063EF">
      <w:pPr>
        <w:pStyle w:val="Paragrafoelenco"/>
        <w:numPr>
          <w:ilvl w:val="0"/>
          <w:numId w:val="2"/>
        </w:numPr>
        <w:rPr>
          <w:lang w:val="it-IT"/>
        </w:rPr>
      </w:pPr>
      <w:r>
        <w:rPr>
          <w:lang w:val="it-IT"/>
        </w:rPr>
        <w:t>Tennis: 18 euro/ 60 min</w:t>
      </w:r>
    </w:p>
    <w:p w14:paraId="45D96AEB" w14:textId="77777777" w:rsidR="000063EF" w:rsidRDefault="000063EF" w:rsidP="000063EF">
      <w:pPr>
        <w:pStyle w:val="Paragrafoelenco"/>
        <w:numPr>
          <w:ilvl w:val="0"/>
          <w:numId w:val="2"/>
        </w:numPr>
        <w:rPr>
          <w:lang w:val="it-IT"/>
        </w:rPr>
      </w:pPr>
      <w:r>
        <w:rPr>
          <w:lang w:val="it-IT"/>
        </w:rPr>
        <w:t>Pallacanestro: 25 euro/ 60min</w:t>
      </w:r>
    </w:p>
    <w:p w14:paraId="40E7813A" w14:textId="77777777" w:rsidR="000063EF" w:rsidRDefault="000063EF" w:rsidP="000063EF">
      <w:pPr>
        <w:pStyle w:val="Paragrafoelenco"/>
        <w:numPr>
          <w:ilvl w:val="0"/>
          <w:numId w:val="2"/>
        </w:numPr>
        <w:rPr>
          <w:lang w:val="it-IT"/>
        </w:rPr>
      </w:pPr>
      <w:r>
        <w:rPr>
          <w:lang w:val="it-IT"/>
        </w:rPr>
        <w:t>Bocce: 10 euro / 60 min</w:t>
      </w:r>
    </w:p>
    <w:p w14:paraId="0C556F55" w14:textId="77777777" w:rsidR="000063EF" w:rsidRDefault="000063EF" w:rsidP="000063EF">
      <w:pPr>
        <w:pStyle w:val="Paragrafoelenco"/>
        <w:rPr>
          <w:lang w:val="it-IT"/>
        </w:rPr>
      </w:pPr>
      <w:r>
        <w:rPr>
          <w:lang w:val="it-IT"/>
        </w:rPr>
        <w:t>Le tessere hanno una data di inizio e fine e possono essere rinnovate, ci dev’essere la gestione. Il rinnovo solo pagando in contanti.</w:t>
      </w:r>
    </w:p>
    <w:p w14:paraId="449CBA83" w14:textId="77777777" w:rsidR="000063EF" w:rsidRDefault="000063EF" w:rsidP="000063EF">
      <w:pPr>
        <w:pStyle w:val="Paragrafoelenco"/>
        <w:rPr>
          <w:lang w:val="it-IT"/>
        </w:rPr>
      </w:pPr>
    </w:p>
    <w:p w14:paraId="4BAC1AFE" w14:textId="77777777" w:rsidR="000063EF" w:rsidRDefault="000063EF" w:rsidP="000063EF">
      <w:pPr>
        <w:pStyle w:val="Paragrafoelenco"/>
        <w:rPr>
          <w:lang w:val="it-IT"/>
        </w:rPr>
      </w:pPr>
      <w:r>
        <w:rPr>
          <w:lang w:val="it-IT"/>
        </w:rPr>
        <w:t xml:space="preserve">Capillarità </w:t>
      </w:r>
      <w:proofErr w:type="gramStart"/>
      <w:r>
        <w:rPr>
          <w:lang w:val="it-IT"/>
        </w:rPr>
        <w:t>della prenotazioni</w:t>
      </w:r>
      <w:proofErr w:type="gramEnd"/>
    </w:p>
    <w:p w14:paraId="24944F3A" w14:textId="77777777" w:rsidR="000063EF" w:rsidRDefault="000063EF" w:rsidP="000063EF">
      <w:pPr>
        <w:pStyle w:val="Paragrafoelenco"/>
        <w:rPr>
          <w:lang w:val="it-IT"/>
        </w:rPr>
      </w:pPr>
    </w:p>
    <w:p w14:paraId="68B02C73" w14:textId="77777777" w:rsidR="000063EF" w:rsidRDefault="000063EF" w:rsidP="000063EF">
      <w:pPr>
        <w:pStyle w:val="Paragrafoelenco"/>
        <w:rPr>
          <w:lang w:val="it-IT"/>
        </w:rPr>
      </w:pPr>
      <w:r>
        <w:rPr>
          <w:lang w:val="it-IT"/>
        </w:rPr>
        <w:t>Ogni 15 min da ogni prenotazione 9.00 -9.15</w:t>
      </w:r>
    </w:p>
    <w:p w14:paraId="49A62373" w14:textId="77777777" w:rsidR="000063EF" w:rsidRPr="00F040F8" w:rsidRDefault="000063EF" w:rsidP="000063EF">
      <w:pPr>
        <w:pStyle w:val="Paragrafoelenco"/>
        <w:rPr>
          <w:lang w:val="it-IT"/>
        </w:rPr>
      </w:pPr>
    </w:p>
    <w:p w14:paraId="05AACD4B" w14:textId="77777777" w:rsidR="000063EF" w:rsidRDefault="000063EF" w:rsidP="000063EF">
      <w:pPr>
        <w:pStyle w:val="Paragrafoelenco"/>
        <w:rPr>
          <w:lang w:val="it-IT"/>
        </w:rPr>
      </w:pPr>
      <w:r>
        <w:rPr>
          <w:lang w:val="it-IT"/>
        </w:rPr>
        <w:t xml:space="preserve">Non serve registrarsi per vedere gli orari, server registrarsi per prenotarsi </w:t>
      </w:r>
      <w:proofErr w:type="gramStart"/>
      <w:r>
        <w:rPr>
          <w:lang w:val="it-IT"/>
        </w:rPr>
        <w:t>tesseramento(</w:t>
      </w:r>
      <w:proofErr w:type="gramEnd"/>
      <w:r>
        <w:rPr>
          <w:lang w:val="it-IT"/>
        </w:rPr>
        <w:t xml:space="preserve">) server </w:t>
      </w:r>
      <w:proofErr w:type="spellStart"/>
      <w:r>
        <w:rPr>
          <w:lang w:val="it-IT"/>
        </w:rPr>
        <w:t>smtp</w:t>
      </w:r>
      <w:proofErr w:type="spellEnd"/>
      <w:r>
        <w:rPr>
          <w:lang w:val="it-IT"/>
        </w:rPr>
        <w:t xml:space="preserve">. La prenotazione non dev’essere approvata. Se finisce le 23 le prenotazioni devono essere in base la periodo limite del campo ad esempio 90 min per il calcio entro il termine. Si può prenotare </w:t>
      </w:r>
      <w:proofErr w:type="gramStart"/>
      <w:r>
        <w:rPr>
          <w:lang w:val="it-IT"/>
        </w:rPr>
        <w:t>2</w:t>
      </w:r>
      <w:proofErr w:type="gramEnd"/>
      <w:r>
        <w:rPr>
          <w:lang w:val="it-IT"/>
        </w:rPr>
        <w:t xml:space="preserve"> campi da tennis. 14gg?</w:t>
      </w:r>
    </w:p>
    <w:p w14:paraId="049279E9" w14:textId="77777777" w:rsidR="000063EF" w:rsidRPr="003853B1" w:rsidRDefault="000063EF" w:rsidP="000063EF">
      <w:pPr>
        <w:pStyle w:val="Paragrafoelenco"/>
        <w:rPr>
          <w:lang w:val="it-IT"/>
        </w:rPr>
      </w:pPr>
    </w:p>
    <w:p w14:paraId="025B93F3" w14:textId="77777777" w:rsidR="000063EF" w:rsidRDefault="000063EF" w:rsidP="000063EF">
      <w:pPr>
        <w:rPr>
          <w:lang w:val="it-IT"/>
        </w:rPr>
      </w:pPr>
      <w:r>
        <w:rPr>
          <w:lang w:val="it-IT"/>
        </w:rPr>
        <w:t>Dopo il secondo strike le registrazioni di quell’utente vengono cancellate.</w:t>
      </w:r>
    </w:p>
    <w:p w14:paraId="0E477C84" w14:textId="77777777" w:rsidR="000063EF" w:rsidRDefault="000063EF" w:rsidP="000063EF">
      <w:pPr>
        <w:rPr>
          <w:lang w:val="it-IT"/>
        </w:rPr>
      </w:pPr>
      <w:r>
        <w:rPr>
          <w:lang w:val="it-IT"/>
        </w:rPr>
        <w:t>Non si può prenotare dopo scadenza tessera, la scadenza della tessera dopo un anno.</w:t>
      </w:r>
    </w:p>
    <w:p w14:paraId="67808003" w14:textId="77777777" w:rsidR="000063EF" w:rsidRDefault="000063EF" w:rsidP="000063EF">
      <w:pPr>
        <w:rPr>
          <w:lang w:val="it-IT"/>
        </w:rPr>
      </w:pPr>
      <w:r>
        <w:rPr>
          <w:lang w:val="it-IT"/>
        </w:rPr>
        <w:t>Admin può prenotare al posto di un socio.</w:t>
      </w:r>
    </w:p>
    <w:p w14:paraId="47BBDC70" w14:textId="77777777" w:rsidR="000063EF" w:rsidRDefault="000063EF" w:rsidP="000063EF">
      <w:pPr>
        <w:rPr>
          <w:lang w:val="it-IT"/>
        </w:rPr>
      </w:pPr>
      <w:r w:rsidRPr="003C3A36">
        <w:rPr>
          <w:lang w:val="it-IT"/>
        </w:rPr>
        <w:t xml:space="preserve">Nice to </w:t>
      </w:r>
      <w:proofErr w:type="spellStart"/>
      <w:r w:rsidRPr="003C3A36">
        <w:rPr>
          <w:lang w:val="it-IT"/>
        </w:rPr>
        <w:t>have</w:t>
      </w:r>
      <w:proofErr w:type="spellEnd"/>
      <w:r w:rsidRPr="003C3A36">
        <w:rPr>
          <w:lang w:val="it-IT"/>
        </w:rPr>
        <w:t xml:space="preserve"> </w:t>
      </w:r>
      <w:proofErr w:type="gramStart"/>
      <w:r w:rsidRPr="003C3A36">
        <w:rPr>
          <w:lang w:val="it-IT"/>
        </w:rPr>
        <w:t>motivo  della</w:t>
      </w:r>
      <w:proofErr w:type="gramEnd"/>
      <w:r w:rsidRPr="003C3A36">
        <w:rPr>
          <w:lang w:val="it-IT"/>
        </w:rPr>
        <w:t xml:space="preserve"> ca</w:t>
      </w:r>
      <w:r>
        <w:rPr>
          <w:lang w:val="it-IT"/>
        </w:rPr>
        <w:t>ncellazione.</w:t>
      </w:r>
    </w:p>
    <w:p w14:paraId="0D049D5E" w14:textId="77777777" w:rsidR="000063EF" w:rsidRDefault="000063EF" w:rsidP="000063EF">
      <w:pPr>
        <w:rPr>
          <w:lang w:val="it-IT"/>
        </w:rPr>
      </w:pPr>
      <w:r>
        <w:rPr>
          <w:lang w:val="it-IT"/>
        </w:rPr>
        <w:t xml:space="preserve">La piattaforma integra avviso di scadenza nei giorni precedenti alla </w:t>
      </w:r>
      <w:proofErr w:type="gramStart"/>
      <w:r>
        <w:rPr>
          <w:lang w:val="it-IT"/>
        </w:rPr>
        <w:t>tessera(</w:t>
      </w:r>
      <w:proofErr w:type="gramEnd"/>
      <w:r>
        <w:rPr>
          <w:lang w:val="it-IT"/>
        </w:rPr>
        <w:t>questo è un requisito)</w:t>
      </w:r>
    </w:p>
    <w:p w14:paraId="0515C91D" w14:textId="77777777" w:rsidR="000063EF" w:rsidRDefault="000063EF" w:rsidP="000063EF">
      <w:pPr>
        <w:rPr>
          <w:lang w:val="it-IT"/>
        </w:rPr>
      </w:pPr>
      <w:r w:rsidRPr="0075018C">
        <w:rPr>
          <w:lang w:val="it-IT"/>
        </w:rPr>
        <w:t>NICE TO HAVE admin quando cancella un</w:t>
      </w:r>
      <w:r>
        <w:rPr>
          <w:lang w:val="it-IT"/>
        </w:rPr>
        <w:t xml:space="preserve">a prenotazione può dare una motivazione che verrà mostrata </w:t>
      </w:r>
      <w:proofErr w:type="spellStart"/>
      <w:proofErr w:type="gramStart"/>
      <w:r>
        <w:rPr>
          <w:lang w:val="it-IT"/>
        </w:rPr>
        <w:t>all</w:t>
      </w:r>
      <w:proofErr w:type="spellEnd"/>
      <w:r>
        <w:rPr>
          <w:lang w:val="it-IT"/>
        </w:rPr>
        <w:t xml:space="preserve"> utente</w:t>
      </w:r>
      <w:proofErr w:type="gramEnd"/>
    </w:p>
    <w:p w14:paraId="2FD10639" w14:textId="77777777" w:rsidR="000063EF" w:rsidRPr="0075018C" w:rsidRDefault="000063EF" w:rsidP="000063EF">
      <w:pPr>
        <w:rPr>
          <w:lang w:val="it-IT"/>
        </w:rPr>
      </w:pPr>
      <w:r>
        <w:rPr>
          <w:lang w:val="it-IT"/>
        </w:rPr>
        <w:t>Non ci sono differenze tracciate tra diversi amministratori. Tutti risultano come admin e le loro modiche non sono tracciabili.</w:t>
      </w:r>
    </w:p>
    <w:p w14:paraId="00E88464" w14:textId="77777777" w:rsidR="000063EF" w:rsidRDefault="000063EF" w:rsidP="000063EF">
      <w:pPr>
        <w:rPr>
          <w:lang w:val="it-IT"/>
        </w:rPr>
      </w:pPr>
      <w:r>
        <w:rPr>
          <w:lang w:val="it-IT"/>
        </w:rPr>
        <w:t xml:space="preserve">Stiamo sviluppando una piattaforma per la prenotazione di impianti sportivi. Trovi tutto il </w:t>
      </w:r>
      <w:proofErr w:type="spellStart"/>
      <w:r>
        <w:rPr>
          <w:lang w:val="it-IT"/>
        </w:rPr>
        <w:t>teriale</w:t>
      </w:r>
      <w:proofErr w:type="spellEnd"/>
      <w:r>
        <w:rPr>
          <w:lang w:val="it-IT"/>
        </w:rPr>
        <w:t xml:space="preserve"> nella cartella @docs/. I requisiti sono nel file md. Immagine come riferimento </w:t>
      </w:r>
      <w:proofErr w:type="spellStart"/>
      <w:r>
        <w:rPr>
          <w:lang w:val="it-IT"/>
        </w:rPr>
        <w:t>ux</w:t>
      </w:r>
      <w:proofErr w:type="spellEnd"/>
      <w:r>
        <w:rPr>
          <w:lang w:val="it-IT"/>
        </w:rPr>
        <w:t>/</w:t>
      </w:r>
      <w:proofErr w:type="spellStart"/>
      <w:r>
        <w:rPr>
          <w:lang w:val="it-IT"/>
        </w:rPr>
        <w:t>ui</w:t>
      </w:r>
      <w:proofErr w:type="spellEnd"/>
      <w:r>
        <w:rPr>
          <w:lang w:val="it-IT"/>
        </w:rPr>
        <w:t>.</w:t>
      </w:r>
    </w:p>
    <w:p w14:paraId="732B8EF9" w14:textId="77777777" w:rsidR="000063EF" w:rsidRDefault="000063EF" w:rsidP="000063EF">
      <w:pPr>
        <w:rPr>
          <w:lang w:val="it-IT"/>
        </w:rPr>
      </w:pPr>
      <w:r>
        <w:rPr>
          <w:lang w:val="it-IT"/>
        </w:rPr>
        <w:t>Il logo dell’associazione sportiva che commissiona il lavoro è in (cartella).</w:t>
      </w:r>
    </w:p>
    <w:p w14:paraId="6918CB76" w14:textId="77777777" w:rsidR="000063EF" w:rsidRDefault="000063EF" w:rsidP="000063EF">
      <w:pPr>
        <w:rPr>
          <w:lang w:val="it-IT"/>
        </w:rPr>
      </w:pPr>
      <w:r>
        <w:rPr>
          <w:lang w:val="it-IT"/>
        </w:rPr>
        <w:t>La piattaforma deve avere una dashboard moderna con i principali indicatori.</w:t>
      </w:r>
    </w:p>
    <w:p w14:paraId="77424D8C" w14:textId="77777777" w:rsidR="000063EF" w:rsidRDefault="000063EF" w:rsidP="000063EF">
      <w:pPr>
        <w:rPr>
          <w:lang w:val="it-IT"/>
        </w:rPr>
      </w:pPr>
      <w:r>
        <w:rPr>
          <w:lang w:val="it-IT"/>
        </w:rPr>
        <w:t>Assicurati di non lanciare computazione remote di ci/cd che consumerebbero crediti.</w:t>
      </w:r>
    </w:p>
    <w:p w14:paraId="45A5F257" w14:textId="77777777" w:rsidR="000063EF" w:rsidRDefault="000063EF" w:rsidP="000063EF">
      <w:pPr>
        <w:rPr>
          <w:lang w:val="it-IT"/>
        </w:rPr>
      </w:pPr>
      <w:r>
        <w:rPr>
          <w:lang w:val="it-IT"/>
        </w:rPr>
        <w:t>Progetto andrà in produzione quindi la stabilità e sicurezza sono importanti. Non occupiamoci di backup e altro in questo momento.</w:t>
      </w:r>
    </w:p>
    <w:p w14:paraId="0A4EBE76" w14:textId="77777777" w:rsidR="000063EF" w:rsidRPr="0075018C" w:rsidRDefault="000063EF" w:rsidP="000063EF">
      <w:pPr>
        <w:rPr>
          <w:lang w:val="it-IT"/>
        </w:rPr>
      </w:pPr>
      <w:r>
        <w:rPr>
          <w:lang w:val="it-IT"/>
        </w:rPr>
        <w:t xml:space="preserve">Va bene utilizzare </w:t>
      </w:r>
      <w:proofErr w:type="spellStart"/>
      <w:r>
        <w:rPr>
          <w:lang w:val="it-IT"/>
        </w:rPr>
        <w:t>python</w:t>
      </w:r>
      <w:proofErr w:type="spellEnd"/>
      <w:r>
        <w:rPr>
          <w:lang w:val="it-IT"/>
        </w:rPr>
        <w:t xml:space="preserve"> a </w:t>
      </w:r>
      <w:proofErr w:type="spellStart"/>
      <w:r>
        <w:rPr>
          <w:lang w:val="it-IT"/>
        </w:rPr>
        <w:t>backend</w:t>
      </w:r>
      <w:proofErr w:type="spellEnd"/>
      <w:r>
        <w:rPr>
          <w:lang w:val="it-IT"/>
        </w:rPr>
        <w:t xml:space="preserve"> senza overhead di </w:t>
      </w:r>
      <w:proofErr w:type="spellStart"/>
      <w:r>
        <w:rPr>
          <w:lang w:val="it-IT"/>
        </w:rPr>
        <w:t>django</w:t>
      </w:r>
      <w:proofErr w:type="spellEnd"/>
      <w:r>
        <w:rPr>
          <w:lang w:val="it-IT"/>
        </w:rPr>
        <w:t xml:space="preserve">; usiamo FASTAPI + </w:t>
      </w:r>
      <w:proofErr w:type="spellStart"/>
      <w:r>
        <w:rPr>
          <w:lang w:val="it-IT"/>
        </w:rPr>
        <w:t>PostgreSQL</w:t>
      </w:r>
      <w:proofErr w:type="spellEnd"/>
      <w:r>
        <w:rPr>
          <w:lang w:val="it-IT"/>
        </w:rPr>
        <w:t xml:space="preserve"> 18 + </w:t>
      </w:r>
      <w:proofErr w:type="spellStart"/>
      <w:r>
        <w:rPr>
          <w:lang w:val="it-IT"/>
        </w:rPr>
        <w:t>alambyc</w:t>
      </w:r>
      <w:proofErr w:type="spellEnd"/>
      <w:r>
        <w:rPr>
          <w:lang w:val="it-IT"/>
        </w:rPr>
        <w:t xml:space="preserve"> + </w:t>
      </w:r>
      <w:proofErr w:type="spellStart"/>
      <w:r>
        <w:rPr>
          <w:lang w:val="it-IT"/>
        </w:rPr>
        <w:t>Angular</w:t>
      </w:r>
      <w:proofErr w:type="spellEnd"/>
      <w:r>
        <w:rPr>
          <w:lang w:val="it-IT"/>
        </w:rPr>
        <w:t xml:space="preserve"> a </w:t>
      </w:r>
      <w:proofErr w:type="spellStart"/>
      <w:r>
        <w:rPr>
          <w:lang w:val="it-IT"/>
        </w:rPr>
        <w:t>Frontend</w:t>
      </w:r>
      <w:proofErr w:type="spellEnd"/>
      <w:r>
        <w:rPr>
          <w:lang w:val="it-IT"/>
        </w:rPr>
        <w:t xml:space="preserve">. Assicurati di usare container </w:t>
      </w:r>
      <w:proofErr w:type="spellStart"/>
      <w:r>
        <w:rPr>
          <w:lang w:val="it-IT"/>
        </w:rPr>
        <w:t>docker</w:t>
      </w:r>
      <w:proofErr w:type="spellEnd"/>
      <w:r>
        <w:rPr>
          <w:lang w:val="it-IT"/>
        </w:rPr>
        <w:t xml:space="preserve"> nel progetto.</w:t>
      </w:r>
    </w:p>
    <w:p w14:paraId="09ED79F4" w14:textId="77777777" w:rsidR="000063EF" w:rsidRPr="002116A0" w:rsidRDefault="000063EF" w:rsidP="000063EF">
      <w:pPr>
        <w:rPr>
          <w:lang w:val="it-IT"/>
        </w:rPr>
      </w:pPr>
      <w:r>
        <w:rPr>
          <w:lang w:val="it-IT"/>
        </w:rPr>
        <w:t>PER INTERFACCIA GRAFICA:</w:t>
      </w:r>
    </w:p>
    <w:p w14:paraId="766C4B3F" w14:textId="77777777" w:rsidR="000063EF" w:rsidRPr="00EA7C4C" w:rsidRDefault="000063EF" w:rsidP="000063EF">
      <w:pPr>
        <w:rPr>
          <w:lang w:val="it-IT"/>
        </w:rPr>
      </w:pPr>
      <w:r w:rsidRPr="00EA7C4C">
        <w:rPr>
          <w:b/>
          <w:bCs/>
          <w:lang w:val="it-IT"/>
        </w:rPr>
        <w:lastRenderedPageBreak/>
        <w:t>Ruolo:</w:t>
      </w:r>
      <w:r w:rsidRPr="00EA7C4C">
        <w:rPr>
          <w:lang w:val="it-IT"/>
        </w:rPr>
        <w:t xml:space="preserve"> Agisci come un eccezionale UI/UX Designer specializzato in interfacce web moderne, pulite e minimaliste (stile Apple / Linear / </w:t>
      </w:r>
      <w:proofErr w:type="spellStart"/>
      <w:r w:rsidRPr="00EA7C4C">
        <w:rPr>
          <w:lang w:val="it-IT"/>
        </w:rPr>
        <w:t>Vercel</w:t>
      </w:r>
      <w:proofErr w:type="spellEnd"/>
      <w:r w:rsidRPr="00EA7C4C">
        <w:rPr>
          <w:lang w:val="it-IT"/>
        </w:rPr>
        <w:t>).</w:t>
      </w:r>
    </w:p>
    <w:p w14:paraId="338FA646" w14:textId="77777777" w:rsidR="000063EF" w:rsidRPr="00EA7C4C" w:rsidRDefault="000063EF" w:rsidP="000063EF">
      <w:pPr>
        <w:rPr>
          <w:lang w:val="it-IT"/>
        </w:rPr>
      </w:pPr>
      <w:r w:rsidRPr="00EA7C4C">
        <w:rPr>
          <w:b/>
          <w:bCs/>
          <w:lang w:val="it-IT"/>
        </w:rPr>
        <w:t>Progetto:</w:t>
      </w:r>
      <w:r w:rsidRPr="00EA7C4C">
        <w:rPr>
          <w:lang w:val="it-IT"/>
        </w:rPr>
        <w:t xml:space="preserve"> Devo progettare l'interfaccia per [una dashboard di gestione </w:t>
      </w:r>
      <w:proofErr w:type="spellStart"/>
      <w:r w:rsidRPr="00EA7C4C">
        <w:rPr>
          <w:lang w:val="it-IT"/>
        </w:rPr>
        <w:t>crypto</w:t>
      </w:r>
      <w:proofErr w:type="spellEnd"/>
      <w:r w:rsidRPr="00EA7C4C">
        <w:rPr>
          <w:lang w:val="it-IT"/>
        </w:rPr>
        <w:t xml:space="preserve"> / una landing page per </w:t>
      </w:r>
      <w:proofErr w:type="spellStart"/>
      <w:r w:rsidRPr="00EA7C4C">
        <w:rPr>
          <w:lang w:val="it-IT"/>
        </w:rPr>
        <w:t>un'app</w:t>
      </w:r>
      <w:proofErr w:type="spellEnd"/>
      <w:r w:rsidRPr="00EA7C4C">
        <w:rPr>
          <w:lang w:val="it-IT"/>
        </w:rPr>
        <w:t xml:space="preserve"> di cucina / ecc.].</w:t>
      </w:r>
    </w:p>
    <w:p w14:paraId="28EAA4F9" w14:textId="77777777" w:rsidR="000063EF" w:rsidRPr="00EA7C4C" w:rsidRDefault="000063EF" w:rsidP="000063EF">
      <w:r w:rsidRPr="00EA7C4C">
        <w:rPr>
          <w:b/>
          <w:bCs/>
        </w:rPr>
        <w:t xml:space="preserve">Linee </w:t>
      </w:r>
      <w:proofErr w:type="spellStart"/>
      <w:r w:rsidRPr="00EA7C4C">
        <w:rPr>
          <w:b/>
          <w:bCs/>
        </w:rPr>
        <w:t>guida</w:t>
      </w:r>
      <w:proofErr w:type="spellEnd"/>
      <w:r w:rsidRPr="00EA7C4C">
        <w:rPr>
          <w:b/>
          <w:bCs/>
        </w:rPr>
        <w:t xml:space="preserve"> </w:t>
      </w:r>
      <w:proofErr w:type="spellStart"/>
      <w:r w:rsidRPr="00EA7C4C">
        <w:rPr>
          <w:b/>
          <w:bCs/>
        </w:rPr>
        <w:t>estetiche</w:t>
      </w:r>
      <w:proofErr w:type="spellEnd"/>
      <w:r w:rsidRPr="00EA7C4C">
        <w:rPr>
          <w:b/>
          <w:bCs/>
        </w:rPr>
        <w:t xml:space="preserve"> </w:t>
      </w:r>
      <w:proofErr w:type="spellStart"/>
      <w:r w:rsidRPr="00EA7C4C">
        <w:rPr>
          <w:b/>
          <w:bCs/>
        </w:rPr>
        <w:t>tassative</w:t>
      </w:r>
      <w:proofErr w:type="spellEnd"/>
      <w:r w:rsidRPr="00EA7C4C">
        <w:rPr>
          <w:b/>
          <w:bCs/>
        </w:rPr>
        <w:t>:</w:t>
      </w:r>
    </w:p>
    <w:p w14:paraId="4CC79A41" w14:textId="77777777" w:rsidR="000063EF" w:rsidRPr="00EA7C4C" w:rsidRDefault="000063EF" w:rsidP="000063EF">
      <w:pPr>
        <w:numPr>
          <w:ilvl w:val="0"/>
          <w:numId w:val="3"/>
        </w:numPr>
        <w:rPr>
          <w:lang w:val="it-IT"/>
        </w:rPr>
      </w:pPr>
      <w:r w:rsidRPr="00EA7C4C">
        <w:rPr>
          <w:b/>
          <w:bCs/>
          <w:lang w:val="it-IT"/>
        </w:rPr>
        <w:t>Layout:</w:t>
      </w:r>
      <w:r w:rsidRPr="00EA7C4C">
        <w:rPr>
          <w:lang w:val="it-IT"/>
        </w:rPr>
        <w:t xml:space="preserve"> Usa una struttura a [Bento Grid / layout a 3 colonne asimmetriche] con molto "respiro" (</w:t>
      </w:r>
      <w:proofErr w:type="spellStart"/>
      <w:r w:rsidRPr="00EA7C4C">
        <w:rPr>
          <w:lang w:val="it-IT"/>
        </w:rPr>
        <w:t>padding</w:t>
      </w:r>
      <w:proofErr w:type="spellEnd"/>
      <w:r w:rsidRPr="00EA7C4C">
        <w:rPr>
          <w:lang w:val="it-IT"/>
        </w:rPr>
        <w:t xml:space="preserve"> generosi, almeno 32px tra le sezioni).</w:t>
      </w:r>
    </w:p>
    <w:p w14:paraId="2075997D" w14:textId="77777777" w:rsidR="000063EF" w:rsidRPr="00EA7C4C" w:rsidRDefault="000063EF" w:rsidP="000063EF">
      <w:pPr>
        <w:numPr>
          <w:ilvl w:val="0"/>
          <w:numId w:val="3"/>
        </w:numPr>
        <w:rPr>
          <w:lang w:val="it-IT"/>
        </w:rPr>
      </w:pPr>
      <w:r w:rsidRPr="00EA7C4C">
        <w:rPr>
          <w:b/>
          <w:bCs/>
          <w:lang w:val="it-IT"/>
        </w:rPr>
        <w:t>Stile:</w:t>
      </w:r>
      <w:r w:rsidRPr="00EA7C4C">
        <w:rPr>
          <w:lang w:val="it-IT"/>
        </w:rPr>
        <w:t xml:space="preserve"> Minimalista moderno. Angoli arrotondati ampi (12px-16px) per le card e i bottoni.</w:t>
      </w:r>
    </w:p>
    <w:p w14:paraId="5A8E1D23" w14:textId="77777777" w:rsidR="000063EF" w:rsidRPr="00EA7C4C" w:rsidRDefault="000063EF" w:rsidP="000063EF">
      <w:pPr>
        <w:numPr>
          <w:ilvl w:val="0"/>
          <w:numId w:val="3"/>
        </w:numPr>
        <w:rPr>
          <w:lang w:val="it-IT"/>
        </w:rPr>
      </w:pPr>
      <w:r w:rsidRPr="00EA7C4C">
        <w:rPr>
          <w:b/>
          <w:bCs/>
          <w:lang w:val="it-IT"/>
        </w:rPr>
        <w:t>Colori:</w:t>
      </w:r>
      <w:r w:rsidRPr="00EA7C4C">
        <w:rPr>
          <w:lang w:val="it-IT"/>
        </w:rPr>
        <w:t xml:space="preserve"> Una palette [Dark Mode elegante basata su grigi antracite e un colore accento viola elettrico / Light mode con sfondo crema #F9F9FB ed elementi grafici verde salvia]. Usa i gradienti solo come sfumature di luce sullo sfondo o sul testo del titolo principale.</w:t>
      </w:r>
    </w:p>
    <w:p w14:paraId="1900A18E" w14:textId="77777777" w:rsidR="000063EF" w:rsidRPr="00EA7C4C" w:rsidRDefault="000063EF" w:rsidP="000063EF">
      <w:pPr>
        <w:numPr>
          <w:ilvl w:val="0"/>
          <w:numId w:val="3"/>
        </w:numPr>
        <w:rPr>
          <w:lang w:val="it-IT"/>
        </w:rPr>
      </w:pPr>
      <w:r w:rsidRPr="00EA7C4C">
        <w:rPr>
          <w:b/>
          <w:bCs/>
          <w:lang w:val="it-IT"/>
        </w:rPr>
        <w:t>Tipografia:</w:t>
      </w:r>
      <w:r w:rsidRPr="00EA7C4C">
        <w:rPr>
          <w:lang w:val="it-IT"/>
        </w:rPr>
        <w:t xml:space="preserve"> Crea una gerarchia netta. Il titolo principale (H1) deve essere enorme, in grassetto (</w:t>
      </w:r>
      <w:proofErr w:type="spellStart"/>
      <w:r w:rsidRPr="00EA7C4C">
        <w:rPr>
          <w:lang w:val="it-IT"/>
        </w:rPr>
        <w:t>ExtraBold</w:t>
      </w:r>
      <w:proofErr w:type="spellEnd"/>
      <w:r w:rsidRPr="00EA7C4C">
        <w:rPr>
          <w:lang w:val="it-IT"/>
        </w:rPr>
        <w:t>) e con una spaziatura tra le lettere leggermente ridotta (</w:t>
      </w:r>
      <w:proofErr w:type="spellStart"/>
      <w:r w:rsidRPr="00EA7C4C">
        <w:rPr>
          <w:lang w:val="it-IT"/>
        </w:rPr>
        <w:t>letter-spacing</w:t>
      </w:r>
      <w:proofErr w:type="spellEnd"/>
      <w:r w:rsidRPr="00EA7C4C">
        <w:rPr>
          <w:lang w:val="it-IT"/>
        </w:rPr>
        <w:t>: -0.02em).</w:t>
      </w:r>
    </w:p>
    <w:p w14:paraId="48429642" w14:textId="77777777" w:rsidR="000063EF" w:rsidRPr="00EA7C4C" w:rsidRDefault="000063EF" w:rsidP="000063EF">
      <w:pPr>
        <w:numPr>
          <w:ilvl w:val="0"/>
          <w:numId w:val="3"/>
        </w:numPr>
        <w:rPr>
          <w:lang w:val="it-IT"/>
        </w:rPr>
      </w:pPr>
      <w:r w:rsidRPr="00EA7C4C">
        <w:rPr>
          <w:b/>
          <w:bCs/>
          <w:lang w:val="it-IT"/>
        </w:rPr>
        <w:t>Dettagli premium:</w:t>
      </w:r>
      <w:r w:rsidRPr="00EA7C4C">
        <w:rPr>
          <w:lang w:val="it-IT"/>
        </w:rPr>
        <w:t xml:space="preserve"> Inserisci ombreggiature estremamente morbide e impercettibili (box-</w:t>
      </w:r>
      <w:proofErr w:type="spellStart"/>
      <w:r w:rsidRPr="00EA7C4C">
        <w:rPr>
          <w:lang w:val="it-IT"/>
        </w:rPr>
        <w:t>shadow</w:t>
      </w:r>
      <w:proofErr w:type="spellEnd"/>
      <w:r w:rsidRPr="00EA7C4C">
        <w:rPr>
          <w:lang w:val="it-IT"/>
        </w:rPr>
        <w:t xml:space="preserve">: 0 4px 30px </w:t>
      </w:r>
      <w:proofErr w:type="spellStart"/>
      <w:proofErr w:type="gramStart"/>
      <w:r w:rsidRPr="00EA7C4C">
        <w:rPr>
          <w:lang w:val="it-IT"/>
        </w:rPr>
        <w:t>rgba</w:t>
      </w:r>
      <w:proofErr w:type="spellEnd"/>
      <w:r w:rsidRPr="00EA7C4C">
        <w:rPr>
          <w:lang w:val="it-IT"/>
        </w:rPr>
        <w:t>(</w:t>
      </w:r>
      <w:proofErr w:type="gramEnd"/>
      <w:r w:rsidRPr="00EA7C4C">
        <w:rPr>
          <w:lang w:val="it-IT"/>
        </w:rPr>
        <w:t>0, 0, 0, 0.03)). Aggiungi effetti di transizione fluidi (</w:t>
      </w:r>
      <w:proofErr w:type="spellStart"/>
      <w:r w:rsidRPr="00EA7C4C">
        <w:rPr>
          <w:lang w:val="it-IT"/>
        </w:rPr>
        <w:t>ease</w:t>
      </w:r>
      <w:proofErr w:type="spellEnd"/>
      <w:r w:rsidRPr="00EA7C4C">
        <w:rPr>
          <w:lang w:val="it-IT"/>
        </w:rPr>
        <w:t>-in-out) su tutti gli elementi interattivi.</w:t>
      </w:r>
    </w:p>
    <w:p w14:paraId="3D8B3B5E" w14:textId="77777777" w:rsidR="000063EF" w:rsidRDefault="000063EF" w:rsidP="000063EF">
      <w:pPr>
        <w:rPr>
          <w:lang w:val="it-IT"/>
        </w:rPr>
      </w:pPr>
      <w:r w:rsidRPr="00EA7C4C">
        <w:rPr>
          <w:lang w:val="it-IT"/>
        </w:rPr>
        <w:t xml:space="preserve">Mostrami il codice [HTML/CSS o </w:t>
      </w:r>
      <w:proofErr w:type="spellStart"/>
      <w:r w:rsidRPr="00EA7C4C">
        <w:rPr>
          <w:lang w:val="it-IT"/>
        </w:rPr>
        <w:t>Tailwind</w:t>
      </w:r>
      <w:proofErr w:type="spellEnd"/>
      <w:r w:rsidRPr="00EA7C4C">
        <w:rPr>
          <w:lang w:val="it-IT"/>
        </w:rPr>
        <w:t xml:space="preserve"> o SVG] curando ogni minimo dettaglio visivo affinché sembri un prodotto commerciale di alto livello pronto per il lancio.</w:t>
      </w:r>
    </w:p>
    <w:p w14:paraId="21715360" w14:textId="77777777" w:rsidR="000063EF" w:rsidRDefault="000063EF" w:rsidP="000063EF">
      <w:pPr>
        <w:rPr>
          <w:lang w:val="it-IT"/>
        </w:rPr>
      </w:pPr>
    </w:p>
    <w:p w14:paraId="139855A1" w14:textId="77777777" w:rsidR="000063EF" w:rsidRDefault="000063EF" w:rsidP="000063EF">
      <w:pPr>
        <w:rPr>
          <w:lang w:val="it-IT"/>
        </w:rPr>
      </w:pPr>
      <w:proofErr w:type="spellStart"/>
      <w:r>
        <w:rPr>
          <w:lang w:val="it-IT"/>
        </w:rPr>
        <w:t>TESTdrive</w:t>
      </w:r>
      <w:proofErr w:type="spellEnd"/>
      <w:r>
        <w:rPr>
          <w:lang w:val="it-IT"/>
        </w:rPr>
        <w:t xml:space="preserve"> </w:t>
      </w:r>
      <w:proofErr w:type="spellStart"/>
      <w:r>
        <w:rPr>
          <w:lang w:val="it-IT"/>
        </w:rPr>
        <w:t>delopment</w:t>
      </w:r>
      <w:proofErr w:type="spellEnd"/>
    </w:p>
    <w:p w14:paraId="5619CD77" w14:textId="77777777" w:rsidR="000063EF" w:rsidRDefault="000063EF" w:rsidP="000063EF">
      <w:pPr>
        <w:rPr>
          <w:lang w:val="it-IT"/>
        </w:rPr>
      </w:pPr>
      <w:r>
        <w:rPr>
          <w:lang w:val="it-IT"/>
        </w:rPr>
        <w:t xml:space="preserve">Prima di procedere crea un file </w:t>
      </w:r>
      <w:proofErr w:type="spellStart"/>
      <w:r>
        <w:rPr>
          <w:lang w:val="it-IT"/>
        </w:rPr>
        <w:t>claude</w:t>
      </w:r>
      <w:proofErr w:type="spellEnd"/>
      <w:r>
        <w:rPr>
          <w:lang w:val="it-IT"/>
        </w:rPr>
        <w:t xml:space="preserve"> md assicurati che le date </w:t>
      </w:r>
      <w:proofErr w:type="spellStart"/>
      <w:r>
        <w:rPr>
          <w:lang w:val="it-IT"/>
        </w:rPr>
        <w:t>contegano</w:t>
      </w:r>
      <w:proofErr w:type="spellEnd"/>
      <w:r>
        <w:rPr>
          <w:lang w:val="it-IT"/>
        </w:rPr>
        <w:t xml:space="preserve"> ore minuti e data. </w:t>
      </w:r>
      <w:proofErr w:type="gramStart"/>
      <w:r>
        <w:rPr>
          <w:lang w:val="it-IT"/>
        </w:rPr>
        <w:t>Inoltre</w:t>
      </w:r>
      <w:proofErr w:type="gramEnd"/>
      <w:r>
        <w:rPr>
          <w:lang w:val="it-IT"/>
        </w:rPr>
        <w:t xml:space="preserve"> il codice deve essere scritto in lingua inglese, documenti in italiano. Interfaccia segue </w:t>
      </w:r>
      <w:proofErr w:type="spellStart"/>
      <w:r>
        <w:rPr>
          <w:lang w:val="it-IT"/>
        </w:rPr>
        <w:t>internaziolizzazione</w:t>
      </w:r>
      <w:proofErr w:type="spellEnd"/>
      <w:r>
        <w:rPr>
          <w:lang w:val="it-IT"/>
        </w:rPr>
        <w:t xml:space="preserve"> delle stringhe</w:t>
      </w:r>
    </w:p>
    <w:p w14:paraId="54383CF9" w14:textId="77777777" w:rsidR="00D26194" w:rsidRDefault="00D26194"/>
    <w:sectPr w:rsidR="00D26194" w:rsidSect="00E95DC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5F6B"/>
    <w:multiLevelType w:val="hybridMultilevel"/>
    <w:tmpl w:val="6554C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6CC23A3"/>
    <w:multiLevelType w:val="hybridMultilevel"/>
    <w:tmpl w:val="94DE7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6C2738"/>
    <w:multiLevelType w:val="multilevel"/>
    <w:tmpl w:val="8414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032130">
    <w:abstractNumId w:val="0"/>
  </w:num>
  <w:num w:numId="2" w16cid:durableId="1572038494">
    <w:abstractNumId w:val="1"/>
  </w:num>
  <w:num w:numId="3" w16cid:durableId="2119329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73"/>
    <w:rsid w:val="000063EF"/>
    <w:rsid w:val="000C7EE5"/>
    <w:rsid w:val="002564A6"/>
    <w:rsid w:val="004253E8"/>
    <w:rsid w:val="00873839"/>
    <w:rsid w:val="00875673"/>
    <w:rsid w:val="009B543D"/>
    <w:rsid w:val="00D26194"/>
    <w:rsid w:val="00DB71BE"/>
    <w:rsid w:val="00E20F88"/>
    <w:rsid w:val="00E64DC6"/>
    <w:rsid w:val="00E95DC5"/>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A798C"/>
  <w15:chartTrackingRefBased/>
  <w15:docId w15:val="{ADF0B124-44B6-4136-A0D1-B614BCDB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063EF"/>
  </w:style>
  <w:style w:type="paragraph" w:styleId="Titolo1">
    <w:name w:val="heading 1"/>
    <w:basedOn w:val="Normale"/>
    <w:next w:val="Normale"/>
    <w:link w:val="Titolo1Carattere"/>
    <w:uiPriority w:val="9"/>
    <w:qFormat/>
    <w:rsid w:val="00875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75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7567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7567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7567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7567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7567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7567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7567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7567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7567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7567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7567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7567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7567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7567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7567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75673"/>
    <w:rPr>
      <w:rFonts w:eastAsiaTheme="majorEastAsia" w:cstheme="majorBidi"/>
      <w:color w:val="272727" w:themeColor="text1" w:themeTint="D8"/>
    </w:rPr>
  </w:style>
  <w:style w:type="paragraph" w:styleId="Titolo">
    <w:name w:val="Title"/>
    <w:basedOn w:val="Normale"/>
    <w:next w:val="Normale"/>
    <w:link w:val="TitoloCarattere"/>
    <w:uiPriority w:val="10"/>
    <w:qFormat/>
    <w:rsid w:val="00875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7567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7567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7567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7567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75673"/>
    <w:rPr>
      <w:i/>
      <w:iCs/>
      <w:color w:val="404040" w:themeColor="text1" w:themeTint="BF"/>
    </w:rPr>
  </w:style>
  <w:style w:type="paragraph" w:styleId="Paragrafoelenco">
    <w:name w:val="List Paragraph"/>
    <w:basedOn w:val="Normale"/>
    <w:uiPriority w:val="34"/>
    <w:qFormat/>
    <w:rsid w:val="00875673"/>
    <w:pPr>
      <w:ind w:left="720"/>
      <w:contextualSpacing/>
    </w:pPr>
  </w:style>
  <w:style w:type="character" w:styleId="Enfasiintensa">
    <w:name w:val="Intense Emphasis"/>
    <w:basedOn w:val="Carpredefinitoparagrafo"/>
    <w:uiPriority w:val="21"/>
    <w:qFormat/>
    <w:rsid w:val="00875673"/>
    <w:rPr>
      <w:i/>
      <w:iCs/>
      <w:color w:val="0F4761" w:themeColor="accent1" w:themeShade="BF"/>
    </w:rPr>
  </w:style>
  <w:style w:type="paragraph" w:styleId="Citazioneintensa">
    <w:name w:val="Intense Quote"/>
    <w:basedOn w:val="Normale"/>
    <w:next w:val="Normale"/>
    <w:link w:val="CitazioneintensaCarattere"/>
    <w:uiPriority w:val="30"/>
    <w:qFormat/>
    <w:rsid w:val="00875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75673"/>
    <w:rPr>
      <w:i/>
      <w:iCs/>
      <w:color w:val="0F4761" w:themeColor="accent1" w:themeShade="BF"/>
    </w:rPr>
  </w:style>
  <w:style w:type="character" w:styleId="Riferimentointenso">
    <w:name w:val="Intense Reference"/>
    <w:basedOn w:val="Carpredefinitoparagrafo"/>
    <w:uiPriority w:val="32"/>
    <w:qFormat/>
    <w:rsid w:val="00875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4692</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LUIGI BRAVIN</dc:creator>
  <cp:keywords/>
  <dc:description/>
  <cp:lastModifiedBy>MARCO NEGRO</cp:lastModifiedBy>
  <cp:revision>4</cp:revision>
  <dcterms:created xsi:type="dcterms:W3CDTF">2026-10-13T09:46:00Z</dcterms:created>
  <dcterms:modified xsi:type="dcterms:W3CDTF">2026-10-13T11:00:00Z</dcterms:modified>
</cp:coreProperties>
</file>