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78708794" w:rsidR="0065652E" w:rsidRPr="004329C7" w:rsidRDefault="004329C7" w:rsidP="0065652E">
      <w:pPr>
        <w:spacing w:after="0" w:line="276" w:lineRule="auto"/>
        <w:jc w:val="center"/>
        <w:rPr>
          <w:b/>
          <w:sz w:val="42"/>
          <w:szCs w:val="42"/>
        </w:rPr>
      </w:pPr>
      <w:r w:rsidRPr="004329C7">
        <w:rPr>
          <w:b/>
          <w:sz w:val="42"/>
          <w:szCs w:val="42"/>
        </w:rPr>
        <w:t>QUẢN LÝ BÁN HÀNG ĐIỆN THOẠI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831"/>
        <w:gridCol w:w="1417"/>
        <w:gridCol w:w="2273"/>
      </w:tblGrid>
      <w:tr w:rsidR="007942D0" w14:paraId="696DDBA6" w14:textId="4F529612" w:rsidTr="008F00C9">
        <w:trPr>
          <w:jc w:val="center"/>
        </w:trPr>
        <w:tc>
          <w:tcPr>
            <w:tcW w:w="7371" w:type="dxa"/>
            <w:gridSpan w:val="4"/>
          </w:tcPr>
          <w:p w14:paraId="2E54123F" w14:textId="03D1586F" w:rsidR="007942D0" w:rsidRPr="004329C7" w:rsidRDefault="007942D0" w:rsidP="0042303B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42303B">
              <w:rPr>
                <w:b/>
                <w:bCs/>
                <w:lang w:val="vi-VN"/>
              </w:rPr>
              <w:t>Nhóm</w:t>
            </w:r>
            <w:proofErr w:type="spellEnd"/>
            <w:r w:rsidRPr="0042303B">
              <w:rPr>
                <w:b/>
                <w:bCs/>
                <w:lang w:val="vi-VN"/>
              </w:rPr>
              <w:t xml:space="preserve"> </w:t>
            </w:r>
            <w:r w:rsidR="004329C7">
              <w:rPr>
                <w:b/>
                <w:bCs/>
              </w:rPr>
              <w:t>06</w:t>
            </w:r>
          </w:p>
        </w:tc>
      </w:tr>
      <w:tr w:rsidR="005C2532" w14:paraId="5A4A6109" w14:textId="6A4CCF54" w:rsidTr="00456853">
        <w:trPr>
          <w:jc w:val="center"/>
        </w:trPr>
        <w:tc>
          <w:tcPr>
            <w:tcW w:w="7371" w:type="dxa"/>
            <w:gridSpan w:val="4"/>
          </w:tcPr>
          <w:p w14:paraId="1FBABE8E" w14:textId="113A5B24" w:rsidR="005C2532" w:rsidRDefault="005C2532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Sinh viên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>:</w:t>
            </w:r>
            <w:r>
              <w:t xml:space="preserve"> </w:t>
            </w:r>
          </w:p>
        </w:tc>
      </w:tr>
      <w:tr w:rsidR="004329C7" w14:paraId="1ECA0E56" w14:textId="5A2D1CC9" w:rsidTr="007942D0">
        <w:trPr>
          <w:jc w:val="center"/>
        </w:trPr>
        <w:tc>
          <w:tcPr>
            <w:tcW w:w="850" w:type="dxa"/>
          </w:tcPr>
          <w:p w14:paraId="17A3D81C" w14:textId="3A2E4A04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STT</w:t>
            </w:r>
          </w:p>
        </w:tc>
        <w:tc>
          <w:tcPr>
            <w:tcW w:w="2831" w:type="dxa"/>
          </w:tcPr>
          <w:p w14:paraId="03A67A59" w14:textId="7F65CBA6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417" w:type="dxa"/>
          </w:tcPr>
          <w:p w14:paraId="24B06972" w14:textId="36BAD4E8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MSSV</w:t>
            </w:r>
          </w:p>
        </w:tc>
        <w:tc>
          <w:tcPr>
            <w:tcW w:w="2273" w:type="dxa"/>
          </w:tcPr>
          <w:p w14:paraId="0FB624A3" w14:textId="1FD85301" w:rsidR="004329C7" w:rsidRPr="007942D0" w:rsidRDefault="004329C7" w:rsidP="004329C7">
            <w:pPr>
              <w:spacing w:after="0" w:line="240" w:lineRule="auto"/>
              <w:jc w:val="center"/>
            </w:pPr>
            <w:proofErr w:type="spellStart"/>
            <w:r>
              <w:t>Ngành</w:t>
            </w:r>
            <w:proofErr w:type="spellEnd"/>
          </w:p>
        </w:tc>
      </w:tr>
      <w:tr w:rsidR="004329C7" w14:paraId="4672889D" w14:textId="59A83DFB" w:rsidTr="007942D0">
        <w:trPr>
          <w:jc w:val="center"/>
        </w:trPr>
        <w:tc>
          <w:tcPr>
            <w:tcW w:w="850" w:type="dxa"/>
          </w:tcPr>
          <w:p w14:paraId="4894BD80" w14:textId="7E3E9AF5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831" w:type="dxa"/>
          </w:tcPr>
          <w:p w14:paraId="0D36C38D" w14:textId="1ABCA147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417" w:type="dxa"/>
          </w:tcPr>
          <w:p w14:paraId="08F8A8DB" w14:textId="4CCEA612" w:rsidR="004329C7" w:rsidRDefault="004329C7" w:rsidP="004329C7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24410162</w:t>
            </w:r>
          </w:p>
        </w:tc>
        <w:tc>
          <w:tcPr>
            <w:tcW w:w="2273" w:type="dxa"/>
          </w:tcPr>
          <w:p w14:paraId="265EABF0" w14:textId="159E833B" w:rsidR="004329C7" w:rsidRDefault="00282768" w:rsidP="004329C7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  <w:tr w:rsidR="00282768" w14:paraId="31266F47" w14:textId="18F6E34B" w:rsidTr="007942D0">
        <w:trPr>
          <w:jc w:val="center"/>
        </w:trPr>
        <w:tc>
          <w:tcPr>
            <w:tcW w:w="850" w:type="dxa"/>
          </w:tcPr>
          <w:p w14:paraId="32EFCB93" w14:textId="7696F592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2831" w:type="dxa"/>
          </w:tcPr>
          <w:p w14:paraId="34618664" w14:textId="1857E95D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 w:rsidRPr="00A361F6">
              <w:rPr>
                <w:lang w:val="vi-VN"/>
              </w:rPr>
              <w:t>Nguyễn</w:t>
            </w:r>
            <w:proofErr w:type="spellEnd"/>
            <w:r w:rsidRPr="00A361F6">
              <w:rPr>
                <w:lang w:val="vi-VN"/>
              </w:rPr>
              <w:t xml:space="preserve"> </w:t>
            </w:r>
            <w:r>
              <w:t>C</w:t>
            </w:r>
            <w:r w:rsidRPr="00A361F6">
              <w:rPr>
                <w:lang w:val="vi-VN"/>
              </w:rPr>
              <w:t xml:space="preserve">hâu </w:t>
            </w:r>
            <w:r>
              <w:t>V</w:t>
            </w:r>
            <w:r w:rsidRPr="00A361F6">
              <w:rPr>
                <w:lang w:val="vi-VN"/>
              </w:rPr>
              <w:t>ương</w:t>
            </w:r>
          </w:p>
        </w:tc>
        <w:tc>
          <w:tcPr>
            <w:tcW w:w="1417" w:type="dxa"/>
          </w:tcPr>
          <w:p w14:paraId="1C6D88D1" w14:textId="7FA04A0E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24410260</w:t>
            </w:r>
          </w:p>
        </w:tc>
        <w:tc>
          <w:tcPr>
            <w:tcW w:w="2273" w:type="dxa"/>
          </w:tcPr>
          <w:p w14:paraId="527A6433" w14:textId="670083C8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  <w:tr w:rsidR="00282768" w14:paraId="7A32B466" w14:textId="3C62DBF5" w:rsidTr="007942D0">
        <w:trPr>
          <w:jc w:val="center"/>
        </w:trPr>
        <w:tc>
          <w:tcPr>
            <w:tcW w:w="850" w:type="dxa"/>
          </w:tcPr>
          <w:p w14:paraId="305488FF" w14:textId="434600E8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2831" w:type="dxa"/>
          </w:tcPr>
          <w:p w14:paraId="36186419" w14:textId="6F9DAE01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proofErr w:type="spellStart"/>
            <w:r w:rsidRPr="00A361F6">
              <w:rPr>
                <w:lang w:val="vi-VN"/>
              </w:rPr>
              <w:t>Nguyễn</w:t>
            </w:r>
            <w:proofErr w:type="spellEnd"/>
            <w:r w:rsidRPr="00A361F6">
              <w:rPr>
                <w:lang w:val="vi-VN"/>
              </w:rPr>
              <w:t xml:space="preserve"> </w:t>
            </w:r>
            <w:proofErr w:type="spellStart"/>
            <w:r w:rsidRPr="00A361F6">
              <w:rPr>
                <w:lang w:val="vi-VN"/>
              </w:rPr>
              <w:t>Thái</w:t>
            </w:r>
            <w:proofErr w:type="spellEnd"/>
            <w:r w:rsidRPr="00A361F6">
              <w:rPr>
                <w:lang w:val="vi-VN"/>
              </w:rPr>
              <w:t xml:space="preserve"> </w:t>
            </w:r>
            <w:proofErr w:type="spellStart"/>
            <w:r w:rsidRPr="00A361F6">
              <w:rPr>
                <w:lang w:val="vi-VN"/>
              </w:rPr>
              <w:t>Hoàng</w:t>
            </w:r>
            <w:proofErr w:type="spellEnd"/>
          </w:p>
        </w:tc>
        <w:tc>
          <w:tcPr>
            <w:tcW w:w="1417" w:type="dxa"/>
          </w:tcPr>
          <w:p w14:paraId="60C4D52B" w14:textId="0F294185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 w:rsidRPr="00A361F6">
              <w:rPr>
                <w:lang w:val="vi-VN"/>
              </w:rPr>
              <w:t>24410168</w:t>
            </w:r>
          </w:p>
        </w:tc>
        <w:tc>
          <w:tcPr>
            <w:tcW w:w="2273" w:type="dxa"/>
          </w:tcPr>
          <w:p w14:paraId="379D2144" w14:textId="35710DB6" w:rsidR="00282768" w:rsidRDefault="00282768" w:rsidP="00282768">
            <w:pPr>
              <w:spacing w:after="0" w:line="240" w:lineRule="auto"/>
              <w:jc w:val="center"/>
              <w:rPr>
                <w:lang w:val="vi-VN"/>
              </w:rPr>
            </w:pPr>
            <w:r>
              <w:t>C</w:t>
            </w:r>
            <w:r w:rsidRPr="00282768">
              <w:rPr>
                <w:lang w:val="vi-VN"/>
              </w:rPr>
              <w:t xml:space="preserve">ông </w:t>
            </w:r>
            <w:proofErr w:type="spellStart"/>
            <w:r w:rsidRPr="00282768">
              <w:rPr>
                <w:lang w:val="vi-VN"/>
              </w:rPr>
              <w:t>nghệ</w:t>
            </w:r>
            <w:proofErr w:type="spellEnd"/>
            <w:r w:rsidRPr="00282768">
              <w:rPr>
                <w:lang w:val="vi-VN"/>
              </w:rPr>
              <w:t xml:space="preserve"> thông tin</w:t>
            </w:r>
          </w:p>
        </w:tc>
      </w:tr>
    </w:tbl>
    <w:p w14:paraId="01D4BB17" w14:textId="77777777" w:rsidR="00F216E1" w:rsidRDefault="00F216E1" w:rsidP="005442F1"/>
    <w:p w14:paraId="591A1847" w14:textId="77777777" w:rsidR="00F216E1" w:rsidRDefault="00F216E1" w:rsidP="00F216E1">
      <w:pPr>
        <w:spacing w:after="480"/>
        <w:jc w:val="center"/>
      </w:pPr>
    </w:p>
    <w:p w14:paraId="59223B1A" w14:textId="14B4A493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FB6F1F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B35E87">
        <w:rPr>
          <w:b/>
          <w:bCs/>
          <w:noProof/>
          <w:sz w:val="32"/>
          <w:szCs w:val="32"/>
        </w:rPr>
        <w:t>0</w:t>
      </w:r>
      <w:r w:rsidR="00D86BDC">
        <w:rPr>
          <w:b/>
          <w:bCs/>
          <w:noProof/>
          <w:sz w:val="32"/>
          <w:szCs w:val="32"/>
        </w:rPr>
        <w:t>9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D86BDC">
        <w:rPr>
          <w:b/>
          <w:bCs/>
          <w:noProof/>
          <w:sz w:val="32"/>
          <w:szCs w:val="32"/>
        </w:rPr>
        <w:t>5</w:t>
      </w:r>
    </w:p>
    <w:p w14:paraId="1360C498" w14:textId="6BC98A0C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</w:t>
      </w:r>
    </w:p>
    <w:p w14:paraId="2C96E95C" w14:textId="729D1D11" w:rsidR="00043789" w:rsidRDefault="00043789" w:rsidP="00043789">
      <w:pPr>
        <w:pStyle w:val="BT"/>
      </w:pPr>
      <w:proofErr w:type="spellStart"/>
      <w:r w:rsidRPr="00043789">
        <w:t>Đề</w:t>
      </w:r>
      <w:proofErr w:type="spellEnd"/>
      <w:r w:rsidRPr="00043789">
        <w:t xml:space="preserve"> </w:t>
      </w:r>
      <w:proofErr w:type="spellStart"/>
      <w:r w:rsidRPr="00043789">
        <w:t>tài</w:t>
      </w:r>
      <w:proofErr w:type="spellEnd"/>
      <w:r w:rsidRPr="00043789">
        <w:t xml:space="preserve"> </w:t>
      </w:r>
      <w:proofErr w:type="spellStart"/>
      <w:r w:rsidRPr="00043789">
        <w:t>của</w:t>
      </w:r>
      <w:proofErr w:type="spellEnd"/>
      <w:r w:rsidRPr="00043789">
        <w:t xml:space="preserve"> </w:t>
      </w:r>
      <w:proofErr w:type="spellStart"/>
      <w:r w:rsidRPr="00043789">
        <w:t>tôi</w:t>
      </w:r>
      <w:proofErr w:type="spellEnd"/>
      <w:r w:rsidRPr="00043789">
        <w:t xml:space="preserve"> </w:t>
      </w:r>
      <w:proofErr w:type="spellStart"/>
      <w:r w:rsidRPr="00043789">
        <w:t>là</w:t>
      </w:r>
      <w:proofErr w:type="spellEnd"/>
      <w:r w:rsidRPr="00043789">
        <w:t xml:space="preserve"> </w:t>
      </w:r>
      <w:proofErr w:type="spellStart"/>
      <w:r w:rsidRPr="00043789">
        <w:t>xây</w:t>
      </w:r>
      <w:proofErr w:type="spellEnd"/>
      <w:r w:rsidRPr="00043789">
        <w:t xml:space="preserve"> </w:t>
      </w:r>
      <w:proofErr w:type="spellStart"/>
      <w:r w:rsidRPr="00043789">
        <w:t>dựng</w:t>
      </w:r>
      <w:proofErr w:type="spellEnd"/>
      <w:r w:rsidRPr="00043789">
        <w:t xml:space="preserve"> </w:t>
      </w:r>
      <w:r w:rsidRPr="00043789">
        <w:rPr>
          <w:b/>
          <w:bCs/>
        </w:rPr>
        <w:t xml:space="preserve">Web API </w:t>
      </w:r>
      <w:proofErr w:type="spellStart"/>
      <w:r w:rsidRPr="00043789">
        <w:rPr>
          <w:b/>
          <w:bCs/>
        </w:rPr>
        <w:t>quản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lý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bán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hàng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điện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thoại</w:t>
      </w:r>
      <w:proofErr w:type="spellEnd"/>
      <w:r w:rsidRPr="00043789">
        <w:t xml:space="preserve">, </w:t>
      </w:r>
      <w:proofErr w:type="spellStart"/>
      <w:r w:rsidRPr="00043789">
        <w:t>với</w:t>
      </w:r>
      <w:proofErr w:type="spellEnd"/>
      <w:r w:rsidRPr="00043789">
        <w:t xml:space="preserve"> </w:t>
      </w:r>
      <w:proofErr w:type="spellStart"/>
      <w:r w:rsidRPr="00043789">
        <w:t>mục</w:t>
      </w:r>
      <w:proofErr w:type="spellEnd"/>
      <w:r w:rsidRPr="00043789">
        <w:t xml:space="preserve"> </w:t>
      </w:r>
      <w:proofErr w:type="spellStart"/>
      <w:r w:rsidRPr="00043789">
        <w:t>tiêu</w:t>
      </w:r>
      <w:proofErr w:type="spellEnd"/>
      <w:r w:rsidRPr="00043789">
        <w:t xml:space="preserve"> </w:t>
      </w:r>
      <w:proofErr w:type="spellStart"/>
      <w:r w:rsidRPr="00043789">
        <w:t>hỗ</w:t>
      </w:r>
      <w:proofErr w:type="spellEnd"/>
      <w:r w:rsidRPr="00043789">
        <w:t xml:space="preserve"> </w:t>
      </w:r>
      <w:proofErr w:type="spellStart"/>
      <w:r w:rsidRPr="00043789">
        <w:t>trợ</w:t>
      </w:r>
      <w:proofErr w:type="spellEnd"/>
      <w:r w:rsidRPr="00043789">
        <w:t xml:space="preserve"> </w:t>
      </w:r>
      <w:proofErr w:type="spellStart"/>
      <w:r w:rsidRPr="00043789">
        <w:t>quá</w:t>
      </w:r>
      <w:proofErr w:type="spellEnd"/>
      <w:r w:rsidRPr="00043789">
        <w:t xml:space="preserve"> </w:t>
      </w:r>
      <w:proofErr w:type="spellStart"/>
      <w:r w:rsidRPr="00043789">
        <w:t>trình</w:t>
      </w:r>
      <w:proofErr w:type="spellEnd"/>
      <w:r w:rsidRPr="00043789">
        <w:t xml:space="preserve"> </w:t>
      </w:r>
      <w:proofErr w:type="spellStart"/>
      <w:r w:rsidRPr="00043789">
        <w:t>quản</w:t>
      </w:r>
      <w:proofErr w:type="spellEnd"/>
      <w:r w:rsidRPr="00043789">
        <w:t xml:space="preserve"> </w:t>
      </w:r>
      <w:proofErr w:type="spellStart"/>
      <w:r w:rsidRPr="00043789">
        <w:t>lý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 </w:t>
      </w:r>
      <w:proofErr w:type="spellStart"/>
      <w:r w:rsidRPr="00043789">
        <w:t>và</w:t>
      </w:r>
      <w:proofErr w:type="spellEnd"/>
      <w:r w:rsidRPr="00043789">
        <w:t xml:space="preserve"> </w:t>
      </w:r>
      <w:proofErr w:type="spellStart"/>
      <w:r w:rsidRPr="00043789">
        <w:t>giao</w:t>
      </w:r>
      <w:proofErr w:type="spellEnd"/>
      <w:r w:rsidRPr="00043789">
        <w:t xml:space="preserve"> </w:t>
      </w:r>
      <w:proofErr w:type="spellStart"/>
      <w:r w:rsidRPr="00043789">
        <w:t>dịch</w:t>
      </w:r>
      <w:proofErr w:type="spellEnd"/>
      <w:r w:rsidRPr="00043789">
        <w:t xml:space="preserve"> </w:t>
      </w:r>
      <w:proofErr w:type="spellStart"/>
      <w:r w:rsidRPr="00043789">
        <w:t>trong</w:t>
      </w:r>
      <w:proofErr w:type="spellEnd"/>
      <w:r w:rsidRPr="00043789">
        <w:t xml:space="preserve"> </w:t>
      </w:r>
      <w:proofErr w:type="spellStart"/>
      <w:r w:rsidRPr="00043789">
        <w:t>cửa</w:t>
      </w:r>
      <w:proofErr w:type="spellEnd"/>
      <w:r w:rsidRPr="00043789">
        <w:t xml:space="preserve"> </w:t>
      </w:r>
      <w:proofErr w:type="spellStart"/>
      <w:r w:rsidRPr="00043789">
        <w:t>hàng</w:t>
      </w:r>
      <w:proofErr w:type="spellEnd"/>
      <w:r w:rsidRPr="00043789">
        <w:t xml:space="preserve">. </w:t>
      </w:r>
      <w:proofErr w:type="spellStart"/>
      <w:r w:rsidRPr="00043789">
        <w:t>Hệ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cho</w:t>
      </w:r>
      <w:proofErr w:type="spellEnd"/>
      <w:r w:rsidRPr="00043789">
        <w:t xml:space="preserve"> </w:t>
      </w:r>
      <w:proofErr w:type="spellStart"/>
      <w:r w:rsidRPr="00043789">
        <w:t>phép</w:t>
      </w:r>
      <w:proofErr w:type="spellEnd"/>
      <w:r w:rsidRPr="00043789">
        <w:t xml:space="preserve"> </w:t>
      </w:r>
      <w:proofErr w:type="spellStart"/>
      <w:r w:rsidRPr="00043789">
        <w:t>quản</w:t>
      </w:r>
      <w:proofErr w:type="spellEnd"/>
      <w:r w:rsidRPr="00043789">
        <w:t xml:space="preserve"> </w:t>
      </w:r>
      <w:proofErr w:type="spellStart"/>
      <w:r w:rsidRPr="00043789">
        <w:t>lý</w:t>
      </w:r>
      <w:proofErr w:type="spellEnd"/>
      <w:r w:rsidRPr="00043789">
        <w:t xml:space="preserve"> </w:t>
      </w:r>
      <w:proofErr w:type="spellStart"/>
      <w:r w:rsidRPr="00043789">
        <w:t>các</w:t>
      </w:r>
      <w:proofErr w:type="spellEnd"/>
      <w:r w:rsidRPr="00043789">
        <w:t xml:space="preserve"> </w:t>
      </w:r>
      <w:proofErr w:type="spellStart"/>
      <w:r w:rsidRPr="00043789">
        <w:t>đối</w:t>
      </w:r>
      <w:proofErr w:type="spellEnd"/>
      <w:r w:rsidRPr="00043789">
        <w:t xml:space="preserve"> </w:t>
      </w:r>
      <w:proofErr w:type="spellStart"/>
      <w:r w:rsidRPr="00043789">
        <w:t>tượng</w:t>
      </w:r>
      <w:proofErr w:type="spellEnd"/>
      <w:r w:rsidRPr="00043789">
        <w:t xml:space="preserve"> </w:t>
      </w:r>
      <w:proofErr w:type="spellStart"/>
      <w:r w:rsidRPr="00043789">
        <w:t>chính</w:t>
      </w:r>
      <w:proofErr w:type="spellEnd"/>
      <w:r w:rsidRPr="00043789">
        <w:t xml:space="preserve"> </w:t>
      </w:r>
      <w:proofErr w:type="spellStart"/>
      <w:r w:rsidRPr="00043789">
        <w:t>gồm</w:t>
      </w:r>
      <w:proofErr w:type="spellEnd"/>
      <w:r w:rsidRPr="00043789">
        <w:t xml:space="preserve"> </w:t>
      </w:r>
      <w:proofErr w:type="spellStart"/>
      <w:r w:rsidRPr="00043789">
        <w:rPr>
          <w:b/>
          <w:bCs/>
        </w:rPr>
        <w:t>sản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phẩm</w:t>
      </w:r>
      <w:proofErr w:type="spellEnd"/>
      <w:r w:rsidRPr="00043789">
        <w:rPr>
          <w:b/>
          <w:bCs/>
        </w:rPr>
        <w:t xml:space="preserve">, </w:t>
      </w:r>
      <w:proofErr w:type="spellStart"/>
      <w:r w:rsidRPr="00043789">
        <w:rPr>
          <w:b/>
          <w:bCs/>
        </w:rPr>
        <w:t>khách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hàng</w:t>
      </w:r>
      <w:proofErr w:type="spellEnd"/>
      <w:r w:rsidRPr="00043789">
        <w:rPr>
          <w:b/>
          <w:bCs/>
        </w:rPr>
        <w:t xml:space="preserve">, </w:t>
      </w:r>
      <w:proofErr w:type="spellStart"/>
      <w:r w:rsidRPr="00043789">
        <w:rPr>
          <w:b/>
          <w:bCs/>
        </w:rPr>
        <w:t>người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dùng</w:t>
      </w:r>
      <w:proofErr w:type="spellEnd"/>
      <w:r w:rsidRPr="00043789">
        <w:rPr>
          <w:b/>
          <w:bCs/>
        </w:rPr>
        <w:t xml:space="preserve">, </w:t>
      </w:r>
      <w:proofErr w:type="spellStart"/>
      <w:r w:rsidRPr="00043789">
        <w:rPr>
          <w:b/>
          <w:bCs/>
        </w:rPr>
        <w:t>tồn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kho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và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đơn</w:t>
      </w:r>
      <w:proofErr w:type="spellEnd"/>
      <w:r w:rsidRPr="00043789">
        <w:rPr>
          <w:b/>
          <w:bCs/>
        </w:rPr>
        <w:t xml:space="preserve"> </w:t>
      </w:r>
      <w:proofErr w:type="spellStart"/>
      <w:r w:rsidRPr="00043789">
        <w:rPr>
          <w:b/>
          <w:bCs/>
        </w:rPr>
        <w:t>hàng</w:t>
      </w:r>
      <w:proofErr w:type="spellEnd"/>
      <w:r w:rsidRPr="00043789">
        <w:t xml:space="preserve">. </w:t>
      </w:r>
      <w:proofErr w:type="spellStart"/>
      <w:r w:rsidRPr="00043789">
        <w:t>Các</w:t>
      </w:r>
      <w:proofErr w:type="spellEnd"/>
      <w:r w:rsidRPr="00043789">
        <w:t xml:space="preserve"> </w:t>
      </w:r>
      <w:proofErr w:type="spellStart"/>
      <w:r w:rsidRPr="00043789">
        <w:t>chức</w:t>
      </w:r>
      <w:proofErr w:type="spellEnd"/>
      <w:r w:rsidRPr="00043789">
        <w:t xml:space="preserve"> </w:t>
      </w:r>
      <w:proofErr w:type="spellStart"/>
      <w:r w:rsidRPr="00043789">
        <w:t>năng</w:t>
      </w:r>
      <w:proofErr w:type="spellEnd"/>
      <w:r w:rsidRPr="00043789">
        <w:t xml:space="preserve"> </w:t>
      </w:r>
      <w:proofErr w:type="spellStart"/>
      <w:r w:rsidRPr="00043789">
        <w:t>được</w:t>
      </w:r>
      <w:proofErr w:type="spellEnd"/>
      <w:r w:rsidRPr="00043789">
        <w:t xml:space="preserve"> </w:t>
      </w:r>
      <w:proofErr w:type="spellStart"/>
      <w:r w:rsidRPr="00043789">
        <w:t>xây</w:t>
      </w:r>
      <w:proofErr w:type="spellEnd"/>
      <w:r w:rsidRPr="00043789">
        <w:t xml:space="preserve"> </w:t>
      </w:r>
      <w:proofErr w:type="spellStart"/>
      <w:r w:rsidRPr="00043789">
        <w:t>dựng</w:t>
      </w:r>
      <w:proofErr w:type="spellEnd"/>
      <w:r w:rsidRPr="00043789">
        <w:t xml:space="preserve"> </w:t>
      </w:r>
      <w:proofErr w:type="spellStart"/>
      <w:r w:rsidRPr="00043789">
        <w:t>đầy</w:t>
      </w:r>
      <w:proofErr w:type="spellEnd"/>
      <w:r w:rsidRPr="00043789">
        <w:t xml:space="preserve"> </w:t>
      </w:r>
      <w:proofErr w:type="spellStart"/>
      <w:r w:rsidRPr="00043789">
        <w:t>đủ</w:t>
      </w:r>
      <w:proofErr w:type="spellEnd"/>
      <w:r w:rsidRPr="00043789">
        <w:t xml:space="preserve"> </w:t>
      </w:r>
      <w:proofErr w:type="spellStart"/>
      <w:r w:rsidRPr="00043789">
        <w:t>từ</w:t>
      </w:r>
      <w:proofErr w:type="spellEnd"/>
      <w:r w:rsidRPr="00043789">
        <w:t xml:space="preserve"> </w:t>
      </w:r>
      <w:proofErr w:type="spellStart"/>
      <w:r w:rsidRPr="00043789">
        <w:t>thêm</w:t>
      </w:r>
      <w:proofErr w:type="spellEnd"/>
      <w:r w:rsidRPr="00043789">
        <w:t xml:space="preserve"> </w:t>
      </w:r>
      <w:proofErr w:type="spellStart"/>
      <w:r w:rsidRPr="00043789">
        <w:t>mới</w:t>
      </w:r>
      <w:proofErr w:type="spellEnd"/>
      <w:r w:rsidRPr="00043789">
        <w:t xml:space="preserve">, </w:t>
      </w:r>
      <w:proofErr w:type="spellStart"/>
      <w:r w:rsidRPr="00043789">
        <w:t>chỉnh</w:t>
      </w:r>
      <w:proofErr w:type="spellEnd"/>
      <w:r w:rsidRPr="00043789">
        <w:t xml:space="preserve"> </w:t>
      </w:r>
      <w:proofErr w:type="spellStart"/>
      <w:r w:rsidRPr="00043789">
        <w:t>sửa</w:t>
      </w:r>
      <w:proofErr w:type="spellEnd"/>
      <w:r w:rsidRPr="00043789">
        <w:t xml:space="preserve">, </w:t>
      </w:r>
      <w:proofErr w:type="spellStart"/>
      <w:r w:rsidRPr="00043789">
        <w:t>xóa</w:t>
      </w:r>
      <w:proofErr w:type="spellEnd"/>
      <w:r w:rsidRPr="00043789">
        <w:t xml:space="preserve">, </w:t>
      </w:r>
      <w:proofErr w:type="spellStart"/>
      <w:r w:rsidRPr="00043789">
        <w:t>tìm</w:t>
      </w:r>
      <w:proofErr w:type="spellEnd"/>
      <w:r w:rsidRPr="00043789">
        <w:t xml:space="preserve"> </w:t>
      </w:r>
      <w:proofErr w:type="spellStart"/>
      <w:r w:rsidRPr="00043789">
        <w:t>kiếm</w:t>
      </w:r>
      <w:proofErr w:type="spellEnd"/>
      <w:r w:rsidRPr="00043789">
        <w:t xml:space="preserve"> </w:t>
      </w:r>
      <w:proofErr w:type="spellStart"/>
      <w:r w:rsidRPr="00043789">
        <w:t>đến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kê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 </w:t>
      </w:r>
      <w:proofErr w:type="spellStart"/>
      <w:r w:rsidRPr="00043789">
        <w:t>nhằm</w:t>
      </w:r>
      <w:proofErr w:type="spellEnd"/>
      <w:r w:rsidRPr="00043789">
        <w:t xml:space="preserve"> </w:t>
      </w:r>
      <w:proofErr w:type="spellStart"/>
      <w:r w:rsidRPr="00043789">
        <w:t>phục</w:t>
      </w:r>
      <w:proofErr w:type="spellEnd"/>
      <w:r w:rsidRPr="00043789">
        <w:t xml:space="preserve"> </w:t>
      </w:r>
      <w:proofErr w:type="spellStart"/>
      <w:r w:rsidRPr="00043789">
        <w:t>vụ</w:t>
      </w:r>
      <w:proofErr w:type="spellEnd"/>
      <w:r w:rsidRPr="00043789">
        <w:t xml:space="preserve"> </w:t>
      </w:r>
      <w:proofErr w:type="spellStart"/>
      <w:r w:rsidRPr="00043789">
        <w:t>hoạt</w:t>
      </w:r>
      <w:proofErr w:type="spellEnd"/>
      <w:r w:rsidRPr="00043789">
        <w:t xml:space="preserve"> </w:t>
      </w:r>
      <w:proofErr w:type="spellStart"/>
      <w:r w:rsidRPr="00043789">
        <w:t>động</w:t>
      </w:r>
      <w:proofErr w:type="spellEnd"/>
      <w:r w:rsidRPr="00043789">
        <w:t xml:space="preserve"> </w:t>
      </w:r>
      <w:proofErr w:type="spellStart"/>
      <w:r w:rsidRPr="00043789">
        <w:t>bán</w:t>
      </w:r>
      <w:proofErr w:type="spellEnd"/>
      <w:r w:rsidRPr="00043789">
        <w:t xml:space="preserve"> </w:t>
      </w:r>
      <w:proofErr w:type="spellStart"/>
      <w:r w:rsidRPr="00043789">
        <w:t>hàng</w:t>
      </w:r>
      <w:proofErr w:type="spellEnd"/>
      <w:r w:rsidRPr="00043789">
        <w:t xml:space="preserve">. </w:t>
      </w:r>
      <w:proofErr w:type="spellStart"/>
      <w:r w:rsidRPr="00043789">
        <w:t>Trong</w:t>
      </w:r>
      <w:proofErr w:type="spellEnd"/>
      <w:r w:rsidRPr="00043789">
        <w:t xml:space="preserve"> </w:t>
      </w:r>
      <w:proofErr w:type="spellStart"/>
      <w:r w:rsidRPr="00043789">
        <w:t>quá</w:t>
      </w:r>
      <w:proofErr w:type="spellEnd"/>
      <w:r w:rsidRPr="00043789">
        <w:t xml:space="preserve"> </w:t>
      </w:r>
      <w:proofErr w:type="spellStart"/>
      <w:r w:rsidRPr="00043789">
        <w:t>trình</w:t>
      </w:r>
      <w:proofErr w:type="spellEnd"/>
      <w:r w:rsidRPr="00043789">
        <w:t xml:space="preserve"> </w:t>
      </w:r>
      <w:proofErr w:type="spellStart"/>
      <w:r w:rsidRPr="00043789">
        <w:t>thực</w:t>
      </w:r>
      <w:proofErr w:type="spellEnd"/>
      <w:r w:rsidRPr="00043789">
        <w:t xml:space="preserve"> </w:t>
      </w:r>
      <w:proofErr w:type="spellStart"/>
      <w:r w:rsidRPr="00043789">
        <w:t>hiện</w:t>
      </w:r>
      <w:proofErr w:type="spellEnd"/>
      <w:r w:rsidRPr="00043789">
        <w:t xml:space="preserve">, </w:t>
      </w:r>
      <w:proofErr w:type="spellStart"/>
      <w:r w:rsidRPr="00043789">
        <w:t>tôi</w:t>
      </w:r>
      <w:proofErr w:type="spellEnd"/>
      <w:r w:rsidRPr="00043789">
        <w:t xml:space="preserve"> </w:t>
      </w:r>
      <w:proofErr w:type="spellStart"/>
      <w:r w:rsidRPr="00043789">
        <w:t>đã</w:t>
      </w:r>
      <w:proofErr w:type="spellEnd"/>
      <w:r w:rsidRPr="00043789">
        <w:t xml:space="preserve"> </w:t>
      </w:r>
      <w:proofErr w:type="spellStart"/>
      <w:r w:rsidRPr="00043789">
        <w:t>sử</w:t>
      </w:r>
      <w:proofErr w:type="spellEnd"/>
      <w:r w:rsidRPr="00043789">
        <w:t xml:space="preserve"> </w:t>
      </w:r>
      <w:proofErr w:type="spellStart"/>
      <w:r w:rsidRPr="00043789">
        <w:t>dụng</w:t>
      </w:r>
      <w:proofErr w:type="spellEnd"/>
      <w:r w:rsidRPr="00043789">
        <w:t xml:space="preserve"> </w:t>
      </w:r>
      <w:r w:rsidRPr="00043789">
        <w:rPr>
          <w:b/>
          <w:bCs/>
        </w:rPr>
        <w:t xml:space="preserve">Python </w:t>
      </w:r>
      <w:proofErr w:type="spellStart"/>
      <w:r w:rsidRPr="00043789">
        <w:rPr>
          <w:b/>
          <w:bCs/>
        </w:rPr>
        <w:t>FastAPI</w:t>
      </w:r>
      <w:proofErr w:type="spellEnd"/>
      <w:r w:rsidRPr="00043789">
        <w:t xml:space="preserve"> </w:t>
      </w:r>
      <w:proofErr w:type="spellStart"/>
      <w:r w:rsidRPr="00043789">
        <w:t>để</w:t>
      </w:r>
      <w:proofErr w:type="spellEnd"/>
      <w:r w:rsidRPr="00043789">
        <w:t xml:space="preserve"> </w:t>
      </w:r>
      <w:proofErr w:type="spellStart"/>
      <w:r w:rsidRPr="00043789">
        <w:t>phát</w:t>
      </w:r>
      <w:proofErr w:type="spellEnd"/>
      <w:r w:rsidRPr="00043789">
        <w:t xml:space="preserve"> </w:t>
      </w:r>
      <w:proofErr w:type="spellStart"/>
      <w:r w:rsidRPr="00043789">
        <w:t>triển</w:t>
      </w:r>
      <w:proofErr w:type="spellEnd"/>
      <w:r w:rsidRPr="00043789">
        <w:t xml:space="preserve"> Web API </w:t>
      </w:r>
      <w:proofErr w:type="spellStart"/>
      <w:r w:rsidRPr="00043789">
        <w:t>nhờ</w:t>
      </w:r>
      <w:proofErr w:type="spellEnd"/>
      <w:r w:rsidRPr="00043789">
        <w:t xml:space="preserve"> </w:t>
      </w:r>
      <w:proofErr w:type="spellStart"/>
      <w:r w:rsidRPr="00043789">
        <w:t>ưu</w:t>
      </w:r>
      <w:proofErr w:type="spellEnd"/>
      <w:r w:rsidRPr="00043789">
        <w:t xml:space="preserve"> </w:t>
      </w:r>
      <w:proofErr w:type="spellStart"/>
      <w:r w:rsidRPr="00043789">
        <w:t>điểm</w:t>
      </w:r>
      <w:proofErr w:type="spellEnd"/>
      <w:r w:rsidRPr="00043789">
        <w:t xml:space="preserve"> </w:t>
      </w:r>
      <w:proofErr w:type="spellStart"/>
      <w:r w:rsidRPr="00043789">
        <w:t>tốc</w:t>
      </w:r>
      <w:proofErr w:type="spellEnd"/>
      <w:r w:rsidRPr="00043789">
        <w:t xml:space="preserve"> </w:t>
      </w:r>
      <w:proofErr w:type="spellStart"/>
      <w:r w:rsidRPr="00043789">
        <w:t>độ</w:t>
      </w:r>
      <w:proofErr w:type="spellEnd"/>
      <w:r w:rsidRPr="00043789">
        <w:t xml:space="preserve"> </w:t>
      </w:r>
      <w:proofErr w:type="spellStart"/>
      <w:r w:rsidRPr="00043789">
        <w:t>xử</w:t>
      </w:r>
      <w:proofErr w:type="spellEnd"/>
      <w:r w:rsidRPr="00043789">
        <w:t xml:space="preserve"> </w:t>
      </w:r>
      <w:proofErr w:type="spellStart"/>
      <w:r w:rsidRPr="00043789">
        <w:t>lý</w:t>
      </w:r>
      <w:proofErr w:type="spellEnd"/>
      <w:r w:rsidRPr="00043789">
        <w:t xml:space="preserve"> </w:t>
      </w:r>
      <w:proofErr w:type="spellStart"/>
      <w:r w:rsidRPr="00043789">
        <w:t>nhanh</w:t>
      </w:r>
      <w:proofErr w:type="spellEnd"/>
      <w:r w:rsidRPr="00043789">
        <w:t xml:space="preserve">, </w:t>
      </w:r>
      <w:proofErr w:type="spellStart"/>
      <w:r w:rsidRPr="00043789">
        <w:t>cú</w:t>
      </w:r>
      <w:proofErr w:type="spellEnd"/>
      <w:r w:rsidRPr="00043789">
        <w:t xml:space="preserve"> </w:t>
      </w:r>
      <w:proofErr w:type="spellStart"/>
      <w:r w:rsidRPr="00043789">
        <w:t>pháp</w:t>
      </w:r>
      <w:proofErr w:type="spellEnd"/>
      <w:r w:rsidRPr="00043789">
        <w:t xml:space="preserve"> </w:t>
      </w:r>
      <w:proofErr w:type="spellStart"/>
      <w:r w:rsidRPr="00043789">
        <w:t>ngắn</w:t>
      </w:r>
      <w:proofErr w:type="spellEnd"/>
      <w:r w:rsidRPr="00043789">
        <w:t xml:space="preserve"> </w:t>
      </w:r>
      <w:proofErr w:type="spellStart"/>
      <w:r w:rsidRPr="00043789">
        <w:t>gọn</w:t>
      </w:r>
      <w:proofErr w:type="spellEnd"/>
      <w:r w:rsidRPr="00043789">
        <w:t xml:space="preserve"> </w:t>
      </w:r>
      <w:proofErr w:type="spellStart"/>
      <w:r w:rsidRPr="00043789">
        <w:t>và</w:t>
      </w:r>
      <w:proofErr w:type="spellEnd"/>
      <w:r w:rsidRPr="00043789">
        <w:t xml:space="preserve"> </w:t>
      </w:r>
      <w:proofErr w:type="spellStart"/>
      <w:r w:rsidRPr="00043789">
        <w:t>dễ</w:t>
      </w:r>
      <w:proofErr w:type="spellEnd"/>
      <w:r w:rsidRPr="00043789">
        <w:t xml:space="preserve"> </w:t>
      </w:r>
      <w:proofErr w:type="spellStart"/>
      <w:r w:rsidRPr="00043789">
        <w:t>dàng</w:t>
      </w:r>
      <w:proofErr w:type="spellEnd"/>
      <w:r w:rsidRPr="00043789">
        <w:t xml:space="preserve"> </w:t>
      </w:r>
      <w:proofErr w:type="spellStart"/>
      <w:r w:rsidRPr="00043789">
        <w:t>tích</w:t>
      </w:r>
      <w:proofErr w:type="spellEnd"/>
      <w:r w:rsidRPr="00043789">
        <w:t xml:space="preserve"> </w:t>
      </w:r>
      <w:proofErr w:type="spellStart"/>
      <w:r w:rsidRPr="00043789">
        <w:t>hợp</w:t>
      </w:r>
      <w:proofErr w:type="spellEnd"/>
      <w:r w:rsidRPr="00043789">
        <w:t xml:space="preserve">.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 </w:t>
      </w:r>
      <w:proofErr w:type="spellStart"/>
      <w:r w:rsidRPr="00043789">
        <w:t>được</w:t>
      </w:r>
      <w:proofErr w:type="spellEnd"/>
      <w:r w:rsidRPr="00043789">
        <w:t xml:space="preserve"> </w:t>
      </w:r>
      <w:proofErr w:type="spellStart"/>
      <w:r w:rsidRPr="00043789">
        <w:t>lưu</w:t>
      </w:r>
      <w:proofErr w:type="spellEnd"/>
      <w:r w:rsidRPr="00043789">
        <w:t xml:space="preserve"> </w:t>
      </w:r>
      <w:proofErr w:type="spellStart"/>
      <w:r w:rsidRPr="00043789">
        <w:t>trữ</w:t>
      </w:r>
      <w:proofErr w:type="spellEnd"/>
      <w:r w:rsidRPr="00043789">
        <w:t xml:space="preserve"> </w:t>
      </w:r>
      <w:proofErr w:type="spellStart"/>
      <w:r w:rsidRPr="00043789">
        <w:t>trong</w:t>
      </w:r>
      <w:proofErr w:type="spellEnd"/>
      <w:r w:rsidRPr="00043789">
        <w:t xml:space="preserve"> </w:t>
      </w:r>
      <w:r w:rsidRPr="00043789">
        <w:rPr>
          <w:b/>
          <w:bCs/>
        </w:rPr>
        <w:t>PostgreSQL</w:t>
      </w:r>
      <w:r w:rsidRPr="00043789">
        <w:t xml:space="preserve">, </w:t>
      </w:r>
      <w:proofErr w:type="spellStart"/>
      <w:r w:rsidRPr="00043789">
        <w:t>đảm</w:t>
      </w:r>
      <w:proofErr w:type="spellEnd"/>
      <w:r w:rsidRPr="00043789">
        <w:t xml:space="preserve"> </w:t>
      </w:r>
      <w:proofErr w:type="spellStart"/>
      <w:r w:rsidRPr="00043789">
        <w:t>bảo</w:t>
      </w:r>
      <w:proofErr w:type="spellEnd"/>
      <w:r w:rsidRPr="00043789">
        <w:t xml:space="preserve"> </w:t>
      </w:r>
      <w:proofErr w:type="spellStart"/>
      <w:r w:rsidRPr="00043789">
        <w:t>tính</w:t>
      </w:r>
      <w:proofErr w:type="spellEnd"/>
      <w:r w:rsidRPr="00043789">
        <w:t xml:space="preserve"> </w:t>
      </w:r>
      <w:proofErr w:type="spellStart"/>
      <w:r w:rsidRPr="00043789">
        <w:t>toàn</w:t>
      </w:r>
      <w:proofErr w:type="spellEnd"/>
      <w:r w:rsidRPr="00043789">
        <w:t xml:space="preserve"> </w:t>
      </w:r>
      <w:proofErr w:type="spellStart"/>
      <w:r w:rsidRPr="00043789">
        <w:t>vẹn</w:t>
      </w:r>
      <w:proofErr w:type="spellEnd"/>
      <w:r w:rsidRPr="00043789">
        <w:t xml:space="preserve"> </w:t>
      </w:r>
      <w:proofErr w:type="spellStart"/>
      <w:r w:rsidRPr="00043789">
        <w:t>và</w:t>
      </w:r>
      <w:proofErr w:type="spellEnd"/>
      <w:r w:rsidRPr="00043789">
        <w:t xml:space="preserve"> </w:t>
      </w:r>
      <w:proofErr w:type="spellStart"/>
      <w:r w:rsidRPr="00043789">
        <w:t>khả</w:t>
      </w:r>
      <w:proofErr w:type="spellEnd"/>
      <w:r w:rsidRPr="00043789">
        <w:t xml:space="preserve"> </w:t>
      </w:r>
      <w:proofErr w:type="spellStart"/>
      <w:r w:rsidRPr="00043789">
        <w:t>năng</w:t>
      </w:r>
      <w:proofErr w:type="spellEnd"/>
      <w:r w:rsidRPr="00043789">
        <w:t xml:space="preserve"> </w:t>
      </w:r>
      <w:proofErr w:type="spellStart"/>
      <w:r w:rsidRPr="00043789">
        <w:t>mở</w:t>
      </w:r>
      <w:proofErr w:type="spellEnd"/>
      <w:r w:rsidRPr="00043789">
        <w:t xml:space="preserve"> </w:t>
      </w:r>
      <w:proofErr w:type="spellStart"/>
      <w:r w:rsidRPr="00043789">
        <w:t>rộng</w:t>
      </w:r>
      <w:proofErr w:type="spellEnd"/>
      <w:r w:rsidRPr="00043789">
        <w:t xml:space="preserve"> </w:t>
      </w:r>
      <w:proofErr w:type="spellStart"/>
      <w:r w:rsidRPr="00043789">
        <w:t>khi</w:t>
      </w:r>
      <w:proofErr w:type="spellEnd"/>
      <w:r w:rsidRPr="00043789">
        <w:t xml:space="preserve"> </w:t>
      </w:r>
      <w:proofErr w:type="spellStart"/>
      <w:r w:rsidRPr="00043789">
        <w:t>hệ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phát</w:t>
      </w:r>
      <w:proofErr w:type="spellEnd"/>
      <w:r w:rsidRPr="00043789">
        <w:t xml:space="preserve"> </w:t>
      </w:r>
      <w:proofErr w:type="spellStart"/>
      <w:r w:rsidRPr="00043789">
        <w:t>triển</w:t>
      </w:r>
      <w:proofErr w:type="spellEnd"/>
      <w:r w:rsidRPr="00043789">
        <w:t xml:space="preserve">. </w:t>
      </w:r>
      <w:proofErr w:type="spellStart"/>
      <w:r w:rsidRPr="00043789">
        <w:t>Để</w:t>
      </w:r>
      <w:proofErr w:type="spellEnd"/>
      <w:r w:rsidRPr="00043789">
        <w:t xml:space="preserve"> </w:t>
      </w:r>
      <w:proofErr w:type="spellStart"/>
      <w:r w:rsidRPr="00043789">
        <w:t>thao</w:t>
      </w:r>
      <w:proofErr w:type="spellEnd"/>
      <w:r w:rsidRPr="00043789">
        <w:t xml:space="preserve"> </w:t>
      </w:r>
      <w:proofErr w:type="spellStart"/>
      <w:r w:rsidRPr="00043789">
        <w:t>tác</w:t>
      </w:r>
      <w:proofErr w:type="spellEnd"/>
      <w:r w:rsidRPr="00043789">
        <w:t xml:space="preserve"> </w:t>
      </w:r>
      <w:proofErr w:type="spellStart"/>
      <w:r w:rsidRPr="00043789">
        <w:t>với</w:t>
      </w:r>
      <w:proofErr w:type="spellEnd"/>
      <w:r w:rsidRPr="00043789">
        <w:t xml:space="preserve"> </w:t>
      </w:r>
      <w:proofErr w:type="spellStart"/>
      <w:r w:rsidRPr="00043789">
        <w:t>cơ</w:t>
      </w:r>
      <w:proofErr w:type="spellEnd"/>
      <w:r w:rsidRPr="00043789">
        <w:t xml:space="preserve"> </w:t>
      </w:r>
      <w:proofErr w:type="spellStart"/>
      <w:r w:rsidRPr="00043789">
        <w:t>sở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, </w:t>
      </w:r>
      <w:proofErr w:type="spellStart"/>
      <w:r w:rsidRPr="00043789">
        <w:t>tôi</w:t>
      </w:r>
      <w:proofErr w:type="spellEnd"/>
      <w:r w:rsidRPr="00043789">
        <w:t xml:space="preserve"> </w:t>
      </w:r>
      <w:proofErr w:type="spellStart"/>
      <w:r w:rsidRPr="00043789">
        <w:t>sử</w:t>
      </w:r>
      <w:proofErr w:type="spellEnd"/>
      <w:r w:rsidRPr="00043789">
        <w:t xml:space="preserve"> </w:t>
      </w:r>
      <w:proofErr w:type="spellStart"/>
      <w:r w:rsidRPr="00043789">
        <w:t>dụng</w:t>
      </w:r>
      <w:proofErr w:type="spellEnd"/>
      <w:r w:rsidRPr="00043789">
        <w:t xml:space="preserve"> </w:t>
      </w:r>
      <w:proofErr w:type="spellStart"/>
      <w:r w:rsidRPr="00043789">
        <w:rPr>
          <w:b/>
          <w:bCs/>
        </w:rPr>
        <w:t>SQLAlchemy</w:t>
      </w:r>
      <w:proofErr w:type="spellEnd"/>
      <w:r w:rsidRPr="00043789">
        <w:rPr>
          <w:b/>
          <w:bCs/>
        </w:rPr>
        <w:t>/</w:t>
      </w:r>
      <w:proofErr w:type="spellStart"/>
      <w:r w:rsidRPr="00043789">
        <w:rPr>
          <w:b/>
          <w:bCs/>
        </w:rPr>
        <w:t>SQLModel</w:t>
      </w:r>
      <w:proofErr w:type="spellEnd"/>
      <w:r w:rsidRPr="00043789">
        <w:t xml:space="preserve"> </w:t>
      </w:r>
      <w:proofErr w:type="spellStart"/>
      <w:r w:rsidRPr="00043789">
        <w:t>nhằm</w:t>
      </w:r>
      <w:proofErr w:type="spellEnd"/>
      <w:r w:rsidRPr="00043789">
        <w:t xml:space="preserve"> </w:t>
      </w:r>
      <w:proofErr w:type="spellStart"/>
      <w:r w:rsidRPr="00043789">
        <w:t>ánh</w:t>
      </w:r>
      <w:proofErr w:type="spellEnd"/>
      <w:r w:rsidRPr="00043789">
        <w:t xml:space="preserve"> </w:t>
      </w:r>
      <w:proofErr w:type="spellStart"/>
      <w:r w:rsidRPr="00043789">
        <w:t>xạ</w:t>
      </w:r>
      <w:proofErr w:type="spellEnd"/>
      <w:r w:rsidRPr="00043789">
        <w:t xml:space="preserve"> </w:t>
      </w:r>
      <w:proofErr w:type="spellStart"/>
      <w:r w:rsidRPr="00043789">
        <w:t>giữa</w:t>
      </w:r>
      <w:proofErr w:type="spellEnd"/>
      <w:r w:rsidRPr="00043789">
        <w:t xml:space="preserve"> Python </w:t>
      </w:r>
      <w:proofErr w:type="spellStart"/>
      <w:r w:rsidRPr="00043789">
        <w:t>và</w:t>
      </w:r>
      <w:proofErr w:type="spellEnd"/>
      <w:r w:rsidRPr="00043789">
        <w:t xml:space="preserve"> PostgreSQL. </w:t>
      </w:r>
      <w:proofErr w:type="spellStart"/>
      <w:r w:rsidRPr="00043789">
        <w:t>Hệ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được</w:t>
      </w:r>
      <w:proofErr w:type="spellEnd"/>
      <w:r w:rsidRPr="00043789">
        <w:t xml:space="preserve"> </w:t>
      </w:r>
      <w:proofErr w:type="spellStart"/>
      <w:r w:rsidRPr="00043789">
        <w:t>tổ</w:t>
      </w:r>
      <w:proofErr w:type="spellEnd"/>
      <w:r w:rsidRPr="00043789">
        <w:t xml:space="preserve"> </w:t>
      </w:r>
      <w:proofErr w:type="spellStart"/>
      <w:r w:rsidRPr="00043789">
        <w:t>chức</w:t>
      </w:r>
      <w:proofErr w:type="spellEnd"/>
      <w:r w:rsidRPr="00043789">
        <w:t xml:space="preserve"> </w:t>
      </w:r>
      <w:proofErr w:type="spellStart"/>
      <w:r w:rsidRPr="00043789">
        <w:t>dựa</w:t>
      </w:r>
      <w:proofErr w:type="spellEnd"/>
      <w:r w:rsidRPr="00043789">
        <w:t xml:space="preserve"> </w:t>
      </w:r>
      <w:proofErr w:type="spellStart"/>
      <w:r w:rsidRPr="00043789">
        <w:t>trên</w:t>
      </w:r>
      <w:proofErr w:type="spellEnd"/>
      <w:r w:rsidRPr="00043789">
        <w:t xml:space="preserve"> </w:t>
      </w:r>
      <w:proofErr w:type="spellStart"/>
      <w:r w:rsidRPr="00043789">
        <w:t>kiến</w:t>
      </w:r>
      <w:proofErr w:type="spellEnd"/>
      <w:r w:rsidRPr="00043789">
        <w:t xml:space="preserve"> </w:t>
      </w:r>
      <w:proofErr w:type="spellStart"/>
      <w:r w:rsidRPr="00043789">
        <w:t>trúc</w:t>
      </w:r>
      <w:proofErr w:type="spellEnd"/>
      <w:r w:rsidRPr="00043789">
        <w:t xml:space="preserve"> </w:t>
      </w:r>
      <w:r w:rsidRPr="00043789">
        <w:rPr>
          <w:b/>
          <w:bCs/>
        </w:rPr>
        <w:t>MVC</w:t>
      </w:r>
      <w:r w:rsidRPr="00043789">
        <w:t xml:space="preserve">, </w:t>
      </w:r>
      <w:proofErr w:type="spellStart"/>
      <w:r w:rsidRPr="00043789">
        <w:t>giúp</w:t>
      </w:r>
      <w:proofErr w:type="spellEnd"/>
      <w:r w:rsidRPr="00043789">
        <w:t xml:space="preserve"> </w:t>
      </w:r>
      <w:proofErr w:type="spellStart"/>
      <w:r w:rsidRPr="00043789">
        <w:t>dễ</w:t>
      </w:r>
      <w:proofErr w:type="spellEnd"/>
      <w:r w:rsidRPr="00043789">
        <w:t xml:space="preserve"> </w:t>
      </w:r>
      <w:proofErr w:type="spellStart"/>
      <w:r w:rsidRPr="00043789">
        <w:t>quản</w:t>
      </w:r>
      <w:proofErr w:type="spellEnd"/>
      <w:r w:rsidRPr="00043789">
        <w:t xml:space="preserve"> </w:t>
      </w:r>
      <w:proofErr w:type="spellStart"/>
      <w:r w:rsidRPr="00043789">
        <w:t>lý</w:t>
      </w:r>
      <w:proofErr w:type="spellEnd"/>
      <w:r w:rsidRPr="00043789">
        <w:t xml:space="preserve">, </w:t>
      </w:r>
      <w:proofErr w:type="spellStart"/>
      <w:r w:rsidRPr="00043789">
        <w:t>bảo</w:t>
      </w:r>
      <w:proofErr w:type="spellEnd"/>
      <w:r w:rsidRPr="00043789">
        <w:t xml:space="preserve"> </w:t>
      </w:r>
      <w:proofErr w:type="spellStart"/>
      <w:r w:rsidRPr="00043789">
        <w:t>trì</w:t>
      </w:r>
      <w:proofErr w:type="spellEnd"/>
      <w:r w:rsidRPr="00043789">
        <w:t xml:space="preserve"> </w:t>
      </w:r>
      <w:proofErr w:type="spellStart"/>
      <w:r w:rsidRPr="00043789">
        <w:t>và</w:t>
      </w:r>
      <w:proofErr w:type="spellEnd"/>
      <w:r w:rsidRPr="00043789">
        <w:t xml:space="preserve"> </w:t>
      </w:r>
      <w:proofErr w:type="spellStart"/>
      <w:r w:rsidRPr="00043789">
        <w:t>mở</w:t>
      </w:r>
      <w:proofErr w:type="spellEnd"/>
      <w:r w:rsidRPr="00043789">
        <w:t xml:space="preserve"> </w:t>
      </w:r>
      <w:proofErr w:type="spellStart"/>
      <w:r w:rsidRPr="00043789">
        <w:t>rộng</w:t>
      </w:r>
      <w:proofErr w:type="spellEnd"/>
      <w:r w:rsidRPr="00043789">
        <w:t xml:space="preserve">. Sau </w:t>
      </w:r>
      <w:proofErr w:type="spellStart"/>
      <w:r w:rsidRPr="00043789">
        <w:t>khi</w:t>
      </w:r>
      <w:proofErr w:type="spellEnd"/>
      <w:r w:rsidRPr="00043789">
        <w:t xml:space="preserve"> </w:t>
      </w:r>
      <w:proofErr w:type="spellStart"/>
      <w:r w:rsidRPr="00043789">
        <w:t>hoàn</w:t>
      </w:r>
      <w:proofErr w:type="spellEnd"/>
      <w:r w:rsidRPr="00043789">
        <w:t xml:space="preserve"> </w:t>
      </w:r>
      <w:proofErr w:type="spellStart"/>
      <w:r w:rsidRPr="00043789">
        <w:t>thành</w:t>
      </w:r>
      <w:proofErr w:type="spellEnd"/>
      <w:r w:rsidRPr="00043789">
        <w:t xml:space="preserve">, </w:t>
      </w:r>
      <w:proofErr w:type="spellStart"/>
      <w:r w:rsidRPr="00043789">
        <w:t>tôi</w:t>
      </w:r>
      <w:proofErr w:type="spellEnd"/>
      <w:r w:rsidRPr="00043789">
        <w:t xml:space="preserve"> </w:t>
      </w:r>
      <w:proofErr w:type="spellStart"/>
      <w:r w:rsidRPr="00043789">
        <w:t>đã</w:t>
      </w:r>
      <w:proofErr w:type="spellEnd"/>
      <w:r w:rsidRPr="00043789">
        <w:t xml:space="preserve"> </w:t>
      </w:r>
      <w:proofErr w:type="spellStart"/>
      <w:r w:rsidRPr="00043789">
        <w:t>xây</w:t>
      </w:r>
      <w:proofErr w:type="spellEnd"/>
      <w:r w:rsidRPr="00043789">
        <w:t xml:space="preserve"> </w:t>
      </w:r>
      <w:proofErr w:type="spellStart"/>
      <w:r w:rsidRPr="00043789">
        <w:t>dựng</w:t>
      </w:r>
      <w:proofErr w:type="spellEnd"/>
      <w:r w:rsidRPr="00043789">
        <w:t xml:space="preserve"> </w:t>
      </w:r>
      <w:proofErr w:type="spellStart"/>
      <w:r w:rsidRPr="00043789">
        <w:t>được</w:t>
      </w:r>
      <w:proofErr w:type="spellEnd"/>
      <w:r w:rsidRPr="00043789">
        <w:t xml:space="preserve"> Web API </w:t>
      </w:r>
      <w:proofErr w:type="spellStart"/>
      <w:r w:rsidRPr="00043789">
        <w:t>hỗ</w:t>
      </w:r>
      <w:proofErr w:type="spellEnd"/>
      <w:r w:rsidRPr="00043789">
        <w:t xml:space="preserve"> </w:t>
      </w:r>
      <w:proofErr w:type="spellStart"/>
      <w:r w:rsidRPr="00043789">
        <w:t>trợ</w:t>
      </w:r>
      <w:proofErr w:type="spellEnd"/>
      <w:r w:rsidRPr="00043789">
        <w:t xml:space="preserve"> </w:t>
      </w:r>
      <w:proofErr w:type="spellStart"/>
      <w:r w:rsidRPr="00043789">
        <w:t>đầy</w:t>
      </w:r>
      <w:proofErr w:type="spellEnd"/>
      <w:r w:rsidRPr="00043789">
        <w:t xml:space="preserve"> </w:t>
      </w:r>
      <w:proofErr w:type="spellStart"/>
      <w:r w:rsidRPr="00043789">
        <w:t>đủ</w:t>
      </w:r>
      <w:proofErr w:type="spellEnd"/>
      <w:r w:rsidRPr="00043789">
        <w:t xml:space="preserve"> </w:t>
      </w:r>
      <w:proofErr w:type="spellStart"/>
      <w:r w:rsidRPr="00043789">
        <w:t>thao</w:t>
      </w:r>
      <w:proofErr w:type="spellEnd"/>
      <w:r w:rsidRPr="00043789">
        <w:t xml:space="preserve"> </w:t>
      </w:r>
      <w:proofErr w:type="spellStart"/>
      <w:r w:rsidRPr="00043789">
        <w:t>tác</w:t>
      </w:r>
      <w:proofErr w:type="spellEnd"/>
      <w:r w:rsidRPr="00043789">
        <w:t xml:space="preserve"> CRUD </w:t>
      </w:r>
      <w:proofErr w:type="spellStart"/>
      <w:r w:rsidRPr="00043789">
        <w:t>trên</w:t>
      </w:r>
      <w:proofErr w:type="spellEnd"/>
      <w:r w:rsidRPr="00043789">
        <w:t xml:space="preserve"> </w:t>
      </w:r>
      <w:proofErr w:type="spellStart"/>
      <w:r w:rsidRPr="00043789">
        <w:t>các</w:t>
      </w:r>
      <w:proofErr w:type="spellEnd"/>
      <w:r w:rsidRPr="00043789">
        <w:t xml:space="preserve"> </w:t>
      </w:r>
      <w:proofErr w:type="spellStart"/>
      <w:r w:rsidRPr="00043789">
        <w:t>bảng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. </w:t>
      </w:r>
      <w:proofErr w:type="spellStart"/>
      <w:r w:rsidRPr="00043789">
        <w:t>Ngoài</w:t>
      </w:r>
      <w:proofErr w:type="spellEnd"/>
      <w:r w:rsidRPr="00043789">
        <w:t xml:space="preserve"> ra, </w:t>
      </w:r>
      <w:proofErr w:type="spellStart"/>
      <w:r w:rsidRPr="00043789">
        <w:t>hệ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còn</w:t>
      </w:r>
      <w:proofErr w:type="spellEnd"/>
      <w:r w:rsidRPr="00043789">
        <w:t xml:space="preserve"> </w:t>
      </w:r>
      <w:proofErr w:type="spellStart"/>
      <w:r w:rsidRPr="00043789">
        <w:t>cho</w:t>
      </w:r>
      <w:proofErr w:type="spellEnd"/>
      <w:r w:rsidRPr="00043789">
        <w:t xml:space="preserve"> </w:t>
      </w:r>
      <w:proofErr w:type="spellStart"/>
      <w:r w:rsidRPr="00043789">
        <w:t>phép</w:t>
      </w:r>
      <w:proofErr w:type="spellEnd"/>
      <w:r w:rsidRPr="00043789">
        <w:t xml:space="preserve"> </w:t>
      </w:r>
      <w:proofErr w:type="spellStart"/>
      <w:r w:rsidRPr="00043789">
        <w:t>tìm</w:t>
      </w:r>
      <w:proofErr w:type="spellEnd"/>
      <w:r w:rsidRPr="00043789">
        <w:t xml:space="preserve"> </w:t>
      </w:r>
      <w:proofErr w:type="spellStart"/>
      <w:r w:rsidRPr="00043789">
        <w:t>kiếm</w:t>
      </w:r>
      <w:proofErr w:type="spellEnd"/>
      <w:r w:rsidRPr="00043789">
        <w:t xml:space="preserve">, </w:t>
      </w:r>
      <w:proofErr w:type="spellStart"/>
      <w:r w:rsidRPr="00043789">
        <w:t>lọc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 </w:t>
      </w:r>
      <w:proofErr w:type="spellStart"/>
      <w:r w:rsidRPr="00043789">
        <w:t>và</w:t>
      </w:r>
      <w:proofErr w:type="spellEnd"/>
      <w:r w:rsidRPr="00043789">
        <w:t xml:space="preserve"> </w:t>
      </w:r>
      <w:proofErr w:type="spellStart"/>
      <w:r w:rsidRPr="00043789">
        <w:t>thực</w:t>
      </w:r>
      <w:proofErr w:type="spellEnd"/>
      <w:r w:rsidRPr="00043789">
        <w:t xml:space="preserve"> </w:t>
      </w:r>
      <w:proofErr w:type="spellStart"/>
      <w:r w:rsidRPr="00043789">
        <w:t>hiện</w:t>
      </w:r>
      <w:proofErr w:type="spellEnd"/>
      <w:r w:rsidRPr="00043789">
        <w:t xml:space="preserve"> </w:t>
      </w:r>
      <w:proofErr w:type="spellStart"/>
      <w:r w:rsidRPr="00043789">
        <w:t>các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kê</w:t>
      </w:r>
      <w:proofErr w:type="spellEnd"/>
      <w:r w:rsidRPr="00043789">
        <w:t xml:space="preserve"> </w:t>
      </w:r>
      <w:proofErr w:type="spellStart"/>
      <w:r w:rsidRPr="00043789">
        <w:t>cần</w:t>
      </w:r>
      <w:proofErr w:type="spellEnd"/>
      <w:r w:rsidRPr="00043789">
        <w:t xml:space="preserve"> </w:t>
      </w:r>
      <w:proofErr w:type="spellStart"/>
      <w:r w:rsidRPr="00043789">
        <w:t>thiết</w:t>
      </w:r>
      <w:proofErr w:type="spellEnd"/>
      <w:r w:rsidRPr="00043789">
        <w:t xml:space="preserve"> </w:t>
      </w:r>
      <w:proofErr w:type="spellStart"/>
      <w:r w:rsidRPr="00043789">
        <w:t>cho</w:t>
      </w:r>
      <w:proofErr w:type="spellEnd"/>
      <w:r w:rsidRPr="00043789">
        <w:t xml:space="preserve"> </w:t>
      </w:r>
      <w:proofErr w:type="spellStart"/>
      <w:r w:rsidRPr="00043789">
        <w:t>bán</w:t>
      </w:r>
      <w:proofErr w:type="spellEnd"/>
      <w:r w:rsidRPr="00043789">
        <w:t xml:space="preserve"> </w:t>
      </w:r>
      <w:proofErr w:type="spellStart"/>
      <w:r w:rsidRPr="00043789">
        <w:t>hàng</w:t>
      </w:r>
      <w:proofErr w:type="spellEnd"/>
      <w:r w:rsidRPr="00043789">
        <w:t xml:space="preserve">. </w:t>
      </w:r>
      <w:proofErr w:type="spellStart"/>
      <w:r w:rsidRPr="00043789">
        <w:t>Cơ</w:t>
      </w:r>
      <w:proofErr w:type="spellEnd"/>
      <w:r w:rsidRPr="00043789">
        <w:t xml:space="preserve"> </w:t>
      </w:r>
      <w:proofErr w:type="spellStart"/>
      <w:r w:rsidRPr="00043789">
        <w:t>sở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 </w:t>
      </w:r>
      <w:proofErr w:type="spellStart"/>
      <w:r w:rsidRPr="00043789">
        <w:t>được</w:t>
      </w:r>
      <w:proofErr w:type="spellEnd"/>
      <w:r w:rsidRPr="00043789">
        <w:t xml:space="preserve"> </w:t>
      </w:r>
      <w:proofErr w:type="spellStart"/>
      <w:r w:rsidRPr="00043789">
        <w:t>thiết</w:t>
      </w:r>
      <w:proofErr w:type="spellEnd"/>
      <w:r w:rsidRPr="00043789">
        <w:t xml:space="preserve"> </w:t>
      </w:r>
      <w:proofErr w:type="spellStart"/>
      <w:r w:rsidRPr="00043789">
        <w:t>kế</w:t>
      </w:r>
      <w:proofErr w:type="spellEnd"/>
      <w:r w:rsidRPr="00043789">
        <w:t xml:space="preserve"> </w:t>
      </w:r>
      <w:proofErr w:type="spellStart"/>
      <w:r w:rsidRPr="00043789">
        <w:t>với</w:t>
      </w:r>
      <w:proofErr w:type="spellEnd"/>
      <w:r w:rsidRPr="00043789">
        <w:t xml:space="preserve"> </w:t>
      </w:r>
      <w:proofErr w:type="spellStart"/>
      <w:r w:rsidRPr="00043789">
        <w:t>quan</w:t>
      </w:r>
      <w:proofErr w:type="spellEnd"/>
      <w:r w:rsidRPr="00043789">
        <w:t xml:space="preserve"> </w:t>
      </w:r>
      <w:proofErr w:type="spellStart"/>
      <w:r w:rsidRPr="00043789">
        <w:t>hệ</w:t>
      </w:r>
      <w:proofErr w:type="spellEnd"/>
      <w:r w:rsidRPr="00043789">
        <w:t xml:space="preserve"> </w:t>
      </w:r>
      <w:proofErr w:type="spellStart"/>
      <w:r w:rsidRPr="00043789">
        <w:t>khóa</w:t>
      </w:r>
      <w:proofErr w:type="spellEnd"/>
      <w:r w:rsidRPr="00043789">
        <w:t xml:space="preserve"> </w:t>
      </w:r>
      <w:proofErr w:type="spellStart"/>
      <w:r w:rsidRPr="00043789">
        <w:t>chính</w:t>
      </w:r>
      <w:proofErr w:type="spellEnd"/>
      <w:r w:rsidRPr="00043789">
        <w:t xml:space="preserve"> – </w:t>
      </w:r>
      <w:proofErr w:type="spellStart"/>
      <w:r w:rsidRPr="00043789">
        <w:t>khóa</w:t>
      </w:r>
      <w:proofErr w:type="spellEnd"/>
      <w:r w:rsidRPr="00043789">
        <w:t xml:space="preserve"> </w:t>
      </w:r>
      <w:proofErr w:type="spellStart"/>
      <w:r w:rsidRPr="00043789">
        <w:t>ngoại</w:t>
      </w:r>
      <w:proofErr w:type="spellEnd"/>
      <w:r w:rsidRPr="00043789">
        <w:t xml:space="preserve"> </w:t>
      </w:r>
      <w:proofErr w:type="spellStart"/>
      <w:r w:rsidRPr="00043789">
        <w:t>hợp</w:t>
      </w:r>
      <w:proofErr w:type="spellEnd"/>
      <w:r w:rsidRPr="00043789">
        <w:t xml:space="preserve"> </w:t>
      </w:r>
      <w:proofErr w:type="spellStart"/>
      <w:r w:rsidRPr="00043789">
        <w:t>lý</w:t>
      </w:r>
      <w:proofErr w:type="spellEnd"/>
      <w:r w:rsidRPr="00043789">
        <w:t xml:space="preserve">, </w:t>
      </w:r>
      <w:proofErr w:type="spellStart"/>
      <w:r w:rsidRPr="00043789">
        <w:t>đảm</w:t>
      </w:r>
      <w:proofErr w:type="spellEnd"/>
      <w:r w:rsidRPr="00043789">
        <w:t xml:space="preserve"> </w:t>
      </w:r>
      <w:proofErr w:type="spellStart"/>
      <w:r w:rsidRPr="00043789">
        <w:t>bảo</w:t>
      </w:r>
      <w:proofErr w:type="spellEnd"/>
      <w:r w:rsidRPr="00043789">
        <w:t xml:space="preserve"> </w:t>
      </w:r>
      <w:proofErr w:type="spellStart"/>
      <w:r w:rsidRPr="00043789">
        <w:t>tính</w:t>
      </w:r>
      <w:proofErr w:type="spellEnd"/>
      <w:r w:rsidRPr="00043789">
        <w:t xml:space="preserve"> </w:t>
      </w:r>
      <w:proofErr w:type="spellStart"/>
      <w:r w:rsidRPr="00043789">
        <w:t>toàn</w:t>
      </w:r>
      <w:proofErr w:type="spellEnd"/>
      <w:r w:rsidRPr="00043789">
        <w:t xml:space="preserve"> </w:t>
      </w:r>
      <w:proofErr w:type="spellStart"/>
      <w:r w:rsidRPr="00043789">
        <w:t>vẹn</w:t>
      </w:r>
      <w:proofErr w:type="spellEnd"/>
      <w:r w:rsidRPr="00043789">
        <w:t xml:space="preserve"> </w:t>
      </w:r>
      <w:proofErr w:type="spellStart"/>
      <w:r w:rsidRPr="00043789">
        <w:t>dữ</w:t>
      </w:r>
      <w:proofErr w:type="spellEnd"/>
      <w:r w:rsidRPr="00043789">
        <w:t xml:space="preserve"> </w:t>
      </w:r>
      <w:proofErr w:type="spellStart"/>
      <w:r w:rsidRPr="00043789">
        <w:t>liệu</w:t>
      </w:r>
      <w:proofErr w:type="spellEnd"/>
      <w:r w:rsidRPr="00043789">
        <w:t xml:space="preserve">. </w:t>
      </w:r>
      <w:proofErr w:type="spellStart"/>
      <w:r w:rsidRPr="00043789">
        <w:t>Nhờ</w:t>
      </w:r>
      <w:proofErr w:type="spellEnd"/>
      <w:r w:rsidRPr="00043789">
        <w:t xml:space="preserve"> </w:t>
      </w:r>
      <w:proofErr w:type="spellStart"/>
      <w:r w:rsidRPr="00043789">
        <w:t>đó</w:t>
      </w:r>
      <w:proofErr w:type="spellEnd"/>
      <w:r w:rsidRPr="00043789">
        <w:t xml:space="preserve">, </w:t>
      </w:r>
      <w:proofErr w:type="spellStart"/>
      <w:r w:rsidRPr="00043789">
        <w:t>hệ</w:t>
      </w:r>
      <w:proofErr w:type="spellEnd"/>
      <w:r w:rsidRPr="00043789">
        <w:t xml:space="preserve"> </w:t>
      </w:r>
      <w:proofErr w:type="spellStart"/>
      <w:r w:rsidRPr="00043789">
        <w:t>thống</w:t>
      </w:r>
      <w:proofErr w:type="spellEnd"/>
      <w:r w:rsidRPr="00043789">
        <w:t xml:space="preserve"> </w:t>
      </w:r>
      <w:proofErr w:type="spellStart"/>
      <w:r w:rsidRPr="00043789">
        <w:t>đạt</w:t>
      </w:r>
      <w:proofErr w:type="spellEnd"/>
      <w:r w:rsidRPr="00043789">
        <w:t xml:space="preserve"> </w:t>
      </w:r>
      <w:proofErr w:type="spellStart"/>
      <w:r w:rsidRPr="00043789">
        <w:t>được</w:t>
      </w:r>
      <w:proofErr w:type="spellEnd"/>
      <w:r w:rsidRPr="00043789">
        <w:t xml:space="preserve"> </w:t>
      </w:r>
      <w:proofErr w:type="spellStart"/>
      <w:r w:rsidRPr="00043789">
        <w:t>mục</w:t>
      </w:r>
      <w:proofErr w:type="spellEnd"/>
      <w:r w:rsidRPr="00043789">
        <w:t xml:space="preserve"> </w:t>
      </w:r>
      <w:proofErr w:type="spellStart"/>
      <w:r w:rsidRPr="00043789">
        <w:t>tiêu</w:t>
      </w:r>
      <w:proofErr w:type="spellEnd"/>
      <w:r w:rsidRPr="00043789">
        <w:t xml:space="preserve"> ban </w:t>
      </w:r>
      <w:proofErr w:type="spellStart"/>
      <w:r w:rsidRPr="00043789">
        <w:t>đầu</w:t>
      </w:r>
      <w:proofErr w:type="spellEnd"/>
      <w:r w:rsidRPr="00043789">
        <w:t xml:space="preserve"> </w:t>
      </w:r>
      <w:proofErr w:type="spellStart"/>
      <w:r w:rsidRPr="00043789">
        <w:t>và</w:t>
      </w:r>
      <w:proofErr w:type="spellEnd"/>
      <w:r w:rsidRPr="00043789">
        <w:t xml:space="preserve"> </w:t>
      </w:r>
      <w:proofErr w:type="spellStart"/>
      <w:r w:rsidRPr="00043789">
        <w:t>sẵn</w:t>
      </w:r>
      <w:proofErr w:type="spellEnd"/>
      <w:r w:rsidRPr="00043789">
        <w:t xml:space="preserve"> </w:t>
      </w:r>
      <w:proofErr w:type="spellStart"/>
      <w:r w:rsidRPr="00043789">
        <w:t>sàng</w:t>
      </w:r>
      <w:proofErr w:type="spellEnd"/>
      <w:r w:rsidRPr="00043789">
        <w:t xml:space="preserve"> </w:t>
      </w:r>
      <w:proofErr w:type="spellStart"/>
      <w:r w:rsidRPr="00043789">
        <w:t>tích</w:t>
      </w:r>
      <w:proofErr w:type="spellEnd"/>
      <w:r w:rsidRPr="00043789">
        <w:t xml:space="preserve"> </w:t>
      </w:r>
      <w:proofErr w:type="spellStart"/>
      <w:r w:rsidRPr="00043789">
        <w:t>hợp</w:t>
      </w:r>
      <w:proofErr w:type="spellEnd"/>
      <w:r w:rsidRPr="00043789">
        <w:t xml:space="preserve"> </w:t>
      </w:r>
      <w:proofErr w:type="spellStart"/>
      <w:r w:rsidRPr="00043789">
        <w:t>với</w:t>
      </w:r>
      <w:proofErr w:type="spellEnd"/>
      <w:r w:rsidRPr="00043789">
        <w:t xml:space="preserve"> </w:t>
      </w:r>
      <w:proofErr w:type="spellStart"/>
      <w:r w:rsidRPr="00043789">
        <w:t>ứng</w:t>
      </w:r>
      <w:proofErr w:type="spellEnd"/>
      <w:r w:rsidRPr="00043789">
        <w:t xml:space="preserve"> </w:t>
      </w:r>
      <w:proofErr w:type="spellStart"/>
      <w:r w:rsidRPr="00043789">
        <w:t>dụng</w:t>
      </w:r>
      <w:proofErr w:type="spellEnd"/>
      <w:r w:rsidRPr="00043789">
        <w:t xml:space="preserve"> web </w:t>
      </w:r>
      <w:proofErr w:type="spellStart"/>
      <w:r w:rsidRPr="00043789">
        <w:t>hoặc</w:t>
      </w:r>
      <w:proofErr w:type="spellEnd"/>
      <w:r w:rsidRPr="00043789">
        <w:t xml:space="preserve"> mobile.</w:t>
      </w:r>
    </w:p>
    <w:p w14:paraId="5E4AF09A" w14:textId="7F6168E4" w:rsidR="00043789" w:rsidRDefault="00043789" w:rsidP="00043789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43F78BF" w14:textId="3D14B639" w:rsidR="00314F5A" w:rsidRDefault="00314F5A" w:rsidP="00314F5A">
      <w:pPr>
        <w:pStyle w:val="Heading1"/>
      </w:pPr>
      <w:r>
        <w:t xml:space="preserve"> </w:t>
      </w:r>
      <w:r>
        <w:tab/>
      </w:r>
      <w:r w:rsidR="00380C90">
        <w:rPr>
          <w:lang w:val="en-US"/>
        </w:rPr>
        <w:t>MÔ TẢ CƠ SỞ DỮ LIỆU</w:t>
      </w:r>
    </w:p>
    <w:p w14:paraId="2E43E93A" w14:textId="19A5F082" w:rsidR="00087CFA" w:rsidRDefault="00282768" w:rsidP="00282768">
      <w:pPr>
        <w:pStyle w:val="BT"/>
      </w:pPr>
      <w:proofErr w:type="spellStart"/>
      <w:r w:rsidRPr="00282768">
        <w:t>Cơ</w:t>
      </w:r>
      <w:proofErr w:type="spellEnd"/>
      <w:r w:rsidRPr="00282768">
        <w:t xml:space="preserve"> </w:t>
      </w:r>
      <w:proofErr w:type="spellStart"/>
      <w:r w:rsidRPr="00282768">
        <w:t>sở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</w:t>
      </w:r>
      <w:proofErr w:type="spellStart"/>
      <w:r w:rsidRPr="00282768">
        <w:t>của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Web API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 </w:t>
      </w:r>
      <w:proofErr w:type="spellStart"/>
      <w:r w:rsidRPr="00282768">
        <w:t>điện</w:t>
      </w:r>
      <w:proofErr w:type="spellEnd"/>
      <w:r w:rsidRPr="00282768">
        <w:t xml:space="preserve"> </w:t>
      </w:r>
      <w:proofErr w:type="spellStart"/>
      <w:r w:rsidRPr="00282768">
        <w:t>thoại</w:t>
      </w:r>
      <w:proofErr w:type="spellEnd"/>
      <w:r w:rsidRPr="00282768">
        <w:t xml:space="preserve"> </w:t>
      </w:r>
      <w:proofErr w:type="spellStart"/>
      <w:r w:rsidRPr="00282768">
        <w:t>được</w:t>
      </w:r>
      <w:proofErr w:type="spellEnd"/>
      <w:r w:rsidRPr="00282768">
        <w:t xml:space="preserve"> </w:t>
      </w:r>
      <w:proofErr w:type="spellStart"/>
      <w:r w:rsidRPr="00282768">
        <w:t>thiết</w:t>
      </w:r>
      <w:proofErr w:type="spellEnd"/>
      <w:r w:rsidRPr="00282768">
        <w:t xml:space="preserve"> </w:t>
      </w:r>
      <w:proofErr w:type="spellStart"/>
      <w:r w:rsidRPr="00282768">
        <w:t>kế</w:t>
      </w:r>
      <w:proofErr w:type="spellEnd"/>
      <w:r w:rsidRPr="00282768">
        <w:t xml:space="preserve"> </w:t>
      </w:r>
      <w:proofErr w:type="spellStart"/>
      <w:r w:rsidRPr="00282768">
        <w:t>nhằm</w:t>
      </w:r>
      <w:proofErr w:type="spellEnd"/>
      <w:r w:rsidRPr="00282768">
        <w:t xml:space="preserve"> </w:t>
      </w:r>
      <w:proofErr w:type="spellStart"/>
      <w:r w:rsidRPr="00282768">
        <w:t>đảm</w:t>
      </w:r>
      <w:proofErr w:type="spellEnd"/>
      <w:r w:rsidRPr="00282768">
        <w:t xml:space="preserve"> </w:t>
      </w:r>
      <w:proofErr w:type="spellStart"/>
      <w:r w:rsidRPr="00282768">
        <w:t>bảo</w:t>
      </w:r>
      <w:proofErr w:type="spellEnd"/>
      <w:r w:rsidRPr="00282768">
        <w:t xml:space="preserve"> </w:t>
      </w:r>
      <w:proofErr w:type="spellStart"/>
      <w:r w:rsidRPr="00282768">
        <w:t>lưu</w:t>
      </w:r>
      <w:proofErr w:type="spellEnd"/>
      <w:r w:rsidRPr="00282768">
        <w:t xml:space="preserve"> </w:t>
      </w:r>
      <w:proofErr w:type="spellStart"/>
      <w:r w:rsidRPr="00282768">
        <w:t>trữ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đầy</w:t>
      </w:r>
      <w:proofErr w:type="spellEnd"/>
      <w:r w:rsidRPr="00282768">
        <w:t xml:space="preserve"> </w:t>
      </w:r>
      <w:proofErr w:type="spellStart"/>
      <w:r w:rsidRPr="00282768">
        <w:t>đủ</w:t>
      </w:r>
      <w:proofErr w:type="spellEnd"/>
      <w:r w:rsidRPr="00282768">
        <w:t xml:space="preserve"> </w:t>
      </w:r>
      <w:proofErr w:type="spellStart"/>
      <w:r w:rsidRPr="00282768">
        <w:t>thông</w:t>
      </w:r>
      <w:proofErr w:type="spellEnd"/>
      <w:r w:rsidRPr="00282768">
        <w:t xml:space="preserve"> tin </w:t>
      </w:r>
      <w:proofErr w:type="spellStart"/>
      <w:r w:rsidRPr="00282768">
        <w:t>liên</w:t>
      </w:r>
      <w:proofErr w:type="spellEnd"/>
      <w:r w:rsidRPr="00282768">
        <w:t xml:space="preserve"> </w:t>
      </w:r>
      <w:proofErr w:type="spellStart"/>
      <w:r w:rsidRPr="00282768">
        <w:t>quan</w:t>
      </w:r>
      <w:proofErr w:type="spellEnd"/>
      <w:r w:rsidRPr="00282768">
        <w:t xml:space="preserve"> </w:t>
      </w:r>
      <w:proofErr w:type="spellStart"/>
      <w:r w:rsidRPr="00282768">
        <w:t>đến</w:t>
      </w:r>
      <w:proofErr w:type="spellEnd"/>
      <w:r w:rsidRPr="00282768">
        <w:t xml:space="preserve"> </w:t>
      </w:r>
      <w:proofErr w:type="spellStart"/>
      <w:r w:rsidRPr="00282768">
        <w:t>quá</w:t>
      </w:r>
      <w:proofErr w:type="spellEnd"/>
      <w:r w:rsidRPr="00282768">
        <w:t xml:space="preserve"> </w:t>
      </w:r>
      <w:proofErr w:type="spellStart"/>
      <w:r w:rsidRPr="00282768">
        <w:t>trình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. </w:t>
      </w:r>
      <w:proofErr w:type="spellStart"/>
      <w:r w:rsidRPr="00282768">
        <w:t>Mô</w:t>
      </w:r>
      <w:proofErr w:type="spellEnd"/>
      <w:r w:rsidRPr="00282768">
        <w:t xml:space="preserve"> </w:t>
      </w:r>
      <w:proofErr w:type="spellStart"/>
      <w:r w:rsidRPr="00282768">
        <w:t>hình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bao </w:t>
      </w:r>
      <w:proofErr w:type="spellStart"/>
      <w:r w:rsidRPr="00282768">
        <w:t>gồm</w:t>
      </w:r>
      <w:proofErr w:type="spellEnd"/>
      <w:r w:rsidRPr="00282768">
        <w:t xml:space="preserve">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bảng</w:t>
      </w:r>
      <w:proofErr w:type="spellEnd"/>
      <w:r w:rsidRPr="00282768">
        <w:t xml:space="preserve"> </w:t>
      </w:r>
      <w:proofErr w:type="spellStart"/>
      <w:r w:rsidRPr="00282768">
        <w:t>chính</w:t>
      </w:r>
      <w:proofErr w:type="spellEnd"/>
      <w:r w:rsidRPr="00282768">
        <w:t xml:space="preserve"> </w:t>
      </w:r>
      <w:proofErr w:type="spellStart"/>
      <w:r w:rsidRPr="00282768">
        <w:t>như</w:t>
      </w:r>
      <w:proofErr w:type="spellEnd"/>
      <w:r w:rsidRPr="00282768">
        <w:t>: customers (</w:t>
      </w:r>
      <w:proofErr w:type="spellStart"/>
      <w:r w:rsidRPr="00282768">
        <w:t>khách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>), users (</w:t>
      </w:r>
      <w:proofErr w:type="spellStart"/>
      <w:r w:rsidRPr="00282768">
        <w:t>người</w:t>
      </w:r>
      <w:proofErr w:type="spellEnd"/>
      <w:r w:rsidRPr="00282768">
        <w:t xml:space="preserve"> </w:t>
      </w:r>
      <w:proofErr w:type="spellStart"/>
      <w:r w:rsidRPr="00282768">
        <w:t>dùng</w:t>
      </w:r>
      <w:proofErr w:type="spellEnd"/>
      <w:r w:rsidRPr="00282768">
        <w:t>), products (</w:t>
      </w:r>
      <w:proofErr w:type="spellStart"/>
      <w:r w:rsidRPr="00282768">
        <w:t>sản</w:t>
      </w:r>
      <w:proofErr w:type="spellEnd"/>
      <w:r w:rsidRPr="00282768">
        <w:t xml:space="preserve"> </w:t>
      </w:r>
      <w:proofErr w:type="spellStart"/>
      <w:r w:rsidRPr="00282768">
        <w:t>phẩm</w:t>
      </w:r>
      <w:proofErr w:type="spellEnd"/>
      <w:r w:rsidRPr="00282768">
        <w:t>), brands (</w:t>
      </w:r>
      <w:proofErr w:type="spellStart"/>
      <w:r w:rsidRPr="00282768">
        <w:t>thương</w:t>
      </w:r>
      <w:proofErr w:type="spellEnd"/>
      <w:r w:rsidRPr="00282768">
        <w:t xml:space="preserve"> </w:t>
      </w:r>
      <w:proofErr w:type="spellStart"/>
      <w:r w:rsidRPr="00282768">
        <w:t>hiệu</w:t>
      </w:r>
      <w:proofErr w:type="spellEnd"/>
      <w:r w:rsidRPr="00282768">
        <w:t>), inventory (</w:t>
      </w:r>
      <w:proofErr w:type="spellStart"/>
      <w:r w:rsidRPr="00282768">
        <w:t>tồn</w:t>
      </w:r>
      <w:proofErr w:type="spellEnd"/>
      <w:r w:rsidRPr="00282768">
        <w:t xml:space="preserve"> </w:t>
      </w:r>
      <w:proofErr w:type="spellStart"/>
      <w:r w:rsidRPr="00282768">
        <w:t>kho</w:t>
      </w:r>
      <w:proofErr w:type="spellEnd"/>
      <w:r w:rsidRPr="00282768">
        <w:t>), orders (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), </w:t>
      </w:r>
      <w:proofErr w:type="spellStart"/>
      <w:r w:rsidRPr="00282768">
        <w:t>order_items</w:t>
      </w:r>
      <w:proofErr w:type="spellEnd"/>
      <w:r w:rsidRPr="00282768">
        <w:t xml:space="preserve"> (chi </w:t>
      </w:r>
      <w:proofErr w:type="spellStart"/>
      <w:r w:rsidRPr="00282768">
        <w:t>tiết</w:t>
      </w:r>
      <w:proofErr w:type="spellEnd"/>
      <w:r w:rsidRPr="00282768">
        <w:t xml:space="preserve"> 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order</w:t>
      </w:r>
      <w:r w:rsidR="00341F2A">
        <w:t>_</w:t>
      </w:r>
      <w:r w:rsidRPr="00282768">
        <w:t>item_inventories</w:t>
      </w:r>
      <w:proofErr w:type="spellEnd"/>
      <w:r w:rsidRPr="00282768">
        <w:t xml:space="preserve"> (chi </w:t>
      </w:r>
      <w:proofErr w:type="spellStart"/>
      <w:r w:rsidRPr="00282768">
        <w:t>tiết</w:t>
      </w:r>
      <w:proofErr w:type="spellEnd"/>
      <w:r w:rsidRPr="00282768">
        <w:t xml:space="preserve"> </w:t>
      </w:r>
      <w:proofErr w:type="spellStart"/>
      <w:r w:rsidRPr="00282768">
        <w:t>tồn</w:t>
      </w:r>
      <w:proofErr w:type="spellEnd"/>
      <w:r w:rsidRPr="00282768">
        <w:t xml:space="preserve"> </w:t>
      </w:r>
      <w:proofErr w:type="spellStart"/>
      <w:r w:rsidRPr="00282768">
        <w:t>kho</w:t>
      </w:r>
      <w:proofErr w:type="spellEnd"/>
      <w:r w:rsidRPr="00282768">
        <w:t xml:space="preserve"> </w:t>
      </w:r>
      <w:proofErr w:type="spellStart"/>
      <w:r w:rsidRPr="00282768">
        <w:t>cho</w:t>
      </w:r>
      <w:proofErr w:type="spellEnd"/>
      <w:r w:rsidRPr="00282768">
        <w:t xml:space="preserve"> </w:t>
      </w:r>
      <w:proofErr w:type="spellStart"/>
      <w:r w:rsidRPr="00282768">
        <w:t>từng</w:t>
      </w:r>
      <w:proofErr w:type="spellEnd"/>
      <w:r w:rsidRPr="00282768">
        <w:t xml:space="preserve"> </w:t>
      </w:r>
      <w:proofErr w:type="spellStart"/>
      <w:r w:rsidRPr="00282768">
        <w:t>đơn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 xml:space="preserve">).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bảng</w:t>
      </w:r>
      <w:proofErr w:type="spellEnd"/>
      <w:r w:rsidRPr="00282768">
        <w:t xml:space="preserve"> </w:t>
      </w:r>
      <w:proofErr w:type="spellStart"/>
      <w:r w:rsidRPr="00282768">
        <w:t>được</w:t>
      </w:r>
      <w:proofErr w:type="spellEnd"/>
      <w:r w:rsidRPr="00282768">
        <w:t xml:space="preserve"> </w:t>
      </w:r>
      <w:proofErr w:type="spellStart"/>
      <w:r w:rsidRPr="00282768">
        <w:t>liên</w:t>
      </w:r>
      <w:proofErr w:type="spellEnd"/>
      <w:r w:rsidRPr="00282768">
        <w:t xml:space="preserve"> </w:t>
      </w:r>
      <w:proofErr w:type="spellStart"/>
      <w:r w:rsidRPr="00282768">
        <w:t>kết</w:t>
      </w:r>
      <w:proofErr w:type="spellEnd"/>
      <w:r w:rsidRPr="00282768">
        <w:t xml:space="preserve"> </w:t>
      </w:r>
      <w:proofErr w:type="spellStart"/>
      <w:r w:rsidRPr="00282768">
        <w:t>với</w:t>
      </w:r>
      <w:proofErr w:type="spellEnd"/>
      <w:r w:rsidRPr="00282768">
        <w:t xml:space="preserve"> </w:t>
      </w:r>
      <w:proofErr w:type="spellStart"/>
      <w:r w:rsidRPr="00282768">
        <w:t>nhau</w:t>
      </w:r>
      <w:proofErr w:type="spellEnd"/>
      <w:r w:rsidRPr="00282768">
        <w:t xml:space="preserve"> </w:t>
      </w:r>
      <w:proofErr w:type="spellStart"/>
      <w:r w:rsidRPr="00282768">
        <w:t>thông</w:t>
      </w:r>
      <w:proofErr w:type="spellEnd"/>
      <w:r w:rsidRPr="00282768">
        <w:t xml:space="preserve"> qua </w:t>
      </w:r>
      <w:proofErr w:type="spellStart"/>
      <w:r w:rsidRPr="00282768">
        <w:t>quan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khóa</w:t>
      </w:r>
      <w:proofErr w:type="spellEnd"/>
      <w:r w:rsidRPr="00282768">
        <w:t xml:space="preserve"> </w:t>
      </w:r>
      <w:proofErr w:type="spellStart"/>
      <w:r w:rsidRPr="00282768">
        <w:t>chính</w:t>
      </w:r>
      <w:proofErr w:type="spellEnd"/>
      <w:r w:rsidRPr="00282768">
        <w:t xml:space="preserve"> – </w:t>
      </w:r>
      <w:proofErr w:type="spellStart"/>
      <w:r w:rsidRPr="00282768">
        <w:t>khóa</w:t>
      </w:r>
      <w:proofErr w:type="spellEnd"/>
      <w:r w:rsidRPr="00282768">
        <w:t xml:space="preserve"> </w:t>
      </w:r>
      <w:proofErr w:type="spellStart"/>
      <w:r w:rsidRPr="00282768">
        <w:t>ngoại</w:t>
      </w:r>
      <w:proofErr w:type="spellEnd"/>
      <w:r w:rsidRPr="00282768">
        <w:t xml:space="preserve">, </w:t>
      </w:r>
      <w:proofErr w:type="spellStart"/>
      <w:r w:rsidRPr="00282768">
        <w:t>đảm</w:t>
      </w:r>
      <w:proofErr w:type="spellEnd"/>
      <w:r w:rsidRPr="00282768">
        <w:t xml:space="preserve"> </w:t>
      </w:r>
      <w:proofErr w:type="spellStart"/>
      <w:r w:rsidRPr="00282768">
        <w:t>bảo</w:t>
      </w:r>
      <w:proofErr w:type="spellEnd"/>
      <w:r w:rsidRPr="00282768">
        <w:t xml:space="preserve"> </w:t>
      </w:r>
      <w:proofErr w:type="spellStart"/>
      <w:r w:rsidRPr="00282768">
        <w:t>tính</w:t>
      </w:r>
      <w:proofErr w:type="spellEnd"/>
      <w:r w:rsidRPr="00282768">
        <w:t xml:space="preserve"> </w:t>
      </w:r>
      <w:proofErr w:type="spellStart"/>
      <w:r w:rsidRPr="00282768">
        <w:t>toàn</w:t>
      </w:r>
      <w:proofErr w:type="spellEnd"/>
      <w:r w:rsidRPr="00282768">
        <w:t xml:space="preserve"> </w:t>
      </w:r>
      <w:proofErr w:type="spellStart"/>
      <w:r w:rsidRPr="00282768">
        <w:t>vẹn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nhất</w:t>
      </w:r>
      <w:proofErr w:type="spellEnd"/>
      <w:r w:rsidRPr="00282768">
        <w:t xml:space="preserve"> </w:t>
      </w:r>
      <w:proofErr w:type="spellStart"/>
      <w:r w:rsidRPr="00282768">
        <w:t>quán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. </w:t>
      </w:r>
      <w:proofErr w:type="spellStart"/>
      <w:r w:rsidRPr="00282768">
        <w:t>Thiết</w:t>
      </w:r>
      <w:proofErr w:type="spellEnd"/>
      <w:r w:rsidRPr="00282768">
        <w:t xml:space="preserve"> </w:t>
      </w:r>
      <w:proofErr w:type="spellStart"/>
      <w:r w:rsidRPr="00282768">
        <w:t>kế</w:t>
      </w:r>
      <w:proofErr w:type="spellEnd"/>
      <w:r w:rsidRPr="00282768">
        <w:t xml:space="preserve"> </w:t>
      </w:r>
      <w:proofErr w:type="spellStart"/>
      <w:r w:rsidRPr="00282768">
        <w:t>này</w:t>
      </w:r>
      <w:proofErr w:type="spellEnd"/>
      <w:r w:rsidRPr="00282768">
        <w:t xml:space="preserve"> </w:t>
      </w:r>
      <w:proofErr w:type="spellStart"/>
      <w:r w:rsidRPr="00282768">
        <w:t>cho</w:t>
      </w:r>
      <w:proofErr w:type="spellEnd"/>
      <w:r w:rsidRPr="00282768">
        <w:t xml:space="preserve"> </w:t>
      </w:r>
      <w:proofErr w:type="spellStart"/>
      <w:r w:rsidRPr="00282768">
        <w:t>phép</w:t>
      </w:r>
      <w:proofErr w:type="spellEnd"/>
      <w:r w:rsidRPr="00282768">
        <w:t xml:space="preserve"> </w:t>
      </w:r>
      <w:proofErr w:type="spellStart"/>
      <w:r w:rsidRPr="00282768">
        <w:t>hệ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</w:t>
      </w:r>
      <w:proofErr w:type="spellStart"/>
      <w:r w:rsidRPr="00282768">
        <w:t>dễ</w:t>
      </w:r>
      <w:proofErr w:type="spellEnd"/>
      <w:r w:rsidRPr="00282768">
        <w:t xml:space="preserve"> </w:t>
      </w:r>
      <w:proofErr w:type="spellStart"/>
      <w:r w:rsidRPr="00282768">
        <w:t>dàng</w:t>
      </w:r>
      <w:proofErr w:type="spellEnd"/>
      <w:r w:rsidRPr="00282768">
        <w:t xml:space="preserve"> </w:t>
      </w:r>
      <w:proofErr w:type="spellStart"/>
      <w:r w:rsidRPr="00282768">
        <w:t>thực</w:t>
      </w:r>
      <w:proofErr w:type="spellEnd"/>
      <w:r w:rsidRPr="00282768">
        <w:t xml:space="preserve"> </w:t>
      </w:r>
      <w:proofErr w:type="spellStart"/>
      <w:r w:rsidRPr="00282768">
        <w:t>hiện</w:t>
      </w:r>
      <w:proofErr w:type="spellEnd"/>
      <w:r w:rsidRPr="00282768">
        <w:t xml:space="preserve"> </w:t>
      </w:r>
      <w:proofErr w:type="spellStart"/>
      <w:r w:rsidRPr="00282768">
        <w:t>các</w:t>
      </w:r>
      <w:proofErr w:type="spellEnd"/>
      <w:r w:rsidRPr="00282768">
        <w:t xml:space="preserve"> </w:t>
      </w:r>
      <w:proofErr w:type="spellStart"/>
      <w:r w:rsidRPr="00282768">
        <w:t>chức</w:t>
      </w:r>
      <w:proofErr w:type="spellEnd"/>
      <w:r w:rsidRPr="00282768">
        <w:t xml:space="preserve"> </w:t>
      </w:r>
      <w:proofErr w:type="spellStart"/>
      <w:r w:rsidRPr="00282768">
        <w:t>năng</w:t>
      </w:r>
      <w:proofErr w:type="spellEnd"/>
      <w:r w:rsidRPr="00282768">
        <w:t xml:space="preserve"> CRUD, </w:t>
      </w:r>
      <w:proofErr w:type="spellStart"/>
      <w:r w:rsidRPr="00282768">
        <w:t>hỗ</w:t>
      </w:r>
      <w:proofErr w:type="spellEnd"/>
      <w:r w:rsidRPr="00282768">
        <w:t xml:space="preserve"> </w:t>
      </w:r>
      <w:proofErr w:type="spellStart"/>
      <w:r w:rsidRPr="00282768">
        <w:t>trợ</w:t>
      </w:r>
      <w:proofErr w:type="spellEnd"/>
      <w:r w:rsidRPr="00282768">
        <w:t xml:space="preserve"> </w:t>
      </w:r>
      <w:proofErr w:type="spellStart"/>
      <w:r w:rsidRPr="00282768">
        <w:t>thống</w:t>
      </w:r>
      <w:proofErr w:type="spellEnd"/>
      <w:r w:rsidRPr="00282768">
        <w:t xml:space="preserve"> </w:t>
      </w:r>
      <w:proofErr w:type="spellStart"/>
      <w:r w:rsidRPr="00282768">
        <w:t>kê</w:t>
      </w:r>
      <w:proofErr w:type="spellEnd"/>
      <w:r w:rsidRPr="00282768">
        <w:t xml:space="preserve"> </w:t>
      </w:r>
      <w:proofErr w:type="spellStart"/>
      <w:r w:rsidRPr="00282768">
        <w:t>và</w:t>
      </w:r>
      <w:proofErr w:type="spellEnd"/>
      <w:r w:rsidRPr="00282768">
        <w:t xml:space="preserve"> </w:t>
      </w:r>
      <w:proofErr w:type="spellStart"/>
      <w:r w:rsidRPr="00282768">
        <w:t>tối</w:t>
      </w:r>
      <w:proofErr w:type="spellEnd"/>
      <w:r w:rsidRPr="00282768">
        <w:t xml:space="preserve"> </w:t>
      </w:r>
      <w:proofErr w:type="spellStart"/>
      <w:r w:rsidRPr="00282768">
        <w:t>ưu</w:t>
      </w:r>
      <w:proofErr w:type="spellEnd"/>
      <w:r w:rsidRPr="00282768">
        <w:t xml:space="preserve"> </w:t>
      </w:r>
      <w:proofErr w:type="spellStart"/>
      <w:r w:rsidRPr="00282768">
        <w:t>việc</w:t>
      </w:r>
      <w:proofErr w:type="spellEnd"/>
      <w:r w:rsidRPr="00282768">
        <w:t xml:space="preserve"> </w:t>
      </w:r>
      <w:proofErr w:type="spellStart"/>
      <w:r w:rsidRPr="00282768">
        <w:t>truy</w:t>
      </w:r>
      <w:proofErr w:type="spellEnd"/>
      <w:r w:rsidRPr="00282768">
        <w:t xml:space="preserve"> </w:t>
      </w:r>
      <w:proofErr w:type="spellStart"/>
      <w:r w:rsidRPr="00282768">
        <w:t>vấn</w:t>
      </w:r>
      <w:proofErr w:type="spellEnd"/>
      <w:r w:rsidRPr="00282768">
        <w:t xml:space="preserve"> </w:t>
      </w:r>
      <w:proofErr w:type="spellStart"/>
      <w:r w:rsidRPr="00282768">
        <w:t>dữ</w:t>
      </w:r>
      <w:proofErr w:type="spellEnd"/>
      <w:r w:rsidRPr="00282768">
        <w:t xml:space="preserve"> </w:t>
      </w:r>
      <w:proofErr w:type="spellStart"/>
      <w:r w:rsidRPr="00282768">
        <w:t>liệu</w:t>
      </w:r>
      <w:proofErr w:type="spellEnd"/>
      <w:r w:rsidRPr="00282768">
        <w:t xml:space="preserve"> </w:t>
      </w:r>
      <w:proofErr w:type="spellStart"/>
      <w:r w:rsidRPr="00282768">
        <w:t>trong</w:t>
      </w:r>
      <w:proofErr w:type="spellEnd"/>
      <w:r w:rsidRPr="00282768">
        <w:t xml:space="preserve"> </w:t>
      </w:r>
      <w:proofErr w:type="spellStart"/>
      <w:r w:rsidRPr="00282768">
        <w:t>hoạt</w:t>
      </w:r>
      <w:proofErr w:type="spellEnd"/>
      <w:r w:rsidRPr="00282768">
        <w:t xml:space="preserve"> </w:t>
      </w:r>
      <w:proofErr w:type="spellStart"/>
      <w:r w:rsidRPr="00282768">
        <w:t>động</w:t>
      </w:r>
      <w:proofErr w:type="spellEnd"/>
      <w:r w:rsidRPr="00282768">
        <w:t xml:space="preserve"> </w:t>
      </w:r>
      <w:proofErr w:type="spellStart"/>
      <w:r w:rsidRPr="00282768">
        <w:t>quản</w:t>
      </w:r>
      <w:proofErr w:type="spellEnd"/>
      <w:r w:rsidRPr="00282768">
        <w:t xml:space="preserve"> </w:t>
      </w:r>
      <w:proofErr w:type="spellStart"/>
      <w:r w:rsidRPr="00282768">
        <w:t>lý</w:t>
      </w:r>
      <w:proofErr w:type="spellEnd"/>
      <w:r w:rsidRPr="00282768">
        <w:t xml:space="preserve"> </w:t>
      </w:r>
      <w:proofErr w:type="spellStart"/>
      <w:r w:rsidRPr="00282768">
        <w:t>bán</w:t>
      </w:r>
      <w:proofErr w:type="spellEnd"/>
      <w:r w:rsidRPr="00282768">
        <w:t xml:space="preserve"> </w:t>
      </w:r>
      <w:proofErr w:type="spellStart"/>
      <w:r w:rsidRPr="00282768">
        <w:t>hàng</w:t>
      </w:r>
      <w:proofErr w:type="spellEnd"/>
      <w:r w:rsidRPr="00282768">
        <w:t>.</w:t>
      </w:r>
    </w:p>
    <w:p w14:paraId="6B27EF3D" w14:textId="77777777" w:rsidR="00282768" w:rsidRDefault="00282768" w:rsidP="00282768">
      <w:pPr>
        <w:pStyle w:val="Hnh-Bng"/>
      </w:pPr>
      <w:r>
        <w:rPr>
          <w:noProof/>
        </w:rPr>
        <w:lastRenderedPageBreak/>
        <w:drawing>
          <wp:inline distT="0" distB="0" distL="0" distR="0" wp14:anchorId="2295D52B" wp14:editId="0ECA2F16">
            <wp:extent cx="5760720" cy="8358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21E" w14:textId="2EC8176C" w:rsidR="00282768" w:rsidRPr="00282768" w:rsidRDefault="00282768" w:rsidP="00687D1B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1601">
        <w:fldChar w:fldCharType="begin"/>
      </w:r>
      <w:r w:rsidR="00D21601">
        <w:instrText xml:space="preserve"> STYLEREF 1 \s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 w:rsidR="00D21601">
        <w:t>.</w:t>
      </w:r>
      <w:r w:rsidR="00D21601">
        <w:fldChar w:fldCharType="begin"/>
      </w:r>
      <w:r w:rsidR="00D21601">
        <w:instrText xml:space="preserve"> SEQ Hình \* ARABIC \s 1 </w:instrText>
      </w:r>
      <w:r w:rsidR="00D21601">
        <w:fldChar w:fldCharType="separate"/>
      </w:r>
      <w:r w:rsidR="00D21601">
        <w:rPr>
          <w:noProof/>
        </w:rPr>
        <w:t>1</w:t>
      </w:r>
      <w:r w:rsidR="00D21601"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600D56A7" w14:textId="77777777" w:rsidR="00087CFA" w:rsidRPr="00282768" w:rsidRDefault="00087CFA" w:rsidP="00282768">
      <w:pPr>
        <w:pStyle w:val="BT"/>
      </w:pPr>
    </w:p>
    <w:p w14:paraId="6E9F4725" w14:textId="39E53BCA" w:rsidR="003711A5" w:rsidRPr="00A27907" w:rsidRDefault="00341F2A" w:rsidP="00A27907">
      <w:pPr>
        <w:pStyle w:val="Heading2"/>
        <w:rPr>
          <w:sz w:val="26"/>
        </w:rPr>
      </w:pP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 w:rsidR="00A66B79">
        <w:rPr>
          <w:sz w:val="26"/>
        </w:rPr>
        <w:t>.</w:t>
      </w:r>
      <w:r w:rsidR="0096562B">
        <w:rPr>
          <w:sz w:val="26"/>
        </w:rPr>
        <w:t xml:space="preserve"> </w:t>
      </w:r>
    </w:p>
    <w:p w14:paraId="41B1C41B" w14:textId="6F04BE82" w:rsidR="0096562B" w:rsidRDefault="0096562B" w:rsidP="0096562B">
      <w:pPr>
        <w:pStyle w:val="BT"/>
        <w:rPr>
          <w:sz w:val="24"/>
        </w:rPr>
      </w:pPr>
      <w:proofErr w:type="spellStart"/>
      <w:r w:rsidRPr="0096562B">
        <w:rPr>
          <w:rStyle w:val="Strong"/>
          <w:b w:val="0"/>
          <w:bCs w:val="0"/>
        </w:rPr>
        <w:t>Chức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năng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quản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lý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proofErr w:type="spellStart"/>
      <w:r w:rsidRPr="0096562B">
        <w:rPr>
          <w:rStyle w:val="Strong"/>
          <w:b w:val="0"/>
          <w:bCs w:val="0"/>
        </w:rPr>
        <w:t>người</w:t>
      </w:r>
      <w:proofErr w:type="spellEnd"/>
      <w:r w:rsidRPr="0096562B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dung (</w:t>
      </w:r>
      <w:r w:rsidRPr="000B3BC4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users</w:t>
      </w:r>
      <w:r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>.</w:t>
      </w:r>
    </w:p>
    <w:p w14:paraId="4EFB05F2" w14:textId="77777777" w:rsidR="00A27907" w:rsidRDefault="00A27907" w:rsidP="00A27907">
      <w:pPr>
        <w:pStyle w:val="Hnh-Bng"/>
        <w:keepNext/>
      </w:pPr>
      <w:r>
        <w:rPr>
          <w:noProof/>
        </w:rPr>
        <w:drawing>
          <wp:inline distT="0" distB="0" distL="0" distR="0" wp14:anchorId="225DC816" wp14:editId="62B661E7">
            <wp:extent cx="3773515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5754" w14:textId="2729FB64" w:rsidR="00A27907" w:rsidRDefault="00A27907" w:rsidP="00A27907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1601">
        <w:fldChar w:fldCharType="begin"/>
      </w:r>
      <w:r w:rsidR="00D21601">
        <w:instrText xml:space="preserve"> STYLEREF 1 \s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 w:rsidR="00D21601">
        <w:t>.</w:t>
      </w:r>
      <w:r w:rsidR="00D21601">
        <w:fldChar w:fldCharType="begin"/>
      </w:r>
      <w:r w:rsidR="00D21601">
        <w:instrText xml:space="preserve"> SEQ Hình \* ARABIC \s 1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>
        <w:t xml:space="preserve"> </w:t>
      </w:r>
      <w:r w:rsidRPr="00331329">
        <w:t xml:space="preserve">CSDL </w:t>
      </w:r>
      <w:proofErr w:type="spellStart"/>
      <w:r w:rsidRPr="00331329">
        <w:t>chức</w:t>
      </w:r>
      <w:proofErr w:type="spellEnd"/>
      <w:r w:rsidRPr="00331329">
        <w:t xml:space="preserve"> </w:t>
      </w:r>
      <w:proofErr w:type="spellStart"/>
      <w:r w:rsidRPr="00331329">
        <w:t>năng</w:t>
      </w:r>
      <w:proofErr w:type="spellEnd"/>
      <w:r w:rsidRPr="00331329">
        <w:t xml:space="preserve"> </w:t>
      </w:r>
      <w:proofErr w:type="spellStart"/>
      <w:r w:rsidRPr="00331329">
        <w:t>quản</w:t>
      </w:r>
      <w:proofErr w:type="spellEnd"/>
      <w:r w:rsidRPr="00331329">
        <w:t xml:space="preserve"> </w:t>
      </w:r>
      <w:proofErr w:type="spellStart"/>
      <w:r w:rsidRPr="00331329">
        <w:t>lý</w:t>
      </w:r>
      <w:proofErr w:type="spellEnd"/>
      <w:r w:rsidRPr="00331329">
        <w:t xml:space="preserve"> </w:t>
      </w:r>
      <w:proofErr w:type="spellStart"/>
      <w:r w:rsidRPr="00331329">
        <w:t>người</w:t>
      </w:r>
      <w:proofErr w:type="spellEnd"/>
      <w:r w:rsidRPr="00331329">
        <w:t xml:space="preserve"> </w:t>
      </w:r>
      <w:r w:rsidR="000A713E">
        <w:t>dung</w:t>
      </w:r>
    </w:p>
    <w:p w14:paraId="143B919D" w14:textId="77777777" w:rsidR="000A713E" w:rsidRDefault="000A713E" w:rsidP="000A713E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, </w:t>
      </w:r>
      <w:r>
        <w:rPr>
          <w:rStyle w:val="HTMLCode"/>
          <w:rFonts w:eastAsiaTheme="minorHAnsi"/>
        </w:rPr>
        <w:t>products</w:t>
      </w:r>
      <w:r>
        <w:t xml:space="preserve">, </w:t>
      </w:r>
      <w:r>
        <w:rPr>
          <w:rStyle w:val="HTMLCode"/>
          <w:rFonts w:eastAsiaTheme="minorHAnsi"/>
        </w:rPr>
        <w:t>orders</w:t>
      </w:r>
      <w:r>
        <w:t xml:space="preserve">,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EA2C6DC" w14:textId="77777777" w:rsidR="000A713E" w:rsidRPr="000A713E" w:rsidRDefault="000A713E" w:rsidP="000A713E"/>
    <w:p w14:paraId="36B1107F" w14:textId="11876436" w:rsidR="006665B6" w:rsidRDefault="00A27907" w:rsidP="006665B6">
      <w:pPr>
        <w:pStyle w:val="Heading2"/>
        <w:rPr>
          <w:sz w:val="26"/>
        </w:rPr>
      </w:pP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phẩm</w:t>
      </w:r>
      <w:proofErr w:type="spellEnd"/>
      <w:r>
        <w:rPr>
          <w:sz w:val="26"/>
        </w:rPr>
        <w:t>.</w:t>
      </w:r>
    </w:p>
    <w:p w14:paraId="37E2060E" w14:textId="1E985AD8" w:rsidR="00A27907" w:rsidRPr="000A713E" w:rsidRDefault="00A27907" w:rsidP="000A713E">
      <w:pPr>
        <w:pStyle w:val="BT"/>
        <w:rPr>
          <w:sz w:val="24"/>
        </w:rPr>
      </w:pPr>
      <w:proofErr w:type="spellStart"/>
      <w:r w:rsidRPr="002975CC">
        <w:rPr>
          <w:rStyle w:val="Strong"/>
          <w:b w:val="0"/>
          <w:bCs w:val="0"/>
        </w:rPr>
        <w:t>Chức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năng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quản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lý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sản</w:t>
      </w:r>
      <w:proofErr w:type="spellEnd"/>
      <w:r w:rsidRPr="002975CC">
        <w:rPr>
          <w:rStyle w:val="Strong"/>
          <w:b w:val="0"/>
          <w:bCs w:val="0"/>
        </w:rPr>
        <w:t xml:space="preserve"> </w:t>
      </w:r>
      <w:proofErr w:type="spellStart"/>
      <w:r w:rsidRPr="002975CC">
        <w:rPr>
          <w:rStyle w:val="Strong"/>
          <w:b w:val="0"/>
          <w:bCs w:val="0"/>
        </w:rPr>
        <w:t>phẩm</w:t>
      </w:r>
      <w:proofErr w:type="spellEnd"/>
      <w:r>
        <w:rPr>
          <w:rStyle w:val="Strong"/>
        </w:rPr>
        <w:t xml:space="preserve"> (</w:t>
      </w:r>
      <w:r w:rsidRPr="002975CC">
        <w:rPr>
          <w:rStyle w:val="HTMLCode"/>
          <w:rFonts w:eastAsiaTheme="minorHAnsi"/>
        </w:rPr>
        <w:t>products</w:t>
      </w:r>
      <w:r>
        <w:rPr>
          <w:rStyle w:val="Strong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lastRenderedPageBreak/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14:paraId="1A904BF5" w14:textId="77777777" w:rsidR="00284FA2" w:rsidRDefault="008C3DA6" w:rsidP="00284FA2">
      <w:pPr>
        <w:pStyle w:val="Hnh-Bng"/>
        <w:keepNext/>
      </w:pPr>
      <w:r>
        <w:rPr>
          <w:noProof/>
        </w:rPr>
        <w:drawing>
          <wp:inline distT="0" distB="0" distL="0" distR="0" wp14:anchorId="5B878536" wp14:editId="44D1A195">
            <wp:extent cx="3961905" cy="4572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3773" w14:textId="6708DB87" w:rsidR="00A27907" w:rsidRDefault="00284FA2" w:rsidP="00284FA2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1601">
        <w:fldChar w:fldCharType="begin"/>
      </w:r>
      <w:r w:rsidR="00D21601">
        <w:instrText xml:space="preserve"> STYLEREF 1 \s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 w:rsidR="00D21601">
        <w:t>.</w:t>
      </w:r>
      <w:r w:rsidR="00D21601">
        <w:fldChar w:fldCharType="begin"/>
      </w:r>
      <w:r w:rsidR="00D21601">
        <w:instrText xml:space="preserve"> SEQ Hình \* ARABIC \s 1 </w:instrText>
      </w:r>
      <w:r w:rsidR="00D21601">
        <w:fldChar w:fldCharType="separate"/>
      </w:r>
      <w:r w:rsidR="00D21601">
        <w:rPr>
          <w:noProof/>
        </w:rPr>
        <w:t>3</w:t>
      </w:r>
      <w:r w:rsidR="00D21601">
        <w:fldChar w:fldCharType="end"/>
      </w:r>
      <w:r>
        <w:t xml:space="preserve"> CSDL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588AB30" w14:textId="571C1BAA" w:rsidR="000A713E" w:rsidRPr="000A713E" w:rsidRDefault="000A713E" w:rsidP="000A713E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brands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order_items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0F98930F" w14:textId="30F5459A" w:rsidR="00C157AB" w:rsidRDefault="00C157AB" w:rsidP="00C157A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30B680D" w14:textId="7FB6CD0C" w:rsidR="006665B6" w:rsidRDefault="00FB55BF" w:rsidP="006665B6">
      <w:pPr>
        <w:pStyle w:val="BT"/>
      </w:pPr>
      <w:proofErr w:type="spellStart"/>
      <w:r w:rsidRPr="00FB55BF">
        <w:rPr>
          <w:rStyle w:val="Strong"/>
          <w:b w:val="0"/>
          <w:bCs w:val="0"/>
        </w:rPr>
        <w:t>Chức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năng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quản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lý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tồn</w:t>
      </w:r>
      <w:proofErr w:type="spellEnd"/>
      <w:r w:rsidRPr="00FB55BF">
        <w:rPr>
          <w:rStyle w:val="Strong"/>
          <w:b w:val="0"/>
          <w:bCs w:val="0"/>
        </w:rPr>
        <w:t xml:space="preserve"> </w:t>
      </w:r>
      <w:proofErr w:type="spellStart"/>
      <w:r w:rsidRPr="00FB55BF">
        <w:rPr>
          <w:rStyle w:val="Strong"/>
          <w:b w:val="0"/>
          <w:bCs w:val="0"/>
        </w:rPr>
        <w:t>kho</w:t>
      </w:r>
      <w:proofErr w:type="spellEnd"/>
      <w:r w:rsidRPr="00FB55BF">
        <w:rPr>
          <w:rStyle w:val="Strong"/>
          <w:b w:val="0"/>
          <w:bCs w:val="0"/>
        </w:rPr>
        <w:t xml:space="preserve"> (</w:t>
      </w:r>
      <w:r w:rsidRPr="00FB55BF">
        <w:rPr>
          <w:rStyle w:val="HTMLCode"/>
          <w:rFonts w:eastAsiaTheme="minorHAnsi"/>
        </w:rPr>
        <w:t>inventory</w:t>
      </w:r>
      <w:r w:rsidRPr="00FB55BF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A9E5DC4" w14:textId="77777777" w:rsidR="00CF0DC2" w:rsidRDefault="00CF0DC2" w:rsidP="00CF0DC2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0F14DF51" wp14:editId="53D48470">
            <wp:extent cx="4090856" cy="4572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0A7" w14:textId="0D954A84" w:rsidR="00CF0DC2" w:rsidRDefault="00CF0DC2" w:rsidP="00CF0DC2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1601">
        <w:fldChar w:fldCharType="begin"/>
      </w:r>
      <w:r w:rsidR="00D21601">
        <w:instrText xml:space="preserve"> STYLEREF 1 \s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 w:rsidR="00D21601">
        <w:t>.</w:t>
      </w:r>
      <w:r w:rsidR="00D21601">
        <w:fldChar w:fldCharType="begin"/>
      </w:r>
      <w:r w:rsidR="00D21601">
        <w:instrText xml:space="preserve"> SEQ Hình \* ARABIC \s 1 </w:instrText>
      </w:r>
      <w:r w:rsidR="00D21601">
        <w:fldChar w:fldCharType="separate"/>
      </w:r>
      <w:r w:rsidR="00D21601">
        <w:rPr>
          <w:noProof/>
        </w:rPr>
        <w:t>4</w:t>
      </w:r>
      <w:r w:rsidR="00D21601"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09582FD" w14:textId="52492AEF" w:rsidR="00CF0DC2" w:rsidRDefault="00CF0DC2" w:rsidP="006665B6">
      <w:pPr>
        <w:pStyle w:val="BT"/>
      </w:pP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inventory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products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order_item_inventories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5C00EACA" w14:textId="376BFB6C" w:rsidR="00E70696" w:rsidRDefault="00E70696" w:rsidP="00E70696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49933CD" w14:textId="782F882F" w:rsidR="00E70696" w:rsidRDefault="00E70696" w:rsidP="00E70696">
      <w:pPr>
        <w:pStyle w:val="BT"/>
      </w:pPr>
      <w:proofErr w:type="spellStart"/>
      <w:r w:rsidRPr="00E70696">
        <w:rPr>
          <w:rStyle w:val="Strong"/>
          <w:b w:val="0"/>
          <w:bCs w:val="0"/>
        </w:rPr>
        <w:t>Chức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năng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quản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lý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đơn</w:t>
      </w:r>
      <w:proofErr w:type="spellEnd"/>
      <w:r w:rsidRPr="00E70696">
        <w:rPr>
          <w:rStyle w:val="Strong"/>
          <w:b w:val="0"/>
          <w:bCs w:val="0"/>
        </w:rPr>
        <w:t xml:space="preserve"> </w:t>
      </w:r>
      <w:proofErr w:type="spellStart"/>
      <w:r w:rsidRPr="00E70696">
        <w:rPr>
          <w:rStyle w:val="Strong"/>
          <w:b w:val="0"/>
          <w:bCs w:val="0"/>
        </w:rPr>
        <w:t>hàng</w:t>
      </w:r>
      <w:proofErr w:type="spellEnd"/>
      <w:r w:rsidRPr="00E70696">
        <w:rPr>
          <w:rStyle w:val="Strong"/>
          <w:b w:val="0"/>
          <w:bCs w:val="0"/>
        </w:rPr>
        <w:t xml:space="preserve"> (</w:t>
      </w:r>
      <w:r w:rsidRPr="00E70696">
        <w:rPr>
          <w:rStyle w:val="HTMLCode"/>
          <w:rFonts w:eastAsiaTheme="minorHAnsi"/>
        </w:rPr>
        <w:t>orders</w:t>
      </w:r>
      <w:r w:rsidRPr="00E70696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54841169" w14:textId="77777777" w:rsidR="00A24496" w:rsidRDefault="00A24496" w:rsidP="00A24496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2DCAB3BE" wp14:editId="0F4301EB">
            <wp:extent cx="4223560" cy="322027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69" cy="32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F88" w14:textId="48B1ADBD" w:rsidR="00A24496" w:rsidRDefault="00A24496" w:rsidP="00A24496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1601">
        <w:fldChar w:fldCharType="begin"/>
      </w:r>
      <w:r w:rsidR="00D21601">
        <w:instrText xml:space="preserve"> STYLEREF 1 \s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 w:rsidR="00D21601">
        <w:t>.</w:t>
      </w:r>
      <w:r w:rsidR="00D21601">
        <w:fldChar w:fldCharType="begin"/>
      </w:r>
      <w:r w:rsidR="00D21601">
        <w:instrText xml:space="preserve"> SEQ Hình \* ARABIC \s 1 </w:instrText>
      </w:r>
      <w:r w:rsidR="00D21601">
        <w:fldChar w:fldCharType="separate"/>
      </w:r>
      <w:r w:rsidR="00D21601">
        <w:rPr>
          <w:noProof/>
        </w:rPr>
        <w:t>5</w:t>
      </w:r>
      <w:r w:rsidR="00D21601"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981C7A4" w14:textId="7E0F0F47" w:rsidR="00E70696" w:rsidRDefault="00E70696" w:rsidP="00E70696">
      <w:pPr>
        <w:pStyle w:val="BT"/>
      </w:pP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orders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order_item_inventories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CA192C" w14:textId="3F54E5DC" w:rsidR="00A24496" w:rsidRDefault="00A24496" w:rsidP="00A24496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F86229D" w14:textId="14170B0B" w:rsidR="00A24496" w:rsidRDefault="00A24496" w:rsidP="00A24496">
      <w:pPr>
        <w:pStyle w:val="BT"/>
      </w:pPr>
      <w:proofErr w:type="spellStart"/>
      <w:r w:rsidRPr="00A24496">
        <w:rPr>
          <w:rStyle w:val="Strong"/>
          <w:b w:val="0"/>
          <w:bCs w:val="0"/>
        </w:rPr>
        <w:t>Chức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năng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quản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lý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khách</w:t>
      </w:r>
      <w:proofErr w:type="spellEnd"/>
      <w:r w:rsidRPr="00A24496">
        <w:rPr>
          <w:rStyle w:val="Strong"/>
          <w:b w:val="0"/>
          <w:bCs w:val="0"/>
        </w:rPr>
        <w:t xml:space="preserve"> </w:t>
      </w:r>
      <w:proofErr w:type="spellStart"/>
      <w:r w:rsidRPr="00A24496">
        <w:rPr>
          <w:rStyle w:val="Strong"/>
          <w:b w:val="0"/>
          <w:bCs w:val="0"/>
        </w:rPr>
        <w:t>hàng</w:t>
      </w:r>
      <w:proofErr w:type="spellEnd"/>
      <w:r w:rsidRPr="00A24496">
        <w:rPr>
          <w:rStyle w:val="Strong"/>
          <w:b w:val="0"/>
          <w:bCs w:val="0"/>
        </w:rPr>
        <w:t xml:space="preserve"> (</w:t>
      </w:r>
      <w:r w:rsidRPr="00A24496">
        <w:rPr>
          <w:rStyle w:val="HTMLCode"/>
          <w:rFonts w:eastAsiaTheme="minorHAnsi"/>
        </w:rPr>
        <w:t>customers</w:t>
      </w:r>
      <w:r w:rsidRPr="00A24496">
        <w:rPr>
          <w:rStyle w:val="Strong"/>
          <w:b w:val="0"/>
          <w:bCs w:val="0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D2BA614" w14:textId="77777777" w:rsidR="00A24496" w:rsidRDefault="00A24496" w:rsidP="00A24496">
      <w:pPr>
        <w:pStyle w:val="Hnh-Bng"/>
        <w:keepNext/>
      </w:pPr>
      <w:r>
        <w:rPr>
          <w:noProof/>
        </w:rPr>
        <w:lastRenderedPageBreak/>
        <w:drawing>
          <wp:inline distT="0" distB="0" distL="0" distR="0" wp14:anchorId="09130E27" wp14:editId="736095CB">
            <wp:extent cx="3872285" cy="37122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07" cy="37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52A0" w14:textId="36518F4B" w:rsidR="00A24496" w:rsidRDefault="00A24496" w:rsidP="00A24496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21601">
        <w:fldChar w:fldCharType="begin"/>
      </w:r>
      <w:r w:rsidR="00D21601">
        <w:instrText xml:space="preserve"> STYLEREF 1 \s </w:instrText>
      </w:r>
      <w:r w:rsidR="00D21601">
        <w:fldChar w:fldCharType="separate"/>
      </w:r>
      <w:r w:rsidR="00D21601">
        <w:rPr>
          <w:noProof/>
        </w:rPr>
        <w:t>2</w:t>
      </w:r>
      <w:r w:rsidR="00D21601">
        <w:fldChar w:fldCharType="end"/>
      </w:r>
      <w:r w:rsidR="00D21601">
        <w:t>.</w:t>
      </w:r>
      <w:r w:rsidR="00D21601">
        <w:fldChar w:fldCharType="begin"/>
      </w:r>
      <w:r w:rsidR="00D21601">
        <w:instrText xml:space="preserve"> SEQ Hình \* ARABIC \s 1 </w:instrText>
      </w:r>
      <w:r w:rsidR="00D21601">
        <w:fldChar w:fldCharType="separate"/>
      </w:r>
      <w:r w:rsidR="00D21601">
        <w:rPr>
          <w:noProof/>
        </w:rPr>
        <w:t>6</w:t>
      </w:r>
      <w:r w:rsidR="00D21601">
        <w:fldChar w:fldCharType="end"/>
      </w:r>
      <w:r>
        <w:t xml:space="preserve"> CSDL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EAC8A9" w14:textId="77777777" w:rsidR="00A24496" w:rsidRDefault="00A24496" w:rsidP="00A24496">
      <w:pPr>
        <w:pStyle w:val="BT"/>
      </w:pPr>
      <w:proofErr w:type="spellStart"/>
      <w:r>
        <w:t>Bảng</w:t>
      </w:r>
      <w:proofErr w:type="spellEnd"/>
      <w:r>
        <w:t xml:space="preserve"> </w:t>
      </w:r>
      <w:r>
        <w:rPr>
          <w:rStyle w:val="HTMLCode"/>
          <w:rFonts w:eastAsiaTheme="minorHAnsi"/>
        </w:rPr>
        <w:t>customers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orders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do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HAnsi"/>
        </w:rPr>
        <w:t>users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created_by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updated_by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deleted_by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3702EFA8" w14:textId="77777777" w:rsidR="00A24496" w:rsidRPr="00A24496" w:rsidRDefault="00A24496" w:rsidP="00A24496"/>
    <w:p w14:paraId="2F883CC1" w14:textId="7B88B9BE" w:rsidR="0007211A" w:rsidRDefault="0007211A" w:rsidP="0007211A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9F08B3">
        <w:rPr>
          <w:lang w:val="en-US"/>
        </w:rPr>
        <w:t>THIẾT KẾ HỆ THỐNG</w:t>
      </w:r>
    </w:p>
    <w:p w14:paraId="69D714D6" w14:textId="2D756973" w:rsidR="00D21601" w:rsidRDefault="00D21601" w:rsidP="00D21601">
      <w:pPr>
        <w:pStyle w:val="BT"/>
        <w:rPr>
          <w:noProof/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Strong"/>
        </w:rPr>
        <w:t>Web API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>.</w:t>
      </w:r>
      <w:r w:rsidRPr="00D21601">
        <w:rPr>
          <w:noProof/>
          <w:lang w:val="vi-VN"/>
        </w:rPr>
        <w:t xml:space="preserve"> </w:t>
      </w:r>
    </w:p>
    <w:p w14:paraId="0DDF57DC" w14:textId="0BC7D6FD" w:rsidR="00B12A43" w:rsidRDefault="00B12A43" w:rsidP="00B12A43">
      <w:pPr>
        <w:pStyle w:val="-G1"/>
        <w:rPr>
          <w:sz w:val="24"/>
        </w:rPr>
      </w:pP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C3A57EE" w14:textId="0AFFE5C0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(User)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CRUD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xóa</w:t>
      </w:r>
      <w:proofErr w:type="spellEnd"/>
      <w:r>
        <w:t>).</w:t>
      </w:r>
    </w:p>
    <w:p w14:paraId="754C2A76" w14:textId="4A6242DC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(Product)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CRUD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605EB61" w14:textId="51EB011F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(Inventory)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2C239B1E" w14:textId="6A7CCBBC" w:rsidR="00B12A43" w:rsidRDefault="00B12A43" w:rsidP="00B12A43">
      <w:pPr>
        <w:pStyle w:val="-G1"/>
      </w:pPr>
      <w:proofErr w:type="spellStart"/>
      <w:r>
        <w:rPr>
          <w:rStyle w:val="Strong"/>
        </w:rPr>
        <w:lastRenderedPageBreak/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(Order)</w:t>
      </w:r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6D028E2F" w14:textId="7DFEAD7F" w:rsidR="00B12A43" w:rsidRDefault="00B12A43" w:rsidP="00B12A43">
      <w:pPr>
        <w:pStyle w:val="-G1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(Customer)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0C5B3F44" w14:textId="77777777" w:rsidR="00B12A43" w:rsidRDefault="00B12A43" w:rsidP="00D21601">
      <w:pPr>
        <w:pStyle w:val="BT"/>
        <w:rPr>
          <w:noProof/>
          <w:lang w:val="vi-VN"/>
        </w:rPr>
      </w:pPr>
    </w:p>
    <w:p w14:paraId="1343D68D" w14:textId="77777777" w:rsidR="00D21601" w:rsidRDefault="00D21601" w:rsidP="00D21601">
      <w:pPr>
        <w:pStyle w:val="Hnh-Bng"/>
        <w:keepNext/>
      </w:pPr>
      <w:r>
        <w:rPr>
          <w:noProof/>
          <w:lang w:val="vi-VN"/>
        </w:rPr>
        <w:drawing>
          <wp:inline distT="0" distB="0" distL="0" distR="0" wp14:anchorId="16BD05C3" wp14:editId="5DC0E1D2">
            <wp:extent cx="4898004" cy="4750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22" cy="47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905" w14:textId="6BC9551C" w:rsidR="00D21601" w:rsidRDefault="00D21601" w:rsidP="00D21601">
      <w:pPr>
        <w:pStyle w:val="Caption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21601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7132D3B" w14:textId="7D4E03DA" w:rsidR="00B12A43" w:rsidRDefault="00B12A43" w:rsidP="00B12A43">
      <w:pPr>
        <w:pStyle w:val="BT"/>
        <w:rPr>
          <w:sz w:val="24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mới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cứu</w:t>
      </w:r>
      <w:proofErr w:type="spellEnd"/>
      <w:r>
        <w:rPr>
          <w:rStyle w:val="Strong"/>
        </w:rPr>
        <w:t xml:space="preserve"> chi </w:t>
      </w:r>
      <w:proofErr w:type="spellStart"/>
      <w:r>
        <w:rPr>
          <w:rStyle w:val="Strong"/>
        </w:rPr>
        <w:t>tiết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03B82D41" w14:textId="3A876208" w:rsidR="00B12A43" w:rsidRPr="00D21601" w:rsidRDefault="00B12A43" w:rsidP="00D21601">
      <w:pPr>
        <w:pStyle w:val="BT"/>
      </w:pPr>
    </w:p>
    <w:p w14:paraId="51D6A850" w14:textId="0132FF03" w:rsidR="0007211A" w:rsidRDefault="0007211A" w:rsidP="00D21601">
      <w:pPr>
        <w:pStyle w:val="Caption"/>
        <w:jc w:val="both"/>
        <w:rPr>
          <w:lang w:val="vi-VN"/>
        </w:rPr>
      </w:pPr>
    </w:p>
    <w:p w14:paraId="390A22B5" w14:textId="72AE90C2" w:rsid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41BFC56B" w14:textId="77777777" w:rsidR="005C7B50" w:rsidRDefault="005C7B50" w:rsidP="005C7B50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 API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PostgreSQL.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CRUD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  <w:r>
        <w:t xml:space="preserve"> </w:t>
      </w:r>
    </w:p>
    <w:p w14:paraId="3933E4C9" w14:textId="77777777" w:rsidR="005C7B50" w:rsidRDefault="005C7B50" w:rsidP="005C7B50">
      <w:pPr>
        <w:pStyle w:val="BT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>.</w:t>
      </w: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ORM </w:t>
      </w:r>
      <w:proofErr w:type="spellStart"/>
      <w:r>
        <w:t>SQLAlchemy</w:t>
      </w:r>
      <w:proofErr w:type="spellEnd"/>
      <w:r>
        <w:t>/</w:t>
      </w:r>
      <w:proofErr w:type="spellStart"/>
      <w:r>
        <w:t>SQLModel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  <w:r>
        <w:t xml:space="preserve"> </w:t>
      </w:r>
    </w:p>
    <w:p w14:paraId="18C34DDD" w14:textId="6694E8DC" w:rsidR="00CF1121" w:rsidRPr="005C7B50" w:rsidRDefault="005C7B50" w:rsidP="005C7B50">
      <w:pPr>
        <w:pStyle w:val="BT"/>
        <w:sectPr w:rsidR="00CF1121" w:rsidRPr="005C7B50" w:rsidSect="00FB6F1F">
          <w:headerReference w:type="default" r:id="rId16"/>
          <w:footerReference w:type="default" r:id="rId17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>
        <w:t xml:space="preserve"> </w:t>
      </w:r>
      <w:proofErr w:type="spellStart"/>
      <w:proofErr w:type="gramStart"/>
      <w:r>
        <w:t>Chức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nhau.Việc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95D7704" w14:textId="50D52159" w:rsidR="005607AE" w:rsidRPr="00765FBA" w:rsidRDefault="005607AE" w:rsidP="00136CAC">
      <w:pPr>
        <w:spacing w:after="3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  <w:r w:rsidR="00765FBA">
        <w:rPr>
          <w:b/>
          <w:sz w:val="32"/>
          <w:szCs w:val="32"/>
          <w:lang w:val="vi-VN"/>
        </w:rPr>
        <w:br/>
      </w:r>
      <w:r w:rsidR="00765FBA">
        <w:rPr>
          <w:b/>
          <w:sz w:val="32"/>
          <w:szCs w:val="32"/>
        </w:rPr>
        <w:t>(</w:t>
      </w:r>
      <w:proofErr w:type="spellStart"/>
      <w:r w:rsidR="00765FBA">
        <w:rPr>
          <w:b/>
          <w:sz w:val="32"/>
          <w:szCs w:val="32"/>
        </w:rPr>
        <w:t>Không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bắt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buộc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theo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chuẩn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quốc</w:t>
      </w:r>
      <w:proofErr w:type="spellEnd"/>
      <w:r w:rsidR="00765FBA">
        <w:rPr>
          <w:b/>
          <w:sz w:val="32"/>
          <w:szCs w:val="32"/>
        </w:rPr>
        <w:t xml:space="preserve"> </w:t>
      </w:r>
      <w:proofErr w:type="spellStart"/>
      <w:r w:rsidR="00765FBA">
        <w:rPr>
          <w:b/>
          <w:sz w:val="32"/>
          <w:szCs w:val="32"/>
        </w:rPr>
        <w:t>tế</w:t>
      </w:r>
      <w:proofErr w:type="spellEnd"/>
      <w:r w:rsidR="00765FBA">
        <w:rPr>
          <w:b/>
          <w:sz w:val="32"/>
          <w:szCs w:val="32"/>
        </w:rPr>
        <w:t>)</w:t>
      </w:r>
    </w:p>
    <w:p w14:paraId="0CC64F72" w14:textId="6E742E2B" w:rsidR="00136CAC" w:rsidRPr="005C7B50" w:rsidRDefault="005C7B50" w:rsidP="005C7B50">
      <w:pPr>
        <w:pStyle w:val="TLTK"/>
        <w:rPr>
          <w:lang w:val="vi-VN"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FastApi</w:t>
      </w:r>
      <w:proofErr w:type="spellEnd"/>
      <w:r w:rsidR="00510843">
        <w:t xml:space="preserve">. Link: </w:t>
      </w:r>
      <w:hyperlink r:id="rId18" w:anchor="requirements" w:history="1">
        <w:r w:rsidRPr="00AD03B7">
          <w:rPr>
            <w:rStyle w:val="Hyperlink"/>
          </w:rPr>
          <w:t>https://fastapi.tiangolo.com/#requirements</w:t>
        </w:r>
      </w:hyperlink>
      <w:r w:rsidR="00510843">
        <w:t xml:space="preserve"> (</w:t>
      </w:r>
      <w:proofErr w:type="spellStart"/>
      <w:r w:rsidR="00510843">
        <w:t>Ngày</w:t>
      </w:r>
      <w:proofErr w:type="spellEnd"/>
      <w:r w:rsidR="00510843">
        <w:t xml:space="preserve"> </w:t>
      </w:r>
      <w:proofErr w:type="spellStart"/>
      <w:r w:rsidR="00510843">
        <w:t>truy</w:t>
      </w:r>
      <w:proofErr w:type="spellEnd"/>
      <w:r w:rsidR="00510843">
        <w:t xml:space="preserve"> </w:t>
      </w:r>
      <w:proofErr w:type="spellStart"/>
      <w:r w:rsidR="00510843">
        <w:t>cập</w:t>
      </w:r>
      <w:proofErr w:type="spellEnd"/>
      <w:r w:rsidR="00510843">
        <w:t xml:space="preserve"> </w:t>
      </w:r>
      <w:r w:rsidR="00AD03B7">
        <w:t>02/09/2025</w:t>
      </w:r>
      <w:r w:rsidR="00510843">
        <w:t>)</w:t>
      </w:r>
    </w:p>
    <w:p w14:paraId="219438B3" w14:textId="6E24B334" w:rsidR="005C7B50" w:rsidRPr="00AD03B7" w:rsidRDefault="005C7B50" w:rsidP="00AD03B7">
      <w:pPr>
        <w:pStyle w:val="TLTK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migration </w:t>
      </w:r>
      <w:proofErr w:type="spellStart"/>
      <w:r>
        <w:t>bằng</w:t>
      </w:r>
      <w:proofErr w:type="spellEnd"/>
      <w:r>
        <w:t xml:space="preserve"> </w:t>
      </w:r>
      <w:r w:rsidR="00AD03B7">
        <w:t>A</w:t>
      </w:r>
      <w:r>
        <w:t>lembic</w:t>
      </w:r>
      <w:r w:rsidR="00AD03B7">
        <w:t xml:space="preserve">. Link: </w:t>
      </w:r>
      <w:hyperlink r:id="rId19" w:history="1">
        <w:r w:rsidR="00AD03B7" w:rsidRPr="00AD03B7">
          <w:rPr>
            <w:rStyle w:val="Hyperlink"/>
          </w:rPr>
          <w:t>https://alembic.sqlalchemy.org/en/latest/tutorial.html</w:t>
        </w:r>
      </w:hyperlink>
      <w:r w:rsidR="00AD03B7">
        <w:t xml:space="preserve"> </w:t>
      </w:r>
      <w:r w:rsidR="00AD03B7">
        <w:t>(</w:t>
      </w:r>
      <w:proofErr w:type="spellStart"/>
      <w:r w:rsidR="00AD03B7">
        <w:t>Ngày</w:t>
      </w:r>
      <w:proofErr w:type="spellEnd"/>
      <w:r w:rsidR="00AD03B7">
        <w:t xml:space="preserve"> </w:t>
      </w:r>
      <w:proofErr w:type="spellStart"/>
      <w:r w:rsidR="00AD03B7">
        <w:t>truy</w:t>
      </w:r>
      <w:proofErr w:type="spellEnd"/>
      <w:r w:rsidR="00AD03B7">
        <w:t xml:space="preserve"> </w:t>
      </w:r>
      <w:proofErr w:type="spellStart"/>
      <w:r w:rsidR="00AD03B7">
        <w:t>cập</w:t>
      </w:r>
      <w:proofErr w:type="spellEnd"/>
      <w:r w:rsidR="00AD03B7">
        <w:t xml:space="preserve"> 02/09/2025)</w:t>
      </w:r>
    </w:p>
    <w:p w14:paraId="608A00AE" w14:textId="6BE5589B" w:rsidR="00314F5A" w:rsidRPr="00AD03B7" w:rsidRDefault="00AD03B7" w:rsidP="00136CAC">
      <w:pPr>
        <w:pStyle w:val="TLTK"/>
        <w:rPr>
          <w:lang w:val="vi-VN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ORM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SQLAIschemy</w:t>
      </w:r>
      <w:proofErr w:type="spellEnd"/>
      <w:r>
        <w:t xml:space="preserve">. Link: </w:t>
      </w:r>
      <w:hyperlink r:id="rId20" w:history="1">
        <w:r w:rsidRPr="00AD03B7">
          <w:rPr>
            <w:rStyle w:val="Hyperlink"/>
          </w:rPr>
          <w:t>https://docs.sqlalchemy.org/en/20/orm/quickstart.html</w:t>
        </w:r>
      </w:hyperlink>
      <w:r>
        <w:t xml:space="preserve"> </w:t>
      </w:r>
      <w:r>
        <w:t>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02/09/2025)</w:t>
      </w:r>
      <w:r w:rsidR="00314F5A"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proofErr w:type="spellStart"/>
            <w:r w:rsidRPr="00441B2A">
              <w:rPr>
                <w:b/>
                <w:lang w:val="vi-VN"/>
              </w:rPr>
              <w:t>Thành</w:t>
            </w:r>
            <w:proofErr w:type="spellEnd"/>
            <w:r w:rsidRPr="00441B2A">
              <w:rPr>
                <w:b/>
                <w:lang w:val="vi-VN"/>
              </w:rPr>
              <w:t xml:space="preserve">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proofErr w:type="spellStart"/>
            <w:r w:rsidRPr="00441B2A">
              <w:rPr>
                <w:b/>
                <w:lang w:val="vi-VN"/>
              </w:rPr>
              <w:t>Nhiệm</w:t>
            </w:r>
            <w:proofErr w:type="spellEnd"/>
            <w:r w:rsidRPr="00441B2A">
              <w:rPr>
                <w:b/>
                <w:lang w:val="vi-VN"/>
              </w:rPr>
              <w:t xml:space="preserve"> </w:t>
            </w:r>
            <w:proofErr w:type="spellStart"/>
            <w:r w:rsidRPr="00441B2A">
              <w:rPr>
                <w:b/>
                <w:lang w:val="vi-VN"/>
              </w:rPr>
              <w:t>vụ</w:t>
            </w:r>
            <w:proofErr w:type="spellEnd"/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1A033C24" w:rsidR="00441B2A" w:rsidRDefault="00AD03B7" w:rsidP="00441B2A">
            <w:pPr>
              <w:spacing w:before="60" w:after="0" w:line="276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5236" w:type="dxa"/>
          </w:tcPr>
          <w:p w14:paraId="78B7167A" w14:textId="160FC785" w:rsidR="00441B2A" w:rsidRDefault="00AD03B7" w:rsidP="00AD03B7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FastAPI</w:t>
            </w:r>
            <w:proofErr w:type="spellEnd"/>
            <w:r>
              <w:t>.</w:t>
            </w:r>
          </w:p>
          <w:p w14:paraId="1BFE77DF" w14:textId="2C430298" w:rsidR="008B50BB" w:rsidRDefault="00AD03B7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source code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  <w:r>
              <w:t>.</w:t>
            </w:r>
          </w:p>
          <w:p w14:paraId="7BEB8ECB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1D577432" w14:textId="6C7A4CB2" w:rsidR="008B50BB" w:rsidRDefault="008B50BB" w:rsidP="00AD03B7">
            <w:pPr>
              <w:pStyle w:val="-G1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source code.</w:t>
            </w:r>
          </w:p>
          <w:p w14:paraId="1C7187EE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53A25CEF" w14:textId="66B60712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test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6C7BAF25" w:rsidR="00441B2A" w:rsidRDefault="00AD03B7" w:rsidP="00441B2A">
            <w:pPr>
              <w:spacing w:before="60" w:after="0" w:line="276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Châu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5236" w:type="dxa"/>
          </w:tcPr>
          <w:p w14:paraId="777065C2" w14:textId="77777777" w:rsidR="00441B2A" w:rsidRDefault="00AD03B7" w:rsidP="00AD03B7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 w:rsidR="008B50BB">
              <w:t>và</w:t>
            </w:r>
            <w:proofErr w:type="spellEnd"/>
            <w:r w:rsidR="008B50BB">
              <w:t xml:space="preserve"> </w:t>
            </w:r>
            <w:proofErr w:type="spellStart"/>
            <w:r w:rsidR="008B50BB">
              <w:t>áp</w:t>
            </w:r>
            <w:proofErr w:type="spellEnd"/>
            <w:r w:rsidR="008B50BB">
              <w:t xml:space="preserve"> </w:t>
            </w:r>
            <w:proofErr w:type="spellStart"/>
            <w:r w:rsidR="008B50BB">
              <w:t>dụng</w:t>
            </w:r>
            <w:proofErr w:type="spellEnd"/>
            <w:r w:rsidR="008B50BB">
              <w:t xml:space="preserve"> migration </w:t>
            </w:r>
            <w:proofErr w:type="spellStart"/>
            <w:r w:rsidR="008B50BB">
              <w:t>bằng</w:t>
            </w:r>
            <w:proofErr w:type="spellEnd"/>
            <w:r w:rsidR="008B50BB">
              <w:t xml:space="preserve"> </w:t>
            </w:r>
            <w:r w:rsidR="008B50BB">
              <w:t>Alembic</w:t>
            </w:r>
            <w:r>
              <w:t xml:space="preserve"> </w:t>
            </w:r>
          </w:p>
          <w:p w14:paraId="0A6D3A89" w14:textId="77777777" w:rsidR="008B50BB" w:rsidRDefault="008B50BB" w:rsidP="00AD03B7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CDSL.</w:t>
            </w:r>
          </w:p>
          <w:p w14:paraId="094B7763" w14:textId="032244CE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00D627F2" w14:textId="77777777" w:rsidR="008B50BB" w:rsidRDefault="008B50BB" w:rsidP="00AD03B7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34635D62" w14:textId="40D2D714" w:rsidR="008B50BB" w:rsidRDefault="008B50BB" w:rsidP="00AD03B7">
            <w:pPr>
              <w:pStyle w:val="-G1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439BA902" w:rsidR="00441B2A" w:rsidRDefault="00AD03B7" w:rsidP="00441B2A">
            <w:pPr>
              <w:spacing w:before="60" w:after="0" w:line="276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5236" w:type="dxa"/>
          </w:tcPr>
          <w:p w14:paraId="701B47DA" w14:textId="77777777" w:rsidR="00441B2A" w:rsidRDefault="008B50BB" w:rsidP="008B50BB">
            <w:pPr>
              <w:pStyle w:val="-G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ORM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SQLAIschemy</w:t>
            </w:r>
            <w:proofErr w:type="spellEnd"/>
          </w:p>
          <w:p w14:paraId="399656C0" w14:textId="77777777" w:rsidR="008B50BB" w:rsidRDefault="008B50BB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  <w:p w14:paraId="017DDB2D" w14:textId="77777777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model ORM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CSDL.</w:t>
            </w:r>
          </w:p>
          <w:p w14:paraId="159B21D2" w14:textId="445904B4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  <w:p w14:paraId="2F5CA480" w14:textId="77777777" w:rsidR="008B50BB" w:rsidRDefault="008B50BB" w:rsidP="008B50BB">
            <w:pPr>
              <w:pStyle w:val="-G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2E3CE5A3" w14:textId="6CCBE032" w:rsidR="008B50BB" w:rsidRDefault="008B50BB" w:rsidP="008B50BB">
            <w:pPr>
              <w:pStyle w:val="-G1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slide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</w:tbl>
    <w:p w14:paraId="22D23B66" w14:textId="390209EB" w:rsidR="00ED6CF3" w:rsidRDefault="00ED6CF3" w:rsidP="00630F38">
      <w:pPr>
        <w:pStyle w:val="B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 HÌNH</w:t>
      </w:r>
    </w:p>
    <w:p w14:paraId="60F67C3F" w14:textId="77777777" w:rsidR="00ED6CF3" w:rsidRDefault="00ED6CF3" w:rsidP="00ED6CF3">
      <w:pPr>
        <w:pStyle w:val="BT"/>
        <w:rPr>
          <w:b/>
          <w:sz w:val="32"/>
          <w:szCs w:val="32"/>
        </w:rPr>
      </w:pPr>
    </w:p>
    <w:p w14:paraId="658F52D8" w14:textId="666C50AB" w:rsidR="00C37E83" w:rsidRDefault="00C37E83" w:rsidP="00630F38">
      <w:pPr>
        <w:pStyle w:val="BT"/>
        <w:ind w:firstLine="0"/>
      </w:pPr>
      <w:r>
        <w:br/>
      </w:r>
    </w:p>
    <w:p w14:paraId="645F98F2" w14:textId="77777777" w:rsidR="00C37E83" w:rsidRDefault="00C37E83">
      <w:pPr>
        <w:spacing w:after="160" w:line="259" w:lineRule="auto"/>
        <w:jc w:val="left"/>
      </w:pPr>
      <w:r>
        <w:br w:type="page"/>
      </w:r>
    </w:p>
    <w:p w14:paraId="7E999EC1" w14:textId="2116E106" w:rsidR="00ED6CF3" w:rsidRPr="00ED6CF3" w:rsidRDefault="00C37E83" w:rsidP="00C37E83">
      <w:pPr>
        <w:pStyle w:val="BT"/>
        <w:ind w:firstLine="0"/>
        <w:jc w:val="center"/>
      </w:pPr>
      <w:r>
        <w:rPr>
          <w:b/>
          <w:sz w:val="32"/>
          <w:szCs w:val="32"/>
        </w:rPr>
        <w:lastRenderedPageBreak/>
        <w:t>PHỤ LỤC CODE</w:t>
      </w:r>
    </w:p>
    <w:sectPr w:rsidR="00ED6CF3" w:rsidRPr="00ED6CF3" w:rsidSect="00FB6F1F">
      <w:footerReference w:type="default" r:id="rId21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407E" w14:textId="77777777" w:rsidR="00CC6A68" w:rsidRDefault="00CC6A68" w:rsidP="00696D4B">
      <w:pPr>
        <w:spacing w:after="0" w:line="240" w:lineRule="auto"/>
      </w:pPr>
      <w:r>
        <w:separator/>
      </w:r>
    </w:p>
  </w:endnote>
  <w:endnote w:type="continuationSeparator" w:id="0">
    <w:p w14:paraId="2B5AA184" w14:textId="77777777" w:rsidR="00CC6A68" w:rsidRDefault="00CC6A68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3F8F1D42" w:rsidR="00234752" w:rsidRDefault="00E43A94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Trần</w:t>
    </w:r>
    <w:proofErr w:type="spellEnd"/>
    <w:r>
      <w:rPr>
        <w:i/>
      </w:rPr>
      <w:t xml:space="preserve"> </w:t>
    </w:r>
    <w:proofErr w:type="spellStart"/>
    <w:r>
      <w:rPr>
        <w:i/>
      </w:rPr>
      <w:t>Văn</w:t>
    </w:r>
    <w:proofErr w:type="spellEnd"/>
    <w:r>
      <w:rPr>
        <w:i/>
      </w:rPr>
      <w:t xml:space="preserve"> </w:t>
    </w:r>
    <w:proofErr w:type="spellStart"/>
    <w:r>
      <w:rPr>
        <w:i/>
      </w:rPr>
      <w:t>Hiếu</w:t>
    </w:r>
    <w:proofErr w:type="spellEnd"/>
    <w:r w:rsidR="009860FC">
      <w:rPr>
        <w:i/>
        <w:lang w:val="vi-VN"/>
      </w:rPr>
      <w:t xml:space="preserve"> –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Châu</w:t>
    </w:r>
    <w:proofErr w:type="spellEnd"/>
    <w:r>
      <w:rPr>
        <w:i/>
      </w:rPr>
      <w:t xml:space="preserve"> </w:t>
    </w:r>
    <w:proofErr w:type="spellStart"/>
    <w:r>
      <w:rPr>
        <w:i/>
      </w:rPr>
      <w:t>Vương</w:t>
    </w:r>
    <w:proofErr w:type="spellEnd"/>
    <w:r>
      <w:rPr>
        <w:i/>
      </w:rPr>
      <w:t xml:space="preserve"> </w:t>
    </w:r>
    <w:r>
      <w:rPr>
        <w:i/>
        <w:lang w:val="vi-VN"/>
      </w:rPr>
      <w:t>–</w:t>
    </w:r>
    <w:r>
      <w:rPr>
        <w:i/>
      </w:rPr>
      <w:t xml:space="preserve">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Thái</w:t>
    </w:r>
    <w:proofErr w:type="spellEnd"/>
    <w:r>
      <w:rPr>
        <w:i/>
      </w:rPr>
      <w:t xml:space="preserve"> </w:t>
    </w:r>
    <w:proofErr w:type="spellStart"/>
    <w:r>
      <w:rPr>
        <w:i/>
      </w:rPr>
      <w:t>Hoàng</w:t>
    </w:r>
    <w:proofErr w:type="spellEnd"/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74544E7F" w:rsidR="00875CFC" w:rsidRDefault="00AD03B7" w:rsidP="009860FC">
    <w:pPr>
      <w:pStyle w:val="Footer"/>
      <w:tabs>
        <w:tab w:val="clear" w:pos="4680"/>
        <w:tab w:val="center" w:pos="6521"/>
        <w:tab w:val="right" w:pos="9072"/>
      </w:tabs>
    </w:pPr>
    <w:proofErr w:type="spellStart"/>
    <w:r>
      <w:rPr>
        <w:i/>
      </w:rPr>
      <w:t>Trần</w:t>
    </w:r>
    <w:proofErr w:type="spellEnd"/>
    <w:r>
      <w:rPr>
        <w:i/>
      </w:rPr>
      <w:t xml:space="preserve"> </w:t>
    </w:r>
    <w:proofErr w:type="spellStart"/>
    <w:r>
      <w:rPr>
        <w:i/>
      </w:rPr>
      <w:t>Văn</w:t>
    </w:r>
    <w:proofErr w:type="spellEnd"/>
    <w:r>
      <w:rPr>
        <w:i/>
      </w:rPr>
      <w:t xml:space="preserve"> </w:t>
    </w:r>
    <w:proofErr w:type="spellStart"/>
    <w:r>
      <w:rPr>
        <w:i/>
      </w:rPr>
      <w:t>Hiếu</w:t>
    </w:r>
    <w:proofErr w:type="spellEnd"/>
    <w:r>
      <w:rPr>
        <w:i/>
        <w:lang w:val="vi-VN"/>
      </w:rPr>
      <w:t xml:space="preserve"> –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Châu</w:t>
    </w:r>
    <w:proofErr w:type="spellEnd"/>
    <w:r>
      <w:rPr>
        <w:i/>
      </w:rPr>
      <w:t xml:space="preserve"> </w:t>
    </w:r>
    <w:proofErr w:type="spellStart"/>
    <w:r>
      <w:rPr>
        <w:i/>
      </w:rPr>
      <w:t>Vương</w:t>
    </w:r>
    <w:proofErr w:type="spellEnd"/>
    <w:r>
      <w:rPr>
        <w:i/>
      </w:rPr>
      <w:t xml:space="preserve"> </w:t>
    </w:r>
    <w:r>
      <w:rPr>
        <w:i/>
        <w:lang w:val="vi-VN"/>
      </w:rPr>
      <w:t>–</w:t>
    </w:r>
    <w:r>
      <w:rPr>
        <w:i/>
      </w:rPr>
      <w:t xml:space="preserve"> </w:t>
    </w:r>
    <w:proofErr w:type="spellStart"/>
    <w:r>
      <w:rPr>
        <w:i/>
      </w:rPr>
      <w:t>Nguyễn</w:t>
    </w:r>
    <w:proofErr w:type="spellEnd"/>
    <w:r>
      <w:rPr>
        <w:i/>
      </w:rPr>
      <w:t xml:space="preserve"> </w:t>
    </w:r>
    <w:proofErr w:type="spellStart"/>
    <w:r>
      <w:rPr>
        <w:i/>
      </w:rPr>
      <w:t>Thái</w:t>
    </w:r>
    <w:proofErr w:type="spellEnd"/>
    <w:r>
      <w:rPr>
        <w:i/>
      </w:rPr>
      <w:t xml:space="preserve"> </w:t>
    </w:r>
    <w:proofErr w:type="spellStart"/>
    <w:r>
      <w:rPr>
        <w:i/>
      </w:rPr>
      <w:t>Hoàng</w:t>
    </w:r>
    <w:proofErr w:type="spellEnd"/>
    <w:r>
      <w:tab/>
    </w:r>
    <w:r w:rsidR="00875CFC">
      <w:tab/>
    </w:r>
    <w:r w:rsidR="00875CFC">
      <w:tab/>
    </w:r>
    <w:r w:rsidR="00875CF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528B" w14:textId="77777777" w:rsidR="00CC6A68" w:rsidRDefault="00CC6A68" w:rsidP="00696D4B">
      <w:pPr>
        <w:spacing w:after="0" w:line="240" w:lineRule="auto"/>
      </w:pPr>
      <w:r>
        <w:separator/>
      </w:r>
    </w:p>
  </w:footnote>
  <w:footnote w:type="continuationSeparator" w:id="0">
    <w:p w14:paraId="00BCA728" w14:textId="77777777" w:rsidR="00CC6A68" w:rsidRDefault="00CC6A68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11B649CE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8B6958">
      <w:t>Kỹ</w:t>
    </w:r>
    <w:proofErr w:type="spellEnd"/>
    <w:r w:rsidR="008B6958">
      <w:t xml:space="preserve"> </w:t>
    </w:r>
    <w:proofErr w:type="spellStart"/>
    <w:r w:rsidR="008B6958">
      <w:t>thuật</w:t>
    </w:r>
    <w:proofErr w:type="spellEnd"/>
    <w:r w:rsidR="008B6958">
      <w:t xml:space="preserve"> </w:t>
    </w:r>
    <w:proofErr w:type="spellStart"/>
    <w:r w:rsidR="008B6958">
      <w:t>Lập</w:t>
    </w:r>
    <w:proofErr w:type="spellEnd"/>
    <w:r w:rsidR="008B6958">
      <w:t xml:space="preserve"> </w:t>
    </w:r>
    <w:proofErr w:type="spellStart"/>
    <w:r w:rsidR="008B6958">
      <w:t>trình</w:t>
    </w:r>
    <w:proofErr w:type="spellEnd"/>
    <w:r w:rsidR="008B6958"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A93396"/>
    <w:multiLevelType w:val="hybridMultilevel"/>
    <w:tmpl w:val="7EE8FCE4"/>
    <w:lvl w:ilvl="0" w:tplc="7978539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C453F"/>
    <w:multiLevelType w:val="hybridMultilevel"/>
    <w:tmpl w:val="F96ADE68"/>
    <w:lvl w:ilvl="0" w:tplc="89505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9822FEC4"/>
    <w:lvl w:ilvl="0" w:tplc="690EAB82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4"/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3789"/>
    <w:rsid w:val="000437C9"/>
    <w:rsid w:val="00045D9B"/>
    <w:rsid w:val="00045E9D"/>
    <w:rsid w:val="00046C5A"/>
    <w:rsid w:val="000524B4"/>
    <w:rsid w:val="00056D68"/>
    <w:rsid w:val="000655A3"/>
    <w:rsid w:val="00065657"/>
    <w:rsid w:val="0006705E"/>
    <w:rsid w:val="0007211A"/>
    <w:rsid w:val="000726FB"/>
    <w:rsid w:val="00072EBD"/>
    <w:rsid w:val="00073E73"/>
    <w:rsid w:val="0008166A"/>
    <w:rsid w:val="00085F1C"/>
    <w:rsid w:val="00087CFA"/>
    <w:rsid w:val="00095E81"/>
    <w:rsid w:val="00096FEB"/>
    <w:rsid w:val="00097E04"/>
    <w:rsid w:val="000A0710"/>
    <w:rsid w:val="000A713E"/>
    <w:rsid w:val="000B3BC4"/>
    <w:rsid w:val="000B4E1E"/>
    <w:rsid w:val="000B7386"/>
    <w:rsid w:val="000C30C6"/>
    <w:rsid w:val="000D0262"/>
    <w:rsid w:val="000D1B92"/>
    <w:rsid w:val="000D2716"/>
    <w:rsid w:val="000D33E2"/>
    <w:rsid w:val="000D3B9C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81A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19BF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2B1B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3581"/>
    <w:rsid w:val="002758FB"/>
    <w:rsid w:val="00282768"/>
    <w:rsid w:val="00284FA2"/>
    <w:rsid w:val="002877CA"/>
    <w:rsid w:val="002928C0"/>
    <w:rsid w:val="002975CC"/>
    <w:rsid w:val="002A4F69"/>
    <w:rsid w:val="002A65F2"/>
    <w:rsid w:val="002B7911"/>
    <w:rsid w:val="002C0020"/>
    <w:rsid w:val="002C56C6"/>
    <w:rsid w:val="002D668B"/>
    <w:rsid w:val="002D7B1C"/>
    <w:rsid w:val="002E34F8"/>
    <w:rsid w:val="002F45FE"/>
    <w:rsid w:val="00307397"/>
    <w:rsid w:val="00312EEA"/>
    <w:rsid w:val="00314F5A"/>
    <w:rsid w:val="0032557D"/>
    <w:rsid w:val="0033450E"/>
    <w:rsid w:val="00334712"/>
    <w:rsid w:val="00341F2A"/>
    <w:rsid w:val="00344806"/>
    <w:rsid w:val="00345C28"/>
    <w:rsid w:val="00345E44"/>
    <w:rsid w:val="00356536"/>
    <w:rsid w:val="00366695"/>
    <w:rsid w:val="0037011D"/>
    <w:rsid w:val="00371194"/>
    <w:rsid w:val="003711A5"/>
    <w:rsid w:val="003758D7"/>
    <w:rsid w:val="00377537"/>
    <w:rsid w:val="00380C90"/>
    <w:rsid w:val="00382186"/>
    <w:rsid w:val="0038480F"/>
    <w:rsid w:val="0038511E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2303B"/>
    <w:rsid w:val="0043276D"/>
    <w:rsid w:val="004329C7"/>
    <w:rsid w:val="00434281"/>
    <w:rsid w:val="00434C01"/>
    <w:rsid w:val="0043673B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86D38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C5A8C"/>
    <w:rsid w:val="004D10C9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10843"/>
    <w:rsid w:val="0052217A"/>
    <w:rsid w:val="00524706"/>
    <w:rsid w:val="005253C9"/>
    <w:rsid w:val="0052669F"/>
    <w:rsid w:val="00535724"/>
    <w:rsid w:val="0053704C"/>
    <w:rsid w:val="00541EA9"/>
    <w:rsid w:val="005442F1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0859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C2532"/>
    <w:rsid w:val="005C7B50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0E53"/>
    <w:rsid w:val="00611BB9"/>
    <w:rsid w:val="00611E75"/>
    <w:rsid w:val="006133D8"/>
    <w:rsid w:val="00630F38"/>
    <w:rsid w:val="00644C07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87D1B"/>
    <w:rsid w:val="00696D4B"/>
    <w:rsid w:val="006A0DFD"/>
    <w:rsid w:val="006A46FB"/>
    <w:rsid w:val="006A6E0A"/>
    <w:rsid w:val="006A7854"/>
    <w:rsid w:val="006B3E2B"/>
    <w:rsid w:val="006B77DD"/>
    <w:rsid w:val="006B7AD4"/>
    <w:rsid w:val="006C32A7"/>
    <w:rsid w:val="006C5AC6"/>
    <w:rsid w:val="006C7007"/>
    <w:rsid w:val="006C7DA3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0EFE"/>
    <w:rsid w:val="0075367F"/>
    <w:rsid w:val="007636AC"/>
    <w:rsid w:val="00765FBA"/>
    <w:rsid w:val="00781296"/>
    <w:rsid w:val="007837C6"/>
    <w:rsid w:val="0079285F"/>
    <w:rsid w:val="007942D0"/>
    <w:rsid w:val="00795BC3"/>
    <w:rsid w:val="007A1410"/>
    <w:rsid w:val="007A27C2"/>
    <w:rsid w:val="007A75E1"/>
    <w:rsid w:val="007B24E2"/>
    <w:rsid w:val="007B30A6"/>
    <w:rsid w:val="007C0764"/>
    <w:rsid w:val="007C4C74"/>
    <w:rsid w:val="007C696A"/>
    <w:rsid w:val="007D0D96"/>
    <w:rsid w:val="007D62B8"/>
    <w:rsid w:val="007D6BAD"/>
    <w:rsid w:val="007E558C"/>
    <w:rsid w:val="007E7DC9"/>
    <w:rsid w:val="007F0EB0"/>
    <w:rsid w:val="007F1201"/>
    <w:rsid w:val="007F68DD"/>
    <w:rsid w:val="00803C07"/>
    <w:rsid w:val="0080656F"/>
    <w:rsid w:val="008103CA"/>
    <w:rsid w:val="00816730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329A"/>
    <w:rsid w:val="00886132"/>
    <w:rsid w:val="00887AD1"/>
    <w:rsid w:val="00887D50"/>
    <w:rsid w:val="00893F86"/>
    <w:rsid w:val="00894A38"/>
    <w:rsid w:val="0089647A"/>
    <w:rsid w:val="008A325C"/>
    <w:rsid w:val="008B1463"/>
    <w:rsid w:val="008B1745"/>
    <w:rsid w:val="008B34AC"/>
    <w:rsid w:val="008B471C"/>
    <w:rsid w:val="008B482B"/>
    <w:rsid w:val="008B50BB"/>
    <w:rsid w:val="008B5266"/>
    <w:rsid w:val="008B6958"/>
    <w:rsid w:val="008C3DA6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62B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D2B81"/>
    <w:rsid w:val="009E0763"/>
    <w:rsid w:val="009E1A6B"/>
    <w:rsid w:val="009E7AC3"/>
    <w:rsid w:val="009F08B3"/>
    <w:rsid w:val="009F386E"/>
    <w:rsid w:val="009F4E95"/>
    <w:rsid w:val="009F6A63"/>
    <w:rsid w:val="00A057DD"/>
    <w:rsid w:val="00A07627"/>
    <w:rsid w:val="00A13FBA"/>
    <w:rsid w:val="00A24496"/>
    <w:rsid w:val="00A27534"/>
    <w:rsid w:val="00A27907"/>
    <w:rsid w:val="00A33A6A"/>
    <w:rsid w:val="00A41A64"/>
    <w:rsid w:val="00A444C5"/>
    <w:rsid w:val="00A57E5F"/>
    <w:rsid w:val="00A601CE"/>
    <w:rsid w:val="00A63538"/>
    <w:rsid w:val="00A66B79"/>
    <w:rsid w:val="00A8024B"/>
    <w:rsid w:val="00A84853"/>
    <w:rsid w:val="00A850A3"/>
    <w:rsid w:val="00AA0108"/>
    <w:rsid w:val="00AA29E6"/>
    <w:rsid w:val="00AA3620"/>
    <w:rsid w:val="00AB50D2"/>
    <w:rsid w:val="00AC4C16"/>
    <w:rsid w:val="00AD03B7"/>
    <w:rsid w:val="00AD1606"/>
    <w:rsid w:val="00AD4414"/>
    <w:rsid w:val="00AD4CFB"/>
    <w:rsid w:val="00AD6574"/>
    <w:rsid w:val="00AE304D"/>
    <w:rsid w:val="00AF1DA2"/>
    <w:rsid w:val="00AF70CD"/>
    <w:rsid w:val="00B068D9"/>
    <w:rsid w:val="00B070D0"/>
    <w:rsid w:val="00B119D4"/>
    <w:rsid w:val="00B12A43"/>
    <w:rsid w:val="00B2162D"/>
    <w:rsid w:val="00B23741"/>
    <w:rsid w:val="00B26F42"/>
    <w:rsid w:val="00B2774A"/>
    <w:rsid w:val="00B30E8B"/>
    <w:rsid w:val="00B327DE"/>
    <w:rsid w:val="00B35E87"/>
    <w:rsid w:val="00B51375"/>
    <w:rsid w:val="00B57E6F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57AB"/>
    <w:rsid w:val="00C167D4"/>
    <w:rsid w:val="00C35ABF"/>
    <w:rsid w:val="00C370E9"/>
    <w:rsid w:val="00C37E83"/>
    <w:rsid w:val="00C410C5"/>
    <w:rsid w:val="00C46C0B"/>
    <w:rsid w:val="00C46D46"/>
    <w:rsid w:val="00C47EA8"/>
    <w:rsid w:val="00C6684C"/>
    <w:rsid w:val="00C763FB"/>
    <w:rsid w:val="00C77C42"/>
    <w:rsid w:val="00C815B4"/>
    <w:rsid w:val="00C834B6"/>
    <w:rsid w:val="00C92419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6A68"/>
    <w:rsid w:val="00CC7D71"/>
    <w:rsid w:val="00CE2371"/>
    <w:rsid w:val="00CF0DC2"/>
    <w:rsid w:val="00CF1121"/>
    <w:rsid w:val="00CF2462"/>
    <w:rsid w:val="00D0003C"/>
    <w:rsid w:val="00D007B1"/>
    <w:rsid w:val="00D10B1D"/>
    <w:rsid w:val="00D16EBD"/>
    <w:rsid w:val="00D20717"/>
    <w:rsid w:val="00D21601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4192"/>
    <w:rsid w:val="00D86BDC"/>
    <w:rsid w:val="00D8755D"/>
    <w:rsid w:val="00D915BA"/>
    <w:rsid w:val="00D958B8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211F"/>
    <w:rsid w:val="00E34ED2"/>
    <w:rsid w:val="00E36FCB"/>
    <w:rsid w:val="00E41226"/>
    <w:rsid w:val="00E43A94"/>
    <w:rsid w:val="00E50BAA"/>
    <w:rsid w:val="00E524D5"/>
    <w:rsid w:val="00E62E04"/>
    <w:rsid w:val="00E63E17"/>
    <w:rsid w:val="00E673C6"/>
    <w:rsid w:val="00E70119"/>
    <w:rsid w:val="00E70696"/>
    <w:rsid w:val="00E70D2B"/>
    <w:rsid w:val="00E70E39"/>
    <w:rsid w:val="00E72A03"/>
    <w:rsid w:val="00E74775"/>
    <w:rsid w:val="00E87A2E"/>
    <w:rsid w:val="00E87B9F"/>
    <w:rsid w:val="00E90941"/>
    <w:rsid w:val="00E916A1"/>
    <w:rsid w:val="00EA13E6"/>
    <w:rsid w:val="00EA3E0A"/>
    <w:rsid w:val="00EA42FC"/>
    <w:rsid w:val="00EA67AA"/>
    <w:rsid w:val="00EB678D"/>
    <w:rsid w:val="00EB76F1"/>
    <w:rsid w:val="00ED0477"/>
    <w:rsid w:val="00ED4F87"/>
    <w:rsid w:val="00ED5E97"/>
    <w:rsid w:val="00ED6CF3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6953"/>
    <w:rsid w:val="00F576D2"/>
    <w:rsid w:val="00F620C7"/>
    <w:rsid w:val="00F65A43"/>
    <w:rsid w:val="00F66DFF"/>
    <w:rsid w:val="00F70179"/>
    <w:rsid w:val="00F70AFC"/>
    <w:rsid w:val="00F82A3B"/>
    <w:rsid w:val="00F858C4"/>
    <w:rsid w:val="00F8733C"/>
    <w:rsid w:val="00F94597"/>
    <w:rsid w:val="00FA0011"/>
    <w:rsid w:val="00FA429A"/>
    <w:rsid w:val="00FA68C0"/>
    <w:rsid w:val="00FA6EEC"/>
    <w:rsid w:val="00FB55BF"/>
    <w:rsid w:val="00FB6F1F"/>
    <w:rsid w:val="00FC08EC"/>
    <w:rsid w:val="00FC1737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043789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043789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282768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282768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8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5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docs.sqlalchemy.org/en/20/orm/quickstar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lembic.sqlalchemy.org/en/latest/tutori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14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Trần Văn Hiếu</cp:lastModifiedBy>
  <cp:revision>86</cp:revision>
  <cp:lastPrinted>2015-05-15T15:50:00Z</cp:lastPrinted>
  <dcterms:created xsi:type="dcterms:W3CDTF">2015-07-12T17:21:00Z</dcterms:created>
  <dcterms:modified xsi:type="dcterms:W3CDTF">2025-09-19T06:52:00Z</dcterms:modified>
</cp:coreProperties>
</file>