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1FED1" w14:textId="16303405" w:rsidR="001414E1" w:rsidRPr="001414E1" w:rsidRDefault="001414E1" w:rsidP="001414E1">
      <w:pPr>
        <w:spacing w:line="360" w:lineRule="auto"/>
        <w:ind w:firstLine="709"/>
        <w:jc w:val="center"/>
        <w:rPr>
          <w:b/>
          <w:sz w:val="32"/>
          <w:szCs w:val="32"/>
          <w:lang w:val="ru-RU"/>
        </w:rPr>
      </w:pPr>
      <w:r w:rsidRPr="001414E1">
        <w:rPr>
          <w:b/>
          <w:sz w:val="32"/>
          <w:szCs w:val="32"/>
          <w:lang w:val="ru-RU"/>
        </w:rPr>
        <w:t>Лабораторная работа №1</w:t>
      </w:r>
    </w:p>
    <w:p w14:paraId="468819D2" w14:textId="29F39980" w:rsidR="00B23226" w:rsidRDefault="00AE4EBD">
      <w:pPr>
        <w:spacing w:line="360" w:lineRule="auto"/>
        <w:ind w:firstLine="709"/>
      </w:pPr>
      <w:r>
        <w:t>Модель предметной области</w:t>
      </w:r>
      <w:r w:rsidR="001B7EAB">
        <w:rPr>
          <w:lang w:val="ru-RU"/>
        </w:rPr>
        <w:t xml:space="preserve"> «Такси»</w:t>
      </w:r>
      <w:r>
        <w:t>:</w:t>
      </w:r>
    </w:p>
    <w:p w14:paraId="6E536A59" w14:textId="601262D4" w:rsidR="00B23226" w:rsidRDefault="00AE4EBD">
      <w:pPr>
        <w:spacing w:after="0" w:line="360" w:lineRule="auto"/>
        <w:ind w:firstLine="709"/>
      </w:pPr>
      <w:r>
        <w:t>Модель предметной области (</w:t>
      </w:r>
      <w:r w:rsidRPr="004F3507">
        <w:t>Рисунок 1</w:t>
      </w:r>
      <w:r>
        <w:t xml:space="preserve">) состоит из </w:t>
      </w:r>
      <w:r w:rsidR="00A82203" w:rsidRPr="00A82203">
        <w:rPr>
          <w:lang w:val="ru-RU"/>
        </w:rPr>
        <w:t>6</w:t>
      </w:r>
      <w:r>
        <w:t xml:space="preserve"> сущностей:</w:t>
      </w:r>
    </w:p>
    <w:p w14:paraId="60E4D30B" w14:textId="2909D018" w:rsidR="00A82203" w:rsidRDefault="00A82203" w:rsidP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Клиент</w:t>
      </w:r>
      <w:r w:rsidR="00AE4EBD">
        <w:rPr>
          <w:color w:val="000000"/>
        </w:rPr>
        <w:t xml:space="preserve"> – </w:t>
      </w:r>
      <w:r>
        <w:rPr>
          <w:color w:val="000000"/>
        </w:rPr>
        <w:t xml:space="preserve">сущность, которая будет отвечать за хранение данных о пользователе, который пользуется </w:t>
      </w:r>
      <w:r>
        <w:rPr>
          <w:color w:val="000000"/>
          <w:lang w:val="ru-RU"/>
        </w:rPr>
        <w:t>системой заказа такси</w:t>
      </w:r>
    </w:p>
    <w:p w14:paraId="3FB6B750" w14:textId="1619BF7A" w:rsidR="00B23226" w:rsidRDefault="00A82203" w:rsidP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Отзыв</w:t>
      </w:r>
      <w:r w:rsidR="00AE4EBD">
        <w:rPr>
          <w:color w:val="000000"/>
        </w:rPr>
        <w:t xml:space="preserve"> – </w:t>
      </w:r>
      <w:r>
        <w:rPr>
          <w:color w:val="000000"/>
          <w:lang w:val="ru-RU"/>
        </w:rPr>
        <w:t>сущность, которая будет использоваться для написания отзыва о поездке и водителе.</w:t>
      </w:r>
    </w:p>
    <w:p w14:paraId="5FA33F65" w14:textId="4440BD2F" w:rsidR="00B23226" w:rsidRDefault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Каталог тарифов</w:t>
      </w:r>
      <w:r w:rsidR="00AE4EBD">
        <w:rPr>
          <w:color w:val="000000"/>
        </w:rPr>
        <w:t xml:space="preserve"> – сущность</w:t>
      </w:r>
      <w:r>
        <w:rPr>
          <w:color w:val="000000"/>
          <w:lang w:val="ru-RU"/>
        </w:rPr>
        <w:t>, которая будет хранить в себе все варианты тарифов и их стоимость</w:t>
      </w:r>
      <w:r w:rsidR="00AE4EBD">
        <w:rPr>
          <w:color w:val="000000"/>
        </w:rPr>
        <w:t>.</w:t>
      </w:r>
    </w:p>
    <w:p w14:paraId="14C3DC89" w14:textId="3E1B73F7" w:rsidR="00B23226" w:rsidRDefault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Заказ</w:t>
      </w:r>
      <w:r w:rsidR="00196080">
        <w:rPr>
          <w:color w:val="000000"/>
          <w:lang w:val="ru-RU"/>
        </w:rPr>
        <w:t xml:space="preserve"> </w:t>
      </w:r>
      <w:r w:rsidR="00AE4EBD">
        <w:rPr>
          <w:color w:val="000000"/>
        </w:rPr>
        <w:t>– сущность</w:t>
      </w:r>
      <w:r>
        <w:rPr>
          <w:color w:val="000000"/>
          <w:lang w:val="ru-RU"/>
        </w:rPr>
        <w:t xml:space="preserve">, которая будет хранить в себе </w:t>
      </w:r>
      <w:r w:rsidR="00196080">
        <w:rPr>
          <w:color w:val="000000"/>
          <w:lang w:val="ru-RU"/>
        </w:rPr>
        <w:t>информацию о заказе пользователя</w:t>
      </w:r>
      <w:r w:rsidR="00AE4EBD">
        <w:rPr>
          <w:color w:val="000000"/>
        </w:rPr>
        <w:t>.</w:t>
      </w:r>
    </w:p>
    <w:p w14:paraId="7EE6BC47" w14:textId="5D346244" w:rsidR="00A82203" w:rsidRPr="00A82203" w:rsidRDefault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Водитель</w:t>
      </w:r>
      <w:r w:rsidR="00196080">
        <w:rPr>
          <w:color w:val="000000"/>
          <w:lang w:val="ru-RU"/>
        </w:rPr>
        <w:t xml:space="preserve"> </w:t>
      </w:r>
      <w:r w:rsidR="00196080">
        <w:rPr>
          <w:color w:val="000000"/>
        </w:rPr>
        <w:t>–</w:t>
      </w:r>
      <w:r w:rsidR="00196080">
        <w:rPr>
          <w:color w:val="000000"/>
          <w:lang w:val="ru-RU"/>
        </w:rPr>
        <w:t xml:space="preserve"> сущность, которая будет показывать все данные о водителе, принявшем заказ.</w:t>
      </w:r>
    </w:p>
    <w:p w14:paraId="0376939A" w14:textId="18FE2746" w:rsidR="00A82203" w:rsidRDefault="004346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3463F">
        <w:drawing>
          <wp:anchor distT="0" distB="0" distL="114300" distR="114300" simplePos="0" relativeHeight="251661312" behindDoc="1" locked="0" layoutInCell="1" allowOverlap="1" wp14:anchorId="6C769367" wp14:editId="1336604B">
            <wp:simplePos x="0" y="0"/>
            <wp:positionH relativeFrom="column">
              <wp:posOffset>129540</wp:posOffset>
            </wp:positionH>
            <wp:positionV relativeFrom="paragraph">
              <wp:posOffset>608965</wp:posOffset>
            </wp:positionV>
            <wp:extent cx="5934075" cy="2895600"/>
            <wp:effectExtent l="0" t="0" r="9525" b="0"/>
            <wp:wrapTight wrapText="bothSides">
              <wp:wrapPolygon edited="0">
                <wp:start x="0" y="0"/>
                <wp:lineTo x="0" y="21458"/>
                <wp:lineTo x="21565" y="21458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080">
        <w:rPr>
          <w:color w:val="000000"/>
          <w:lang w:val="ru-RU"/>
        </w:rPr>
        <w:t>А</w:t>
      </w:r>
      <w:r w:rsidR="00A82203">
        <w:rPr>
          <w:color w:val="000000"/>
          <w:lang w:val="ru-RU"/>
        </w:rPr>
        <w:t>втомобиль</w:t>
      </w:r>
      <w:r w:rsidR="00196080">
        <w:rPr>
          <w:color w:val="000000"/>
          <w:lang w:val="ru-RU"/>
        </w:rPr>
        <w:t xml:space="preserve"> </w:t>
      </w:r>
      <w:r w:rsidR="00196080">
        <w:rPr>
          <w:color w:val="000000"/>
        </w:rPr>
        <w:t>–</w:t>
      </w:r>
      <w:r w:rsidR="00196080">
        <w:rPr>
          <w:color w:val="000000"/>
          <w:lang w:val="ru-RU"/>
        </w:rPr>
        <w:t xml:space="preserve"> сущность, которая будет отвечать за хранение информации об автомобиле водителя.</w:t>
      </w:r>
    </w:p>
    <w:p w14:paraId="38F03B40" w14:textId="00FD85AE" w:rsidR="00B23226" w:rsidRDefault="00AE4EBD">
      <w:pPr>
        <w:spacing w:after="0" w:line="360" w:lineRule="auto"/>
        <w:ind w:left="708" w:firstLine="708"/>
      </w:pPr>
      <w:r>
        <w:t xml:space="preserve"> </w:t>
      </w:r>
      <w:bookmarkStart w:id="0" w:name="_GoBack"/>
      <w:bookmarkEnd w:id="0"/>
    </w:p>
    <w:p w14:paraId="731DEB07" w14:textId="776FD92E" w:rsidR="00B23226" w:rsidRDefault="00B23226">
      <w:pPr>
        <w:spacing w:after="0" w:line="360" w:lineRule="auto"/>
        <w:ind w:left="708" w:firstLine="708"/>
      </w:pPr>
    </w:p>
    <w:p w14:paraId="5DCE5125" w14:textId="799A0845" w:rsidR="00B23226" w:rsidRDefault="00B23226">
      <w:pPr>
        <w:spacing w:after="0" w:line="360" w:lineRule="auto"/>
        <w:ind w:firstLine="709"/>
      </w:pPr>
    </w:p>
    <w:p w14:paraId="4F0BDDF8" w14:textId="1CE00C07" w:rsidR="00B23226" w:rsidRDefault="00AE4EBD">
      <w:pPr>
        <w:spacing w:after="0" w:line="360" w:lineRule="auto"/>
        <w:jc w:val="center"/>
      </w:pPr>
      <w:r>
        <w:t>Рисунок 1 – Модель предметной области</w:t>
      </w:r>
    </w:p>
    <w:p w14:paraId="154F51A8" w14:textId="44244FBC" w:rsidR="00B23226" w:rsidRDefault="00B23226">
      <w:pPr>
        <w:spacing w:after="0" w:line="360" w:lineRule="auto"/>
      </w:pPr>
    </w:p>
    <w:p w14:paraId="1EFC565A" w14:textId="3017ABFB" w:rsidR="00B23226" w:rsidRDefault="00B23226">
      <w:pPr>
        <w:spacing w:after="0" w:line="360" w:lineRule="auto"/>
      </w:pPr>
    </w:p>
    <w:p w14:paraId="518976A3" w14:textId="2245982A" w:rsidR="00B23226" w:rsidRDefault="00AE4EBD">
      <w:pPr>
        <w:spacing w:after="0" w:line="360" w:lineRule="auto"/>
        <w:ind w:left="708" w:firstLine="708"/>
      </w:pPr>
      <w:r>
        <w:t>Диаграмма коммуникаций:</w:t>
      </w:r>
    </w:p>
    <w:p w14:paraId="2199310B" w14:textId="081FBE0F" w:rsidR="00B23226" w:rsidRDefault="00AE4EBD">
      <w:pPr>
        <w:spacing w:after="0" w:line="360" w:lineRule="auto"/>
        <w:ind w:left="708" w:firstLine="708"/>
        <w:rPr>
          <w:lang w:val="ru-RU"/>
        </w:rPr>
      </w:pPr>
      <w:r>
        <w:t xml:space="preserve">В данной диаграмме (Рисунок 2) описана схема </w:t>
      </w:r>
      <w:r w:rsidR="004F3507">
        <w:rPr>
          <w:lang w:val="ru-RU"/>
        </w:rPr>
        <w:t>заказа такси</w:t>
      </w:r>
      <w:r>
        <w:t xml:space="preserve">. Пользователь обращается к </w:t>
      </w:r>
      <w:proofErr w:type="spellStart"/>
      <w:r w:rsidR="00787106">
        <w:rPr>
          <w:lang w:val="en-US"/>
        </w:rPr>
        <w:t>GettingOrder</w:t>
      </w:r>
      <w:proofErr w:type="spellEnd"/>
      <w:r>
        <w:t xml:space="preserve"> при помощи метода </w:t>
      </w:r>
      <w:proofErr w:type="spellStart"/>
      <w:r w:rsidR="00787106">
        <w:rPr>
          <w:lang w:val="en-US"/>
        </w:rPr>
        <w:t>GetOrder</w:t>
      </w:r>
      <w:proofErr w:type="spellEnd"/>
      <w:r>
        <w:t xml:space="preserve">. Далее </w:t>
      </w:r>
      <w:r w:rsidR="00787106">
        <w:rPr>
          <w:lang w:val="ru-RU"/>
        </w:rPr>
        <w:t xml:space="preserve">пользователь выбирает тариф в методе </w:t>
      </w:r>
      <w:proofErr w:type="spellStart"/>
      <w:r w:rsidR="00787106">
        <w:rPr>
          <w:lang w:val="en-US"/>
        </w:rPr>
        <w:t>GetTariff</w:t>
      </w:r>
      <w:proofErr w:type="spellEnd"/>
      <w:r w:rsidR="00787106">
        <w:rPr>
          <w:lang w:val="ru-RU"/>
        </w:rPr>
        <w:t xml:space="preserve">, и после система в цикле ищет свободных водителей в </w:t>
      </w:r>
      <w:proofErr w:type="spellStart"/>
      <w:r w:rsidR="00787106">
        <w:rPr>
          <w:lang w:val="en-US"/>
        </w:rPr>
        <w:t>TaxiDriver</w:t>
      </w:r>
      <w:proofErr w:type="spellEnd"/>
      <w:r>
        <w:t>.</w:t>
      </w:r>
    </w:p>
    <w:p w14:paraId="10C87BB9" w14:textId="0A75D620" w:rsidR="00787106" w:rsidRPr="00F06939" w:rsidRDefault="00787106">
      <w:pPr>
        <w:spacing w:after="0" w:line="360" w:lineRule="auto"/>
        <w:ind w:left="708" w:firstLine="708"/>
        <w:rPr>
          <w:lang w:val="ru-RU"/>
        </w:rPr>
      </w:pPr>
      <w:r>
        <w:rPr>
          <w:lang w:val="ru-RU"/>
        </w:rPr>
        <w:t xml:space="preserve">Если системой найден водитель, то </w:t>
      </w:r>
      <w:r w:rsidR="00F06939">
        <w:rPr>
          <w:lang w:val="ru-RU"/>
        </w:rPr>
        <w:t xml:space="preserve">пользователь получает конечную стоимость поездки, рассчитанную в </w:t>
      </w:r>
      <w:proofErr w:type="spellStart"/>
      <w:r w:rsidR="00F06939">
        <w:rPr>
          <w:lang w:val="en-US"/>
        </w:rPr>
        <w:t>PriceColculate</w:t>
      </w:r>
      <w:proofErr w:type="spellEnd"/>
      <w:r w:rsidR="00F06939">
        <w:rPr>
          <w:lang w:val="ru-RU"/>
        </w:rPr>
        <w:t>. В противном случае отправляет сообщение пользователю об отсутствии водителей. По окончании поездки пользователь может оставить отзыв.</w:t>
      </w:r>
    </w:p>
    <w:p w14:paraId="0CFB4712" w14:textId="7F20A9E3" w:rsidR="00B23226" w:rsidRDefault="00F06939">
      <w:pPr>
        <w:spacing w:after="0" w:line="360" w:lineRule="auto"/>
        <w:ind w:left="708" w:firstLine="708"/>
      </w:pPr>
      <w:r w:rsidRPr="00F06939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BF069D0" wp14:editId="23227788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39790" cy="3036570"/>
            <wp:effectExtent l="0" t="0" r="3810" b="0"/>
            <wp:wrapTight wrapText="bothSides">
              <wp:wrapPolygon edited="0">
                <wp:start x="0" y="0"/>
                <wp:lineTo x="0" y="21410"/>
                <wp:lineTo x="21545" y="21410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22960" w14:textId="562907E4" w:rsidR="00B23226" w:rsidRDefault="00B23226">
      <w:pPr>
        <w:spacing w:after="0" w:line="360" w:lineRule="auto"/>
      </w:pPr>
    </w:p>
    <w:p w14:paraId="655A0550" w14:textId="77777777" w:rsidR="00B23226" w:rsidRDefault="00AE4EBD">
      <w:pPr>
        <w:spacing w:after="0" w:line="360" w:lineRule="auto"/>
        <w:jc w:val="center"/>
      </w:pPr>
      <w:r>
        <w:t>Рисунок 2 – Диаграмма коммуникаций</w:t>
      </w:r>
    </w:p>
    <w:p w14:paraId="498ACC2B" w14:textId="65A452AE" w:rsidR="00B23226" w:rsidRDefault="00B23226">
      <w:pPr>
        <w:spacing w:after="0" w:line="360" w:lineRule="auto"/>
        <w:ind w:left="708" w:firstLine="708"/>
      </w:pPr>
    </w:p>
    <w:p w14:paraId="6C04BADE" w14:textId="0C81D8CD" w:rsidR="00F06939" w:rsidRDefault="00F06939">
      <w:pPr>
        <w:spacing w:after="0" w:line="360" w:lineRule="auto"/>
        <w:ind w:left="708" w:firstLine="708"/>
      </w:pPr>
    </w:p>
    <w:p w14:paraId="6C66F794" w14:textId="4534D111" w:rsidR="00F06939" w:rsidRDefault="00F06939">
      <w:pPr>
        <w:spacing w:after="0" w:line="360" w:lineRule="auto"/>
        <w:ind w:left="708" w:firstLine="708"/>
      </w:pPr>
    </w:p>
    <w:p w14:paraId="16454D06" w14:textId="7BA89C78" w:rsidR="00F06939" w:rsidRDefault="00F06939">
      <w:pPr>
        <w:spacing w:after="0" w:line="360" w:lineRule="auto"/>
        <w:ind w:left="708" w:firstLine="708"/>
      </w:pPr>
    </w:p>
    <w:p w14:paraId="0E8797C4" w14:textId="02D5EA89" w:rsidR="00F06939" w:rsidRDefault="00F06939">
      <w:pPr>
        <w:spacing w:after="0" w:line="360" w:lineRule="auto"/>
        <w:ind w:left="708" w:firstLine="708"/>
      </w:pPr>
    </w:p>
    <w:p w14:paraId="63934350" w14:textId="77777777" w:rsidR="00F06939" w:rsidRDefault="00F06939">
      <w:pPr>
        <w:spacing w:after="0" w:line="360" w:lineRule="auto"/>
        <w:ind w:left="708" w:firstLine="708"/>
      </w:pPr>
    </w:p>
    <w:p w14:paraId="6CC75BFE" w14:textId="77777777" w:rsidR="00B23226" w:rsidRDefault="00AE4EBD">
      <w:pPr>
        <w:spacing w:after="0" w:line="360" w:lineRule="auto"/>
        <w:ind w:left="697" w:firstLine="709"/>
      </w:pPr>
      <w:r>
        <w:lastRenderedPageBreak/>
        <w:t xml:space="preserve">Диаграмма анализа: </w:t>
      </w:r>
    </w:p>
    <w:p w14:paraId="37211F54" w14:textId="5B721B71" w:rsidR="00B23226" w:rsidRDefault="00787106">
      <w:pPr>
        <w:spacing w:after="0" w:line="360" w:lineRule="auto"/>
        <w:ind w:left="708" w:firstLine="708"/>
      </w:pPr>
      <w:r>
        <w:rPr>
          <w:lang w:val="ru-RU"/>
        </w:rPr>
        <w:t>На диаграмме (Р</w:t>
      </w:r>
      <w:r w:rsidR="00AE4EBD">
        <w:t>и</w:t>
      </w:r>
      <w:r>
        <w:rPr>
          <w:lang w:val="ru-RU"/>
        </w:rPr>
        <w:t>с</w:t>
      </w:r>
      <w:r w:rsidR="00AE4EBD">
        <w:t>у</w:t>
      </w:r>
      <w:r>
        <w:rPr>
          <w:lang w:val="ru-RU"/>
        </w:rPr>
        <w:t>нок</w:t>
      </w:r>
      <w:r w:rsidR="00AE4EBD">
        <w:t xml:space="preserve"> 3</w:t>
      </w:r>
      <w:r>
        <w:rPr>
          <w:lang w:val="ru-RU"/>
        </w:rPr>
        <w:t>)</w:t>
      </w:r>
      <w:r w:rsidR="00AE4EBD">
        <w:t xml:space="preserve">, пользователь, </w:t>
      </w:r>
      <w:r w:rsidR="00F06939">
        <w:rPr>
          <w:lang w:val="ru-RU"/>
        </w:rPr>
        <w:t>используя</w:t>
      </w:r>
      <w:r w:rsidR="00AE4EBD">
        <w:t xml:space="preserve"> </w:t>
      </w:r>
      <w:proofErr w:type="spellStart"/>
      <w:r w:rsidR="00F06939">
        <w:rPr>
          <w:lang w:val="en-US"/>
        </w:rPr>
        <w:t>OrderSystem</w:t>
      </w:r>
      <w:proofErr w:type="spellEnd"/>
      <w:r w:rsidR="00AE4EBD">
        <w:t xml:space="preserve">, </w:t>
      </w:r>
      <w:r w:rsidR="00A92954">
        <w:rPr>
          <w:lang w:val="ru-RU"/>
        </w:rPr>
        <w:t xml:space="preserve">создает </w:t>
      </w:r>
      <w:proofErr w:type="gramStart"/>
      <w:r w:rsidR="00A92954">
        <w:rPr>
          <w:lang w:val="ru-RU"/>
        </w:rPr>
        <w:t>заказ</w:t>
      </w:r>
      <w:proofErr w:type="gramEnd"/>
      <w:r w:rsidR="00AE4EBD">
        <w:t xml:space="preserve"> который передается системе </w:t>
      </w:r>
      <w:proofErr w:type="spellStart"/>
      <w:r w:rsidR="00A92954">
        <w:rPr>
          <w:lang w:val="en-US"/>
        </w:rPr>
        <w:t>GettingOrder</w:t>
      </w:r>
      <w:proofErr w:type="spellEnd"/>
      <w:r w:rsidR="00AE4EBD">
        <w:t xml:space="preserve">. </w:t>
      </w:r>
      <w:r w:rsidR="00A92954">
        <w:rPr>
          <w:lang w:val="ru-RU"/>
        </w:rPr>
        <w:t>Система ищет доступного водителя</w:t>
      </w:r>
      <w:r w:rsidR="00AE4EBD">
        <w:t xml:space="preserve"> по схеме, описанной в диаграмме коммуникаций. </w:t>
      </w:r>
    </w:p>
    <w:p w14:paraId="4393ADD8" w14:textId="288F3430" w:rsidR="00A92954" w:rsidRPr="00A92954" w:rsidRDefault="00A92954">
      <w:pPr>
        <w:spacing w:after="0" w:line="360" w:lineRule="auto"/>
        <w:ind w:left="708" w:firstLine="708"/>
        <w:rPr>
          <w:lang w:val="ru-RU"/>
        </w:rPr>
      </w:pPr>
      <w:r>
        <w:rPr>
          <w:lang w:val="ru-RU"/>
        </w:rPr>
        <w:t>Когда система нашла водителя, она рассчитывает конечную стоимость поездки и показывает заказ пользователю. Если не нашла, то показывает соответствующее сообщение.</w:t>
      </w:r>
    </w:p>
    <w:p w14:paraId="0CBB9D54" w14:textId="2CDEC3AE" w:rsidR="00B23226" w:rsidRDefault="00F06939">
      <w:pPr>
        <w:spacing w:after="0" w:line="360" w:lineRule="auto"/>
        <w:ind w:firstLine="709"/>
        <w:jc w:val="both"/>
      </w:pPr>
      <w:r w:rsidRPr="00F06939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FF99B1B" wp14:editId="7905C7A5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39790" cy="3025140"/>
            <wp:effectExtent l="0" t="0" r="3810" b="3810"/>
            <wp:wrapTight wrapText="bothSides">
              <wp:wrapPolygon edited="0">
                <wp:start x="0" y="0"/>
                <wp:lineTo x="0" y="21491"/>
                <wp:lineTo x="21545" y="21491"/>
                <wp:lineTo x="2154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F61C1" w14:textId="6D493763" w:rsidR="00B23226" w:rsidRPr="00A92954" w:rsidRDefault="00B23226">
      <w:pPr>
        <w:spacing w:after="0" w:line="360" w:lineRule="auto"/>
        <w:jc w:val="both"/>
        <w:rPr>
          <w:lang w:val="ru-RU"/>
        </w:rPr>
      </w:pPr>
    </w:p>
    <w:p w14:paraId="5BA5F277" w14:textId="77777777" w:rsidR="00B23226" w:rsidRDefault="00AE4EBD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Рисунок 3 – Диаграмма анализа</w:t>
      </w:r>
    </w:p>
    <w:sectPr w:rsidR="00B23226">
      <w:footerReference w:type="default" r:id="rId13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CC60" w14:textId="77777777" w:rsidR="00AE4EBD" w:rsidRDefault="00AE4EBD">
      <w:pPr>
        <w:spacing w:after="0"/>
      </w:pPr>
      <w:r>
        <w:separator/>
      </w:r>
    </w:p>
  </w:endnote>
  <w:endnote w:type="continuationSeparator" w:id="0">
    <w:p w14:paraId="32AD0461" w14:textId="77777777" w:rsidR="00AE4EBD" w:rsidRDefault="00AE4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Aptos">
    <w:altName w:val="Times New Roman"/>
    <w:charset w:val="00"/>
    <w:family w:val="auto"/>
    <w:pitch w:val="default"/>
  </w:font>
  <w:font w:name="Aptos Display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0A724" w14:textId="77777777" w:rsidR="00B23226" w:rsidRDefault="00AE4E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463F">
      <w:rPr>
        <w:noProof/>
        <w:color w:val="000000"/>
      </w:rPr>
      <w:t>3</w:t>
    </w:r>
    <w:r>
      <w:rPr>
        <w:color w:val="000000"/>
      </w:rPr>
      <w:fldChar w:fldCharType="end"/>
    </w:r>
  </w:p>
  <w:p w14:paraId="5658D10A" w14:textId="77777777" w:rsidR="00B23226" w:rsidRDefault="00B232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CC781" w14:textId="77777777" w:rsidR="00AE4EBD" w:rsidRDefault="00AE4EBD">
      <w:pPr>
        <w:spacing w:after="0"/>
      </w:pPr>
      <w:r>
        <w:separator/>
      </w:r>
    </w:p>
  </w:footnote>
  <w:footnote w:type="continuationSeparator" w:id="0">
    <w:p w14:paraId="6A2BE148" w14:textId="77777777" w:rsidR="00AE4EBD" w:rsidRDefault="00AE4E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3E91"/>
    <w:multiLevelType w:val="multilevel"/>
    <w:tmpl w:val="10E200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26"/>
    <w:rsid w:val="001414E1"/>
    <w:rsid w:val="00196080"/>
    <w:rsid w:val="001B7EAB"/>
    <w:rsid w:val="002716D3"/>
    <w:rsid w:val="0043463F"/>
    <w:rsid w:val="004F3507"/>
    <w:rsid w:val="00787106"/>
    <w:rsid w:val="00A82203"/>
    <w:rsid w:val="00A92954"/>
    <w:rsid w:val="00AE4EBD"/>
    <w:rsid w:val="00B04F7F"/>
    <w:rsid w:val="00B23226"/>
    <w:rsid w:val="00F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8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2E75B5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2E75B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2E75B5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Aptos" w:hAnsi="Aptos" w:cs="Aptos"/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DA14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DA14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DA14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uiPriority w:val="9"/>
    <w:rsid w:val="00DA14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DA1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DA143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rsid w:val="00DA143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143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143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A143B"/>
    <w:rPr>
      <w:rFonts w:eastAsiaTheme="majorEastAsia" w:cstheme="majorBidi"/>
      <w:color w:val="272727" w:themeColor="text1" w:themeTint="D8"/>
      <w:sz w:val="28"/>
    </w:rPr>
  </w:style>
  <w:style w:type="character" w:customStyle="1" w:styleId="a4">
    <w:name w:val="Заголовок Знак"/>
    <w:basedOn w:val="a0"/>
    <w:uiPriority w:val="10"/>
    <w:rsid w:val="00DA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DA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DA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43B"/>
    <w:rPr>
      <w:rFonts w:ascii="Times New Roman" w:hAnsi="Times New Roman"/>
      <w:i/>
      <w:iCs/>
      <w:color w:val="404040" w:themeColor="text1" w:themeTint="BF"/>
      <w:sz w:val="28"/>
    </w:rPr>
  </w:style>
  <w:style w:type="paragraph" w:styleId="a6">
    <w:name w:val="List Paragraph"/>
    <w:uiPriority w:val="34"/>
    <w:qFormat/>
    <w:rsid w:val="00DA14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43B"/>
    <w:rPr>
      <w:i/>
      <w:iCs/>
      <w:color w:val="2E74B5" w:themeColor="accent1" w:themeShade="BF"/>
    </w:rPr>
  </w:style>
  <w:style w:type="paragraph" w:styleId="a8">
    <w:name w:val="Intense Quote"/>
    <w:link w:val="a9"/>
    <w:uiPriority w:val="30"/>
    <w:qFormat/>
    <w:rsid w:val="00DA14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DA143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a">
    <w:name w:val="Intense Reference"/>
    <w:basedOn w:val="a0"/>
    <w:uiPriority w:val="32"/>
    <w:qFormat/>
    <w:rsid w:val="00DA143B"/>
    <w:rPr>
      <w:b/>
      <w:bCs/>
      <w:smallCaps/>
      <w:color w:val="2E74B5" w:themeColor="accent1" w:themeShade="BF"/>
      <w:spacing w:val="5"/>
    </w:rPr>
  </w:style>
  <w:style w:type="paragraph" w:styleId="ab">
    <w:name w:val="header"/>
    <w:link w:val="ac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5D3DF7"/>
  </w:style>
  <w:style w:type="paragraph" w:styleId="ad">
    <w:name w:val="footer"/>
    <w:link w:val="ae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5D3DF7"/>
  </w:style>
  <w:style w:type="paragraph" w:styleId="af">
    <w:name w:val="Subtitle"/>
    <w:basedOn w:val="a"/>
    <w:next w:val="a"/>
    <w:uiPriority w:val="11"/>
    <w:qFormat/>
    <w:rPr>
      <w:rFonts w:ascii="Aptos" w:eastAsia="Aptos" w:hAnsi="Aptos" w:cs="Aptos"/>
      <w:color w:val="595959"/>
    </w:rPr>
  </w:style>
  <w:style w:type="character" w:styleId="af0">
    <w:name w:val="Hyperlink"/>
    <w:basedOn w:val="a0"/>
    <w:uiPriority w:val="99"/>
    <w:unhideWhenUsed/>
    <w:rsid w:val="004F35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350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F3507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43463F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34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2E75B5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2E75B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2E75B5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Aptos" w:hAnsi="Aptos" w:cs="Aptos"/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DA14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DA14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DA14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uiPriority w:val="9"/>
    <w:rsid w:val="00DA14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DA1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DA143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rsid w:val="00DA143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143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143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A143B"/>
    <w:rPr>
      <w:rFonts w:eastAsiaTheme="majorEastAsia" w:cstheme="majorBidi"/>
      <w:color w:val="272727" w:themeColor="text1" w:themeTint="D8"/>
      <w:sz w:val="28"/>
    </w:rPr>
  </w:style>
  <w:style w:type="character" w:customStyle="1" w:styleId="a4">
    <w:name w:val="Заголовок Знак"/>
    <w:basedOn w:val="a0"/>
    <w:uiPriority w:val="10"/>
    <w:rsid w:val="00DA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DA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DA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43B"/>
    <w:rPr>
      <w:rFonts w:ascii="Times New Roman" w:hAnsi="Times New Roman"/>
      <w:i/>
      <w:iCs/>
      <w:color w:val="404040" w:themeColor="text1" w:themeTint="BF"/>
      <w:sz w:val="28"/>
    </w:rPr>
  </w:style>
  <w:style w:type="paragraph" w:styleId="a6">
    <w:name w:val="List Paragraph"/>
    <w:uiPriority w:val="34"/>
    <w:qFormat/>
    <w:rsid w:val="00DA14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43B"/>
    <w:rPr>
      <w:i/>
      <w:iCs/>
      <w:color w:val="2E74B5" w:themeColor="accent1" w:themeShade="BF"/>
    </w:rPr>
  </w:style>
  <w:style w:type="paragraph" w:styleId="a8">
    <w:name w:val="Intense Quote"/>
    <w:link w:val="a9"/>
    <w:uiPriority w:val="30"/>
    <w:qFormat/>
    <w:rsid w:val="00DA14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DA143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a">
    <w:name w:val="Intense Reference"/>
    <w:basedOn w:val="a0"/>
    <w:uiPriority w:val="32"/>
    <w:qFormat/>
    <w:rsid w:val="00DA143B"/>
    <w:rPr>
      <w:b/>
      <w:bCs/>
      <w:smallCaps/>
      <w:color w:val="2E74B5" w:themeColor="accent1" w:themeShade="BF"/>
      <w:spacing w:val="5"/>
    </w:rPr>
  </w:style>
  <w:style w:type="paragraph" w:styleId="ab">
    <w:name w:val="header"/>
    <w:link w:val="ac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5D3DF7"/>
  </w:style>
  <w:style w:type="paragraph" w:styleId="ad">
    <w:name w:val="footer"/>
    <w:link w:val="ae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5D3DF7"/>
  </w:style>
  <w:style w:type="paragraph" w:styleId="af">
    <w:name w:val="Subtitle"/>
    <w:basedOn w:val="a"/>
    <w:next w:val="a"/>
    <w:uiPriority w:val="11"/>
    <w:qFormat/>
    <w:rPr>
      <w:rFonts w:ascii="Aptos" w:eastAsia="Aptos" w:hAnsi="Aptos" w:cs="Aptos"/>
      <w:color w:val="595959"/>
    </w:rPr>
  </w:style>
  <w:style w:type="character" w:styleId="af0">
    <w:name w:val="Hyperlink"/>
    <w:basedOn w:val="a0"/>
    <w:uiPriority w:val="99"/>
    <w:unhideWhenUsed/>
    <w:rsid w:val="004F35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350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F3507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43463F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34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NVQ7RPchypxGScTzbaoDe2NRg==">CgMxLjA4AHIhMUdVVjVERVhhZkltcXhkYmJPd05FX3pjNmJtd2trY1Rm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EB45C2-2F1C-4CA0-A1D1-1DC4B44A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6B745907</Template>
  <TotalTime>92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Петр</dc:creator>
  <cp:lastModifiedBy>Лебедкин Владислав Семенович</cp:lastModifiedBy>
  <cp:revision>8</cp:revision>
  <dcterms:created xsi:type="dcterms:W3CDTF">2025-10-12T18:19:00Z</dcterms:created>
  <dcterms:modified xsi:type="dcterms:W3CDTF">2025-10-16T08:22:00Z</dcterms:modified>
</cp:coreProperties>
</file>