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838C1">
      <w:pPr>
        <w:pStyle w:val="2"/>
        <w:jc w:val="center"/>
        <w:rPr>
          <w:sz w:val="40"/>
          <w:szCs w:val="40"/>
        </w:rPr>
      </w:pPr>
      <w:r>
        <w:rPr>
          <w:sz w:val="40"/>
          <w:szCs w:val="40"/>
        </w:rPr>
        <w:t>MINI PROJECT REPORT</w:t>
      </w:r>
    </w:p>
    <w:p w14:paraId="24B68766">
      <w:pPr>
        <w:pStyle w:val="2"/>
        <w:jc w:val="center"/>
      </w:pPr>
      <w:r>
        <w:rPr>
          <w:sz w:val="32"/>
          <w:szCs w:val="32"/>
        </w:rPr>
        <w:t>PHISHING AND URGENCY EMAIL SUBJECT DETECTOR USING PYTHON</w:t>
      </w:r>
    </w:p>
    <w:p w14:paraId="5F4FE7E9">
      <w:pPr>
        <w:pStyle w:val="4"/>
        <w:rPr>
          <w:sz w:val="36"/>
          <w:szCs w:val="36"/>
        </w:rPr>
      </w:pPr>
    </w:p>
    <w:p w14:paraId="12A0F588">
      <w:pPr>
        <w:pStyle w:val="4"/>
      </w:pPr>
      <w:r>
        <w:rPr>
          <w:sz w:val="36"/>
          <w:szCs w:val="36"/>
        </w:rPr>
        <w:t>Submitted By</w:t>
      </w:r>
    </w:p>
    <w:p w14:paraId="082D1039">
      <w:pPr>
        <w:rPr>
          <w:sz w:val="32"/>
          <w:szCs w:val="32"/>
        </w:rPr>
      </w:pPr>
      <w:r>
        <w:br w:type="textWrapping"/>
      </w:r>
      <w:r>
        <w:rPr>
          <w:sz w:val="32"/>
          <w:szCs w:val="32"/>
        </w:rPr>
        <w:t>Name:</w:t>
      </w:r>
      <w:r>
        <w:rPr>
          <w:rFonts w:hint="default"/>
          <w:sz w:val="32"/>
          <w:szCs w:val="32"/>
          <w:lang w:val="en-US"/>
        </w:rPr>
        <w:t xml:space="preserve"> GOKUL R</w:t>
      </w:r>
      <w:bookmarkStart w:id="0" w:name="_GoBack"/>
      <w:bookmarkEnd w:id="0"/>
      <w:r>
        <w:rPr>
          <w:sz w:val="32"/>
          <w:szCs w:val="32"/>
        </w:rPr>
        <w:br w:type="textWrapping"/>
      </w:r>
      <w:r>
        <w:rPr>
          <w:sz w:val="32"/>
          <w:szCs w:val="32"/>
        </w:rPr>
        <w:t xml:space="preserve">Register Number: </w:t>
      </w:r>
      <w:r>
        <w:rPr>
          <w:rFonts w:hint="default"/>
          <w:sz w:val="32"/>
          <w:szCs w:val="32"/>
          <w:lang w:val="en-US"/>
        </w:rPr>
        <w:t>713923243005</w:t>
      </w:r>
      <w:r>
        <w:rPr>
          <w:sz w:val="32"/>
          <w:szCs w:val="32"/>
        </w:rPr>
        <w:br w:type="textWrapping"/>
      </w:r>
      <w:r>
        <w:rPr>
          <w:sz w:val="32"/>
          <w:szCs w:val="32"/>
        </w:rPr>
        <w:t>Branch: Artificial Intelligence and Data Science (AIDS)</w:t>
      </w:r>
      <w:r>
        <w:rPr>
          <w:sz w:val="32"/>
          <w:szCs w:val="32"/>
        </w:rPr>
        <w:br w:type="textWrapping"/>
      </w:r>
      <w:r>
        <w:rPr>
          <w:sz w:val="32"/>
          <w:szCs w:val="32"/>
        </w:rPr>
        <w:t xml:space="preserve">Institution: </w:t>
      </w:r>
      <w:r>
        <w:rPr>
          <w:rFonts w:hint="default"/>
          <w:sz w:val="32"/>
          <w:szCs w:val="32"/>
          <w:lang w:val="en-US"/>
        </w:rPr>
        <w:t>SRI RANGANATHAR INSTITUTE OF ENGINEERING AND TECHNOLOGY</w:t>
      </w:r>
      <w:r>
        <w:rPr>
          <w:sz w:val="32"/>
          <w:szCs w:val="32"/>
        </w:rPr>
        <w:br w:type="textWrapping"/>
      </w:r>
      <w:r>
        <w:rPr>
          <w:sz w:val="32"/>
          <w:szCs w:val="32"/>
        </w:rPr>
        <w:t>Academic Year: 2025–2026</w:t>
      </w:r>
      <w:r>
        <w:rPr>
          <w:sz w:val="32"/>
          <w:szCs w:val="32"/>
        </w:rPr>
        <w:br w:type="textWrapping"/>
      </w:r>
    </w:p>
    <w:p w14:paraId="50A60092">
      <w:pPr>
        <w:pStyle w:val="4"/>
        <w:rPr>
          <w:sz w:val="36"/>
          <w:szCs w:val="36"/>
        </w:rPr>
      </w:pPr>
    </w:p>
    <w:p w14:paraId="39A56E6A">
      <w:pPr>
        <w:pStyle w:val="4"/>
        <w:rPr>
          <w:sz w:val="36"/>
          <w:szCs w:val="36"/>
        </w:rPr>
      </w:pPr>
    </w:p>
    <w:p w14:paraId="655B6C8F">
      <w:pPr>
        <w:pStyle w:val="4"/>
        <w:rPr>
          <w:sz w:val="36"/>
          <w:szCs w:val="36"/>
        </w:rPr>
      </w:pPr>
      <w:r>
        <w:rPr>
          <w:sz w:val="36"/>
          <w:szCs w:val="36"/>
        </w:rPr>
        <w:t>Submitted To</w:t>
      </w:r>
    </w:p>
    <w:p w14:paraId="6AE97ABF">
      <w:pPr>
        <w:rPr>
          <w:rFonts w:hint="default"/>
          <w:sz w:val="32"/>
          <w:szCs w:val="32"/>
          <w:lang w:val="en-US"/>
        </w:rPr>
      </w:pPr>
      <w:r>
        <w:br w:type="textWrapping"/>
      </w:r>
      <w:r>
        <w:rPr>
          <w:sz w:val="32"/>
          <w:szCs w:val="32"/>
        </w:rPr>
        <w:t xml:space="preserve">Guide Name: </w:t>
      </w:r>
      <w:r>
        <w:rPr>
          <w:rFonts w:hint="default"/>
          <w:sz w:val="32"/>
          <w:szCs w:val="32"/>
          <w:lang w:val="en-US"/>
        </w:rPr>
        <w:t>Ms. POORANI G</w:t>
      </w:r>
      <w:r>
        <w:rPr>
          <w:sz w:val="32"/>
          <w:szCs w:val="32"/>
        </w:rPr>
        <w:br w:type="textWrapping"/>
      </w:r>
      <w:r>
        <w:rPr>
          <w:rFonts w:hint="default"/>
          <w:sz w:val="32"/>
          <w:szCs w:val="32"/>
          <w:lang w:val="en-US"/>
        </w:rPr>
        <w:t>Organization</w:t>
      </w:r>
      <w:r>
        <w:rPr>
          <w:sz w:val="32"/>
          <w:szCs w:val="32"/>
        </w:rPr>
        <w:t>:</w:t>
      </w:r>
      <w:r>
        <w:rPr>
          <w:rFonts w:hint="default"/>
          <w:sz w:val="32"/>
          <w:szCs w:val="32"/>
          <w:lang w:val="en-US"/>
        </w:rPr>
        <w:t xml:space="preserve"> QAROO INDIA PRIVATE LIMITED</w:t>
      </w:r>
    </w:p>
    <w:p w14:paraId="7569BA37">
      <w:r>
        <w:br w:type="textWrapping"/>
      </w:r>
    </w:p>
    <w:p w14:paraId="1BDF89AD">
      <w:pPr>
        <w:pStyle w:val="2"/>
        <w:sectPr>
          <w:pgSz w:w="12240" w:h="15840"/>
          <w:pgMar w:top="1440" w:right="1800" w:bottom="1440" w:left="1800" w:header="720" w:footer="720" w:gutter="0"/>
          <w:cols w:space="720" w:num="1"/>
          <w:docGrid w:linePitch="360" w:charSpace="0"/>
        </w:sectPr>
      </w:pPr>
    </w:p>
    <w:p w14:paraId="0D8A8E9E">
      <w:pPr>
        <w:pStyle w:val="2"/>
      </w:pPr>
      <w:r>
        <w:t>PHISHING AND URGENCY EMAIL SUBJECT DETECTOR USING PYTHON</w:t>
      </w:r>
    </w:p>
    <w:p w14:paraId="17926E7E">
      <w:r>
        <w:t>Mini Project Report</w:t>
      </w:r>
    </w:p>
    <w:p w14:paraId="436B249E">
      <w:pPr>
        <w:pStyle w:val="3"/>
      </w:pPr>
      <w:r>
        <w:t>Abstract</w:t>
      </w:r>
    </w:p>
    <w:p w14:paraId="3615A952">
      <w:r>
        <w:t>This mini project focuses on detecting phishing and urgency in email subject lines using Python and Machine Learning. Phishing emails often use urgent language to mislead users. The system uses Naive Bayes and NLP techniques to classify emails as phishing or legitimate and identify urgency levels.</w:t>
      </w:r>
    </w:p>
    <w:p w14:paraId="1565AD3D">
      <w:pPr>
        <w:pStyle w:val="3"/>
      </w:pPr>
      <w:r>
        <w:t>Introduction</w:t>
      </w:r>
    </w:p>
    <w:p w14:paraId="110987A0">
      <w:r>
        <w:t>Email phishing is a cyber-attack where attackers impersonate trusted entities to steal sensitive information. Urgent subject lines are commonly used to force quick actions. This project demonstrates a simple phishing detection model.</w:t>
      </w:r>
    </w:p>
    <w:p w14:paraId="2428814D">
      <w:pPr>
        <w:pStyle w:val="3"/>
      </w:pPr>
      <w:r>
        <w:t>Objectives</w:t>
      </w:r>
    </w:p>
    <w:p w14:paraId="2A3C5E16">
      <w:r>
        <w:t>- Detect phishing email subjects</w:t>
      </w:r>
      <w:r>
        <w:br w:type="textWrapping"/>
      </w:r>
      <w:r>
        <w:t>- Identify urgency levels</w:t>
      </w:r>
      <w:r>
        <w:br w:type="textWrapping"/>
      </w:r>
      <w:r>
        <w:t>- Apply NLP and ML concepts</w:t>
      </w:r>
      <w:r>
        <w:br w:type="textWrapping"/>
      </w:r>
      <w:r>
        <w:t>- Build a demonstration model</w:t>
      </w:r>
    </w:p>
    <w:p w14:paraId="76B6BF5F">
      <w:pPr>
        <w:pStyle w:val="3"/>
      </w:pPr>
      <w:r>
        <w:t>Scope of the Project</w:t>
      </w:r>
    </w:p>
    <w:p w14:paraId="6EB4F7A8">
      <w:r>
        <w:t>The project works on email subject lines and is intended for educational purposes. It can be extended to full email analysis and real-world applications.</w:t>
      </w:r>
    </w:p>
    <w:p w14:paraId="74DA1C3A">
      <w:pPr>
        <w:pStyle w:val="3"/>
      </w:pPr>
      <w:r>
        <w:t>Methodology</w:t>
      </w:r>
    </w:p>
    <w:p w14:paraId="44EF7C86">
      <w:r>
        <w:t>A dataset of phishing and legitimate email subjects is used. Text is vectorized using CountVectorizer, and a Naive Bayes classifier is trained. Urgency is detected using keyword matching.</w:t>
      </w:r>
    </w:p>
    <w:p w14:paraId="3DB31AAF">
      <w:pPr>
        <w:pStyle w:val="3"/>
      </w:pPr>
      <w:r>
        <w:t>Tools and Technologies</w:t>
      </w:r>
    </w:p>
    <w:p w14:paraId="1AA7A3E4">
      <w:r>
        <w:t>Python, Pandas, Scikit-learn, CountVectorizer, Naive Bayes</w:t>
      </w:r>
    </w:p>
    <w:p w14:paraId="2AFA332D">
      <w:pPr>
        <w:pStyle w:val="3"/>
      </w:pPr>
      <w:r>
        <w:t>Results</w:t>
      </w:r>
    </w:p>
    <w:p w14:paraId="55E5D8B3">
      <w:r>
        <w:t>The system successfully classifies email subjects and detects urgency levels. Urgent phishing emails are correctly identified during testing.</w:t>
      </w:r>
    </w:p>
    <w:p w14:paraId="2C97F2A4">
      <w:pPr>
        <w:pStyle w:val="3"/>
      </w:pPr>
      <w:r>
        <w:t>Advantages</w:t>
      </w:r>
    </w:p>
    <w:p w14:paraId="500CDCDD">
      <w:r>
        <w:t>- Simple and easy</w:t>
      </w:r>
      <w:r>
        <w:br w:type="textWrapping"/>
      </w:r>
      <w:r>
        <w:t>- Fast detection</w:t>
      </w:r>
      <w:r>
        <w:br w:type="textWrapping"/>
      </w:r>
      <w:r>
        <w:t>- Educational value</w:t>
      </w:r>
    </w:p>
    <w:p w14:paraId="6E0C54E8">
      <w:pPr>
        <w:pStyle w:val="3"/>
      </w:pPr>
      <w:r>
        <w:t>Limitations</w:t>
      </w:r>
    </w:p>
    <w:p w14:paraId="6659588D">
      <w:r>
        <w:t>- Small dataset</w:t>
      </w:r>
      <w:r>
        <w:br w:type="textWrapping"/>
      </w:r>
      <w:r>
        <w:t>- Keyword-based urgency detection</w:t>
      </w:r>
    </w:p>
    <w:p w14:paraId="166D8ED4">
      <w:pPr>
        <w:pStyle w:val="3"/>
      </w:pPr>
      <w:r>
        <w:t>Future Enhancements</w:t>
      </w:r>
    </w:p>
    <w:p w14:paraId="5149CCCD">
      <w:r>
        <w:t>Use larger datasets, GUI, web applications, and deep learning techniques.</w:t>
      </w:r>
    </w:p>
    <w:p w14:paraId="69A37157">
      <w:pPr>
        <w:pStyle w:val="3"/>
      </w:pPr>
      <w:r>
        <w:t>Conclusion</w:t>
      </w:r>
    </w:p>
    <w:p w14:paraId="29A4280A">
      <w:r>
        <w:t>The project demonstrates how Machine Learning can be applied to cybersecurity problems like phishing detection effectively.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4A0412"/>
    <w:rsid w:val="3B5B7DB9"/>
    <w:rsid w:val="4B754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Gobi Nath</cp:lastModifiedBy>
  <dcterms:modified xsi:type="dcterms:W3CDTF">2026-01-10T18:48:55Z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9D909F06B51243B282ACE50D5BCDFFA6_12</vt:lpwstr>
  </property>
</Properties>
</file>