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Crow’s Call</w:t>
      </w:r>
    </w:p>
    <w:p w:rsidR="00000000" w:rsidDel="00000000" w:rsidP="00000000" w:rsidRDefault="00000000" w:rsidRPr="00000000" w14:paraId="00000008">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Key for </w:t>
      </w:r>
      <w:r w:rsidDel="00000000" w:rsidR="00000000" w:rsidRPr="00000000">
        <w:rPr>
          <w:rFonts w:ascii="Times New Roman" w:cs="Times New Roman" w:eastAsia="Times New Roman" w:hAnsi="Times New Roman"/>
          <w:b w:val="1"/>
          <w:bCs w:val="1"/>
          <w:sz w:val="50"/>
          <w:szCs w:val="50"/>
          <w:rtl w:val="0"/>
        </w:rPr>
        <w:t xml:space="preserve">Estes’s</w:t>
      </w:r>
    </w:p>
    <w:p w:rsidR="00000000" w:rsidDel="00000000" w:rsidP="00000000" w:rsidRDefault="00000000" w:rsidRPr="00000000" w14:paraId="00000009">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The Hundred Dresses</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Published by: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Crow’s Call Publishing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Busan, Republic of Korea</w:t>
      </w:r>
    </w:p>
    <w:p w:rsidR="00000000" w:rsidDel="00000000" w:rsidP="00000000" w:rsidRDefault="00000000" w:rsidRPr="00000000" w14:paraId="00000022">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About This Compendium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provides the book-specific analytical support for the </w:t>
      </w:r>
      <w:r w:rsidDel="00000000" w:rsidR="00000000" w:rsidRPr="00000000">
        <w:rPr>
          <w:rFonts w:ascii="Times New Roman" w:cs="Times New Roman" w:eastAsia="Times New Roman" w:hAnsi="Times New Roman"/>
          <w:i w:val="1"/>
          <w:iCs w:val="1"/>
          <w:rtl w:val="0"/>
        </w:rPr>
        <w:t xml:space="preserve">The Hundred Dresses</w:t>
      </w:r>
      <w:r w:rsidDel="00000000" w:rsidR="00000000" w:rsidRPr="00000000">
        <w:rPr>
          <w:rFonts w:ascii="Times New Roman" w:cs="Times New Roman" w:eastAsia="Times New Roman" w:hAnsi="Times New Roman"/>
          <w:rtl w:val="0"/>
        </w:rPr>
        <w:t xml:space="preserve"> Lexis-level workbook. It is designed to function in conjunction with the Crow’s Call Methodology and offers structured exemplar responses, clarifying notes, and interpretive guidance aligned with each section of the student text.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CROW framework (Collect → Reframe → Oppose → Wield) establishes the instructional architecture used across levels and literary works. This document does not replicate that methodology. Instead, it applies it directly to the novel at hand, grounding abstract instructional principles in concrete textual analysis.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compendium alongside the methodology, instructors can ensure that analytical expectations remain consistent while allowing discussion to remain responsive to the classroom context.</w:t>
      </w:r>
    </w:p>
    <w:p w:rsidR="00000000" w:rsidDel="00000000" w:rsidP="00000000" w:rsidRDefault="00000000" w:rsidRPr="00000000" w14:paraId="00000026">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Product of Excellence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Crow’s Call Publishing develops research-driven, classroom-tested materials designed for intellectual rigor and long-term sustainability. Each compendium reflects a commitment to structural clarity, transferable analytical frameworks, and carefully calibrated expectations across tier levels.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emphasis is not on prescriptive interpretation, but on disciplined reasoning. Students are guided toward defensible analysis grounded in textual evidence, while teachers are supported with clear conceptual boundaries and exemplar responses.</w:t>
      </w:r>
    </w:p>
    <w:p w:rsidR="00000000" w:rsidDel="00000000" w:rsidP="00000000" w:rsidRDefault="00000000" w:rsidRPr="00000000" w14:paraId="00000029">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of This Compendium</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is intended as a professional reference document. It provides book-specific answers and supporting information while preserving interpretive flexibility.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principles define evaluative standards for each lesson type. Exemplar responses model clarity and structure without limiting defensible alternatives. Referenced scenes serve as orientation points for discussion rather than rigid pacing requirements.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are encouraged to adapt discussion depth and language expectations to their tier level while maintaining alignment with the Crow’s Call analytical framework.</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All rights reserved. No part of this compendium may be reproduced or transmitted in any form or by any means without prior written permission from Crow’s Call Publishing.</w:t>
      </w:r>
      <w:r w:rsidDel="00000000" w:rsidR="00000000" w:rsidRPr="00000000">
        <w:rPr>
          <w:rtl w:val="0"/>
        </w:rPr>
      </w:r>
    </w:p>
    <w:p w:rsidR="00000000" w:rsidDel="00000000" w:rsidP="00000000" w:rsidRDefault="00000000" w:rsidRPr="00000000" w14:paraId="00000031">
      <w:pPr>
        <w:pStyle w:val="Heading1"/>
        <w:rPr/>
      </w:pPr>
      <w:bookmarkStart w:colFirst="0" w:colLast="0" w:name="_um9yt1vkpexn" w:id="0"/>
      <w:bookmarkEnd w:id="0"/>
      <w:r w:rsidDel="00000000" w:rsidR="00000000" w:rsidRPr="00000000">
        <w:rPr>
          <w:rtl w:val="0"/>
        </w:rPr>
        <w:t xml:space="preserve">Table of Contents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sdt>
      <w:sdtPr>
        <w:id w:val="966542950"/>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m9yt1vkpe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y1y1ad4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s629mzu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Foundational Structure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wmakjopr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Relationship to the Crow’s Call Methodology</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315k6j9l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Answers Are Structured</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58h8fz9w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Literary Elements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2sijup6n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Archetypes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48xuhp6e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86pa73k4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Allusions &amp; Symbolism</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bzrvnygy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Analysis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nc4t4atf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Comprehension Sets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fek32v3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Theme Analysis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zyt0o2kv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mb3dlptu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Interpretive Flexibility</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wz68dptx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Question Placement &amp; Structural Flow</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m93sqojw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This Document</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ecdyy2s4c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Literary Elements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tk40ri78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sqsoj10n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4rwux92o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Physical Location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uscemcoq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Chronological Time</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6y7mpxmr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Society Values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ijbnvw1z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Plot Arc</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i5do9l61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Foreshadowing</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in7orw0o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Point of View</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j6e0zg4w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Tone</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cplwluza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Archetypes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euxhu6w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4ul3iioe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True Shadow</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2fuzbsv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Primary Archetypes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ra962wno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fswug4v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Objects/Concepts</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6qo2tgxg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Settings/Forces</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xqzitx2s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Character Maps</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uh4b5jsa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nsjauzho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Character Concepts</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o300qqjg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Classifications</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55h6x36m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Clarifications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3mtdz4ft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List</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3ubp4d1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2qiog2mu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Wanda Petronski</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aco8260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Jan Petronski</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b6pax11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Maddie (Madeline)</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3wl54djbu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Allusions &amp; Symbolism</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341mtmi0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Allusions</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ralkho4m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Allusions</w:t>
              <w:tab/>
              <w:t xml:space="preserve">18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p92z3x6e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Winfield Scott</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ij1i3af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“Polack” Pejorative</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jaj1sxl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Dress Drawing Contest</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b29du9lc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Allusions</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3je9qovu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Symbolism</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g0x9tfv8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Symbolism</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o7as2kl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Hundred Dresses</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sgpf2v0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Wanda’s Faded Blue Dress</w:t>
              <w:tab/>
              <w:t xml:space="preserve">19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b9a1k3i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Drawing Contest</w:t>
              <w:tab/>
              <w:t xml:space="preserve">19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stqwqq6l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Symbols</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cdrzo5cus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Conflict Analysis</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ffhxjutx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kvnzbpq3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Conflicts</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f3vubtw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Wands vs. Discrimination</w:t>
              <w:tab/>
              <w:t xml:space="preserve">21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zbxz80g2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Maddie vs. Staying Silent</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8xvsr9eb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Wanda vs. Irreversible Departure</w:t>
              <w:tab/>
              <w:t xml:space="preserve">21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o6lmbuv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Boggin Heights vs. The Big City</w:t>
              <w:tab/>
              <w:t xml:space="preserve">22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9ck9b9hog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Conflicts</w:t>
              <w:tab/>
              <w:t xml:space="preserve">22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hg55k2vf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Comprehension Questions</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y51ucx0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jejf66i9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 Waiting for Wanda</w:t>
              <w:tab/>
              <w:t xml:space="preserve">23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cn6asrkd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 The Game Revealed</w:t>
              <w:tab/>
              <w:t xml:space="preserve">24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ks8kif8x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 Making Amends</w:t>
              <w:tab/>
              <w:t xml:space="preserve">25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pj9xjojl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Theme Analysis</w:t>
              <w:tab/>
              <w:t xml:space="preserve">27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mex1x8z6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7h4mqygf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Themes</w:t>
              <w:tab/>
              <w:t xml:space="preserve">27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39gcjjux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Social Class</w:t>
              <w:tab/>
              <w:t xml:space="preserve">27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hflq5tht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Prejudice Against Outsiders</w:t>
              <w:tab/>
              <w:t xml:space="preserve">28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fpse34oh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Forgiveness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rPr/>
      </w:pPr>
      <w:bookmarkStart w:colFirst="0" w:colLast="0" w:name="_6fy1y1ad4px" w:id="1"/>
      <w:bookmarkEnd w:id="1"/>
      <w:r w:rsidDel="00000000" w:rsidR="00000000" w:rsidRPr="00000000">
        <w:rPr>
          <w:rtl w:val="0"/>
        </w:rPr>
        <w:t xml:space="preserve">Introduction</w:t>
      </w:r>
    </w:p>
    <w:p w:rsidR="00000000" w:rsidDel="00000000" w:rsidP="00000000" w:rsidRDefault="00000000" w:rsidRPr="00000000" w14:paraId="0000007F">
      <w:pPr>
        <w:pStyle w:val="Heading2"/>
        <w:rPr/>
      </w:pPr>
      <w:bookmarkStart w:colFirst="0" w:colLast="0" w:name="_k8zs629mzuoc" w:id="2"/>
      <w:bookmarkEnd w:id="2"/>
      <w:r w:rsidDel="00000000" w:rsidR="00000000" w:rsidRPr="00000000">
        <w:rPr>
          <w:rtl w:val="0"/>
        </w:rPr>
        <w:t xml:space="preserve">Foundational Structure</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accompanies the Crow’s Call Compendium workbook for the specific literary text at hand. It provides text-grounded analytical examples, clarifying notes for teacher reference, and structural guidance for discussion.</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book-specific.</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replace the Crow’s Call Methodology.</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establishes the transferable instructional architecture used across levels and texts. This Answer Key operates within that architecture, supplying grounded examples and interpretive support drawn directly from the current work.</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universal.</w:t>
        <w:br w:type="textWrapping"/>
        <w:t xml:space="preserve">The analysis is specific.</w:t>
      </w:r>
      <w:r w:rsidDel="00000000" w:rsidR="00000000" w:rsidRPr="00000000">
        <w:rPr>
          <w:rtl w:val="0"/>
        </w:rPr>
      </w:r>
    </w:p>
    <w:p w:rsidR="00000000" w:rsidDel="00000000" w:rsidP="00000000" w:rsidRDefault="00000000" w:rsidRPr="00000000" w14:paraId="00000085">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ikwmakjoprdo" w:id="3"/>
      <w:bookmarkEnd w:id="3"/>
      <w:r w:rsidDel="00000000" w:rsidR="00000000" w:rsidRPr="00000000">
        <w:rPr>
          <w:rtl w:val="0"/>
        </w:rPr>
        <w:t xml:space="preserve">Relationship to the Crow’s Call Methodology</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establishes:</w:t>
      </w:r>
    </w:p>
    <w:p w:rsidR="00000000" w:rsidDel="00000000" w:rsidP="00000000" w:rsidRDefault="00000000" w:rsidRPr="00000000" w14:paraId="0000008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sequencing</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design</w:t>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frameworks</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expectations</w:t>
      </w:r>
    </w:p>
    <w:p w:rsidR="00000000" w:rsidDel="00000000" w:rsidP="00000000" w:rsidRDefault="00000000" w:rsidRPr="00000000" w14:paraId="0000008C">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rigor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operates within that system.</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introduce new lesson formats or instructional shifts.</w:t>
        <w:br w:type="textWrapping"/>
        <w:t xml:space="preserve">It simply supplies text-grounded responses that support implementation.</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should use this document alongside the methodology, not in place of it.</w:t>
      </w:r>
    </w:p>
    <w:p w:rsidR="00000000" w:rsidDel="00000000" w:rsidP="00000000" w:rsidRDefault="00000000" w:rsidRPr="00000000" w14:paraId="0000009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na315k6j9le3" w:id="4"/>
      <w:bookmarkEnd w:id="4"/>
      <w:r w:rsidDel="00000000" w:rsidR="00000000" w:rsidRPr="00000000">
        <w:rPr>
          <w:rtl w:val="0"/>
        </w:rPr>
        <w:t xml:space="preserve">How Answers Are Structured</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mirrors the student workbook and follows consistent internal logic. Some sections provide fixed analytical examples; others are intentionally exploratory.</w:t>
      </w:r>
    </w:p>
    <w:p w:rsidR="00000000" w:rsidDel="00000000" w:rsidP="00000000" w:rsidRDefault="00000000" w:rsidRPr="00000000" w14:paraId="00000093">
      <w:pPr>
        <w:pStyle w:val="Heading3"/>
        <w:keepNext w:val="0"/>
        <w:keepLines w:val="0"/>
        <w:spacing w:before="280" w:lineRule="auto"/>
        <w:rPr>
          <w:sz w:val="26"/>
          <w:szCs w:val="26"/>
        </w:rPr>
      </w:pPr>
      <w:bookmarkStart w:colFirst="0" w:colLast="0" w:name="_m258h8fz9wmt" w:id="5"/>
      <w:bookmarkEnd w:id="5"/>
      <w:r w:rsidDel="00000000" w:rsidR="00000000" w:rsidRPr="00000000">
        <w:rPr>
          <w:sz w:val="26"/>
          <w:szCs w:val="26"/>
          <w:rtl w:val="0"/>
        </w:rPr>
        <w:t xml:space="preserve">Literary Elements</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Clarifies structural components such as plot movement, tone, point of view, and setting. Responses model analytical precision rather than singular interpretation.</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sz w:val="26"/>
          <w:szCs w:val="26"/>
        </w:rPr>
      </w:pPr>
      <w:bookmarkStart w:colFirst="0" w:colLast="0" w:name="_e42sijup6nv1" w:id="6"/>
      <w:bookmarkEnd w:id="6"/>
      <w:r w:rsidDel="00000000" w:rsidR="00000000" w:rsidRPr="00000000">
        <w:rPr>
          <w:sz w:val="26"/>
          <w:szCs w:val="26"/>
          <w:rtl w:val="0"/>
        </w:rPr>
        <w:t xml:space="preserve">Archetypes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defensible classifications using the Crow’s Call archetype framework, including consideration of the “True Shadow” where applicable.</w: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sz w:val="26"/>
          <w:szCs w:val="26"/>
        </w:rPr>
      </w:pPr>
      <w:bookmarkStart w:colFirst="0" w:colLast="0" w:name="_7148xuhp6e3z" w:id="7"/>
      <w:bookmarkEnd w:id="7"/>
      <w:r w:rsidDel="00000000" w:rsidR="00000000" w:rsidRPr="00000000">
        <w:rPr>
          <w:sz w:val="26"/>
          <w:szCs w:val="26"/>
          <w:rtl w:val="0"/>
        </w:rPr>
        <w:t xml:space="preserve">Character Maps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goals, motivations, values, traits, and development. Distinguishes flat/round and static/dynamic classifications when supported by textual evidence.</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sz w:val="26"/>
          <w:szCs w:val="26"/>
        </w:rPr>
      </w:pPr>
      <w:bookmarkStart w:colFirst="0" w:colLast="0" w:name="_fr86pa73k4lv" w:id="8"/>
      <w:bookmarkEnd w:id="8"/>
      <w:r w:rsidDel="00000000" w:rsidR="00000000" w:rsidRPr="00000000">
        <w:rPr>
          <w:sz w:val="26"/>
          <w:szCs w:val="26"/>
          <w:rtl w:val="0"/>
        </w:rPr>
        <w:t xml:space="preserve">Allusions &amp; Symbolism</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Separates external reference (allusion) from internal representation (symbolism). Emphasizes interpretive clarity and narrative function.</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sz w:val="26"/>
          <w:szCs w:val="26"/>
        </w:rPr>
      </w:pPr>
      <w:bookmarkStart w:colFirst="0" w:colLast="0" w:name="_clbzrvnygyqu" w:id="9"/>
      <w:bookmarkEnd w:id="9"/>
      <w:r w:rsidDel="00000000" w:rsidR="00000000" w:rsidRPr="00000000">
        <w:rPr>
          <w:sz w:val="26"/>
          <w:szCs w:val="26"/>
          <w:rtl w:val="0"/>
        </w:rPr>
        <w:t xml:space="preserve">Conflict Analysis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classifications, opposing forces, proposed solutions, and outcomes. Connects conflict patterns to thematic direction.</w:t>
      </w:r>
    </w:p>
    <w:p w:rsidR="00000000" w:rsidDel="00000000" w:rsidP="00000000" w:rsidRDefault="00000000" w:rsidRPr="00000000" w14:paraId="0000009D">
      <w:pPr>
        <w:pStyle w:val="Heading3"/>
        <w:keepNext w:val="0"/>
        <w:keepLines w:val="0"/>
        <w:spacing w:before="280" w:lineRule="auto"/>
        <w:rPr>
          <w:sz w:val="26"/>
          <w:szCs w:val="26"/>
        </w:rPr>
      </w:pPr>
      <w:bookmarkStart w:colFirst="0" w:colLast="0" w:name="_ffnc4t4atfz8" w:id="10"/>
      <w:bookmarkEnd w:id="10"/>
      <w:r w:rsidDel="00000000" w:rsidR="00000000" w:rsidRPr="00000000">
        <w:rPr>
          <w:sz w:val="26"/>
          <w:szCs w:val="26"/>
          <w:rtl w:val="0"/>
        </w:rPr>
        <w:t xml:space="preserve">Comprehension Sets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includes:</w:t>
      </w:r>
    </w:p>
    <w:p w:rsidR="00000000" w:rsidDel="00000000" w:rsidP="00000000" w:rsidRDefault="00000000" w:rsidRPr="00000000" w14:paraId="0000009F">
      <w:pPr>
        <w:numPr>
          <w:ilvl w:val="0"/>
          <w:numId w:val="3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reference answer (for clarity, not limitation)</w:t>
      </w:r>
    </w:p>
    <w:p w:rsidR="00000000" w:rsidDel="00000000" w:rsidP="00000000" w:rsidRDefault="00000000" w:rsidRPr="00000000" w14:paraId="000000A0">
      <w:pPr>
        <w:numPr>
          <w:ilvl w:val="0"/>
          <w:numId w:val="3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scene anchor (for teacher navigation)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Reference answers initiate discussion. They are not intended to restrict interpretation.</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sz w:val="26"/>
          <w:szCs w:val="26"/>
        </w:rPr>
      </w:pPr>
      <w:bookmarkStart w:colFirst="0" w:colLast="0" w:name="_t5ifek32v3s0" w:id="11"/>
      <w:bookmarkEnd w:id="11"/>
      <w:r w:rsidDel="00000000" w:rsidR="00000000" w:rsidRPr="00000000">
        <w:rPr>
          <w:sz w:val="26"/>
          <w:szCs w:val="26"/>
          <w:rtl w:val="0"/>
        </w:rPr>
        <w:t xml:space="preserve">Theme Analysis</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Distinguishes topic from theme. Provides defensible thematic statements supported by textual evidence and structural reinforcement.</w:t>
      </w:r>
      <w:r w:rsidDel="00000000" w:rsidR="00000000" w:rsidRPr="00000000">
        <w:rPr>
          <w:rtl w:val="0"/>
        </w:rPr>
      </w:r>
    </w:p>
    <w:p w:rsidR="00000000" w:rsidDel="00000000" w:rsidP="00000000" w:rsidRDefault="00000000" w:rsidRPr="00000000" w14:paraId="000000A4">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ind w:right="600"/>
        <w:rPr/>
      </w:pPr>
      <w:bookmarkStart w:colFirst="0" w:colLast="0" w:name="_svzyt0o2kvby" w:id="12"/>
      <w:bookmarkEnd w:id="12"/>
      <w:r w:rsidDel="00000000" w:rsidR="00000000" w:rsidRPr="00000000">
        <w:rPr>
          <w:rtl w:val="0"/>
        </w:rPr>
        <w:t xml:space="preserve">Instructional Principles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analytical section begins with a brief Instructional Principle.</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w:t>
      </w:r>
    </w:p>
    <w:p w:rsidR="00000000" w:rsidDel="00000000" w:rsidP="00000000" w:rsidRDefault="00000000" w:rsidRPr="00000000" w14:paraId="000000A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academic purpose of the activity</w:t>
      </w:r>
    </w:p>
    <w:p w:rsidR="00000000" w:rsidDel="00000000" w:rsidP="00000000" w:rsidRDefault="00000000" w:rsidRPr="00000000" w14:paraId="000000A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evaluative standards</w:t>
      </w:r>
    </w:p>
    <w:p w:rsidR="00000000" w:rsidDel="00000000" w:rsidP="00000000" w:rsidRDefault="00000000" w:rsidRPr="00000000" w14:paraId="000000A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conceptual boundaries</w:t>
      </w:r>
    </w:p>
    <w:p w:rsidR="00000000" w:rsidDel="00000000" w:rsidP="00000000" w:rsidRDefault="00000000" w:rsidRPr="00000000" w14:paraId="000000A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interpretive rigor</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not extended lectures or methodology summaries.</w:t>
        <w:br w:type="textWrapping"/>
        <w:t xml:space="preserve">They function as precision tools, ensuring consistency across classrooms and instructors.</w:t>
      </w:r>
    </w:p>
    <w:p w:rsidR="00000000" w:rsidDel="00000000" w:rsidP="00000000" w:rsidRDefault="00000000" w:rsidRPr="00000000" w14:paraId="000000AD">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9tmb3dlptuh0" w:id="13"/>
      <w:bookmarkEnd w:id="13"/>
      <w:r w:rsidDel="00000000" w:rsidR="00000000" w:rsidRPr="00000000">
        <w:rPr>
          <w:rtl w:val="0"/>
        </w:rPr>
        <w:t xml:space="preserve">Interpretive Flexibility</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provides example responses. It does not prescribe a single correct interpretation.</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alternative responses are acceptable when they:</w:t>
      </w:r>
    </w:p>
    <w:p w:rsidR="00000000" w:rsidDel="00000000" w:rsidP="00000000" w:rsidRDefault="00000000" w:rsidRPr="00000000" w14:paraId="000000B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textually grounded</w:t>
      </w:r>
    </w:p>
    <w:p w:rsidR="00000000" w:rsidDel="00000000" w:rsidP="00000000" w:rsidRDefault="00000000" w:rsidRPr="00000000" w14:paraId="000000B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structural awareness</w:t>
      </w:r>
    </w:p>
    <w:p w:rsidR="00000000" w:rsidDel="00000000" w:rsidP="00000000" w:rsidRDefault="00000000" w:rsidRPr="00000000" w14:paraId="000000B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with the conceptual focus of the lesson</w:t>
      </w:r>
    </w:p>
    <w:p w:rsidR="00000000" w:rsidDel="00000000" w:rsidP="00000000" w:rsidRDefault="00000000" w:rsidRPr="00000000" w14:paraId="000000B4">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analytical clarity</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must be defensible, not decorative.</w:t>
      </w:r>
      <w:r w:rsidDel="00000000" w:rsidR="00000000" w:rsidRPr="00000000">
        <w:rPr>
          <w:rtl w:val="0"/>
        </w:rPr>
      </w:r>
    </w:p>
    <w:p w:rsidR="00000000" w:rsidDel="00000000" w:rsidP="00000000" w:rsidRDefault="00000000" w:rsidRPr="00000000" w14:paraId="000000B6">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i4wz68dptxto" w:id="14"/>
      <w:bookmarkEnd w:id="14"/>
      <w:r w:rsidDel="00000000" w:rsidR="00000000" w:rsidRPr="00000000">
        <w:rPr>
          <w:rtl w:val="0"/>
        </w:rPr>
        <w:t xml:space="preserve">On Question Placement &amp; Structural Flow</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 questions are organized to reflect major structural movements within the text, often aligned with a three-act arc.</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literary analysis is not strictly linear.</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questions intentionally:</w:t>
      </w:r>
    </w:p>
    <w:p w:rsidR="00000000" w:rsidDel="00000000" w:rsidP="00000000" w:rsidRDefault="00000000" w:rsidRPr="00000000" w14:paraId="000000BB">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across sections</w:t>
      </w:r>
    </w:p>
    <w:p w:rsidR="00000000" w:rsidDel="00000000" w:rsidP="00000000" w:rsidRDefault="00000000" w:rsidRPr="00000000" w14:paraId="000000BC">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earlier material</w:t>
      </w:r>
    </w:p>
    <w:p w:rsidR="00000000" w:rsidDel="00000000" w:rsidP="00000000" w:rsidRDefault="00000000" w:rsidRPr="00000000" w14:paraId="000000BD">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Foreshadow later developments</w:t>
      </w:r>
    </w:p>
    <w:p w:rsidR="00000000" w:rsidDel="00000000" w:rsidP="00000000" w:rsidRDefault="00000000" w:rsidRPr="00000000" w14:paraId="000000BE">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thematic patterns across the text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 non-linearity is deliberate and supports holistic reading.</w:t>
      </w:r>
    </w:p>
    <w:p w:rsidR="00000000" w:rsidDel="00000000" w:rsidP="00000000" w:rsidRDefault="00000000" w:rsidRPr="00000000" w14:paraId="000000C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vxm93sqojw1w" w:id="15"/>
      <w:bookmarkEnd w:id="15"/>
      <w:r w:rsidDel="00000000" w:rsidR="00000000" w:rsidRPr="00000000">
        <w:rPr>
          <w:rtl w:val="0"/>
        </w:rPr>
        <w:t xml:space="preserve">Scope of This Document</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contains:</w:t>
      </w:r>
    </w:p>
    <w:p w:rsidR="00000000" w:rsidDel="00000000" w:rsidP="00000000" w:rsidRDefault="00000000" w:rsidRPr="00000000" w14:paraId="000000C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Text-specific analysis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examples</w:t>
      </w:r>
    </w:p>
    <w:p w:rsidR="00000000" w:rsidDel="00000000" w:rsidP="00000000" w:rsidRDefault="00000000" w:rsidRPr="00000000" w14:paraId="000000C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Clarifying reference material</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w:t>
      </w:r>
    </w:p>
    <w:p w:rsidR="00000000" w:rsidDel="00000000" w:rsidP="00000000" w:rsidRDefault="00000000" w:rsidRPr="00000000" w14:paraId="000000C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lessons</w:t>
      </w:r>
    </w:p>
    <w:p w:rsidR="00000000" w:rsidDel="00000000" w:rsidP="00000000" w:rsidRDefault="00000000" w:rsidRPr="00000000" w14:paraId="000000C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Re-explain the Crow’s Call system</w:t>
      </w:r>
    </w:p>
    <w:p w:rsidR="00000000" w:rsidDel="00000000" w:rsidP="00000000" w:rsidRDefault="00000000" w:rsidRPr="00000000" w14:paraId="000000C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professional judgment</w:t>
      </w:r>
    </w:p>
    <w:p w:rsidR="00000000" w:rsidDel="00000000" w:rsidP="00000000" w:rsidRDefault="00000000" w:rsidRPr="00000000" w14:paraId="000000CA">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discussion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remains adaptable across levels and texts.</w:t>
        <w:br w:type="textWrapping"/>
        <w:t xml:space="preserve">This document simply grounds that structure in the literary work at hand.</w:t>
      </w:r>
      <w:r w:rsidDel="00000000" w:rsidR="00000000" w:rsidRPr="00000000">
        <w:rPr>
          <w:rtl w:val="0"/>
        </w:rPr>
      </w:r>
    </w:p>
    <w:p w:rsidR="00000000" w:rsidDel="00000000" w:rsidP="00000000" w:rsidRDefault="00000000" w:rsidRPr="00000000" w14:paraId="000000CC">
      <w:pPr>
        <w:pStyle w:val="Heading1"/>
        <w:rPr/>
      </w:pPr>
      <w:bookmarkStart w:colFirst="0" w:colLast="0" w:name="_yld9qy83097k" w:id="16"/>
      <w:bookmarkEnd w:id="16"/>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8eecdyy2s4cd" w:id="17"/>
      <w:bookmarkEnd w:id="17"/>
      <w:r w:rsidDel="00000000" w:rsidR="00000000" w:rsidRPr="00000000">
        <w:rPr>
          <w:rtl w:val="0"/>
        </w:rPr>
        <w:t xml:space="preserve">Literary Elements</w:t>
      </w:r>
    </w:p>
    <w:p w:rsidR="00000000" w:rsidDel="00000000" w:rsidP="00000000" w:rsidRDefault="00000000" w:rsidRPr="00000000" w14:paraId="000000CE">
      <w:pPr>
        <w:pStyle w:val="Heading2"/>
        <w:rPr/>
      </w:pPr>
      <w:bookmarkStart w:colFirst="0" w:colLast="0" w:name="_66tk40ri78qo" w:id="18"/>
      <w:bookmarkEnd w:id="18"/>
      <w:r w:rsidDel="00000000" w:rsidR="00000000" w:rsidRPr="00000000">
        <w:rPr>
          <w:rtl w:val="0"/>
        </w:rPr>
        <w:t xml:space="preserve">Instructional Principle</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Literary elements function structurally.</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0D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elements (setting, plot arc, POV, tone, foreshadowing)</w:t>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those elements create tension, meaning, or development</w:t>
      </w:r>
    </w:p>
    <w:p w:rsidR="00000000" w:rsidDel="00000000" w:rsidP="00000000" w:rsidRDefault="00000000" w:rsidRPr="00000000" w14:paraId="000000D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beyond summary into structural interpretation</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classification and clarity of explanation are prioritized over length.</w:t>
      </w:r>
    </w:p>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b6sqsoj10n82" w:id="19"/>
      <w:bookmarkEnd w:id="19"/>
      <w:r w:rsidDel="00000000" w:rsidR="00000000" w:rsidRPr="00000000">
        <w:rPr>
          <w:rtl w:val="0"/>
        </w:rPr>
        <w:t xml:space="preserve">Setting</w:t>
      </w:r>
    </w:p>
    <w:p w:rsidR="00000000" w:rsidDel="00000000" w:rsidP="00000000" w:rsidRDefault="00000000" w:rsidRPr="00000000" w14:paraId="000000D7">
      <w:pPr>
        <w:pStyle w:val="Heading3"/>
        <w:spacing w:after="240" w:before="240" w:lineRule="auto"/>
        <w:rPr/>
      </w:pPr>
      <w:bookmarkStart w:colFirst="0" w:colLast="0" w:name="_as4rwux92osa" w:id="20"/>
      <w:bookmarkEnd w:id="20"/>
      <w:r w:rsidDel="00000000" w:rsidR="00000000" w:rsidRPr="00000000">
        <w:rPr>
          <w:rtl w:val="0"/>
        </w:rPr>
        <w:t xml:space="preserve">Physical Location</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13 in a small American town school.</w:t>
      </w:r>
    </w:p>
    <w:p w:rsidR="00000000" w:rsidDel="00000000" w:rsidP="00000000" w:rsidRDefault="00000000" w:rsidRPr="00000000" w14:paraId="000000D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single classroom environment creates a contained social system where peer hierarchy and conformity operate without interruption. The limited space intensifies the teasing because there is no alternative social environment to counterbalance it.</w:t>
      </w:r>
    </w:p>
    <w:p w:rsidR="00000000" w:rsidDel="00000000" w:rsidP="00000000" w:rsidRDefault="00000000" w:rsidRPr="00000000" w14:paraId="000000DA">
      <w:pPr>
        <w:pStyle w:val="Heading3"/>
        <w:spacing w:after="240" w:before="240" w:lineRule="auto"/>
        <w:rPr/>
      </w:pPr>
      <w:bookmarkStart w:colFirst="0" w:colLast="0" w:name="_bjuscemcoq9c" w:id="21"/>
      <w:bookmarkEnd w:id="21"/>
      <w:r w:rsidDel="00000000" w:rsidR="00000000" w:rsidRPr="00000000">
        <w:rPr>
          <w:rtl w:val="0"/>
        </w:rPr>
        <w:t xml:space="preserve">Chronological Time</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Mid–20th century (pre-digital, pre-civil rights reform era).</w:t>
      </w:r>
    </w:p>
    <w:p w:rsidR="00000000" w:rsidDel="00000000" w:rsidP="00000000" w:rsidRDefault="00000000" w:rsidRPr="00000000" w14:paraId="000000D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historical context reflects a period when immigrant families were more visibly marginalized and social mobility was limited. The absence of modern communication heightens the permanence of social decisions, such as leaving town.</w:t>
      </w:r>
    </w:p>
    <w:p w:rsidR="00000000" w:rsidDel="00000000" w:rsidP="00000000" w:rsidRDefault="00000000" w:rsidRPr="00000000" w14:paraId="000000DD">
      <w:pPr>
        <w:pStyle w:val="Heading3"/>
        <w:spacing w:after="240" w:before="240" w:lineRule="auto"/>
        <w:rPr/>
      </w:pPr>
      <w:bookmarkStart w:colFirst="0" w:colLast="0" w:name="_s66y7mpxmr6x" w:id="22"/>
      <w:bookmarkEnd w:id="22"/>
      <w:r w:rsidDel="00000000" w:rsidR="00000000" w:rsidRPr="00000000">
        <w:rPr>
          <w:rtl w:val="0"/>
        </w:rPr>
        <w:t xml:space="preserve">Society Values</w:t>
      </w:r>
    </w:p>
    <w:p w:rsidR="00000000" w:rsidDel="00000000" w:rsidP="00000000" w:rsidRDefault="00000000" w:rsidRPr="00000000" w14:paraId="000000D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Conformity, appearance-based status, and suspicion of outsiders.</w:t>
      </w:r>
    </w:p>
    <w:p w:rsidR="00000000" w:rsidDel="00000000" w:rsidP="00000000" w:rsidRDefault="00000000" w:rsidRPr="00000000" w14:paraId="000000D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classroom culture values popularity and material display, positioning clothing as a visible marker of belonging. Wanda’s differences (e.g., her name, address, and clothing) become socially weaponized, reinforcing the theme of prejudice.</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40" w:before="240" w:lineRule="auto"/>
        <w:rPr/>
      </w:pPr>
      <w:bookmarkStart w:colFirst="0" w:colLast="0" w:name="_5yijbnvw1zr4" w:id="23"/>
      <w:bookmarkEnd w:id="23"/>
      <w:r w:rsidDel="00000000" w:rsidR="00000000" w:rsidRPr="00000000">
        <w:rPr>
          <w:rtl w:val="0"/>
        </w:rPr>
        <w:t xml:space="preserve">Plot Arc</w:t>
      </w:r>
    </w:p>
    <w:p w:rsidR="00000000" w:rsidDel="00000000" w:rsidP="00000000" w:rsidRDefault="00000000" w:rsidRPr="00000000" w14:paraId="000000E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Beginning (Exposition)</w:t>
      </w:r>
    </w:p>
    <w:p w:rsidR="00000000" w:rsidDel="00000000" w:rsidP="00000000" w:rsidRDefault="00000000" w:rsidRPr="00000000" w14:paraId="000000E3">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Wanda Petronski wears the same faded blue dress each day.</w:t>
      </w:r>
    </w:p>
    <w:p w:rsidR="00000000" w:rsidDel="00000000" w:rsidP="00000000" w:rsidRDefault="00000000" w:rsidRPr="00000000" w14:paraId="000000E4">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claims she owns one hundred dresses at home.</w:t>
      </w:r>
    </w:p>
    <w:p w:rsidR="00000000" w:rsidDel="00000000" w:rsidP="00000000" w:rsidRDefault="00000000" w:rsidRPr="00000000" w14:paraId="000000E5">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Peggy leads the class in teasing her, while Maddie participates silently.</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Note:</w:t>
      </w:r>
      <w:r w:rsidDel="00000000" w:rsidR="00000000" w:rsidRPr="00000000">
        <w:rPr>
          <w:rFonts w:ascii="Times New Roman" w:cs="Times New Roman" w:eastAsia="Times New Roman" w:hAnsi="Times New Roman"/>
          <w:rtl w:val="0"/>
        </w:rPr>
        <w:t xml:space="preserve"> The “one hundred dresses” claim functions as both social trigger and narrative seed, establishing the conflict between perception and truth.</w:t>
      </w:r>
    </w:p>
    <w:p w:rsidR="00000000" w:rsidDel="00000000" w:rsidP="00000000" w:rsidRDefault="00000000" w:rsidRPr="00000000" w14:paraId="000000E7">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Middle (Rising Action → Climax)</w:t>
      </w:r>
    </w:p>
    <w:p w:rsidR="00000000" w:rsidDel="00000000" w:rsidP="00000000" w:rsidRDefault="00000000" w:rsidRPr="00000000" w14:paraId="000000E8">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teasing continues under the guise of humor.</w:t>
      </w:r>
    </w:p>
    <w:p w:rsidR="00000000" w:rsidDel="00000000" w:rsidP="00000000" w:rsidRDefault="00000000" w:rsidRPr="00000000" w14:paraId="000000E9">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Maddie feels increasing private guilt but does not intervene.</w:t>
      </w:r>
    </w:p>
    <w:p w:rsidR="00000000" w:rsidDel="00000000" w:rsidP="00000000" w:rsidRDefault="00000000" w:rsidRPr="00000000" w14:paraId="000000EA">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school drawing contest for dresses and motorboats is announced.</w:t>
      </w:r>
    </w:p>
    <w:p w:rsidR="00000000" w:rsidDel="00000000" w:rsidP="00000000" w:rsidRDefault="00000000" w:rsidRPr="00000000" w14:paraId="000000EB">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Wanda stops coming to school.</w:t>
      </w:r>
    </w:p>
    <w:p w:rsidR="00000000" w:rsidDel="00000000" w:rsidP="00000000" w:rsidRDefault="00000000" w:rsidRPr="00000000" w14:paraId="000000EC">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learns that Wanda has won first place for her one hundred detailed dress designs.</w:t>
      </w:r>
    </w:p>
    <w:p w:rsidR="00000000" w:rsidDel="00000000" w:rsidP="00000000" w:rsidRDefault="00000000" w:rsidRPr="00000000" w14:paraId="000000E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Climax</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Wanda’s father’s letter announces that the family has moved away due to the discrimination she endured.</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climax transforms teasing into irreversible consequence. The social conflict reaches its highest point when harm becomes permanent and direct reconciliation is no longer possible.</w:t>
      </w:r>
    </w:p>
    <w:p w:rsidR="00000000" w:rsidDel="00000000" w:rsidP="00000000" w:rsidRDefault="00000000" w:rsidRPr="00000000" w14:paraId="000000F0">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End (Falling Action → Resolution)</w:t>
      </w:r>
    </w:p>
    <w:p w:rsidR="00000000" w:rsidDel="00000000" w:rsidP="00000000" w:rsidRDefault="00000000" w:rsidRPr="00000000" w14:paraId="000000F1">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recognizes her artistic talent only after she is gone.</w:t>
      </w:r>
    </w:p>
    <w:p w:rsidR="00000000" w:rsidDel="00000000" w:rsidP="00000000" w:rsidRDefault="00000000" w:rsidRPr="00000000" w14:paraId="000000F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Peggy and Maddie attempt to find Wanda, but have no success.</w:t>
      </w:r>
    </w:p>
    <w:p w:rsidR="00000000" w:rsidDel="00000000" w:rsidP="00000000" w:rsidRDefault="00000000" w:rsidRPr="00000000" w14:paraId="000000F3">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Peggy and Maddie decide to mail Wanda a letter, though no formal apology is made.</w:t>
      </w:r>
    </w:p>
    <w:p w:rsidR="00000000" w:rsidDel="00000000" w:rsidP="00000000" w:rsidRDefault="00000000" w:rsidRPr="00000000" w14:paraId="000000F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Wanda kindly writes the class and gifts her drawings to them.</w:t>
      </w:r>
    </w:p>
    <w:p w:rsidR="00000000" w:rsidDel="00000000" w:rsidP="00000000" w:rsidRDefault="00000000" w:rsidRPr="00000000" w14:paraId="000000F5">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Maddie resolves to never stand by silently again.</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Interpretive Note:</w:t>
      </w:r>
      <w:r w:rsidDel="00000000" w:rsidR="00000000" w:rsidRPr="00000000">
        <w:rPr>
          <w:rFonts w:ascii="Times New Roman" w:cs="Times New Roman" w:eastAsia="Times New Roman" w:hAnsi="Times New Roman"/>
          <w:rtl w:val="0"/>
        </w:rPr>
        <w:t xml:space="preserve"> The resolution restores moral balance through reflection and forgiveness, but it preserves the cost of exclusion, emphasizing growth rather than reversal.</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40" w:before="240" w:lineRule="auto"/>
        <w:rPr/>
      </w:pPr>
      <w:bookmarkStart w:colFirst="0" w:colLast="0" w:name="_imi5do9l61hc" w:id="24"/>
      <w:bookmarkEnd w:id="24"/>
      <w:r w:rsidDel="00000000" w:rsidR="00000000" w:rsidRPr="00000000">
        <w:rPr>
          <w:rtl w:val="0"/>
        </w:rPr>
        <w:t xml:space="preserve">Foreshadowing</w:t>
      </w:r>
    </w:p>
    <w:p w:rsidR="00000000" w:rsidDel="00000000" w:rsidP="00000000" w:rsidRDefault="00000000" w:rsidRPr="00000000" w14:paraId="000000F9">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Wanda’s Repeated Claim of “One Hundred Dresses”</w:t>
        <w:br w:type="textWrapping"/>
      </w:r>
      <w:r w:rsidDel="00000000" w:rsidR="00000000" w:rsidRPr="00000000">
        <w:rPr>
          <w:rFonts w:ascii="Times New Roman" w:cs="Times New Roman" w:eastAsia="Times New Roman" w:hAnsi="Times New Roman"/>
          <w:rtl w:val="0"/>
        </w:rPr>
        <w:t xml:space="preserve">Her calm insistence, despite ridicule, hints that her statement carries truth beyond what the class assumes.</w:t>
      </w:r>
    </w:p>
    <w:p w:rsidR="00000000" w:rsidDel="00000000" w:rsidP="00000000" w:rsidRDefault="00000000" w:rsidRPr="00000000" w14:paraId="000000F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Maddie’s Private Unease</w:t>
        <w:br w:type="textWrapping"/>
      </w:r>
      <w:r w:rsidDel="00000000" w:rsidR="00000000" w:rsidRPr="00000000">
        <w:rPr>
          <w:rFonts w:ascii="Times New Roman" w:cs="Times New Roman" w:eastAsia="Times New Roman" w:hAnsi="Times New Roman"/>
          <w:rtl w:val="0"/>
        </w:rPr>
        <w:t xml:space="preserve">Her internal discomfort during the teasing prepares readers for her later moral reckoning.</w:t>
      </w:r>
    </w:p>
    <w:p w:rsidR="00000000" w:rsidDel="00000000" w:rsidP="00000000" w:rsidRDefault="00000000" w:rsidRPr="00000000" w14:paraId="000000F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Wanda’s Increasing Absences</w:t>
        <w:br w:type="textWrapping"/>
      </w:r>
      <w:r w:rsidDel="00000000" w:rsidR="00000000" w:rsidRPr="00000000">
        <w:rPr>
          <w:rFonts w:ascii="Times New Roman" w:cs="Times New Roman" w:eastAsia="Times New Roman" w:hAnsi="Times New Roman"/>
          <w:rtl w:val="0"/>
        </w:rPr>
        <w:t xml:space="preserve">Early missed school days quietly signal that withdrawal—social or physical—is approaching.</w:t>
      </w:r>
    </w:p>
    <w:p w:rsidR="00000000" w:rsidDel="00000000" w:rsidP="00000000" w:rsidRDefault="00000000" w:rsidRPr="00000000" w14:paraId="000000FC">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Wanda’s “Funny Name”</w:t>
        <w:br w:type="textWrapping"/>
      </w:r>
      <w:r w:rsidDel="00000000" w:rsidR="00000000" w:rsidRPr="00000000">
        <w:rPr>
          <w:rFonts w:ascii="Times New Roman" w:cs="Times New Roman" w:eastAsia="Times New Roman" w:hAnsi="Times New Roman"/>
          <w:rtl w:val="0"/>
        </w:rPr>
        <w:t xml:space="preserve">Early attention to her unfamiliar name quietly prepares readers for the later revelation that prejudice drives her family’s departure.</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Function:</w:t>
      </w:r>
      <w:r w:rsidDel="00000000" w:rsidR="00000000" w:rsidRPr="00000000">
        <w:rPr>
          <w:rFonts w:ascii="Times New Roman" w:cs="Times New Roman" w:eastAsia="Times New Roman" w:hAnsi="Times New Roman"/>
          <w:rtl w:val="0"/>
        </w:rPr>
        <w:t xml:space="preserve"> Foreshadowing works by embedding outsider-status as ordinary classroom logic, first through casual “othering” (name, belonging, visibility), then through absence that no one notices, so the eventual move feels like consequence rather than surprise.</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rPr/>
      </w:pPr>
      <w:bookmarkStart w:colFirst="0" w:colLast="0" w:name="_tuin7orw0o98" w:id="25"/>
      <w:bookmarkEnd w:id="25"/>
      <w:r w:rsidDel="00000000" w:rsidR="00000000" w:rsidRPr="00000000">
        <w:rPr>
          <w:rtl w:val="0"/>
        </w:rPr>
        <w:t xml:space="preserve">Point of View</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Narrative Perspective:</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Third-person limited (primarily aligned with Maddie).</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 </w:t>
      </w:r>
      <w:r w:rsidDel="00000000" w:rsidR="00000000" w:rsidRPr="00000000">
        <w:rPr>
          <w:rFonts w:ascii="Times New Roman" w:cs="Times New Roman" w:eastAsia="Times New Roman" w:hAnsi="Times New Roman"/>
          <w:rtl w:val="0"/>
        </w:rPr>
        <w:t xml:space="preserve">The narrative filters events largely through Maddie’s perceptions, allowing readers to experience guilt, hesitation, and moral growth internally. Wanda remains partially inaccessible, reinforcing her outsider position.</w:t>
      </w: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gyj6e0zg4wcl" w:id="26"/>
      <w:bookmarkEnd w:id="26"/>
      <w:r w:rsidDel="00000000" w:rsidR="00000000" w:rsidRPr="00000000">
        <w:rPr>
          <w:rtl w:val="0"/>
        </w:rPr>
        <w:t xml:space="preserve">Tone</w:t>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Tone:</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Quietly reflective with restrained moral gravity.</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Tone Is Created:</w:t>
      </w:r>
    </w:p>
    <w:p w:rsidR="00000000" w:rsidDel="00000000" w:rsidP="00000000" w:rsidRDefault="00000000" w:rsidRPr="00000000" w14:paraId="00000108">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direct prose reflecting child perspective</w:t>
      </w:r>
    </w:p>
    <w:p w:rsidR="00000000" w:rsidDel="00000000" w:rsidP="00000000" w:rsidRDefault="00000000" w:rsidRPr="00000000" w14:paraId="0000010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restraint in describing bullying</w:t>
      </w:r>
    </w:p>
    <w:p w:rsidR="00000000" w:rsidDel="00000000" w:rsidP="00000000" w:rsidRDefault="00000000" w:rsidRPr="00000000" w14:paraId="0000010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access to Wanda’s inner life</w:t>
      </w:r>
    </w:p>
    <w:p w:rsidR="00000000" w:rsidDel="00000000" w:rsidP="00000000" w:rsidRDefault="00000000" w:rsidRPr="00000000" w14:paraId="0000010B">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Gradual shift from humor to regret</w:t>
      </w:r>
    </w:p>
    <w:p w:rsidR="00000000" w:rsidDel="00000000" w:rsidP="00000000" w:rsidRDefault="00000000" w:rsidRPr="00000000" w14:paraId="0000010C">
      <w:pPr>
        <w:pStyle w:val="Heading1"/>
        <w:rPr/>
      </w:pPr>
      <w:bookmarkStart w:colFirst="0" w:colLast="0" w:name="_shojde7fakmg" w:id="27"/>
      <w:bookmarkEnd w:id="27"/>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rPr/>
      </w:pPr>
      <w:bookmarkStart w:colFirst="0" w:colLast="0" w:name="_mzcplwluzafb" w:id="28"/>
      <w:bookmarkEnd w:id="28"/>
      <w:r w:rsidDel="00000000" w:rsidR="00000000" w:rsidRPr="00000000">
        <w:rPr>
          <w:rtl w:val="0"/>
        </w:rPr>
        <w:t xml:space="preserve">Archetypes</w:t>
      </w:r>
    </w:p>
    <w:p w:rsidR="00000000" w:rsidDel="00000000" w:rsidP="00000000" w:rsidRDefault="00000000" w:rsidRPr="00000000" w14:paraId="0000010E">
      <w:pPr>
        <w:pStyle w:val="Heading2"/>
        <w:rPr/>
      </w:pPr>
      <w:bookmarkStart w:colFirst="0" w:colLast="0" w:name="_t2peuxhu6wmh" w:id="29"/>
      <w:bookmarkEnd w:id="29"/>
      <w:r w:rsidDel="00000000" w:rsidR="00000000" w:rsidRPr="00000000">
        <w:rPr>
          <w:rtl w:val="0"/>
        </w:rPr>
        <w:t xml:space="preserve">Instructional Principle</w:t>
      </w:r>
    </w:p>
    <w:p w:rsidR="00000000" w:rsidDel="00000000" w:rsidP="00000000" w:rsidRDefault="00000000" w:rsidRPr="00000000" w14:paraId="0000010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Archetypes should not be treated as personality labels.</w:t>
        <w:br w:type="textWrapping"/>
        <w:t xml:space="preserve">They represent motivational drives within the Order / Freedom / Ego / Social framework.</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may express:</w:t>
      </w:r>
    </w:p>
    <w:p w:rsidR="00000000" w:rsidDel="00000000" w:rsidP="00000000" w:rsidRDefault="00000000" w:rsidRPr="00000000" w14:paraId="00000111">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primary archetype (dominant motivation)</w:t>
      </w:r>
    </w:p>
    <w:p w:rsidR="00000000" w:rsidDel="00000000" w:rsidP="00000000" w:rsidRDefault="00000000" w:rsidRPr="00000000" w14:paraId="00000112">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shadow distortion (when that drive becomes extreme or corrupted)</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before="280" w:lineRule="auto"/>
        <w:rPr/>
      </w:pPr>
      <w:bookmarkStart w:colFirst="0" w:colLast="0" w:name="_dx4ul3iioe72" w:id="30"/>
      <w:bookmarkEnd w:id="30"/>
      <w:r w:rsidDel="00000000" w:rsidR="00000000" w:rsidRPr="00000000">
        <w:rPr>
          <w:rtl w:val="0"/>
        </w:rPr>
        <w:t xml:space="preserve">True Shadow</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True Shadow</w:t>
      </w:r>
      <w:r w:rsidDel="00000000" w:rsidR="00000000" w:rsidRPr="00000000">
        <w:rPr>
          <w:rFonts w:ascii="Times New Roman" w:cs="Times New Roman" w:eastAsia="Times New Roman" w:hAnsi="Times New Roman"/>
          <w:rtl w:val="0"/>
        </w:rPr>
        <w:t xml:space="preserve"> refers to the central distorted force operating within the narrative as a whole. It is not simply the antagonist, but the exaggerated or corrupted form of a core human need that drives conflict across the story.</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The Hundred Dresses</w:t>
      </w:r>
      <w:r w:rsidDel="00000000" w:rsidR="00000000" w:rsidRPr="00000000">
        <w:rPr>
          <w:rFonts w:ascii="Times New Roman" w:cs="Times New Roman" w:eastAsia="Times New Roman" w:hAnsi="Times New Roman"/>
          <w:rtl w:val="0"/>
        </w:rPr>
        <w:t xml:space="preserve">, the True Shadow can be identified as </w:t>
      </w:r>
      <w:r w:rsidDel="00000000" w:rsidR="00000000" w:rsidRPr="00000000">
        <w:rPr>
          <w:rFonts w:ascii="Times New Roman" w:cs="Times New Roman" w:eastAsia="Times New Roman" w:hAnsi="Times New Roman"/>
          <w:b w:val="1"/>
          <w:bCs w:val="1"/>
          <w:rtl w:val="0"/>
        </w:rPr>
        <w:t xml:space="preserve">Cruelty</w:t>
      </w:r>
      <w:r w:rsidDel="00000000" w:rsidR="00000000" w:rsidRPr="00000000">
        <w:rPr>
          <w:rFonts w:ascii="Times New Roman" w:cs="Times New Roman" w:eastAsia="Times New Roman" w:hAnsi="Times New Roman"/>
          <w:rtl w:val="0"/>
        </w:rPr>
        <w:t xml:space="preserve">: ridicule disguised as harmless play that normalizes exclusion and erodes moral responsibility. The classroom sustains this cruelty through laughter and silence, allowing prejudice to operate without immediate accountability.</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consider how the True Shadow:</w:t>
      </w:r>
    </w:p>
    <w:p w:rsidR="00000000" w:rsidDel="00000000" w:rsidP="00000000" w:rsidRDefault="00000000" w:rsidRPr="00000000" w14:paraId="00000118">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Catalyzes character decisions</w:t>
      </w:r>
    </w:p>
    <w:p w:rsidR="00000000" w:rsidDel="00000000" w:rsidP="00000000" w:rsidRDefault="00000000" w:rsidRPr="00000000" w14:paraId="00000119">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Distorts otherwise healthy motivations</w:t>
      </w:r>
    </w:p>
    <w:p w:rsidR="00000000" w:rsidDel="00000000" w:rsidP="00000000" w:rsidRDefault="00000000" w:rsidRPr="00000000" w14:paraId="0000011A">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Shapes the novel’s central tension</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40" w:before="240" w:lineRule="auto"/>
        <w:rPr/>
      </w:pPr>
      <w:bookmarkStart w:colFirst="0" w:colLast="0" w:name="_t2z2fuzbsvw4" w:id="31"/>
      <w:bookmarkEnd w:id="31"/>
      <w:r w:rsidDel="00000000" w:rsidR="00000000" w:rsidRPr="00000000">
        <w:rPr>
          <w:rtl w:val="0"/>
        </w:rPr>
        <w:t xml:space="preserve">List of Primary Archetypes</w:t>
      </w:r>
      <w:r w:rsidDel="00000000" w:rsidR="00000000" w:rsidRPr="00000000">
        <w:rPr>
          <w:rtl w:val="0"/>
        </w:rPr>
      </w:r>
    </w:p>
    <w:p w:rsidR="00000000" w:rsidDel="00000000" w:rsidP="00000000" w:rsidRDefault="00000000" w:rsidRPr="00000000" w14:paraId="0000011D">
      <w:pPr>
        <w:pStyle w:val="Heading3"/>
        <w:ind w:left="0" w:firstLine="0"/>
        <w:rPr/>
      </w:pPr>
      <w:bookmarkStart w:colFirst="0" w:colLast="0" w:name="_cbra962wnofz" w:id="32"/>
      <w:bookmarkEnd w:id="32"/>
      <w:r w:rsidDel="00000000" w:rsidR="00000000" w:rsidRPr="00000000">
        <w:rPr>
          <w:rtl w:val="0"/>
        </w:rPr>
        <w:t xml:space="preserve">Characters</w:t>
      </w:r>
    </w:p>
    <w:p w:rsidR="00000000" w:rsidDel="00000000" w:rsidP="00000000" w:rsidRDefault="00000000" w:rsidRPr="00000000" w14:paraId="0000011E">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Wanda Petronski</w:t>
      </w:r>
    </w:p>
    <w:p w:rsidR="00000000" w:rsidDel="00000000" w:rsidP="00000000" w:rsidRDefault="00000000" w:rsidRPr="00000000" w14:paraId="0000011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Daydreamer</w:t>
      </w:r>
    </w:p>
    <w:p w:rsidR="00000000" w:rsidDel="00000000" w:rsidP="00000000" w:rsidRDefault="00000000" w:rsidRPr="00000000" w14:paraId="0000012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Endures ridicule without retaliation and channels humiliation into imaginative creation, allowing artistic expression to quietly overturn social judgment</w:t>
      </w:r>
    </w:p>
    <w:p w:rsidR="00000000" w:rsidDel="00000000" w:rsidP="00000000" w:rsidRDefault="00000000" w:rsidRPr="00000000" w14:paraId="00000121">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Jan Petronski</w:t>
      </w:r>
    </w:p>
    <w:p w:rsidR="00000000" w:rsidDel="00000000" w:rsidP="00000000" w:rsidRDefault="00000000" w:rsidRPr="00000000" w14:paraId="0000012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Parent</w:t>
      </w:r>
    </w:p>
    <w:p w:rsidR="00000000" w:rsidDel="00000000" w:rsidP="00000000" w:rsidRDefault="00000000" w:rsidRPr="00000000" w14:paraId="0000012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Acts decisively to remove his family from harm, shifting the conflict from endurance within the system to withdrawal from it</w:t>
      </w:r>
    </w:p>
    <w:p w:rsidR="00000000" w:rsidDel="00000000" w:rsidP="00000000" w:rsidRDefault="00000000" w:rsidRPr="00000000" w14:paraId="00000124">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Jake Petronski</w:t>
      </w:r>
    </w:p>
    <w:p w:rsidR="00000000" w:rsidDel="00000000" w:rsidP="00000000" w:rsidRDefault="00000000" w:rsidRPr="00000000" w14:paraId="0000012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Support</w:t>
      </w:r>
    </w:p>
    <w:p w:rsidR="00000000" w:rsidDel="00000000" w:rsidP="00000000" w:rsidRDefault="00000000" w:rsidRPr="00000000" w14:paraId="0000012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Reinforces family unity through quiet presence, strengthening Wanda’s stability without escalating confrontation</w:t>
      </w:r>
    </w:p>
    <w:p w:rsidR="00000000" w:rsidDel="00000000" w:rsidP="00000000" w:rsidRDefault="00000000" w:rsidRPr="00000000" w14:paraId="00000127">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Maddie (Madeline)</w:t>
      </w:r>
    </w:p>
    <w:p w:rsidR="00000000" w:rsidDel="00000000" w:rsidP="00000000" w:rsidRDefault="00000000" w:rsidRPr="00000000" w14:paraId="0000012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Silent Majority</w:t>
      </w:r>
    </w:p>
    <w:p w:rsidR="00000000" w:rsidDel="00000000" w:rsidP="00000000" w:rsidRDefault="00000000" w:rsidRPr="00000000" w14:paraId="0000012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Represents passive complicity; her internal moral conflict exposes how silence sustains injustice</w:t>
      </w:r>
    </w:p>
    <w:p w:rsidR="00000000" w:rsidDel="00000000" w:rsidP="00000000" w:rsidRDefault="00000000" w:rsidRPr="00000000" w14:paraId="0000012A">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Peggy</w:t>
      </w:r>
    </w:p>
    <w:p w:rsidR="00000000" w:rsidDel="00000000" w:rsidP="00000000" w:rsidRDefault="00000000" w:rsidRPr="00000000" w14:paraId="0000012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Jester → Shadow Hater</w:t>
      </w:r>
    </w:p>
    <w:p w:rsidR="00000000" w:rsidDel="00000000" w:rsidP="00000000" w:rsidRDefault="00000000" w:rsidRPr="00000000" w14:paraId="0000012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Initiates and normalizes teasing through humor, converting ridicule into a socially accepted routine</w:t>
      </w:r>
    </w:p>
    <w:p w:rsidR="00000000" w:rsidDel="00000000" w:rsidP="00000000" w:rsidRDefault="00000000" w:rsidRPr="00000000" w14:paraId="0000012D">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Jack Beggles</w:t>
      </w:r>
    </w:p>
    <w:p w:rsidR="00000000" w:rsidDel="00000000" w:rsidP="00000000" w:rsidRDefault="00000000" w:rsidRPr="00000000" w14:paraId="0000012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Artist</w:t>
      </w:r>
    </w:p>
    <w:p w:rsidR="00000000" w:rsidDel="00000000" w:rsidP="00000000" w:rsidRDefault="00000000" w:rsidRPr="00000000" w14:paraId="0000012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Validates artistic achievement within the classroom structure, positioning creativity as measurable value</w:t>
      </w:r>
    </w:p>
    <w:p w:rsidR="00000000" w:rsidDel="00000000" w:rsidP="00000000" w:rsidRDefault="00000000" w:rsidRPr="00000000" w14:paraId="00000130">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Cecile</w:t>
      </w:r>
    </w:p>
    <w:p w:rsidR="00000000" w:rsidDel="00000000" w:rsidP="00000000" w:rsidRDefault="00000000" w:rsidRPr="00000000" w14:paraId="0000013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Lover → Shadow Seducer</w:t>
      </w:r>
    </w:p>
    <w:p w:rsidR="00000000" w:rsidDel="00000000" w:rsidP="00000000" w:rsidRDefault="00000000" w:rsidRPr="00000000" w14:paraId="0000013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Aligns socially with dominant figures, reinforcing status dynamics through admiration and proximity</w:t>
      </w:r>
    </w:p>
    <w:p w:rsidR="00000000" w:rsidDel="00000000" w:rsidP="00000000" w:rsidRDefault="00000000" w:rsidRPr="00000000" w14:paraId="00000133">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Students</w:t>
      </w:r>
    </w:p>
    <w:p w:rsidR="00000000" w:rsidDel="00000000" w:rsidP="00000000" w:rsidRDefault="00000000" w:rsidRPr="00000000" w14:paraId="0000013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Shadow Follower</w:t>
      </w:r>
    </w:p>
    <w:p w:rsidR="00000000" w:rsidDel="00000000" w:rsidP="00000000" w:rsidRDefault="00000000" w:rsidRPr="00000000" w14:paraId="0000013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Amplify teasing through repetition and laughter, demonstrating how group behavior intensifies individual harm</w:t>
      </w:r>
    </w:p>
    <w:p w:rsidR="00000000" w:rsidDel="00000000" w:rsidP="00000000" w:rsidRDefault="00000000" w:rsidRPr="00000000" w14:paraId="00000136">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Miss Mason</w:t>
      </w:r>
    </w:p>
    <w:p w:rsidR="00000000" w:rsidDel="00000000" w:rsidP="00000000" w:rsidRDefault="00000000" w:rsidRPr="00000000" w14:paraId="0000013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Mentor</w:t>
      </w:r>
    </w:p>
    <w:p w:rsidR="00000000" w:rsidDel="00000000" w:rsidP="00000000" w:rsidRDefault="00000000" w:rsidRPr="00000000" w14:paraId="0000013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Establishes structured fairness through the contest, unintentionally revealing the imbalance embedded in classroom culture</w:t>
      </w:r>
      <w:r w:rsidDel="00000000" w:rsidR="00000000" w:rsidRPr="00000000">
        <w:rPr>
          <w:rtl w:val="0"/>
        </w:rPr>
      </w:r>
    </w:p>
    <w:p w:rsidR="00000000" w:rsidDel="00000000" w:rsidP="00000000" w:rsidRDefault="00000000" w:rsidRPr="00000000" w14:paraId="00000139">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Old Man Svenson</w:t>
      </w:r>
      <w:r w:rsidDel="00000000" w:rsidR="00000000" w:rsidRPr="00000000">
        <w:rPr>
          <w:rtl w:val="0"/>
        </w:rPr>
      </w:r>
    </w:p>
    <w:p w:rsidR="00000000" w:rsidDel="00000000" w:rsidP="00000000" w:rsidRDefault="00000000" w:rsidRPr="00000000" w14:paraId="0000013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Realist</w:t>
      </w:r>
    </w:p>
    <w:p w:rsidR="00000000" w:rsidDel="00000000" w:rsidP="00000000" w:rsidRDefault="00000000" w:rsidRPr="00000000" w14:paraId="0000013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Grounds the setting in ordinary labor and practicality, contrasting social prejudice with lived simplicity</w:t>
      </w:r>
      <w:r w:rsidDel="00000000" w:rsidR="00000000" w:rsidRPr="00000000">
        <w:rPr>
          <w:rtl w:val="0"/>
        </w:rPr>
      </w:r>
    </w:p>
    <w:p w:rsidR="00000000" w:rsidDel="00000000" w:rsidP="00000000" w:rsidRDefault="00000000" w:rsidRPr="00000000" w14:paraId="0000013C">
      <w:pPr>
        <w:pStyle w:val="Heading3"/>
        <w:rPr/>
      </w:pPr>
      <w:bookmarkStart w:colFirst="0" w:colLast="0" w:name="_gnfswug4v8x" w:id="33"/>
      <w:bookmarkEnd w:id="33"/>
      <w:r w:rsidDel="00000000" w:rsidR="00000000" w:rsidRPr="00000000">
        <w:rPr>
          <w:rtl w:val="0"/>
        </w:rPr>
        <w:t xml:space="preserve">Objects/Concepts</w:t>
      </w:r>
    </w:p>
    <w:p w:rsidR="00000000" w:rsidDel="00000000" w:rsidP="00000000" w:rsidRDefault="00000000" w:rsidRPr="00000000" w14:paraId="0000013D">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Hundred Dresses</w:t>
      </w:r>
    </w:p>
    <w:p w:rsidR="00000000" w:rsidDel="00000000" w:rsidP="00000000" w:rsidRDefault="00000000" w:rsidRPr="00000000" w14:paraId="0000013E">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Visionary</w:t>
      </w:r>
    </w:p>
    <w:p w:rsidR="00000000" w:rsidDel="00000000" w:rsidP="00000000" w:rsidRDefault="00000000" w:rsidRPr="00000000" w14:paraId="0000013F">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Transforms humiliation into imaginative truth, revealing true value</w:t>
      </w:r>
      <w:r w:rsidDel="00000000" w:rsidR="00000000" w:rsidRPr="00000000">
        <w:rPr>
          <w:rtl w:val="0"/>
        </w:rPr>
      </w:r>
    </w:p>
    <w:p w:rsidR="00000000" w:rsidDel="00000000" w:rsidP="00000000" w:rsidRDefault="00000000" w:rsidRPr="00000000" w14:paraId="00000140">
      <w:pPr>
        <w:pStyle w:val="Heading3"/>
        <w:rPr/>
      </w:pPr>
      <w:bookmarkStart w:colFirst="0" w:colLast="0" w:name="_nb6qo2tgxgzu" w:id="34"/>
      <w:bookmarkEnd w:id="34"/>
      <w:r w:rsidDel="00000000" w:rsidR="00000000" w:rsidRPr="00000000">
        <w:rPr>
          <w:rtl w:val="0"/>
        </w:rPr>
        <w:t xml:space="preserve">Settings/Forces</w:t>
      </w:r>
    </w:p>
    <w:p w:rsidR="00000000" w:rsidDel="00000000" w:rsidP="00000000" w:rsidRDefault="00000000" w:rsidRPr="00000000" w14:paraId="00000141">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Boggin Heights</w:t>
      </w:r>
    </w:p>
    <w:p w:rsidR="00000000" w:rsidDel="00000000" w:rsidP="00000000" w:rsidRDefault="00000000" w:rsidRPr="00000000" w14:paraId="00000142">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Misfit</w:t>
      </w:r>
    </w:p>
    <w:p w:rsidR="00000000" w:rsidDel="00000000" w:rsidP="00000000" w:rsidRDefault="00000000" w:rsidRPr="00000000" w14:paraId="00000143">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Marks physical and social separation, reinforcing Wanda’s outsider status within the town hierarchy</w:t>
      </w:r>
    </w:p>
    <w:p w:rsidR="00000000" w:rsidDel="00000000" w:rsidP="00000000" w:rsidRDefault="00000000" w:rsidRPr="00000000" w14:paraId="00000144">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Room 13</w:t>
      </w:r>
    </w:p>
    <w:p w:rsidR="00000000" w:rsidDel="00000000" w:rsidP="00000000" w:rsidRDefault="00000000" w:rsidRPr="00000000" w14:paraId="00000145">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Traditionalist</w:t>
      </w:r>
    </w:p>
    <w:p w:rsidR="00000000" w:rsidDel="00000000" w:rsidP="00000000" w:rsidRDefault="00000000" w:rsidRPr="00000000" w14:paraId="00000146">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Maintains established social norms, resisting difference through routine expectations of sameness</w:t>
      </w:r>
    </w:p>
    <w:p w:rsidR="00000000" w:rsidDel="00000000" w:rsidP="00000000" w:rsidRDefault="00000000" w:rsidRPr="00000000" w14:paraId="00000147">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Big City</w:t>
      </w:r>
    </w:p>
    <w:p w:rsidR="00000000" w:rsidDel="00000000" w:rsidP="00000000" w:rsidRDefault="00000000" w:rsidRPr="00000000" w14:paraId="00000148">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Utopian</w:t>
      </w:r>
    </w:p>
    <w:p w:rsidR="00000000" w:rsidDel="00000000" w:rsidP="00000000" w:rsidRDefault="00000000" w:rsidRPr="00000000" w14:paraId="00000149">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Functions as imagined escape, representing a space where difference might not define belonging</w:t>
      </w:r>
    </w:p>
    <w:p w:rsidR="00000000" w:rsidDel="00000000" w:rsidP="00000000" w:rsidRDefault="00000000" w:rsidRPr="00000000" w14:paraId="0000014A">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Lying</w:t>
      </w:r>
    </w:p>
    <w:p w:rsidR="00000000" w:rsidDel="00000000" w:rsidP="00000000" w:rsidRDefault="00000000" w:rsidRPr="00000000" w14:paraId="0000014B">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Shadow Deceiver</w:t>
      </w:r>
    </w:p>
    <w:p w:rsidR="00000000" w:rsidDel="00000000" w:rsidP="00000000" w:rsidRDefault="00000000" w:rsidRPr="00000000" w14:paraId="0000014C">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The assumption of dishonesty distorts perception, shaping the conflict through illusion rather than evidence</w:t>
      </w:r>
    </w:p>
    <w:p w:rsidR="00000000" w:rsidDel="00000000" w:rsidP="00000000" w:rsidRDefault="00000000" w:rsidRPr="00000000" w14:paraId="0000014D">
      <w:pPr>
        <w:ind w:left="0" w:firstLine="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4493585"/>
            <wp:effectExtent b="0" l="0" r="0" t="0"/>
            <wp:docPr id="1" name="image1.png"/>
            <a:graphic>
              <a:graphicData uri="http://schemas.openxmlformats.org/drawingml/2006/picture">
                <pic:pic>
                  <pic:nvPicPr>
                    <pic:cNvPr id="0" name="image1.png"/>
                    <pic:cNvPicPr preferRelativeResize="0"/>
                  </pic:nvPicPr>
                  <pic:blipFill>
                    <a:blip r:embed="rId6"/>
                    <a:srcRect b="2914" l="0" r="0" t="3528"/>
                    <a:stretch>
                      <a:fillRect/>
                    </a:stretch>
                  </pic:blipFill>
                  <pic:spPr>
                    <a:xfrm>
                      <a:off x="0" y="0"/>
                      <a:ext cx="4600575" cy="449358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This archetype key represents one interpretation of The Hundred Dresses. If you or your students see characters, objects, or forces differently, you are encouraged to adapt the matches. To preserve variety and depth, avoid repeating specific archetypes across multiple elements, and aim to assign each archetype uniquely.</w:t>
      </w:r>
      <w:r w:rsidDel="00000000" w:rsidR="00000000" w:rsidRPr="00000000">
        <w:rPr>
          <w:rtl w:val="0"/>
        </w:rPr>
      </w:r>
    </w:p>
    <w:p w:rsidR="00000000" w:rsidDel="00000000" w:rsidP="00000000" w:rsidRDefault="00000000" w:rsidRPr="00000000" w14:paraId="00000151">
      <w:pPr>
        <w:pStyle w:val="Heading1"/>
        <w:rPr/>
      </w:pPr>
      <w:bookmarkStart w:colFirst="0" w:colLast="0" w:name="_u5xqzitx2sxz" w:id="35"/>
      <w:bookmarkEnd w:id="35"/>
      <w:r w:rsidDel="00000000" w:rsidR="00000000" w:rsidRPr="00000000">
        <w:rPr>
          <w:rtl w:val="0"/>
        </w:rPr>
        <w:t xml:space="preserve">Character Maps</w:t>
      </w:r>
    </w:p>
    <w:p w:rsidR="00000000" w:rsidDel="00000000" w:rsidP="00000000" w:rsidRDefault="00000000" w:rsidRPr="00000000" w14:paraId="00000152">
      <w:pPr>
        <w:pStyle w:val="Heading2"/>
        <w:rPr/>
      </w:pPr>
      <w:bookmarkStart w:colFirst="0" w:colLast="0" w:name="_g8uh4b5jsau7" w:id="36"/>
      <w:bookmarkEnd w:id="36"/>
      <w:r w:rsidDel="00000000" w:rsidR="00000000" w:rsidRPr="00000000">
        <w:rPr>
          <w:rtl w:val="0"/>
        </w:rPr>
        <w:t xml:space="preserve">Instructional Principle</w:t>
      </w:r>
    </w:p>
    <w:p w:rsidR="00000000" w:rsidDel="00000000" w:rsidP="00000000" w:rsidRDefault="00000000" w:rsidRPr="00000000" w14:paraId="000001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analysis requires internal logic.</w:t>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155">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 between goal (what a character wants) and motivation (why they want it)</w:t>
      </w:r>
    </w:p>
    <w:p w:rsidR="00000000" w:rsidDel="00000000" w:rsidP="00000000" w:rsidRDefault="00000000" w:rsidRPr="00000000" w14:paraId="00000156">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values and traits supported by textual behavior</w:t>
      </w:r>
    </w:p>
    <w:p w:rsidR="00000000" w:rsidDel="00000000" w:rsidP="00000000" w:rsidRDefault="00000000" w:rsidRPr="00000000" w14:paraId="00000157">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development using structural evidence</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claims must be demonstrated through action, dialogue, or narrative consequence.</w:t>
      </w:r>
    </w:p>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should reflect psychological coherence, not isolated adjectives.</w:t>
      </w:r>
    </w:p>
    <w:p w:rsidR="00000000" w:rsidDel="00000000" w:rsidP="00000000" w:rsidRDefault="00000000" w:rsidRPr="00000000" w14:paraId="0000015A">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rPr/>
      </w:pPr>
      <w:bookmarkStart w:colFirst="0" w:colLast="0" w:name="_3ensjauzhoaw" w:id="37"/>
      <w:bookmarkEnd w:id="37"/>
      <w:r w:rsidDel="00000000" w:rsidR="00000000" w:rsidRPr="00000000">
        <w:rPr>
          <w:rtl w:val="0"/>
        </w:rPr>
        <w:t xml:space="preserve">Core Character Concepts</w:t>
      </w:r>
    </w:p>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What the character wants to achieve within the story.</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w:t>
        <w:br w:type="textWrapping"/>
      </w:r>
      <w:r w:rsidDel="00000000" w:rsidR="00000000" w:rsidRPr="00000000">
        <w:rPr>
          <w:rFonts w:ascii="Times New Roman" w:cs="Times New Roman" w:eastAsia="Times New Roman" w:hAnsi="Times New Roman"/>
          <w:rtl w:val="0"/>
        </w:rPr>
        <w:t xml:space="preserve">Why the character wants that goal. (Internal drive or emotional reason.)</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br w:type="textWrapping"/>
      </w:r>
      <w:r w:rsidDel="00000000" w:rsidR="00000000" w:rsidRPr="00000000">
        <w:rPr>
          <w:rFonts w:ascii="Times New Roman" w:cs="Times New Roman" w:eastAsia="Times New Roman" w:hAnsi="Times New Roman"/>
          <w:rtl w:val="0"/>
        </w:rPr>
        <w:t xml:space="preserve">What the character prioritizes, protects, or believes is important.</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Traits</w:t>
        <w:br w:type="textWrapping"/>
      </w:r>
      <w:r w:rsidDel="00000000" w:rsidR="00000000" w:rsidRPr="00000000">
        <w:rPr>
          <w:rFonts w:ascii="Times New Roman" w:cs="Times New Roman" w:eastAsia="Times New Roman" w:hAnsi="Times New Roman"/>
          <w:rtl w:val="0"/>
        </w:rPr>
        <w:t xml:space="preserve">Consistent patterns of behavior or disposition.</w:t>
        <w:br w:type="textWrapping"/>
        <w:t xml:space="preserve">(Positive traits strengthen the character; negative traits complicate or limit them.)</w:t>
      </w:r>
    </w:p>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br w:type="textWrapping"/>
      </w:r>
      <w:r w:rsidDel="00000000" w:rsidR="00000000" w:rsidRPr="00000000">
        <w:rPr>
          <w:rFonts w:ascii="Times New Roman" w:cs="Times New Roman" w:eastAsia="Times New Roman" w:hAnsi="Times New Roman"/>
          <w:rtl w:val="0"/>
        </w:rPr>
        <w:t xml:space="preserve">How the character changes, or fails to change, across the narrative.</w:t>
      </w:r>
    </w:p>
    <w:p w:rsidR="00000000" w:rsidDel="00000000" w:rsidP="00000000" w:rsidRDefault="00000000" w:rsidRPr="00000000" w14:paraId="00000161">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rPr/>
      </w:pPr>
      <w:bookmarkStart w:colFirst="0" w:colLast="0" w:name="_fuo300qqjg20" w:id="38"/>
      <w:bookmarkEnd w:id="38"/>
      <w:r w:rsidDel="00000000" w:rsidR="00000000" w:rsidRPr="00000000">
        <w:rPr>
          <w:rtl w:val="0"/>
        </w:rPr>
        <w:t xml:space="preserve">Structural Classifications</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Flat Character</w:t>
        <w:br w:type="textWrapping"/>
      </w:r>
      <w:r w:rsidDel="00000000" w:rsidR="00000000" w:rsidRPr="00000000">
        <w:rPr>
          <w:rFonts w:ascii="Times New Roman" w:cs="Times New Roman" w:eastAsia="Times New Roman" w:hAnsi="Times New Roman"/>
          <w:rtl w:val="0"/>
        </w:rPr>
        <w:t xml:space="preserve">One-dimensional; defined by a narrow set of traits or functions.</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Character</w:t>
        <w:br w:type="textWrapping"/>
      </w:r>
      <w:r w:rsidDel="00000000" w:rsidR="00000000" w:rsidRPr="00000000">
        <w:rPr>
          <w:rFonts w:ascii="Times New Roman" w:cs="Times New Roman" w:eastAsia="Times New Roman" w:hAnsi="Times New Roman"/>
          <w:rtl w:val="0"/>
        </w:rPr>
        <w:t xml:space="preserve">Multi-dimensional; shows complexity, internal conflict, or growth.</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Character</w:t>
        <w:br w:type="textWrapping"/>
      </w:r>
      <w:r w:rsidDel="00000000" w:rsidR="00000000" w:rsidRPr="00000000">
        <w:rPr>
          <w:rFonts w:ascii="Times New Roman" w:cs="Times New Roman" w:eastAsia="Times New Roman" w:hAnsi="Times New Roman"/>
          <w:rtl w:val="0"/>
        </w:rPr>
        <w:t xml:space="preserve">Does not significantly change during the story.</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Character</w:t>
        <w:br w:type="textWrapping"/>
      </w:r>
      <w:r w:rsidDel="00000000" w:rsidR="00000000" w:rsidRPr="00000000">
        <w:rPr>
          <w:rFonts w:ascii="Times New Roman" w:cs="Times New Roman" w:eastAsia="Times New Roman" w:hAnsi="Times New Roman"/>
          <w:rtl w:val="0"/>
        </w:rPr>
        <w:t xml:space="preserve">Undergoes meaningful internal change.</w:t>
      </w:r>
    </w:p>
    <w:p w:rsidR="00000000" w:rsidDel="00000000" w:rsidP="00000000" w:rsidRDefault="00000000" w:rsidRPr="00000000" w14:paraId="00000167">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rPr/>
      </w:pPr>
      <w:bookmarkStart w:colFirst="0" w:colLast="0" w:name="_qm55h6x36mfa" w:id="39"/>
      <w:bookmarkEnd w:id="39"/>
      <w:r w:rsidDel="00000000" w:rsidR="00000000" w:rsidRPr="00000000">
        <w:rPr>
          <w:rtl w:val="0"/>
        </w:rPr>
        <w:t xml:space="preserve">Analytical Clarifications</w:t>
      </w:r>
    </w:p>
    <w:p w:rsidR="00000000" w:rsidDel="00000000" w:rsidP="00000000" w:rsidRDefault="00000000" w:rsidRPr="00000000" w14:paraId="00000169">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round and static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A">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flat but narratively essential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B">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Antagonist ≠ always dynamic.</w:t>
      </w:r>
    </w:p>
    <w:p w:rsidR="00000000" w:rsidDel="00000000" w:rsidP="00000000" w:rsidRDefault="00000000" w:rsidRPr="00000000" w14:paraId="0000016C">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Foil ≠ always antagonist.</w:t>
      </w:r>
    </w:p>
    <w:p w:rsidR="00000000" w:rsidDel="00000000" w:rsidP="00000000" w:rsidRDefault="00000000" w:rsidRPr="00000000" w14:paraId="0000016D">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refers to internal transformation, not simply surviving events.</w:t>
      </w:r>
    </w:p>
    <w:p w:rsidR="00000000" w:rsidDel="00000000" w:rsidP="00000000" w:rsidRDefault="00000000" w:rsidRPr="00000000" w14:paraId="0000016E">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40" w:before="240" w:lineRule="auto"/>
        <w:rPr/>
      </w:pPr>
      <w:bookmarkStart w:colFirst="0" w:colLast="0" w:name="_gp3mtdz4ftcj" w:id="40"/>
      <w:bookmarkEnd w:id="40"/>
      <w:r w:rsidDel="00000000" w:rsidR="00000000" w:rsidRPr="00000000">
        <w:rPr>
          <w:rtl w:val="0"/>
        </w:rPr>
        <w:t xml:space="preserve">Character List</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1 - Primary Options</w:t>
      </w:r>
    </w:p>
    <w:p w:rsidR="00000000" w:rsidDel="00000000" w:rsidP="00000000" w:rsidRDefault="00000000" w:rsidRPr="00000000" w14:paraId="0000017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Wanda Petronski</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2 - Family Options (Select One)</w:t>
      </w:r>
    </w:p>
    <w:p w:rsidR="00000000" w:rsidDel="00000000" w:rsidP="00000000" w:rsidRDefault="00000000" w:rsidRPr="00000000" w14:paraId="00000173">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Petronski (Suggested)</w:t>
      </w:r>
    </w:p>
    <w:p w:rsidR="00000000" w:rsidDel="00000000" w:rsidP="00000000" w:rsidRDefault="00000000" w:rsidRPr="00000000" w14:paraId="00000174">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Jake Petronski</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3 - Classmate/Neighbor Options (Select One)</w:t>
      </w:r>
    </w:p>
    <w:p w:rsidR="00000000" w:rsidDel="00000000" w:rsidP="00000000" w:rsidRDefault="00000000" w:rsidRPr="00000000" w14:paraId="00000176">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Maddie (Madeline) (Suggested)</w:t>
      </w:r>
    </w:p>
    <w:p w:rsidR="00000000" w:rsidDel="00000000" w:rsidP="00000000" w:rsidRDefault="00000000" w:rsidRPr="00000000" w14:paraId="00000177">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Peggy</w:t>
      </w:r>
    </w:p>
    <w:p w:rsidR="00000000" w:rsidDel="00000000" w:rsidP="00000000" w:rsidRDefault="00000000" w:rsidRPr="00000000" w14:paraId="00000178">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 Beggles</w:t>
      </w:r>
    </w:p>
    <w:p w:rsidR="00000000" w:rsidDel="00000000" w:rsidP="00000000" w:rsidRDefault="00000000" w:rsidRPr="00000000" w14:paraId="00000179">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Cecile</w:t>
      </w:r>
    </w:p>
    <w:p w:rsidR="00000000" w:rsidDel="00000000" w:rsidP="00000000" w:rsidRDefault="00000000" w:rsidRPr="00000000" w14:paraId="0000017A">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Students</w:t>
      </w:r>
    </w:p>
    <w:p w:rsidR="00000000" w:rsidDel="00000000" w:rsidP="00000000" w:rsidRDefault="00000000" w:rsidRPr="00000000" w14:paraId="0000017B">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 Mason</w:t>
      </w:r>
    </w:p>
    <w:p w:rsidR="00000000" w:rsidDel="00000000" w:rsidP="00000000" w:rsidRDefault="00000000" w:rsidRPr="00000000" w14:paraId="0000017C">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 Man Svenson</w:t>
      </w:r>
    </w:p>
    <w:p w:rsidR="00000000" w:rsidDel="00000000" w:rsidP="00000000" w:rsidRDefault="00000000" w:rsidRPr="00000000" w14:paraId="0000017D">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40" w:before="240" w:lineRule="auto"/>
        <w:rPr>
          <w:i w:val="1"/>
          <w:iCs w:val="1"/>
        </w:rPr>
      </w:pPr>
      <w:bookmarkStart w:colFirst="0" w:colLast="0" w:name="_3v13ubp4d1y3" w:id="41"/>
      <w:bookmarkEnd w:id="41"/>
      <w:r w:rsidDel="00000000" w:rsidR="00000000" w:rsidRPr="00000000">
        <w:rPr>
          <w:rtl w:val="0"/>
        </w:rPr>
        <w:t xml:space="preserve">Character Maps</w:t>
      </w:r>
      <w:r w:rsidDel="00000000" w:rsidR="00000000" w:rsidRPr="00000000">
        <w:rPr>
          <w:rtl w:val="0"/>
        </w:rPr>
      </w:r>
    </w:p>
    <w:p w:rsidR="00000000" w:rsidDel="00000000" w:rsidP="00000000" w:rsidRDefault="00000000" w:rsidRPr="00000000" w14:paraId="0000017F">
      <w:pPr>
        <w:pStyle w:val="Heading3"/>
        <w:rPr/>
      </w:pPr>
      <w:bookmarkStart w:colFirst="0" w:colLast="0" w:name="_b62qiog2munl" w:id="42"/>
      <w:bookmarkEnd w:id="42"/>
      <w:r w:rsidDel="00000000" w:rsidR="00000000" w:rsidRPr="00000000">
        <w:rPr>
          <w:rtl w:val="0"/>
        </w:rPr>
        <w:t xml:space="preserve">Wanda Petronski</w:t>
      </w:r>
      <w:r w:rsidDel="00000000" w:rsidR="00000000" w:rsidRPr="00000000">
        <w:rPr>
          <w:rtl w:val="0"/>
        </w:rPr>
      </w:r>
    </w:p>
    <w:p w:rsidR="00000000" w:rsidDel="00000000" w:rsidP="00000000" w:rsidRDefault="00000000" w:rsidRPr="00000000" w14:paraId="00000180">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She wants to endure school without surrendering her dignity.</w:t>
      </w:r>
    </w:p>
    <w:p w:rsidR="00000000" w:rsidDel="00000000" w:rsidP="00000000" w:rsidRDefault="00000000" w:rsidRPr="00000000" w14:paraId="0000018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She longs to preserve her inner world when her outer reality is mocked and diminished.</w:t>
      </w:r>
    </w:p>
    <w:p w:rsidR="00000000" w:rsidDel="00000000" w:rsidP="00000000" w:rsidRDefault="00000000" w:rsidRPr="00000000" w14:paraId="0000018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Imagination, self-respect, quiet resilience. She values identity as something internal rather than dependent on public approval.</w:t>
      </w:r>
    </w:p>
    <w:p w:rsidR="00000000" w:rsidDel="00000000" w:rsidP="00000000" w:rsidRDefault="00000000" w:rsidRPr="00000000" w14:paraId="00000183">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4">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Creative - She channels humiliation into detailed artistic expression through her one hundred dress drawings.</w:t>
      </w:r>
    </w:p>
    <w:p w:rsidR="00000000" w:rsidDel="00000000" w:rsidP="00000000" w:rsidRDefault="00000000" w:rsidRPr="00000000" w14:paraId="00000185">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Composed - She responds to teasing without retaliation, maintaining emotional control in public.</w:t>
      </w:r>
    </w:p>
    <w:p w:rsidR="00000000" w:rsidDel="00000000" w:rsidP="00000000" w:rsidRDefault="00000000" w:rsidRPr="00000000" w14:paraId="00000186">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Withdrawn - She does not defend herself openly, which allows misunderstanding to persist.</w:t>
      </w:r>
    </w:p>
    <w:p w:rsidR="00000000" w:rsidDel="00000000" w:rsidP="00000000" w:rsidRDefault="00000000" w:rsidRPr="00000000" w14:paraId="00000187">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Avoidant - She retreats inward rather than confronting injustice directly.</w:t>
      </w:r>
    </w:p>
    <w:p w:rsidR="00000000" w:rsidDel="00000000" w:rsidP="00000000" w:rsidRDefault="00000000" w:rsidRPr="00000000" w14:paraId="0000018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Wanda shifts from silent endurance to quiet assertion through her artwork. Though she leaves physically, her imaginative truth overturns the class’s perception, transforming how she is seen and remembered.</w:t>
      </w:r>
    </w:p>
    <w:p w:rsidR="00000000" w:rsidDel="00000000" w:rsidP="00000000" w:rsidRDefault="00000000" w:rsidRPr="00000000" w14:paraId="00000189">
      <w:pPr>
        <w:pStyle w:val="Heading3"/>
        <w:rPr/>
      </w:pPr>
      <w:bookmarkStart w:colFirst="0" w:colLast="0" w:name="_8ezaco826077" w:id="43"/>
      <w:bookmarkEnd w:id="43"/>
      <w:r w:rsidDel="00000000" w:rsidR="00000000" w:rsidRPr="00000000">
        <w:rPr>
          <w:rtl w:val="0"/>
        </w:rPr>
        <w:t xml:space="preserve">Jan Petronski</w:t>
      </w:r>
      <w:r w:rsidDel="00000000" w:rsidR="00000000" w:rsidRPr="00000000">
        <w:rPr>
          <w:rtl w:val="0"/>
        </w:rPr>
      </w:r>
    </w:p>
    <w:p w:rsidR="00000000" w:rsidDel="00000000" w:rsidP="00000000" w:rsidRDefault="00000000" w:rsidRPr="00000000" w14:paraId="0000018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protect his family from discrimination and humiliation.</w:t>
      </w:r>
    </w:p>
    <w:p w:rsidR="00000000" w:rsidDel="00000000" w:rsidP="00000000" w:rsidRDefault="00000000" w:rsidRPr="00000000" w14:paraId="0000018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refuses to allow prejudice to define his children’s worth or daily safety.</w:t>
      </w:r>
    </w:p>
    <w:p w:rsidR="00000000" w:rsidDel="00000000" w:rsidP="00000000" w:rsidRDefault="00000000" w:rsidRPr="00000000" w14:paraId="0000018C">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Dignity, protection, family honor. He values withdrawal from injustice over participation in a hostile community.</w:t>
      </w:r>
    </w:p>
    <w:p w:rsidR="00000000" w:rsidDel="00000000" w:rsidP="00000000" w:rsidRDefault="00000000" w:rsidRPr="00000000" w14:paraId="0000018D">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E">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Protective - He removes his family from the town once the teasing crosses into ethnic prejudice.</w:t>
      </w:r>
    </w:p>
    <w:p w:rsidR="00000000" w:rsidDel="00000000" w:rsidP="00000000" w:rsidRDefault="00000000" w:rsidRPr="00000000" w14:paraId="0000018F">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Principled - He responds through formal communication rather than retaliation.</w:t>
      </w:r>
    </w:p>
    <w:p w:rsidR="00000000" w:rsidDel="00000000" w:rsidP="00000000" w:rsidRDefault="00000000" w:rsidRPr="00000000" w14:paraId="00000190">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Resolute - He makes a permanent decision without seeking reconciliation.</w:t>
      </w:r>
    </w:p>
    <w:p w:rsidR="00000000" w:rsidDel="00000000" w:rsidP="00000000" w:rsidRDefault="00000000" w:rsidRPr="00000000" w14:paraId="00000191">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Unyielding - He prioritizes departure over the possibility of systemic repair</w:t>
      </w:r>
      <w:r w:rsidDel="00000000" w:rsidR="00000000" w:rsidRPr="00000000">
        <w:rPr>
          <w:rtl w:val="0"/>
        </w:rPr>
      </w:r>
    </w:p>
    <w:p w:rsidR="00000000" w:rsidDel="00000000" w:rsidP="00000000" w:rsidRDefault="00000000" w:rsidRPr="00000000" w14:paraId="0000019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Flat/Static - Jan remains consistent in his protective stance throughout the narrative. His stability functions structurally as the turning point that converts classroom cruelty into irreversible consequence.</w:t>
      </w:r>
    </w:p>
    <w:p w:rsidR="00000000" w:rsidDel="00000000" w:rsidP="00000000" w:rsidRDefault="00000000" w:rsidRPr="00000000" w14:paraId="00000193">
      <w:pPr>
        <w:pStyle w:val="Heading3"/>
        <w:rPr/>
      </w:pPr>
      <w:bookmarkStart w:colFirst="0" w:colLast="0" w:name="_71ub6pax11jb" w:id="44"/>
      <w:bookmarkEnd w:id="44"/>
      <w:r w:rsidDel="00000000" w:rsidR="00000000" w:rsidRPr="00000000">
        <w:rPr>
          <w:rtl w:val="0"/>
        </w:rPr>
        <w:t xml:space="preserve">Maddie (Madeline)</w:t>
      </w:r>
      <w:r w:rsidDel="00000000" w:rsidR="00000000" w:rsidRPr="00000000">
        <w:rPr>
          <w:rtl w:val="0"/>
        </w:rPr>
      </w:r>
    </w:p>
    <w:p w:rsidR="00000000" w:rsidDel="00000000" w:rsidP="00000000" w:rsidRDefault="00000000" w:rsidRPr="00000000" w14:paraId="00000194">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She wants to belong socially without becoming the next target of ridicule.</w:t>
      </w:r>
    </w:p>
    <w:p w:rsidR="00000000" w:rsidDel="00000000" w:rsidP="00000000" w:rsidRDefault="00000000" w:rsidRPr="00000000" w14:paraId="0000019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She fears exclusion and poverty being exposed in her own life.</w:t>
      </w:r>
    </w:p>
    <w:p w:rsidR="00000000" w:rsidDel="00000000" w:rsidP="00000000" w:rsidRDefault="00000000" w:rsidRPr="00000000" w14:paraId="00000196">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Acceptance, fairness, moral responsibility. She values belonging but gradually recognizes the cost of silence.</w:t>
      </w:r>
    </w:p>
    <w:p w:rsidR="00000000" w:rsidDel="00000000" w:rsidP="00000000" w:rsidRDefault="00000000" w:rsidRPr="00000000" w14:paraId="00000197">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8">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Reflective - She internally questions the teasing even while participating.</w:t>
      </w:r>
    </w:p>
    <w:p w:rsidR="00000000" w:rsidDel="00000000" w:rsidP="00000000" w:rsidRDefault="00000000" w:rsidRPr="00000000" w14:paraId="00000199">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Conscientious - She resolves to change her behavior after recognizing harm.</w:t>
      </w:r>
    </w:p>
    <w:p w:rsidR="00000000" w:rsidDel="00000000" w:rsidP="00000000" w:rsidRDefault="00000000" w:rsidRPr="00000000" w14:paraId="0000019A">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Passive - She allows bullying to continue by remaining silent.</w:t>
      </w:r>
    </w:p>
    <w:p w:rsidR="00000000" w:rsidDel="00000000" w:rsidP="00000000" w:rsidRDefault="00000000" w:rsidRPr="00000000" w14:paraId="0000019B">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Fearful - She prioritizes self-protection over immediate moral action.</w:t>
      </w:r>
      <w:r w:rsidDel="00000000" w:rsidR="00000000" w:rsidRPr="00000000">
        <w:rPr>
          <w:rtl w:val="0"/>
        </w:rPr>
      </w:r>
    </w:p>
    <w:p w:rsidR="00000000" w:rsidDel="00000000" w:rsidP="00000000" w:rsidRDefault="00000000" w:rsidRPr="00000000" w14:paraId="0000019C">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Maddie undergoes internal moral growth as guilt transforms into resolve. Her shift from silent complicity to conscious commitment marks the story’s restorative movement.</w:t>
      </w: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rPr/>
      </w:pPr>
      <w:bookmarkStart w:colFirst="0" w:colLast="0" w:name="_cl3wl54djbu8" w:id="45"/>
      <w:bookmarkEnd w:id="45"/>
      <w:r w:rsidDel="00000000" w:rsidR="00000000" w:rsidRPr="00000000">
        <w:rPr>
          <w:rtl w:val="0"/>
        </w:rPr>
        <w:t xml:space="preserve">Allusions &amp; Symbolism</w:t>
      </w:r>
    </w:p>
    <w:p w:rsidR="00000000" w:rsidDel="00000000" w:rsidP="00000000" w:rsidRDefault="00000000" w:rsidRPr="00000000" w14:paraId="0000019E">
      <w:pPr>
        <w:pStyle w:val="Heading2"/>
        <w:rPr/>
      </w:pPr>
      <w:bookmarkStart w:colFirst="0" w:colLast="0" w:name="_ri341mtmi083" w:id="46"/>
      <w:bookmarkEnd w:id="46"/>
      <w:r w:rsidDel="00000000" w:rsidR="00000000" w:rsidRPr="00000000">
        <w:rPr>
          <w:rtl w:val="0"/>
        </w:rPr>
        <w:t xml:space="preserve">Instructional Principle - Allusions</w:t>
      </w:r>
    </w:p>
    <w:p w:rsidR="00000000" w:rsidDel="00000000" w:rsidP="00000000" w:rsidRDefault="00000000" w:rsidRPr="00000000" w14:paraId="0000019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allusion is an indirect reference to a historical, religious, mythological, or literary source.</w:t>
        <w:br w:type="textWrapping"/>
        <w:t xml:space="preserve">Students must identify:</w:t>
      </w:r>
    </w:p>
    <w:p w:rsidR="00000000" w:rsidDel="00000000" w:rsidP="00000000" w:rsidRDefault="00000000" w:rsidRPr="00000000" w14:paraId="000001A0">
      <w:pPr>
        <w:keepNext w:val="0"/>
        <w:keepLines w:val="0"/>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w:t>
      </w:r>
    </w:p>
    <w:p w:rsidR="00000000" w:rsidDel="00000000" w:rsidP="00000000" w:rsidRDefault="00000000" w:rsidRPr="00000000" w14:paraId="000001A1">
      <w:pPr>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origin</w:t>
      </w:r>
    </w:p>
    <w:p w:rsidR="00000000" w:rsidDel="00000000" w:rsidP="00000000" w:rsidRDefault="00000000" w:rsidRPr="00000000" w14:paraId="000001A2">
      <w:pPr>
        <w:keepNext w:val="0"/>
        <w:keepLines w:val="0"/>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narrative function (why it matters)</w:t>
      </w:r>
    </w:p>
    <w:p w:rsidR="00000000" w:rsidDel="00000000" w:rsidP="00000000" w:rsidRDefault="00000000" w:rsidRPr="00000000" w14:paraId="000001A3">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Allusions deepen meaning by connecting the text to broader cultural or literary traditions.</w:t>
      </w:r>
    </w:p>
    <w:p w:rsidR="00000000" w:rsidDel="00000000" w:rsidP="00000000" w:rsidRDefault="00000000" w:rsidRPr="00000000" w14:paraId="000001A4">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40" w:before="240" w:lineRule="auto"/>
        <w:rPr/>
      </w:pPr>
      <w:bookmarkStart w:colFirst="0" w:colLast="0" w:name="_etralkho4msn" w:id="47"/>
      <w:bookmarkEnd w:id="47"/>
      <w:r w:rsidDel="00000000" w:rsidR="00000000" w:rsidRPr="00000000">
        <w:rPr>
          <w:rtl w:val="0"/>
        </w:rPr>
        <w:t xml:space="preserve">In-Text Allusions</w:t>
      </w:r>
    </w:p>
    <w:p w:rsidR="00000000" w:rsidDel="00000000" w:rsidP="00000000" w:rsidRDefault="00000000" w:rsidRPr="00000000" w14:paraId="000001A6">
      <w:pPr>
        <w:pStyle w:val="Heading3"/>
        <w:rPr/>
      </w:pPr>
      <w:bookmarkStart w:colFirst="0" w:colLast="0" w:name="_6pp92z3x6eia" w:id="48"/>
      <w:bookmarkEnd w:id="48"/>
      <w:r w:rsidDel="00000000" w:rsidR="00000000" w:rsidRPr="00000000">
        <w:rPr>
          <w:rtl w:val="0"/>
        </w:rPr>
        <w:t xml:space="preserve">Winfield Scott</w:t>
      </w:r>
    </w:p>
    <w:p w:rsidR="00000000" w:rsidDel="00000000" w:rsidP="00000000" w:rsidRDefault="00000000" w:rsidRPr="00000000" w14:paraId="000001A7">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Students reference famous American names while mocking Wanda’s Polish surname.</w:t>
      </w:r>
    </w:p>
    <w:p w:rsidR="00000000" w:rsidDel="00000000" w:rsidP="00000000" w:rsidRDefault="00000000" w:rsidRPr="00000000" w14:paraId="000001A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Historical / Cultural</w:t>
      </w:r>
      <w:r w:rsidDel="00000000" w:rsidR="00000000" w:rsidRPr="00000000">
        <w:rPr>
          <w:rtl w:val="0"/>
        </w:rPr>
      </w:r>
    </w:p>
    <w:p w:rsidR="00000000" w:rsidDel="00000000" w:rsidP="00000000" w:rsidRDefault="00000000" w:rsidRPr="00000000" w14:paraId="000001A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Winfield Scott, American general and national figure</w:t>
      </w:r>
    </w:p>
    <w:p w:rsidR="00000000" w:rsidDel="00000000" w:rsidP="00000000" w:rsidRDefault="00000000" w:rsidRPr="00000000" w14:paraId="000001A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casual celebration of an American military hero contrasts with the rejection of Wanda’s immigrant identity. The reference exposes selective patriotism, revealing how national pride can exclude those perceived as foreign.</w:t>
      </w:r>
    </w:p>
    <w:p w:rsidR="00000000" w:rsidDel="00000000" w:rsidP="00000000" w:rsidRDefault="00000000" w:rsidRPr="00000000" w14:paraId="000001AB">
      <w:pPr>
        <w:pStyle w:val="Heading3"/>
        <w:rPr/>
      </w:pPr>
      <w:bookmarkStart w:colFirst="0" w:colLast="0" w:name="_o7rij1i3af2p" w:id="49"/>
      <w:bookmarkEnd w:id="49"/>
      <w:r w:rsidDel="00000000" w:rsidR="00000000" w:rsidRPr="00000000">
        <w:rPr>
          <w:rtl w:val="0"/>
        </w:rPr>
        <w:t xml:space="preserve">“Polack” Pejorative</w:t>
      </w:r>
      <w:r w:rsidDel="00000000" w:rsidR="00000000" w:rsidRPr="00000000">
        <w:rPr>
          <w:rtl w:val="0"/>
        </w:rPr>
      </w:r>
    </w:p>
    <w:p w:rsidR="00000000" w:rsidDel="00000000" w:rsidP="00000000" w:rsidRDefault="00000000" w:rsidRPr="00000000" w14:paraId="000001A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Mr. Petronski’s letter states that Wanda will not be called “Polack” anymore.</w:t>
      </w:r>
    </w:p>
    <w:p w:rsidR="00000000" w:rsidDel="00000000" w:rsidP="00000000" w:rsidRDefault="00000000" w:rsidRPr="00000000" w14:paraId="000001AD">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Historical / Cultural</w:t>
      </w:r>
    </w:p>
    <w:p w:rsidR="00000000" w:rsidDel="00000000" w:rsidP="00000000" w:rsidRDefault="00000000" w:rsidRPr="00000000" w14:paraId="000001AE">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Anti-Polish immigrant discrimination in early 20th-century America</w:t>
      </w:r>
    </w:p>
    <w:p w:rsidR="00000000" w:rsidDel="00000000" w:rsidP="00000000" w:rsidRDefault="00000000" w:rsidRPr="00000000" w14:paraId="000001AF">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use of the ethnic slur situates the story within a broader history of immigrant marginalization, expanding the conflict beyond childish teasing into systemic prejudice. This reframes the classroom as a microcosm of national intolerance.</w:t>
      </w:r>
    </w:p>
    <w:p w:rsidR="00000000" w:rsidDel="00000000" w:rsidP="00000000" w:rsidRDefault="00000000" w:rsidRPr="00000000" w14:paraId="000001B0">
      <w:pPr>
        <w:pStyle w:val="Heading3"/>
        <w:rPr/>
      </w:pPr>
      <w:bookmarkStart w:colFirst="0" w:colLast="0" w:name="_43jaj1sxlhu" w:id="50"/>
      <w:bookmarkEnd w:id="50"/>
      <w:r w:rsidDel="00000000" w:rsidR="00000000" w:rsidRPr="00000000">
        <w:rPr>
          <w:rtl w:val="0"/>
        </w:rPr>
        <w:t xml:space="preserve">The Dress Drawing Contest</w:t>
      </w:r>
      <w:r w:rsidDel="00000000" w:rsidR="00000000" w:rsidRPr="00000000">
        <w:rPr>
          <w:rtl w:val="0"/>
        </w:rPr>
      </w:r>
    </w:p>
    <w:p w:rsidR="00000000" w:rsidDel="00000000" w:rsidP="00000000" w:rsidRDefault="00000000" w:rsidRPr="00000000" w14:paraId="000001B1">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Wanda submits one hundred detailed dress designs to the school competition.</w:t>
      </w:r>
    </w:p>
    <w:p w:rsidR="00000000" w:rsidDel="00000000" w:rsidP="00000000" w:rsidRDefault="00000000" w:rsidRPr="00000000" w14:paraId="000001B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Artistic / Fairy-Tale</w:t>
      </w:r>
    </w:p>
    <w:p w:rsidR="00000000" w:rsidDel="00000000" w:rsidP="00000000" w:rsidRDefault="00000000" w:rsidRPr="00000000" w14:paraId="000001B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Folktale traditions of hidden identity revealed through skill or craftsmanship</w:t>
      </w:r>
    </w:p>
    <w:p w:rsidR="00000000" w:rsidDel="00000000" w:rsidP="00000000" w:rsidRDefault="00000000" w:rsidRPr="00000000" w14:paraId="000001B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The contest functions like a fairy-tale reversal in which underestimated virtue is revealed publicly. This structural echo shifts the narrative from ridicule to recognition, intensifying the moral reversal at the heart of the story.</w:t>
      </w:r>
    </w:p>
    <w:p w:rsidR="00000000" w:rsidDel="00000000" w:rsidP="00000000" w:rsidRDefault="00000000" w:rsidRPr="00000000" w14:paraId="000001B5">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40" w:before="240" w:lineRule="auto"/>
        <w:rPr/>
      </w:pPr>
      <w:bookmarkStart w:colFirst="0" w:colLast="0" w:name="_aqb29du9lcvi" w:id="51"/>
      <w:bookmarkEnd w:id="51"/>
      <w:r w:rsidDel="00000000" w:rsidR="00000000" w:rsidRPr="00000000">
        <w:rPr>
          <w:rtl w:val="0"/>
        </w:rPr>
        <w:t xml:space="preserve">Alternative Allusions</w:t>
      </w:r>
    </w:p>
    <w:p w:rsidR="00000000" w:rsidDel="00000000" w:rsidP="00000000" w:rsidRDefault="00000000" w:rsidRPr="00000000" w14:paraId="000001B7">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Sapolio </w:t>
      </w:r>
      <w:r w:rsidDel="00000000" w:rsidR="00000000" w:rsidRPr="00000000">
        <w:rPr>
          <w:rFonts w:ascii="Times New Roman" w:cs="Times New Roman" w:eastAsia="Times New Roman" w:hAnsi="Times New Roman"/>
          <w:rtl w:val="0"/>
        </w:rPr>
        <w:t xml:space="preserve">alluding to early 20th-century American advertising culture, reinforcing the visibility of consumer goods as status markers</w:t>
      </w:r>
    </w:p>
    <w:p w:rsidR="00000000" w:rsidDel="00000000" w:rsidP="00000000" w:rsidRDefault="00000000" w:rsidRPr="00000000" w14:paraId="000001B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Gettysburg Address</w:t>
      </w:r>
      <w:r w:rsidDel="00000000" w:rsidR="00000000" w:rsidRPr="00000000">
        <w:rPr>
          <w:rFonts w:ascii="Times New Roman" w:cs="Times New Roman" w:eastAsia="Times New Roman" w:hAnsi="Times New Roman"/>
          <w:rtl w:val="0"/>
        </w:rPr>
        <w:t xml:space="preserve"> alluding to foundational American ideals of equality, sharpening the contrast between national rhetoric and local prejudice</w:t>
      </w:r>
    </w:p>
    <w:p w:rsidR="00000000" w:rsidDel="00000000" w:rsidP="00000000" w:rsidRDefault="00000000" w:rsidRPr="00000000" w14:paraId="000001B9">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Tiny Tim</w:t>
      </w:r>
      <w:r w:rsidDel="00000000" w:rsidR="00000000" w:rsidRPr="00000000">
        <w:rPr>
          <w:rFonts w:ascii="Times New Roman" w:cs="Times New Roman" w:eastAsia="Times New Roman" w:hAnsi="Times New Roman"/>
          <w:rtl w:val="0"/>
        </w:rPr>
        <w:t xml:space="preserve"> alluding to Victorian moral literature, reinforcing the narrative’s movement toward conscience and remorse.</w:t>
      </w:r>
    </w:p>
    <w:p w:rsidR="00000000" w:rsidDel="00000000" w:rsidP="00000000" w:rsidRDefault="00000000" w:rsidRPr="00000000" w14:paraId="000001BA">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rPr/>
      </w:pPr>
      <w:bookmarkStart w:colFirst="0" w:colLast="0" w:name="_qx3je9qovu6i" w:id="52"/>
      <w:bookmarkEnd w:id="52"/>
      <w:r w:rsidDel="00000000" w:rsidR="00000000" w:rsidRPr="00000000">
        <w:rPr>
          <w:rtl w:val="0"/>
        </w:rPr>
        <w:t xml:space="preserve">Instructional Principle - Symbolism</w:t>
      </w:r>
    </w:p>
    <w:p w:rsidR="00000000" w:rsidDel="00000000" w:rsidP="00000000" w:rsidRDefault="00000000" w:rsidRPr="00000000" w14:paraId="000001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symbol is a recurring object or image within the text that represents a deeper abstract idea.</w:t>
        <w:br w:type="textWrapping"/>
        <w:t xml:space="preserve">Its meaning is built through repetition, character reaction, and narrative importance.</w:t>
      </w:r>
    </w:p>
    <w:p w:rsidR="00000000" w:rsidDel="00000000" w:rsidP="00000000" w:rsidRDefault="00000000" w:rsidRPr="00000000" w14:paraId="000001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w:t>
      </w:r>
    </w:p>
    <w:p w:rsidR="00000000" w:rsidDel="00000000" w:rsidP="00000000" w:rsidRDefault="00000000" w:rsidRPr="00000000" w14:paraId="000001BE">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object.</w:t>
      </w:r>
    </w:p>
    <w:p w:rsidR="00000000" w:rsidDel="00000000" w:rsidP="00000000" w:rsidRDefault="00000000" w:rsidRPr="00000000" w14:paraId="000001BF">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characters respond to it.</w:t>
      </w:r>
    </w:p>
    <w:p w:rsidR="00000000" w:rsidDel="00000000" w:rsidP="00000000" w:rsidRDefault="00000000" w:rsidRPr="00000000" w14:paraId="000001C0">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abstract idea it represents.</w:t>
      </w:r>
    </w:p>
    <w:p w:rsidR="00000000" w:rsidDel="00000000" w:rsidP="00000000" w:rsidRDefault="00000000" w:rsidRPr="00000000" w14:paraId="000001C1">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interchangeability (“Object = Idea”).</w:t>
      </w:r>
    </w:p>
    <w:p w:rsidR="00000000" w:rsidDel="00000000" w:rsidP="00000000" w:rsidRDefault="00000000" w:rsidRPr="00000000" w14:paraId="000001C2">
      <w:pPr>
        <w:keepNext w:val="0"/>
        <w:keepLines w:val="0"/>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40" w:before="240" w:lineRule="auto"/>
        <w:rPr/>
      </w:pPr>
      <w:bookmarkStart w:colFirst="0" w:colLast="0" w:name="_6xg0x9tfv8y1" w:id="53"/>
      <w:bookmarkEnd w:id="53"/>
      <w:r w:rsidDel="00000000" w:rsidR="00000000" w:rsidRPr="00000000">
        <w:rPr>
          <w:rtl w:val="0"/>
        </w:rPr>
        <w:t xml:space="preserve">In-Text Symbolism</w:t>
      </w:r>
    </w:p>
    <w:p w:rsidR="00000000" w:rsidDel="00000000" w:rsidP="00000000" w:rsidRDefault="00000000" w:rsidRPr="00000000" w14:paraId="000001C4">
      <w:pPr>
        <w:pStyle w:val="Heading3"/>
        <w:ind w:left="0" w:firstLine="0"/>
        <w:rPr/>
      </w:pPr>
      <w:bookmarkStart w:colFirst="0" w:colLast="0" w:name="_gko7as2klih" w:id="54"/>
      <w:bookmarkEnd w:id="54"/>
      <w:r w:rsidDel="00000000" w:rsidR="00000000" w:rsidRPr="00000000">
        <w:rPr>
          <w:rtl w:val="0"/>
        </w:rPr>
        <w:t xml:space="preserve">The Hundred Dresses</w:t>
      </w:r>
    </w:p>
    <w:p w:rsidR="00000000" w:rsidDel="00000000" w:rsidP="00000000" w:rsidRDefault="00000000" w:rsidRPr="00000000" w14:paraId="000001C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hundred dresses exist only in Wanda’s claim before anyone sees proof.</w:t>
      </w:r>
    </w:p>
    <w:p w:rsidR="00000000" w:rsidDel="00000000" w:rsidP="00000000" w:rsidRDefault="00000000" w:rsidRPr="00000000" w14:paraId="000001C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hundred dresses appear publicly when her drawings win the contest.</w:t>
      </w:r>
    </w:p>
    <w:p w:rsidR="00000000" w:rsidDel="00000000" w:rsidP="00000000" w:rsidRDefault="00000000" w:rsidRPr="00000000" w14:paraId="000001C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Wanda’s hundred dresses leave a lasting impact after she leaves town.</w:t>
      </w:r>
      <w:r w:rsidDel="00000000" w:rsidR="00000000" w:rsidRPr="00000000">
        <w:rPr>
          <w:rtl w:val="0"/>
        </w:rPr>
      </w:r>
    </w:p>
    <w:p w:rsidR="00000000" w:rsidDel="00000000" w:rsidP="00000000" w:rsidRDefault="00000000" w:rsidRPr="00000000" w14:paraId="000001C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 Hundred Dresses = Worth</w:t>
      </w:r>
    </w:p>
    <w:p w:rsidR="00000000" w:rsidDel="00000000" w:rsidP="00000000" w:rsidRDefault="00000000" w:rsidRPr="00000000" w14:paraId="000001C9">
      <w:pPr>
        <w:pStyle w:val="Heading3"/>
        <w:ind w:left="0" w:firstLine="0"/>
        <w:rPr/>
      </w:pPr>
      <w:bookmarkStart w:colFirst="0" w:colLast="0" w:name="_u9xsgpf2v0il" w:id="55"/>
      <w:bookmarkEnd w:id="55"/>
      <w:r w:rsidDel="00000000" w:rsidR="00000000" w:rsidRPr="00000000">
        <w:rPr>
          <w:rtl w:val="0"/>
        </w:rPr>
        <w:t xml:space="preserve">Wanda’s Faded Blue Dress</w:t>
      </w:r>
      <w:r w:rsidDel="00000000" w:rsidR="00000000" w:rsidRPr="00000000">
        <w:rPr>
          <w:rtl w:val="0"/>
        </w:rPr>
      </w:r>
    </w:p>
    <w:p w:rsidR="00000000" w:rsidDel="00000000" w:rsidP="00000000" w:rsidRDefault="00000000" w:rsidRPr="00000000" w14:paraId="000001C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Wanda’s faded blue dress is worn to school each day.</w:t>
      </w:r>
    </w:p>
    <w:p w:rsidR="00000000" w:rsidDel="00000000" w:rsidP="00000000" w:rsidRDefault="00000000" w:rsidRPr="00000000" w14:paraId="000001C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Wanda’s faded blue dress becomes the focus of the class’s teasing.</w:t>
      </w:r>
    </w:p>
    <w:p w:rsidR="00000000" w:rsidDel="00000000" w:rsidP="00000000" w:rsidRDefault="00000000" w:rsidRPr="00000000" w14:paraId="000001C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Wanda’s faded blue dress contrasts with the elaborate designs she creates.</w:t>
      </w:r>
      <w:r w:rsidDel="00000000" w:rsidR="00000000" w:rsidRPr="00000000">
        <w:rPr>
          <w:rtl w:val="0"/>
        </w:rPr>
      </w:r>
    </w:p>
    <w:p w:rsidR="00000000" w:rsidDel="00000000" w:rsidP="00000000" w:rsidRDefault="00000000" w:rsidRPr="00000000" w14:paraId="000001C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Wanda’s Faded Blue Dress = Poverty</w:t>
      </w:r>
    </w:p>
    <w:p w:rsidR="00000000" w:rsidDel="00000000" w:rsidP="00000000" w:rsidRDefault="00000000" w:rsidRPr="00000000" w14:paraId="000001CE">
      <w:pPr>
        <w:pStyle w:val="Heading3"/>
        <w:ind w:left="0" w:firstLine="0"/>
        <w:rPr/>
      </w:pPr>
      <w:bookmarkStart w:colFirst="0" w:colLast="0" w:name="_zg4b9a1k3iu7" w:id="56"/>
      <w:bookmarkEnd w:id="56"/>
      <w:r w:rsidDel="00000000" w:rsidR="00000000" w:rsidRPr="00000000">
        <w:rPr>
          <w:rtl w:val="0"/>
        </w:rPr>
        <w:t xml:space="preserve">The Drawing Contest</w:t>
      </w:r>
    </w:p>
    <w:p w:rsidR="00000000" w:rsidDel="00000000" w:rsidP="00000000" w:rsidRDefault="00000000" w:rsidRPr="00000000" w14:paraId="000001C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drawing contest creates a formal standard by which student work is evaluated.</w:t>
      </w:r>
    </w:p>
    <w:p w:rsidR="00000000" w:rsidDel="00000000" w:rsidP="00000000" w:rsidRDefault="00000000" w:rsidRPr="00000000" w14:paraId="000001D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drawing contest places Wanda’s designs before the entire class for public comparison.</w:t>
      </w:r>
    </w:p>
    <w:p w:rsidR="00000000" w:rsidDel="00000000" w:rsidP="00000000" w:rsidRDefault="00000000" w:rsidRPr="00000000" w14:paraId="000001D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drawing contest overturns the classroom hierarchy by naming a winner based on merit rather than popularity.</w:t>
      </w:r>
      <w:r w:rsidDel="00000000" w:rsidR="00000000" w:rsidRPr="00000000">
        <w:rPr>
          <w:rtl w:val="0"/>
        </w:rPr>
      </w:r>
    </w:p>
    <w:p w:rsidR="00000000" w:rsidDel="00000000" w:rsidP="00000000" w:rsidRDefault="00000000" w:rsidRPr="00000000" w14:paraId="000001D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Drawing Contest = Judgment</w:t>
      </w:r>
    </w:p>
    <w:p w:rsidR="00000000" w:rsidDel="00000000" w:rsidP="00000000" w:rsidRDefault="00000000" w:rsidRPr="00000000" w14:paraId="000001D3">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40" w:before="240" w:lineRule="auto"/>
        <w:rPr/>
      </w:pPr>
      <w:bookmarkStart w:colFirst="0" w:colLast="0" w:name="_7cstqwqq6lqt" w:id="57"/>
      <w:bookmarkEnd w:id="57"/>
      <w:r w:rsidDel="00000000" w:rsidR="00000000" w:rsidRPr="00000000">
        <w:rPr>
          <w:rtl w:val="0"/>
        </w:rPr>
        <w:t xml:space="preserve">Alternative Symbols</w:t>
      </w:r>
    </w:p>
    <w:p w:rsidR="00000000" w:rsidDel="00000000" w:rsidP="00000000" w:rsidRDefault="00000000" w:rsidRPr="00000000" w14:paraId="000001D5">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Motorboats</w:t>
      </w:r>
      <w:r w:rsidDel="00000000" w:rsidR="00000000" w:rsidRPr="00000000">
        <w:rPr>
          <w:rFonts w:ascii="Times New Roman" w:cs="Times New Roman" w:eastAsia="Times New Roman" w:hAnsi="Times New Roman"/>
          <w:rtl w:val="0"/>
        </w:rPr>
        <w:t xml:space="preserve"> = Escape</w:t>
      </w:r>
    </w:p>
    <w:p w:rsidR="00000000" w:rsidDel="00000000" w:rsidP="00000000" w:rsidRDefault="00000000" w:rsidRPr="00000000" w14:paraId="000001D6">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Wildflowers</w:t>
      </w:r>
      <w:r w:rsidDel="00000000" w:rsidR="00000000" w:rsidRPr="00000000">
        <w:rPr>
          <w:rFonts w:ascii="Times New Roman" w:cs="Times New Roman" w:eastAsia="Times New Roman" w:hAnsi="Times New Roman"/>
          <w:rtl w:val="0"/>
        </w:rPr>
        <w:t xml:space="preserve"> = Innocence</w:t>
      </w:r>
    </w:p>
    <w:p w:rsidR="00000000" w:rsidDel="00000000" w:rsidP="00000000" w:rsidRDefault="00000000" w:rsidRPr="00000000" w14:paraId="000001D7">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Broken Mirrors</w:t>
      </w:r>
      <w:r w:rsidDel="00000000" w:rsidR="00000000" w:rsidRPr="00000000">
        <w:rPr>
          <w:rFonts w:ascii="Times New Roman" w:cs="Times New Roman" w:eastAsia="Times New Roman" w:hAnsi="Times New Roman"/>
          <w:rtl w:val="0"/>
        </w:rPr>
        <w:t xml:space="preserve"> = Self-Perception</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rPr/>
      </w:pPr>
      <w:bookmarkStart w:colFirst="0" w:colLast="0" w:name="_yrcdrzo5cus2" w:id="58"/>
      <w:bookmarkEnd w:id="58"/>
      <w:r w:rsidDel="00000000" w:rsidR="00000000" w:rsidRPr="00000000">
        <w:rPr>
          <w:rtl w:val="0"/>
        </w:rPr>
        <w:t xml:space="preserve">Conflict Analysis</w:t>
      </w:r>
    </w:p>
    <w:p w:rsidR="00000000" w:rsidDel="00000000" w:rsidP="00000000" w:rsidRDefault="00000000" w:rsidRPr="00000000" w14:paraId="000001DA">
      <w:pPr>
        <w:pStyle w:val="Heading2"/>
        <w:spacing w:before="480" w:lineRule="auto"/>
        <w:rPr/>
      </w:pPr>
      <w:bookmarkStart w:colFirst="0" w:colLast="0" w:name="_p1ffhxjutxlj" w:id="59"/>
      <w:bookmarkEnd w:id="59"/>
      <w:r w:rsidDel="00000000" w:rsidR="00000000" w:rsidRPr="00000000">
        <w:rPr>
          <w:rtl w:val="0"/>
        </w:rPr>
        <w:t xml:space="preserve">Instructional Principle</w:t>
      </w:r>
    </w:p>
    <w:p w:rsidR="00000000" w:rsidDel="00000000" w:rsidP="00000000" w:rsidRDefault="00000000" w:rsidRPr="00000000" w14:paraId="000001DB">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the structural tension between opposing forces that drives the narrative forward.</w:t>
      </w:r>
    </w:p>
    <w:p w:rsidR="00000000" w:rsidDel="00000000" w:rsidP="00000000" w:rsidRDefault="00000000" w:rsidRPr="00000000" w14:paraId="000001D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1DD">
      <w:pPr>
        <w:keepNext w:val="0"/>
        <w:keepLines w:val="0"/>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the conflict type (e.g., Character vs. Self, Character vs. Fate, Society vs. Nature).</w:t>
      </w:r>
    </w:p>
    <w:p w:rsidR="00000000" w:rsidDel="00000000" w:rsidP="00000000" w:rsidRDefault="00000000" w:rsidRPr="00000000" w14:paraId="000001DE">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each side wants (competing solutions).</w:t>
      </w:r>
    </w:p>
    <w:p w:rsidR="00000000" w:rsidDel="00000000" w:rsidP="00000000" w:rsidRDefault="00000000" w:rsidRPr="00000000" w14:paraId="000001DF">
      <w:pPr>
        <w:keepNext w:val="0"/>
        <w:keepLines w:val="0"/>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outcome and how it resolves or reshapes the tension.</w:t>
      </w:r>
    </w:p>
    <w:p w:rsidR="00000000" w:rsidDel="00000000" w:rsidP="00000000" w:rsidRDefault="00000000" w:rsidRPr="00000000" w14:paraId="000001E0">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not simply a fight.</w:t>
        <w:br w:type="textWrapping"/>
        <w:t xml:space="preserve">It is a clash of desires, values, or forces.</w:t>
      </w:r>
    </w:p>
    <w:p w:rsidR="00000000" w:rsidDel="00000000" w:rsidP="00000000" w:rsidRDefault="00000000" w:rsidRPr="00000000" w14:paraId="000001E1">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40" w:before="240" w:lineRule="auto"/>
        <w:rPr/>
      </w:pPr>
      <w:bookmarkStart w:colFirst="0" w:colLast="0" w:name="_yekvnzbpq3k3" w:id="60"/>
      <w:bookmarkEnd w:id="60"/>
      <w:r w:rsidDel="00000000" w:rsidR="00000000" w:rsidRPr="00000000">
        <w:rPr>
          <w:rtl w:val="0"/>
        </w:rPr>
        <w:t xml:space="preserve">Primary Conflicts</w:t>
      </w:r>
    </w:p>
    <w:p w:rsidR="00000000" w:rsidDel="00000000" w:rsidP="00000000" w:rsidRDefault="00000000" w:rsidRPr="00000000" w14:paraId="000001E3">
      <w:pPr>
        <w:pStyle w:val="Heading3"/>
        <w:rPr/>
      </w:pPr>
      <w:bookmarkStart w:colFirst="0" w:colLast="0" w:name="_ldcf3vubtws6" w:id="61"/>
      <w:bookmarkEnd w:id="61"/>
      <w:r w:rsidDel="00000000" w:rsidR="00000000" w:rsidRPr="00000000">
        <w:rPr>
          <w:rtl w:val="0"/>
        </w:rPr>
        <w:t xml:space="preserve">Wands vs. Discrimination</w:t>
      </w:r>
    </w:p>
    <w:p w:rsidR="00000000" w:rsidDel="00000000" w:rsidP="00000000" w:rsidRDefault="00000000" w:rsidRPr="00000000" w14:paraId="000001E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Society</w:t>
      </w:r>
    </w:p>
    <w:p w:rsidR="00000000" w:rsidDel="00000000" w:rsidP="00000000" w:rsidRDefault="00000000" w:rsidRPr="00000000" w14:paraId="000001E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endure ridicule without surrendering her dignity and to assert her worth through artistic proof</w:t>
      </w:r>
    </w:p>
    <w:p w:rsidR="00000000" w:rsidDel="00000000" w:rsidP="00000000" w:rsidRDefault="00000000" w:rsidRPr="00000000" w14:paraId="000001E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enforce conformity through teasing and to reduce difference to spectacle</w:t>
      </w:r>
    </w:p>
    <w:p w:rsidR="00000000" w:rsidDel="00000000" w:rsidP="00000000" w:rsidRDefault="00000000" w:rsidRPr="00000000" w14:paraId="000001E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Wanda leaves town and her talent exposes the injustice too late</w:t>
      </w:r>
    </w:p>
    <w:p w:rsidR="00000000" w:rsidDel="00000000" w:rsidP="00000000" w:rsidRDefault="00000000" w:rsidRPr="00000000" w14:paraId="000001E8">
      <w:pPr>
        <w:pStyle w:val="Heading3"/>
        <w:rPr/>
      </w:pPr>
      <w:bookmarkStart w:colFirst="0" w:colLast="0" w:name="_bfzbxz80g2pa" w:id="62"/>
      <w:bookmarkEnd w:id="62"/>
      <w:r w:rsidDel="00000000" w:rsidR="00000000" w:rsidRPr="00000000">
        <w:rPr>
          <w:rtl w:val="0"/>
        </w:rPr>
        <w:t xml:space="preserve">Maddie vs. Staying Silent</w:t>
      </w:r>
      <w:r w:rsidDel="00000000" w:rsidR="00000000" w:rsidRPr="00000000">
        <w:rPr>
          <w:rtl w:val="0"/>
        </w:rPr>
      </w:r>
    </w:p>
    <w:p w:rsidR="00000000" w:rsidDel="00000000" w:rsidP="00000000" w:rsidRDefault="00000000" w:rsidRPr="00000000" w14:paraId="000001E9">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Characters vs. Self</w:t>
      </w:r>
    </w:p>
    <w:p w:rsidR="00000000" w:rsidDel="00000000" w:rsidP="00000000" w:rsidRDefault="00000000" w:rsidRPr="00000000" w14:paraId="000001EA">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act with courage and defend what she knows is right</w:t>
      </w:r>
    </w:p>
    <w:p w:rsidR="00000000" w:rsidDel="00000000" w:rsidP="00000000" w:rsidRDefault="00000000" w:rsidRPr="00000000" w14:paraId="000001EB">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Self’s Solution</w:t>
      </w:r>
      <w:r w:rsidDel="00000000" w:rsidR="00000000" w:rsidRPr="00000000">
        <w:rPr>
          <w:rFonts w:ascii="Times New Roman" w:cs="Times New Roman" w:eastAsia="Times New Roman" w:hAnsi="Times New Roman"/>
          <w:rtl w:val="0"/>
        </w:rPr>
        <w:t xml:space="preserve">: To remain quiet to protect her own social safety</w:t>
      </w:r>
    </w:p>
    <w:p w:rsidR="00000000" w:rsidDel="00000000" w:rsidP="00000000" w:rsidRDefault="00000000" w:rsidRPr="00000000" w14:paraId="000001EC">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Maddie resolves to reject silence and change her future behavior</w:t>
      </w:r>
    </w:p>
    <w:p w:rsidR="00000000" w:rsidDel="00000000" w:rsidP="00000000" w:rsidRDefault="00000000" w:rsidRPr="00000000" w14:paraId="000001ED">
      <w:pPr>
        <w:pStyle w:val="Heading3"/>
        <w:rPr/>
      </w:pPr>
      <w:bookmarkStart w:colFirst="0" w:colLast="0" w:name="_x68xvsr9ebe6" w:id="63"/>
      <w:bookmarkEnd w:id="63"/>
      <w:r w:rsidDel="00000000" w:rsidR="00000000" w:rsidRPr="00000000">
        <w:rPr>
          <w:rtl w:val="0"/>
        </w:rPr>
        <w:t xml:space="preserve">Wanda vs. Irreversible Departure</w:t>
      </w:r>
      <w:r w:rsidDel="00000000" w:rsidR="00000000" w:rsidRPr="00000000">
        <w:rPr>
          <w:rtl w:val="0"/>
        </w:rPr>
      </w:r>
    </w:p>
    <w:p w:rsidR="00000000" w:rsidDel="00000000" w:rsidP="00000000" w:rsidRDefault="00000000" w:rsidRPr="00000000" w14:paraId="000001E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Fate</w:t>
      </w:r>
    </w:p>
    <w:p w:rsidR="00000000" w:rsidDel="00000000" w:rsidP="00000000" w:rsidRDefault="00000000" w:rsidRPr="00000000" w14:paraId="000001EF">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maintain dignity and hope for quiet acknowledgment</w:t>
      </w:r>
    </w:p>
    <w:p w:rsidR="00000000" w:rsidDel="00000000" w:rsidP="00000000" w:rsidRDefault="00000000" w:rsidRPr="00000000" w14:paraId="000001F0">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Fate’s Solution</w:t>
      </w:r>
      <w:r w:rsidDel="00000000" w:rsidR="00000000" w:rsidRPr="00000000">
        <w:rPr>
          <w:rFonts w:ascii="Times New Roman" w:cs="Times New Roman" w:eastAsia="Times New Roman" w:hAnsi="Times New Roman"/>
          <w:rtl w:val="0"/>
        </w:rPr>
        <w:t xml:space="preserve">: To close the opportunity for reconciliation once the family leaves</w:t>
      </w:r>
    </w:p>
    <w:p w:rsidR="00000000" w:rsidDel="00000000" w:rsidP="00000000" w:rsidRDefault="00000000" w:rsidRPr="00000000" w14:paraId="000001F1">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Recognition comes only after the loss becomes permanent and the opportunity for closure disappears</w:t>
      </w:r>
    </w:p>
    <w:p w:rsidR="00000000" w:rsidDel="00000000" w:rsidP="00000000" w:rsidRDefault="00000000" w:rsidRPr="00000000" w14:paraId="000001F2">
      <w:pPr>
        <w:pStyle w:val="Heading3"/>
        <w:rPr/>
      </w:pPr>
      <w:bookmarkStart w:colFirst="0" w:colLast="0" w:name="_2nuo6lmbuvta" w:id="64"/>
      <w:bookmarkEnd w:id="64"/>
      <w:r w:rsidDel="00000000" w:rsidR="00000000" w:rsidRPr="00000000">
        <w:rPr>
          <w:rtl w:val="0"/>
        </w:rPr>
        <w:t xml:space="preserve">Boggin Heights vs. The Big City</w:t>
      </w:r>
      <w:r w:rsidDel="00000000" w:rsidR="00000000" w:rsidRPr="00000000">
        <w:rPr>
          <w:rtl w:val="0"/>
        </w:rPr>
      </w:r>
    </w:p>
    <w:p w:rsidR="00000000" w:rsidDel="00000000" w:rsidP="00000000" w:rsidRDefault="00000000" w:rsidRPr="00000000" w14:paraId="000001F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Society vs. Society</w:t>
      </w:r>
    </w:p>
    <w:p w:rsidR="00000000" w:rsidDel="00000000" w:rsidP="00000000" w:rsidRDefault="00000000" w:rsidRPr="00000000" w14:paraId="000001F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define belonging through sameness and local hierarchy</w:t>
      </w:r>
    </w:p>
    <w:p w:rsidR="00000000" w:rsidDel="00000000" w:rsidP="00000000" w:rsidRDefault="00000000" w:rsidRPr="00000000" w14:paraId="000001F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offer anonymity and the possibility of acceptance beyond reputation</w:t>
      </w:r>
    </w:p>
    <w:p w:rsidR="00000000" w:rsidDel="00000000" w:rsidP="00000000" w:rsidRDefault="00000000" w:rsidRPr="00000000" w14:paraId="000001F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Wanda’s departure suggests that mobility becomes the only path to dignity</w:t>
      </w:r>
    </w:p>
    <w:p w:rsidR="00000000" w:rsidDel="00000000" w:rsidP="00000000" w:rsidRDefault="00000000" w:rsidRPr="00000000" w14:paraId="000001F7">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rPr/>
      </w:pPr>
      <w:bookmarkStart w:colFirst="0" w:colLast="0" w:name="_xw9ck9b9hogz" w:id="65"/>
      <w:bookmarkEnd w:id="65"/>
      <w:r w:rsidDel="00000000" w:rsidR="00000000" w:rsidRPr="00000000">
        <w:rPr>
          <w:rtl w:val="0"/>
        </w:rPr>
        <w:t xml:space="preserve">Alternative Conflicts</w:t>
      </w:r>
    </w:p>
    <w:p w:rsidR="00000000" w:rsidDel="00000000" w:rsidP="00000000" w:rsidRDefault="00000000" w:rsidRPr="00000000" w14:paraId="000001F9">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Peggy vs. Empathy</w:t>
      </w:r>
      <w:r w:rsidDel="00000000" w:rsidR="00000000" w:rsidRPr="00000000">
        <w:rPr>
          <w:rFonts w:ascii="Times New Roman" w:cs="Times New Roman" w:eastAsia="Times New Roman" w:hAnsi="Times New Roman"/>
          <w:rtl w:val="0"/>
        </w:rPr>
        <w:t xml:space="preserve"> - Character vs. Self</w:t>
      </w:r>
    </w:p>
    <w:p w:rsidR="00000000" w:rsidDel="00000000" w:rsidP="00000000" w:rsidRDefault="00000000" w:rsidRPr="00000000" w14:paraId="000001FA">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Classroom vs. Difference</w:t>
      </w:r>
      <w:r w:rsidDel="00000000" w:rsidR="00000000" w:rsidRPr="00000000">
        <w:rPr>
          <w:rFonts w:ascii="Times New Roman" w:cs="Times New Roman" w:eastAsia="Times New Roman" w:hAnsi="Times New Roman"/>
          <w:rtl w:val="0"/>
        </w:rPr>
        <w:t xml:space="preserve"> - Society vs. Society</w:t>
      </w:r>
    </w:p>
    <w:p w:rsidR="00000000" w:rsidDel="00000000" w:rsidP="00000000" w:rsidRDefault="00000000" w:rsidRPr="00000000" w14:paraId="000001FB">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Maddie vs. Irreversibility</w:t>
      </w:r>
      <w:r w:rsidDel="00000000" w:rsidR="00000000" w:rsidRPr="00000000">
        <w:rPr>
          <w:rFonts w:ascii="Times New Roman" w:cs="Times New Roman" w:eastAsia="Times New Roman" w:hAnsi="Times New Roman"/>
          <w:rtl w:val="0"/>
        </w:rPr>
        <w:t xml:space="preserve"> - Character vs. Fate</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rPr/>
      </w:pPr>
      <w:bookmarkStart w:colFirst="0" w:colLast="0" w:name="_txhg55k2vfea" w:id="66"/>
      <w:bookmarkEnd w:id="66"/>
      <w:r w:rsidDel="00000000" w:rsidR="00000000" w:rsidRPr="00000000">
        <w:rPr>
          <w:rtl w:val="0"/>
        </w:rPr>
        <w:t xml:space="preserve">Comprehension Questions</w:t>
      </w:r>
    </w:p>
    <w:p w:rsidR="00000000" w:rsidDel="00000000" w:rsidP="00000000" w:rsidRDefault="00000000" w:rsidRPr="00000000" w14:paraId="000001FE">
      <w:pPr>
        <w:pStyle w:val="Heading2"/>
        <w:spacing w:before="480" w:lineRule="auto"/>
        <w:rPr/>
      </w:pPr>
      <w:bookmarkStart w:colFirst="0" w:colLast="0" w:name="_ofwy51ucx0v7" w:id="67"/>
      <w:bookmarkEnd w:id="67"/>
      <w:r w:rsidDel="00000000" w:rsidR="00000000" w:rsidRPr="00000000">
        <w:rPr>
          <w:rtl w:val="0"/>
        </w:rPr>
        <w:t xml:space="preserve">Instructional Principle</w:t>
      </w:r>
    </w:p>
    <w:p w:rsidR="00000000" w:rsidDel="00000000" w:rsidP="00000000" w:rsidRDefault="00000000" w:rsidRPr="00000000" w14:paraId="00000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comprehension questions are organized into three sets that broadly align with the narrative’s structural progression (beginning, middle, end). These groupings support the three-act framework while allowing flexibility in classroom pacing.</w:t>
      </w:r>
    </w:p>
    <w:p w:rsidR="00000000" w:rsidDel="00000000" w:rsidP="00000000" w:rsidRDefault="00000000" w:rsidRPr="00000000" w14:paraId="00000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chapter numbers are intentionally omitted. The questions are designed to encourage holistic reading and discussion rather than rigid chapter-by-chapter tracking. Literature often develops ideas across scenes, and some questions intentionally bridge moments that are conceptually connected, even if they are not adjacent in the text.</w:t>
      </w:r>
    </w:p>
    <w:p w:rsidR="00000000" w:rsidDel="00000000" w:rsidP="00000000" w:rsidRDefault="00000000" w:rsidRPr="00000000" w14:paraId="000002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answer set includes:</w:t>
      </w:r>
    </w:p>
    <w:p w:rsidR="00000000" w:rsidDel="00000000" w:rsidP="00000000" w:rsidRDefault="00000000" w:rsidRPr="00000000" w14:paraId="00000202">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referenced scene for teacher orientation and discussion anchoring.</w:t>
      </w:r>
    </w:p>
    <w:p w:rsidR="00000000" w:rsidDel="00000000" w:rsidP="00000000" w:rsidRDefault="00000000" w:rsidRPr="00000000" w14:paraId="00000203">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response to guide expectations for textual grounding and analytical depth.</w:t>
      </w:r>
    </w:p>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referenced scene functions as a discussion entry point, not a strict location marker. Teachers may adapt pacing as needed while maintaining alignment with the broader structural arc.</w:t>
      </w:r>
    </w:p>
    <w:p w:rsidR="00000000" w:rsidDel="00000000" w:rsidP="00000000" w:rsidRDefault="00000000" w:rsidRPr="00000000" w14:paraId="000002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section is to promote engaged reading, interpretive reasoning, and cross-sectional thinking rather than isolated recall.</w:t>
      </w:r>
      <w:r w:rsidDel="00000000" w:rsidR="00000000" w:rsidRPr="00000000">
        <w:rPr>
          <w:rtl w:val="0"/>
        </w:rPr>
      </w:r>
    </w:p>
    <w:p w:rsidR="00000000" w:rsidDel="00000000" w:rsidP="00000000" w:rsidRDefault="00000000" w:rsidRPr="00000000" w14:paraId="00000206">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rPr/>
      </w:pPr>
      <w:bookmarkStart w:colFirst="0" w:colLast="0" w:name="_aujejf66i9by" w:id="68"/>
      <w:bookmarkEnd w:id="68"/>
      <w:r w:rsidDel="00000000" w:rsidR="00000000" w:rsidRPr="00000000">
        <w:rPr>
          <w:rtl w:val="0"/>
        </w:rPr>
        <w:t xml:space="preserve">Section 1 - Waiting for Wanda</w:t>
      </w:r>
      <w:r w:rsidDel="00000000" w:rsidR="00000000" w:rsidRPr="00000000">
        <w:rPr>
          <w:rtl w:val="0"/>
        </w:rPr>
      </w:r>
    </w:p>
    <w:p w:rsidR="00000000" w:rsidDel="00000000" w:rsidP="00000000" w:rsidRDefault="00000000" w:rsidRPr="00000000" w14:paraId="00000208">
      <w:pPr>
        <w:numPr>
          <w:ilvl w:val="0"/>
          <w:numId w:val="2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 does Wanda sit in Room 13?</w:t>
      </w:r>
      <w:r w:rsidDel="00000000" w:rsidR="00000000" w:rsidRPr="00000000">
        <w:rPr>
          <w:rFonts w:ascii="Times New Roman" w:cs="Times New Roman" w:eastAsia="Times New Roman" w:hAnsi="Times New Roman"/>
          <w:rtl w:val="0"/>
        </w:rPr>
        <w:t xml:space="preserve"> </w:t>
        <w:br w:type="textWrapping"/>
        <w:t xml:space="preserve">Wanda sits in the next to last seat in the last row, in the corner where the rough boys sit. </w:t>
        <w:br w:type="textWrapping"/>
      </w:r>
      <w:r w:rsidDel="00000000" w:rsidR="00000000" w:rsidRPr="00000000">
        <w:rPr>
          <w:rFonts w:ascii="Times New Roman" w:cs="Times New Roman" w:eastAsia="Times New Roman" w:hAnsi="Times New Roman"/>
          <w:i w:val="1"/>
          <w:iCs w:val="1"/>
          <w:rtl w:val="0"/>
        </w:rPr>
        <w:t xml:space="preserve">(scene referenced: opening description of Room 13 and Wanda's seat)</w:t>
        <w:br w:type="textWrapping"/>
      </w:r>
    </w:p>
    <w:p w:rsidR="00000000" w:rsidDel="00000000" w:rsidP="00000000" w:rsidRDefault="00000000" w:rsidRPr="00000000" w14:paraId="00000209">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Wanda sit in the rough corner even though she is quiet and well-behaved?</w:t>
      </w:r>
      <w:r w:rsidDel="00000000" w:rsidR="00000000" w:rsidRPr="00000000">
        <w:rPr>
          <w:rFonts w:ascii="Times New Roman" w:cs="Times New Roman" w:eastAsia="Times New Roman" w:hAnsi="Times New Roman"/>
          <w:rtl w:val="0"/>
        </w:rPr>
        <w:t xml:space="preserve"> </w:t>
        <w:br w:type="textWrapping"/>
        <w:t xml:space="preserve">She comes from Boggins Heights and walks along country roads, so her feet are usually caked with mud when she arrives at school. </w:t>
        <w:br w:type="textWrapping"/>
      </w:r>
      <w:r w:rsidDel="00000000" w:rsidR="00000000" w:rsidRPr="00000000">
        <w:rPr>
          <w:rFonts w:ascii="Times New Roman" w:cs="Times New Roman" w:eastAsia="Times New Roman" w:hAnsi="Times New Roman"/>
          <w:i w:val="1"/>
          <w:iCs w:val="1"/>
          <w:rtl w:val="0"/>
        </w:rPr>
        <w:t xml:space="preserve">(scene referenced: narrator's explanation of why children from Boggins Heights sit in that corner)</w:t>
        <w:br w:type="textWrapping"/>
      </w:r>
    </w:p>
    <w:p w:rsidR="00000000" w:rsidDel="00000000" w:rsidP="00000000" w:rsidRDefault="00000000" w:rsidRPr="00000000" w14:paraId="0000020A">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causes Peggy and Maddie to notice that Wanda is not at school?</w:t>
      </w:r>
      <w:r w:rsidDel="00000000" w:rsidR="00000000" w:rsidRPr="00000000">
        <w:rPr>
          <w:rFonts w:ascii="Times New Roman" w:cs="Times New Roman" w:eastAsia="Times New Roman" w:hAnsi="Times New Roman"/>
          <w:rtl w:val="0"/>
        </w:rPr>
        <w:t xml:space="preserve"> </w:t>
        <w:br w:type="textWrapping"/>
        <w:t xml:space="preserve">They had waited for Wanda on the way to school to have fun with her, but she never came, which made them late. </w:t>
        <w:br w:type="textWrapping"/>
      </w:r>
      <w:r w:rsidDel="00000000" w:rsidR="00000000" w:rsidRPr="00000000">
        <w:rPr>
          <w:rFonts w:ascii="Times New Roman" w:cs="Times New Roman" w:eastAsia="Times New Roman" w:hAnsi="Times New Roman"/>
          <w:i w:val="1"/>
          <w:iCs w:val="1"/>
          <w:rtl w:val="0"/>
        </w:rPr>
        <w:t xml:space="preserve">(scene referenced: Peggy and Maddie waiting on the corner and finally racing off without her)</w:t>
        <w:br w:type="textWrapping"/>
      </w:r>
    </w:p>
    <w:p w:rsidR="00000000" w:rsidDel="00000000" w:rsidP="00000000" w:rsidRDefault="00000000" w:rsidRPr="00000000" w14:paraId="0000020B">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Peggy and Maddie arrive late, what is the class already doing?</w:t>
      </w:r>
      <w:r w:rsidDel="00000000" w:rsidR="00000000" w:rsidRPr="00000000">
        <w:rPr>
          <w:rFonts w:ascii="Times New Roman" w:cs="Times New Roman" w:eastAsia="Times New Roman" w:hAnsi="Times New Roman"/>
          <w:rtl w:val="0"/>
        </w:rPr>
        <w:t xml:space="preserve"> </w:t>
        <w:br w:type="textWrapping"/>
        <w:t xml:space="preserve">The class is reciting the Gettysburg Address, and Peggy and Maddie have to slip into their seats as the last lines are being said. </w:t>
        <w:br w:type="textWrapping"/>
      </w:r>
      <w:r w:rsidDel="00000000" w:rsidR="00000000" w:rsidRPr="00000000">
        <w:rPr>
          <w:rFonts w:ascii="Times New Roman" w:cs="Times New Roman" w:eastAsia="Times New Roman" w:hAnsi="Times New Roman"/>
          <w:i w:val="1"/>
          <w:iCs w:val="1"/>
          <w:rtl w:val="0"/>
        </w:rPr>
        <w:t xml:space="preserve">(scene referenced: the two girls entering during the formal recitation)</w:t>
        <w:br w:type="textWrapping"/>
      </w:r>
    </w:p>
    <w:p w:rsidR="00000000" w:rsidDel="00000000" w:rsidP="00000000" w:rsidRDefault="00000000" w:rsidRPr="00000000" w14:paraId="0000020C">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 Peggy and Maddie notice about Wanda's desk once they are in their seats?</w:t>
      </w:r>
      <w:r w:rsidDel="00000000" w:rsidR="00000000" w:rsidRPr="00000000">
        <w:rPr>
          <w:rFonts w:ascii="Times New Roman" w:cs="Times New Roman" w:eastAsia="Times New Roman" w:hAnsi="Times New Roman"/>
          <w:rtl w:val="0"/>
        </w:rPr>
        <w:t xml:space="preserve"> </w:t>
        <w:br w:type="textWrapping"/>
        <w:t xml:space="preserve">The desk is dusty, which tells them Wanda has not been there the day before either. </w:t>
        <w:br w:type="textWrapping"/>
      </w:r>
      <w:r w:rsidDel="00000000" w:rsidR="00000000" w:rsidRPr="00000000">
        <w:rPr>
          <w:rFonts w:ascii="Times New Roman" w:cs="Times New Roman" w:eastAsia="Times New Roman" w:hAnsi="Times New Roman"/>
          <w:i w:val="1"/>
          <w:iCs w:val="1"/>
          <w:rtl w:val="0"/>
        </w:rPr>
        <w:t xml:space="preserve">(scene referenced: Peggy and Maddie looking across the room and observing the dusty desk)</w:t>
        <w:br w:type="textWrapping"/>
      </w:r>
    </w:p>
    <w:p w:rsidR="00000000" w:rsidDel="00000000" w:rsidP="00000000" w:rsidRDefault="00000000" w:rsidRPr="00000000" w14:paraId="0000020D">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Peggy speak to Wanda during the dresses game?</w:t>
      </w:r>
      <w:r w:rsidDel="00000000" w:rsidR="00000000" w:rsidRPr="00000000">
        <w:rPr>
          <w:rFonts w:ascii="Times New Roman" w:cs="Times New Roman" w:eastAsia="Times New Roman" w:hAnsi="Times New Roman"/>
          <w:rtl w:val="0"/>
        </w:rPr>
        <w:t xml:space="preserve"> </w:t>
        <w:br w:type="textWrapping"/>
        <w:t xml:space="preserve">Peggy speaks in a very courteous, polite tone, as though she were talking to a teacher or the principal. </w:t>
        <w:br w:type="textWrapping"/>
      </w:r>
      <w:r w:rsidDel="00000000" w:rsidR="00000000" w:rsidRPr="00000000">
        <w:rPr>
          <w:rFonts w:ascii="Times New Roman" w:cs="Times New Roman" w:eastAsia="Times New Roman" w:hAnsi="Times New Roman"/>
          <w:i w:val="1"/>
          <w:iCs w:val="1"/>
          <w:rtl w:val="0"/>
        </w:rPr>
        <w:t xml:space="preserve">(scene referenced: Peggy asking Wanda how many dresses she has in her closet)</w:t>
        <w:br w:type="textWrapping"/>
      </w:r>
    </w:p>
    <w:p w:rsidR="00000000" w:rsidDel="00000000" w:rsidP="00000000" w:rsidRDefault="00000000" w:rsidRPr="00000000" w14:paraId="0000020E">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is Peggy's polite tone during the dresses game misleading?</w:t>
      </w:r>
      <w:r w:rsidDel="00000000" w:rsidR="00000000" w:rsidRPr="00000000">
        <w:rPr>
          <w:rFonts w:ascii="Times New Roman" w:cs="Times New Roman" w:eastAsia="Times New Roman" w:hAnsi="Times New Roman"/>
          <w:rtl w:val="0"/>
        </w:rPr>
        <w:t xml:space="preserve"> </w:t>
        <w:br w:type="textWrapping"/>
        <w:t xml:space="preserve">It disguises mockery as friendliness, so the teasing continues while appearing to be a normal conversation. </w:t>
        <w:br w:type="textWrapping"/>
      </w:r>
      <w:r w:rsidDel="00000000" w:rsidR="00000000" w:rsidRPr="00000000">
        <w:rPr>
          <w:rFonts w:ascii="Times New Roman" w:cs="Times New Roman" w:eastAsia="Times New Roman" w:hAnsi="Times New Roman"/>
          <w:i w:val="1"/>
          <w:iCs w:val="1"/>
          <w:rtl w:val="0"/>
        </w:rPr>
        <w:t xml:space="preserve">(scene referenced: Peggy sweetly asking about the dresses while the other girls laugh)</w:t>
        <w:br w:type="textWrapping"/>
      </w:r>
    </w:p>
    <w:p w:rsidR="00000000" w:rsidDel="00000000" w:rsidP="00000000" w:rsidRDefault="00000000" w:rsidRPr="00000000" w14:paraId="0000020F">
      <w:pPr>
        <w:numPr>
          <w:ilvl w:val="0"/>
          <w:numId w:val="2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fear begins to grow in Maddie's mind as the dresses game continues?</w:t>
      </w:r>
      <w:r w:rsidDel="00000000" w:rsidR="00000000" w:rsidRPr="00000000">
        <w:rPr>
          <w:rFonts w:ascii="Times New Roman" w:cs="Times New Roman" w:eastAsia="Times New Roman" w:hAnsi="Times New Roman"/>
          <w:rtl w:val="0"/>
        </w:rPr>
        <w:t xml:space="preserve"> </w:t>
        <w:br w:type="textWrapping"/>
        <w:t xml:space="preserve">She worries that if Peggy stops teasing Wanda, she might start teasing Maddie instead, because Maddie is also poor. </w:t>
        <w:br w:type="textWrapping"/>
      </w:r>
      <w:r w:rsidDel="00000000" w:rsidR="00000000" w:rsidRPr="00000000">
        <w:rPr>
          <w:rFonts w:ascii="Times New Roman" w:cs="Times New Roman" w:eastAsia="Times New Roman" w:hAnsi="Times New Roman"/>
          <w:i w:val="1"/>
          <w:iCs w:val="1"/>
          <w:rtl w:val="0"/>
        </w:rPr>
        <w:t xml:space="preserve">(scene referenced: Maddie thinking about her own hand-me-down clothes and fearing she could be next)</w:t>
      </w:r>
      <w:r w:rsidDel="00000000" w:rsidR="00000000" w:rsidRPr="00000000">
        <w:rPr>
          <w:rtl w:val="0"/>
        </w:rPr>
      </w:r>
    </w:p>
    <w:p w:rsidR="00000000" w:rsidDel="00000000" w:rsidP="00000000" w:rsidRDefault="00000000" w:rsidRPr="00000000" w14:paraId="00000210">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rPr/>
      </w:pPr>
      <w:bookmarkStart w:colFirst="0" w:colLast="0" w:name="_2icn6asrkdn9" w:id="69"/>
      <w:bookmarkEnd w:id="69"/>
      <w:r w:rsidDel="00000000" w:rsidR="00000000" w:rsidRPr="00000000">
        <w:rPr>
          <w:rtl w:val="0"/>
        </w:rPr>
        <w:t xml:space="preserve">Section 2 - The Game Revealed</w:t>
      </w:r>
    </w:p>
    <w:p w:rsidR="00000000" w:rsidDel="00000000" w:rsidP="00000000" w:rsidRDefault="00000000" w:rsidRPr="00000000" w14:paraId="00000212">
      <w:pPr>
        <w:numPr>
          <w:ilvl w:val="0"/>
          <w:numId w:val="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keeps drawing Maddie's attention away from her schoolwork?</w:t>
      </w:r>
      <w:r w:rsidDel="00000000" w:rsidR="00000000" w:rsidRPr="00000000">
        <w:rPr>
          <w:rFonts w:ascii="Times New Roman" w:cs="Times New Roman" w:eastAsia="Times New Roman" w:hAnsi="Times New Roman"/>
          <w:rtl w:val="0"/>
        </w:rPr>
        <w:t xml:space="preserve"> </w:t>
        <w:br w:type="textWrapping"/>
        <w:t xml:space="preserve">She keeps looking at Wanda's empty desk, which seems to be the only thing she notices on that side of the room. </w:t>
        <w:br w:type="textWrapping"/>
      </w:r>
      <w:r w:rsidDel="00000000" w:rsidR="00000000" w:rsidRPr="00000000">
        <w:rPr>
          <w:rFonts w:ascii="Times New Roman" w:cs="Times New Roman" w:eastAsia="Times New Roman" w:hAnsi="Times New Roman"/>
          <w:i w:val="1"/>
          <w:iCs w:val="1"/>
          <w:rtl w:val="0"/>
        </w:rPr>
        <w:t xml:space="preserve">(scene referenced: Maddie sharpening her pencil and staring toward Wanda's desk)</w:t>
        <w:br w:type="textWrapping"/>
      </w:r>
    </w:p>
    <w:p w:rsidR="00000000" w:rsidDel="00000000" w:rsidP="00000000" w:rsidRDefault="00000000" w:rsidRPr="00000000" w14:paraId="00000213">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Maddie feel about the bright blue October day once she connects it to what happened with Wanda?</w:t>
        <w:br w:type="textWrapping"/>
      </w:r>
      <w:r w:rsidDel="00000000" w:rsidR="00000000" w:rsidRPr="00000000">
        <w:rPr>
          <w:rFonts w:ascii="Times New Roman" w:cs="Times New Roman" w:eastAsia="Times New Roman" w:hAnsi="Times New Roman"/>
          <w:rtl w:val="0"/>
        </w:rPr>
        <w:t xml:space="preserve">The day no longer feels bright or happy to her, even though the weather itself has not changed. </w:t>
        <w:br w:type="textWrapping"/>
      </w:r>
      <w:r w:rsidDel="00000000" w:rsidR="00000000" w:rsidRPr="00000000">
        <w:rPr>
          <w:rFonts w:ascii="Times New Roman" w:cs="Times New Roman" w:eastAsia="Times New Roman" w:hAnsi="Times New Roman"/>
          <w:i w:val="1"/>
          <w:iCs w:val="1"/>
          <w:rtl w:val="0"/>
        </w:rPr>
        <w:t xml:space="preserve">(scene referenced: Maddie recalling that the day stopped seeming like bright blue weather after Wanda's claim began the teasing)</w:t>
        <w:br w:type="textWrapping"/>
      </w:r>
    </w:p>
    <w:p w:rsidR="00000000" w:rsidDel="00000000" w:rsidP="00000000" w:rsidRDefault="00000000" w:rsidRPr="00000000" w14:paraId="00000214">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Wanda behave when she joins the girls admiring Cecile's dress?</w:t>
      </w:r>
      <w:r w:rsidDel="00000000" w:rsidR="00000000" w:rsidRPr="00000000">
        <w:rPr>
          <w:rFonts w:ascii="Times New Roman" w:cs="Times New Roman" w:eastAsia="Times New Roman" w:hAnsi="Times New Roman"/>
          <w:rtl w:val="0"/>
        </w:rPr>
        <w:t xml:space="preserve"> </w:t>
        <w:br w:type="textWrapping"/>
        <w:t xml:space="preserve">She approaches very slowly and hesitantly, like a timid animal ready to run, pausing with each step before moving forward. </w:t>
        <w:br w:type="textWrapping"/>
      </w:r>
      <w:r w:rsidDel="00000000" w:rsidR="00000000" w:rsidRPr="00000000">
        <w:rPr>
          <w:rFonts w:ascii="Times New Roman" w:cs="Times New Roman" w:eastAsia="Times New Roman" w:hAnsi="Times New Roman"/>
          <w:i w:val="1"/>
          <w:iCs w:val="1"/>
          <w:rtl w:val="0"/>
        </w:rPr>
        <w:t xml:space="preserve">(scene referenced: Wanda edging toward the group on Maple Street, step by step)</w:t>
      </w:r>
    </w:p>
    <w:p w:rsidR="00000000" w:rsidDel="00000000" w:rsidP="00000000" w:rsidRDefault="00000000" w:rsidRPr="00000000" w14:paraId="00000215">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Peggy react when Wanda says she has a hundred dresses?</w:t>
      </w:r>
      <w:r w:rsidDel="00000000" w:rsidR="00000000" w:rsidRPr="00000000">
        <w:rPr>
          <w:rFonts w:ascii="Times New Roman" w:cs="Times New Roman" w:eastAsia="Times New Roman" w:hAnsi="Times New Roman"/>
          <w:rtl w:val="0"/>
        </w:rPr>
        <w:t xml:space="preserve"> </w:t>
        <w:br w:type="textWrapping"/>
        <w:t xml:space="preserve">Peggy raises her voice and calls out to the other girls, turning Wanda's quiet comment into a public announcement that makes everyone laugh. </w:t>
        <w:br w:type="textWrapping"/>
      </w:r>
      <w:r w:rsidDel="00000000" w:rsidR="00000000" w:rsidRPr="00000000">
        <w:rPr>
          <w:rFonts w:ascii="Times New Roman" w:cs="Times New Roman" w:eastAsia="Times New Roman" w:hAnsi="Times New Roman"/>
          <w:i w:val="1"/>
          <w:iCs w:val="1"/>
          <w:rtl w:val="0"/>
        </w:rPr>
        <w:t xml:space="preserve">(scene referenced: Peggy yelling to the crowd after Wanda speaks)</w:t>
        <w:br w:type="textWrapping"/>
      </w:r>
    </w:p>
    <w:p w:rsidR="00000000" w:rsidDel="00000000" w:rsidP="00000000" w:rsidRDefault="00000000" w:rsidRPr="00000000" w14:paraId="00000216">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Maddie tear up the note she starts to write to Peggy?</w:t>
      </w:r>
      <w:r w:rsidDel="00000000" w:rsidR="00000000" w:rsidRPr="00000000">
        <w:rPr>
          <w:rFonts w:ascii="Times New Roman" w:cs="Times New Roman" w:eastAsia="Times New Roman" w:hAnsi="Times New Roman"/>
          <w:rtl w:val="0"/>
        </w:rPr>
        <w:t xml:space="preserve"> </w:t>
        <w:br w:type="textWrapping"/>
        <w:t xml:space="preserve">She imagines herself becoming the next target and pictures Peggy asking her about the old, disguised hand-me-down dress she is wearing. </w:t>
        <w:br w:type="textWrapping"/>
      </w:r>
      <w:r w:rsidDel="00000000" w:rsidR="00000000" w:rsidRPr="00000000">
        <w:rPr>
          <w:rFonts w:ascii="Times New Roman" w:cs="Times New Roman" w:eastAsia="Times New Roman" w:hAnsi="Times New Roman"/>
          <w:i w:val="1"/>
          <w:iCs w:val="1"/>
          <w:rtl w:val="0"/>
        </w:rPr>
        <w:t xml:space="preserve">(scene referenced: Maddie picturing herself in the school yard as a new target before destroying the note)</w:t>
        <w:br w:type="textWrapping"/>
      </w:r>
    </w:p>
    <w:p w:rsidR="00000000" w:rsidDel="00000000" w:rsidP="00000000" w:rsidRDefault="00000000" w:rsidRPr="00000000" w14:paraId="00000217">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Maddie explain Peggy's behavior to herself?</w:t>
      </w:r>
      <w:r w:rsidDel="00000000" w:rsidR="00000000" w:rsidRPr="00000000">
        <w:rPr>
          <w:rFonts w:ascii="Times New Roman" w:cs="Times New Roman" w:eastAsia="Times New Roman" w:hAnsi="Times New Roman"/>
          <w:rtl w:val="0"/>
        </w:rPr>
        <w:t xml:space="preserve"> </w:t>
        <w:br w:type="textWrapping"/>
        <w:t xml:space="preserve">She tells herself that Peggy is the best-liked girl in the room and therefore cannot really be doing something wrong. </w:t>
        <w:br w:type="textWrapping"/>
      </w:r>
      <w:r w:rsidDel="00000000" w:rsidR="00000000" w:rsidRPr="00000000">
        <w:rPr>
          <w:rFonts w:ascii="Times New Roman" w:cs="Times New Roman" w:eastAsia="Times New Roman" w:hAnsi="Times New Roman"/>
          <w:i w:val="1"/>
          <w:iCs w:val="1"/>
          <w:rtl w:val="0"/>
        </w:rPr>
        <w:t xml:space="preserve">(scene referenced: Maddie reasoning that Peggy could not possibly do anything that was wrong)</w:t>
        <w:br w:type="textWrapping"/>
      </w:r>
    </w:p>
    <w:p w:rsidR="00000000" w:rsidDel="00000000" w:rsidP="00000000" w:rsidRDefault="00000000" w:rsidRPr="00000000" w14:paraId="00000218">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w:t>
      </w:r>
      <w:r w:rsidDel="00000000" w:rsidR="00000000" w:rsidRPr="00000000">
        <w:rPr>
          <w:rFonts w:ascii="Times New Roman" w:cs="Times New Roman" w:eastAsia="Times New Roman" w:hAnsi="Times New Roman"/>
          <w:b w:val="1"/>
          <w:bCs w:val="1"/>
          <w:rtl w:val="0"/>
        </w:rPr>
        <w:t xml:space="preserve">hen the classroom fills with Wanda's drawings, what do Peggy and Maddie realize about her earlier claim to have a hundred dresses?</w:t>
      </w:r>
      <w:r w:rsidDel="00000000" w:rsidR="00000000" w:rsidRPr="00000000">
        <w:rPr>
          <w:rFonts w:ascii="Times New Roman" w:cs="Times New Roman" w:eastAsia="Times New Roman" w:hAnsi="Times New Roman"/>
          <w:rtl w:val="0"/>
        </w:rPr>
        <w:t xml:space="preserve"> </w:t>
        <w:br w:type="textWrapping"/>
        <w:t xml:space="preserve">They realize the claim was true, because Wanda really did have a hundred dresses and had drawn every one of them, all different and all beautiful. </w:t>
        <w:br w:type="textWrapping"/>
      </w:r>
      <w:r w:rsidDel="00000000" w:rsidR="00000000" w:rsidRPr="00000000">
        <w:rPr>
          <w:rFonts w:ascii="Times New Roman" w:cs="Times New Roman" w:eastAsia="Times New Roman" w:hAnsi="Times New Roman"/>
          <w:i w:val="1"/>
          <w:iCs w:val="1"/>
          <w:rtl w:val="0"/>
        </w:rPr>
        <w:t xml:space="preserve">(scene referenced: Peggy and Maddie going to the blackboard and recognizing the blue and green dresses Wanda had described)</w:t>
        <w:br w:type="textWrapping"/>
      </w:r>
    </w:p>
    <w:p w:rsidR="00000000" w:rsidDel="00000000" w:rsidP="00000000" w:rsidRDefault="00000000" w:rsidRPr="00000000" w14:paraId="00000219">
      <w:pPr>
        <w:numPr>
          <w:ilvl w:val="0"/>
          <w:numId w:val="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After Miss Mason reads the father's letter, what do Peggy and Maddie both decide to do?</w:t>
      </w:r>
      <w:r w:rsidDel="00000000" w:rsidR="00000000" w:rsidRPr="00000000">
        <w:rPr>
          <w:rFonts w:ascii="Times New Roman" w:cs="Times New Roman" w:eastAsia="Times New Roman" w:hAnsi="Times New Roman"/>
          <w:rtl w:val="0"/>
        </w:rPr>
        <w:t xml:space="preserve"> </w:t>
        <w:br w:type="textWrapping"/>
        <w:t xml:space="preserve">They both decide to go to Boggins Heights to find Wanda and tell her she won the contest and that her drawings are beautiful. </w:t>
        <w:br w:type="textWrapping"/>
      </w:r>
      <w:r w:rsidDel="00000000" w:rsidR="00000000" w:rsidRPr="00000000">
        <w:rPr>
          <w:rFonts w:ascii="Times New Roman" w:cs="Times New Roman" w:eastAsia="Times New Roman" w:hAnsi="Times New Roman"/>
          <w:i w:val="1"/>
          <w:iCs w:val="1"/>
          <w:rtl w:val="0"/>
        </w:rPr>
        <w:t xml:space="preserve">(scene referenced: Peggy suggesting they go see if Wanda has left town, and Maddie realizing they had the same idea)</w:t>
      </w:r>
      <w:r w:rsidDel="00000000" w:rsidR="00000000" w:rsidRPr="00000000">
        <w:rPr>
          <w:rtl w:val="0"/>
        </w:rPr>
      </w:r>
    </w:p>
    <w:p w:rsidR="00000000" w:rsidDel="00000000" w:rsidP="00000000" w:rsidRDefault="00000000" w:rsidRPr="00000000" w14:paraId="0000021A">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rPr/>
      </w:pPr>
      <w:bookmarkStart w:colFirst="0" w:colLast="0" w:name="_ivks8kif8xif" w:id="70"/>
      <w:bookmarkEnd w:id="70"/>
      <w:r w:rsidDel="00000000" w:rsidR="00000000" w:rsidRPr="00000000">
        <w:rPr>
          <w:rtl w:val="0"/>
        </w:rPr>
        <w:t xml:space="preserve">Section 3 - Making Amends</w:t>
      </w:r>
      <w:r w:rsidDel="00000000" w:rsidR="00000000" w:rsidRPr="00000000">
        <w:rPr>
          <w:rtl w:val="0"/>
        </w:rPr>
      </w:r>
    </w:p>
    <w:p w:rsidR="00000000" w:rsidDel="00000000" w:rsidP="00000000" w:rsidRDefault="00000000" w:rsidRPr="00000000" w14:paraId="0000021C">
      <w:pPr>
        <w:numPr>
          <w:ilvl w:val="0"/>
          <w:numId w:val="4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Maddie feel as she and Peggy walk up to Boggins Heights?</w:t>
      </w:r>
      <w:r w:rsidDel="00000000" w:rsidR="00000000" w:rsidRPr="00000000">
        <w:rPr>
          <w:rFonts w:ascii="Times New Roman" w:cs="Times New Roman" w:eastAsia="Times New Roman" w:hAnsi="Times New Roman"/>
          <w:rtl w:val="0"/>
        </w:rPr>
        <w:t xml:space="preserve"> </w:t>
        <w:br w:type="textWrapping"/>
        <w:t xml:space="preserve">She feels unhappy and wishes everything could go back to the way it was before they had made fun of Wanda. </w:t>
        <w:br w:type="textWrapping"/>
      </w:r>
      <w:r w:rsidDel="00000000" w:rsidR="00000000" w:rsidRPr="00000000">
        <w:rPr>
          <w:rFonts w:ascii="Times New Roman" w:cs="Times New Roman" w:eastAsia="Times New Roman" w:hAnsi="Times New Roman"/>
          <w:i w:val="1"/>
          <w:iCs w:val="1"/>
          <w:rtl w:val="0"/>
        </w:rPr>
        <w:t xml:space="preserve">(scene referenced: Maddie walking up the Heights, hoping to find Wanda)</w:t>
        <w:br w:type="textWrapping"/>
      </w:r>
    </w:p>
    <w:p w:rsidR="00000000" w:rsidDel="00000000" w:rsidP="00000000" w:rsidRDefault="00000000" w:rsidRPr="00000000" w14:paraId="0000021D">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Maddie notice about the Petronskis' house when she and Peggy arrive?</w:t>
      </w:r>
      <w:r w:rsidDel="00000000" w:rsidR="00000000" w:rsidRPr="00000000">
        <w:rPr>
          <w:rFonts w:ascii="Times New Roman" w:cs="Times New Roman" w:eastAsia="Times New Roman" w:hAnsi="Times New Roman"/>
          <w:rtl w:val="0"/>
        </w:rPr>
        <w:t xml:space="preserve"> </w:t>
        <w:br w:type="textWrapping"/>
        <w:t xml:space="preserve">The house is small and shabby but clean, with wisps of old grass along the pathway and chicken coops at the side. </w:t>
        <w:br w:type="textWrapping"/>
      </w:r>
      <w:r w:rsidDel="00000000" w:rsidR="00000000" w:rsidRPr="00000000">
        <w:rPr>
          <w:rFonts w:ascii="Times New Roman" w:cs="Times New Roman" w:eastAsia="Times New Roman" w:hAnsi="Times New Roman"/>
          <w:i w:val="1"/>
          <w:iCs w:val="1"/>
          <w:rtl w:val="0"/>
        </w:rPr>
        <w:t xml:space="preserve">(scene referenced: Maddie observing the little white house and comparing it to Wanda's faded but clean dress)</w:t>
        <w:br w:type="textWrapping"/>
      </w:r>
    </w:p>
    <w:p w:rsidR="00000000" w:rsidDel="00000000" w:rsidP="00000000" w:rsidRDefault="00000000" w:rsidRPr="00000000" w14:paraId="0000021E">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is it painful for Maddie when she and Peggy find the Petronskis' house empty?</w:t>
      </w:r>
      <w:r w:rsidDel="00000000" w:rsidR="00000000" w:rsidRPr="00000000">
        <w:rPr>
          <w:rFonts w:ascii="Times New Roman" w:cs="Times New Roman" w:eastAsia="Times New Roman" w:hAnsi="Times New Roman"/>
          <w:rtl w:val="0"/>
        </w:rPr>
        <w:t xml:space="preserve"> </w:t>
        <w:br w:type="textWrapping"/>
        <w:t xml:space="preserve">She realizes the family has already gone and she may never be able to tell Wanda she is sorry. </w:t>
        <w:br w:type="textWrapping"/>
      </w:r>
      <w:r w:rsidDel="00000000" w:rsidR="00000000" w:rsidRPr="00000000">
        <w:rPr>
          <w:rFonts w:ascii="Times New Roman" w:cs="Times New Roman" w:eastAsia="Times New Roman" w:hAnsi="Times New Roman"/>
          <w:i w:val="1"/>
          <w:iCs w:val="1"/>
          <w:rtl w:val="0"/>
        </w:rPr>
        <w:t xml:space="preserve">(scene referenced: Maddie wondering how she could bear the fact that Wanda had gone and she might never make amends)</w:t>
        <w:br w:type="textWrapping"/>
      </w:r>
    </w:p>
    <w:p w:rsidR="00000000" w:rsidDel="00000000" w:rsidP="00000000" w:rsidRDefault="00000000" w:rsidRPr="00000000" w14:paraId="0000021F">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That night, what does Maddie decide she will do differently in the future?</w:t>
      </w:r>
      <w:r w:rsidDel="00000000" w:rsidR="00000000" w:rsidRPr="00000000">
        <w:rPr>
          <w:rFonts w:ascii="Times New Roman" w:cs="Times New Roman" w:eastAsia="Times New Roman" w:hAnsi="Times New Roman"/>
          <w:rtl w:val="0"/>
        </w:rPr>
        <w:t xml:space="preserve"> </w:t>
        <w:br w:type="textWrapping"/>
        <w:t xml:space="preserve">She decides she will never stand by silently again when someone is being picked on, even if it means losing Peggy's friendship. </w:t>
        <w:br w:type="textWrapping"/>
      </w:r>
      <w:r w:rsidDel="00000000" w:rsidR="00000000" w:rsidRPr="00000000">
        <w:rPr>
          <w:rFonts w:ascii="Times New Roman" w:cs="Times New Roman" w:eastAsia="Times New Roman" w:hAnsi="Times New Roman"/>
          <w:i w:val="1"/>
          <w:iCs w:val="1"/>
          <w:rtl w:val="0"/>
        </w:rPr>
        <w:t xml:space="preserve">(scene referenced: Maddie sitting up in bed and reaching her conclusion after a long time of hard thinking)</w:t>
        <w:br w:type="textWrapping"/>
      </w:r>
    </w:p>
    <w:p w:rsidR="00000000" w:rsidDel="00000000" w:rsidP="00000000" w:rsidRDefault="00000000" w:rsidRPr="00000000" w14:paraId="00000220">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 Peggy and Maddie write a friendly letter to Wanda instead of saying sorry directly?</w:t>
        <w:br w:type="textWrapping"/>
      </w:r>
      <w:r w:rsidDel="00000000" w:rsidR="00000000" w:rsidRPr="00000000">
        <w:rPr>
          <w:rFonts w:ascii="Times New Roman" w:cs="Times New Roman" w:eastAsia="Times New Roman" w:hAnsi="Times New Roman"/>
          <w:rtl w:val="0"/>
        </w:rPr>
        <w:t xml:space="preserve">They mean to apologize, but when they actually write the letter it becomes a friendly note instead, without a direct admission of fault.</w:t>
        <w:br w:type="textWrapping"/>
      </w:r>
      <w:r w:rsidDel="00000000" w:rsidR="00000000" w:rsidRPr="00000000">
        <w:rPr>
          <w:rFonts w:ascii="Times New Roman" w:cs="Times New Roman" w:eastAsia="Times New Roman" w:hAnsi="Times New Roman"/>
          <w:i w:val="1"/>
          <w:iCs w:val="1"/>
          <w:rtl w:val="0"/>
        </w:rPr>
        <w:t xml:space="preserve">(scene referenced: the narrator noting they had meant to say they were sorry but it ended up as a friendly letter)</w:t>
        <w:br w:type="textWrapping"/>
      </w:r>
    </w:p>
    <w:p w:rsidR="00000000" w:rsidDel="00000000" w:rsidP="00000000" w:rsidRDefault="00000000" w:rsidRPr="00000000" w14:paraId="00000221">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her letter to Room 13, what does Wanda give to Peggy and Maddie?</w:t>
      </w:r>
      <w:r w:rsidDel="00000000" w:rsidR="00000000" w:rsidRPr="00000000">
        <w:rPr>
          <w:rFonts w:ascii="Times New Roman" w:cs="Times New Roman" w:eastAsia="Times New Roman" w:hAnsi="Times New Roman"/>
          <w:rtl w:val="0"/>
        </w:rPr>
        <w:t xml:space="preserve"> </w:t>
        <w:br w:type="textWrapping"/>
        <w:t xml:space="preserve">She gives Peggy the drawing of the green dress with red trimming and Maddie the drawing of the blue dress, as Christmas gifts. </w:t>
        <w:br w:type="textWrapping"/>
      </w:r>
      <w:r w:rsidDel="00000000" w:rsidR="00000000" w:rsidRPr="00000000">
        <w:rPr>
          <w:rFonts w:ascii="Times New Roman" w:cs="Times New Roman" w:eastAsia="Times New Roman" w:hAnsi="Times New Roman"/>
          <w:i w:val="1"/>
          <w:iCs w:val="1"/>
          <w:rtl w:val="0"/>
        </w:rPr>
        <w:t xml:space="preserve">(scene referenced: Miss Mason reading Wanda's letter to the class on the last day before the holidays)</w:t>
        <w:br w:type="textWrapping"/>
      </w:r>
    </w:p>
    <w:p w:rsidR="00000000" w:rsidDel="00000000" w:rsidP="00000000" w:rsidRDefault="00000000" w:rsidRPr="00000000" w14:paraId="00000222">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Maddie realize when she looks closely at the face in her drawing?</w:t>
      </w:r>
      <w:r w:rsidDel="00000000" w:rsidR="00000000" w:rsidRPr="00000000">
        <w:rPr>
          <w:rFonts w:ascii="Times New Roman" w:cs="Times New Roman" w:eastAsia="Times New Roman" w:hAnsi="Times New Roman"/>
          <w:rtl w:val="0"/>
        </w:rPr>
        <w:t xml:space="preserve"> </w:t>
        <w:br w:type="textWrapping"/>
        <w:t xml:space="preserve">She realizes that Wanda drew her, because the face in the picture has Maddie's own short blonde hair, blue eyes, and wide straight mouth. </w:t>
        <w:br w:type="textWrapping"/>
      </w:r>
      <w:r w:rsidDel="00000000" w:rsidR="00000000" w:rsidRPr="00000000">
        <w:rPr>
          <w:rFonts w:ascii="Times New Roman" w:cs="Times New Roman" w:eastAsia="Times New Roman" w:hAnsi="Times New Roman"/>
          <w:i w:val="1"/>
          <w:iCs w:val="1"/>
          <w:rtl w:val="0"/>
        </w:rPr>
        <w:t xml:space="preserve">(scene referenced: Maddie sitting on her bed and studying the drawing until she recognizes herself)</w:t>
        <w:br w:type="textWrapping"/>
      </w:r>
    </w:p>
    <w:p w:rsidR="00000000" w:rsidDel="00000000" w:rsidP="00000000" w:rsidRDefault="00000000" w:rsidRPr="00000000" w14:paraId="00000223">
      <w:pPr>
        <w:numPr>
          <w:ilvl w:val="0"/>
          <w:numId w:val="4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Maddie still feel sad at the end of the story even after receiving Wanda's letter?</w:t>
      </w:r>
      <w:r w:rsidDel="00000000" w:rsidR="00000000" w:rsidRPr="00000000">
        <w:rPr>
          <w:rFonts w:ascii="Times New Roman" w:cs="Times New Roman" w:eastAsia="Times New Roman" w:hAnsi="Times New Roman"/>
          <w:rtl w:val="0"/>
        </w:rPr>
        <w:t xml:space="preserve"> </w:t>
        <w:br w:type="textWrapping"/>
        <w:t xml:space="preserve">She knows she will never see Wanda again and can never truly make things right between them. </w:t>
        <w:br w:type="textWrapping"/>
      </w:r>
      <w:r w:rsidDel="00000000" w:rsidR="00000000" w:rsidRPr="00000000">
        <w:rPr>
          <w:rFonts w:ascii="Times New Roman" w:cs="Times New Roman" w:eastAsia="Times New Roman" w:hAnsi="Times New Roman"/>
          <w:i w:val="1"/>
          <w:iCs w:val="1"/>
          <w:rtl w:val="0"/>
        </w:rPr>
        <w:t xml:space="preserve">(scene referenced: Maddie saying "I hope so" sadly while Peggy feels happy and relieved)</w:t>
      </w:r>
      <w:r w:rsidDel="00000000" w:rsidR="00000000" w:rsidRPr="00000000">
        <w:rPr>
          <w:rtl w:val="0"/>
        </w:rPr>
      </w:r>
    </w:p>
    <w:p w:rsidR="00000000" w:rsidDel="00000000" w:rsidP="00000000" w:rsidRDefault="00000000" w:rsidRPr="00000000" w14:paraId="00000224">
      <w:pPr>
        <w:pStyle w:val="Heading1"/>
        <w:rPr/>
      </w:pPr>
      <w:bookmarkStart w:colFirst="0" w:colLast="0" w:name="_nwijnhq08xfi" w:id="71"/>
      <w:bookmarkEnd w:id="71"/>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1"/>
        <w:rPr/>
      </w:pPr>
      <w:bookmarkStart w:colFirst="0" w:colLast="0" w:name="_95pj9xjojlrs" w:id="72"/>
      <w:bookmarkEnd w:id="72"/>
      <w:r w:rsidDel="00000000" w:rsidR="00000000" w:rsidRPr="00000000">
        <w:rPr>
          <w:rtl w:val="0"/>
        </w:rPr>
        <w:t xml:space="preserve">Theme Analysis</w:t>
      </w:r>
    </w:p>
    <w:p w:rsidR="00000000" w:rsidDel="00000000" w:rsidP="00000000" w:rsidRDefault="00000000" w:rsidRPr="00000000" w14:paraId="00000226">
      <w:pPr>
        <w:pStyle w:val="Heading2"/>
        <w:spacing w:after="240" w:before="240" w:lineRule="auto"/>
        <w:rPr/>
      </w:pPr>
      <w:bookmarkStart w:colFirst="0" w:colLast="0" w:name="_timex1x8z6fp" w:id="73"/>
      <w:bookmarkEnd w:id="73"/>
      <w:r w:rsidDel="00000000" w:rsidR="00000000" w:rsidRPr="00000000">
        <w:rPr>
          <w:rtl w:val="0"/>
        </w:rPr>
        <w:t xml:space="preserve">Instructional Principle</w:t>
      </w:r>
    </w:p>
    <w:p w:rsidR="00000000" w:rsidDel="00000000" w:rsidP="00000000" w:rsidRDefault="00000000" w:rsidRPr="00000000" w14:paraId="000002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is the subject or issue the text explores (usually 1–3 words).</w:t>
        <w:br w:type="textWrapping"/>
        <w:t xml:space="preserve">A </w:t>
      </w: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Fonts w:ascii="Times New Roman" w:cs="Times New Roman" w:eastAsia="Times New Roman" w:hAnsi="Times New Roman"/>
          <w:rtl w:val="0"/>
        </w:rPr>
        <w:t xml:space="preserve"> is the author’s perspective or claim about that topic, expressed as a complete, universal statement.</w:t>
      </w:r>
    </w:p>
    <w:p w:rsidR="00000000" w:rsidDel="00000000" w:rsidP="00000000" w:rsidRDefault="00000000" w:rsidRPr="00000000" w14:paraId="000002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229">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topic.</w:t>
      </w:r>
    </w:p>
    <w:p w:rsidR="00000000" w:rsidDel="00000000" w:rsidP="00000000" w:rsidRDefault="00000000" w:rsidRPr="00000000" w14:paraId="0000022A">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 defensible thematic statement.</w:t>
      </w:r>
    </w:p>
    <w:p w:rsidR="00000000" w:rsidDel="00000000" w:rsidP="00000000" w:rsidRDefault="00000000" w:rsidRPr="00000000" w14:paraId="0000022B">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theme using evidence from plot, character development, conflict, and symbolism.</w:t>
      </w:r>
    </w:p>
    <w:p w:rsidR="00000000" w:rsidDel="00000000" w:rsidP="00000000" w:rsidRDefault="00000000" w:rsidRPr="00000000" w14:paraId="0000022C">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theme to broader social, moral, or philosophical questions.</w:t>
      </w:r>
    </w:p>
    <w:p w:rsidR="00000000" w:rsidDel="00000000" w:rsidP="00000000" w:rsidRDefault="00000000" w:rsidRPr="00000000" w14:paraId="000002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should be:</w:t>
      </w:r>
    </w:p>
    <w:p w:rsidR="00000000" w:rsidDel="00000000" w:rsidP="00000000" w:rsidRDefault="00000000" w:rsidRPr="00000000" w14:paraId="0000022E">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(not limited to the story’s characters)</w:t>
      </w:r>
    </w:p>
    <w:p w:rsidR="00000000" w:rsidDel="00000000" w:rsidP="00000000" w:rsidRDefault="00000000" w:rsidRPr="00000000" w14:paraId="0000022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Arguable (not obvious facts)</w:t>
      </w:r>
    </w:p>
    <w:p w:rsidR="00000000" w:rsidDel="00000000" w:rsidP="00000000" w:rsidRDefault="00000000" w:rsidRPr="00000000" w14:paraId="0000023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textual evidence</w:t>
      </w:r>
    </w:p>
    <w:p w:rsidR="00000000" w:rsidDel="00000000" w:rsidP="00000000" w:rsidRDefault="00000000" w:rsidRPr="00000000" w14:paraId="00000231">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Expressed as complete statements (not single words)</w:t>
      </w:r>
    </w:p>
    <w:p w:rsidR="00000000" w:rsidDel="00000000" w:rsidP="00000000" w:rsidRDefault="00000000" w:rsidRPr="00000000" w14:paraId="000002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w:t>
      </w:r>
    </w:p>
    <w:p w:rsidR="00000000" w:rsidDel="00000000" w:rsidP="00000000" w:rsidRDefault="00000000" w:rsidRPr="00000000" w14:paraId="00000233">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theme to a topic (e.g., “bravery”).</w:t>
      </w:r>
    </w:p>
    <w:p w:rsidR="00000000" w:rsidDel="00000000" w:rsidP="00000000" w:rsidRDefault="00000000" w:rsidRPr="00000000" w14:paraId="00000234">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moral clichés disconnected from the text.</w:t>
      </w:r>
    </w:p>
    <w:p w:rsidR="00000000" w:rsidDel="00000000" w:rsidP="00000000" w:rsidRDefault="00000000" w:rsidRPr="00000000" w14:paraId="00000235">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Stating plot summary as theme.</w:t>
      </w:r>
    </w:p>
    <w:p w:rsidR="00000000" w:rsidDel="00000000" w:rsidP="00000000" w:rsidRDefault="00000000" w:rsidRPr="00000000" w14:paraId="000002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 emerges from how conflict is resolved.</w:t>
      </w:r>
    </w:p>
    <w:p w:rsidR="00000000" w:rsidDel="00000000" w:rsidP="00000000" w:rsidRDefault="00000000" w:rsidRPr="00000000" w14:paraId="00000237">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keepNext w:val="0"/>
        <w:keepLines w:val="0"/>
        <w:spacing w:after="40" w:before="240" w:lineRule="auto"/>
        <w:rPr/>
      </w:pPr>
      <w:bookmarkStart w:colFirst="0" w:colLast="0" w:name="_yf7h4mqygf74" w:id="74"/>
      <w:bookmarkEnd w:id="74"/>
      <w:r w:rsidDel="00000000" w:rsidR="00000000" w:rsidRPr="00000000">
        <w:rPr>
          <w:rtl w:val="0"/>
        </w:rPr>
        <w:t xml:space="preserve">Primary Themes</w:t>
      </w:r>
    </w:p>
    <w:p w:rsidR="00000000" w:rsidDel="00000000" w:rsidP="00000000" w:rsidRDefault="00000000" w:rsidRPr="00000000" w14:paraId="00000239">
      <w:pPr>
        <w:pStyle w:val="Heading3"/>
        <w:rPr/>
      </w:pPr>
      <w:bookmarkStart w:colFirst="0" w:colLast="0" w:name="_tx39gcjjux08" w:id="75"/>
      <w:bookmarkEnd w:id="75"/>
      <w:r w:rsidDel="00000000" w:rsidR="00000000" w:rsidRPr="00000000">
        <w:rPr>
          <w:rtl w:val="0"/>
        </w:rPr>
        <w:t xml:space="preserve">Topic: Social Class</w:t>
      </w:r>
    </w:p>
    <w:p w:rsidR="00000000" w:rsidDel="00000000" w:rsidP="00000000" w:rsidRDefault="00000000" w:rsidRPr="00000000" w14:paraId="0000023A">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Visible poverty can distort how worth is perceived within a community</w:t>
      </w:r>
    </w:p>
    <w:p w:rsidR="00000000" w:rsidDel="00000000" w:rsidP="00000000" w:rsidRDefault="00000000" w:rsidRPr="00000000" w14:paraId="0000023B">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Wanda’s single faded blue dress becomes the basis for ridicule, reducing her identity to material lack; her one hundred dress designs later overturn that judgment, revealing value that was previously dismissed</w:t>
      </w:r>
    </w:p>
    <w:p w:rsidR="00000000" w:rsidDel="00000000" w:rsidP="00000000" w:rsidRDefault="00000000" w:rsidRPr="00000000" w14:paraId="0000023C">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Social identity is still often inferred from visible markers such as clothing, housing, or brand ownership; the narrative invites reflection on how quickly appearance is equated with capability or character</w:t>
      </w:r>
    </w:p>
    <w:p w:rsidR="00000000" w:rsidDel="00000000" w:rsidP="00000000" w:rsidRDefault="00000000" w:rsidRPr="00000000" w14:paraId="0000023D">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 Christmas Carol</w:t>
      </w:r>
      <w:r w:rsidDel="00000000" w:rsidR="00000000" w:rsidRPr="00000000">
        <w:rPr>
          <w:rFonts w:ascii="Times New Roman" w:cs="Times New Roman" w:eastAsia="Times New Roman" w:hAnsi="Times New Roman"/>
          <w:rtl w:val="0"/>
        </w:rPr>
        <w:t xml:space="preserve"> by Charles Dickens, which examines how economic status shapes perception and moral judgment</w:t>
      </w:r>
      <w:r w:rsidDel="00000000" w:rsidR="00000000" w:rsidRPr="00000000">
        <w:rPr>
          <w:rtl w:val="0"/>
        </w:rPr>
      </w:r>
    </w:p>
    <w:p w:rsidR="00000000" w:rsidDel="00000000" w:rsidP="00000000" w:rsidRDefault="00000000" w:rsidRPr="00000000" w14:paraId="0000023E">
      <w:pPr>
        <w:pStyle w:val="Heading3"/>
        <w:rPr/>
      </w:pPr>
      <w:bookmarkStart w:colFirst="0" w:colLast="0" w:name="_pahflq5thtcv" w:id="76"/>
      <w:bookmarkEnd w:id="76"/>
      <w:r w:rsidDel="00000000" w:rsidR="00000000" w:rsidRPr="00000000">
        <w:rPr>
          <w:rtl w:val="0"/>
        </w:rPr>
        <w:t xml:space="preserve">Topic: Prejudice Against Outsiders</w:t>
      </w:r>
    </w:p>
    <w:p w:rsidR="00000000" w:rsidDel="00000000" w:rsidP="00000000" w:rsidRDefault="00000000" w:rsidRPr="00000000" w14:paraId="0000023F">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Communities often define belonging by excluding those who appear different</w:t>
      </w:r>
    </w:p>
    <w:p w:rsidR="00000000" w:rsidDel="00000000" w:rsidP="00000000" w:rsidRDefault="00000000" w:rsidRPr="00000000" w14:paraId="00000240">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Wanda’s Polish name and residence in Boggin Heights mark her as socially separate, and the resultant teasing escalates into ethnic targeting, prompting her departure</w:t>
      </w:r>
    </w:p>
    <w:p w:rsidR="00000000" w:rsidDel="00000000" w:rsidP="00000000" w:rsidRDefault="00000000" w:rsidRPr="00000000" w14:paraId="00000241">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Modern societies continue to wrestle with how language, accents, and cultural background influence acceptance or marginalization</w:t>
      </w:r>
    </w:p>
    <w:p w:rsidR="00000000" w:rsidDel="00000000" w:rsidP="00000000" w:rsidRDefault="00000000" w:rsidRPr="00000000" w14:paraId="00000242">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Wonder</w:t>
      </w:r>
      <w:r w:rsidDel="00000000" w:rsidR="00000000" w:rsidRPr="00000000">
        <w:rPr>
          <w:rFonts w:ascii="Times New Roman" w:cs="Times New Roman" w:eastAsia="Times New Roman" w:hAnsi="Times New Roman"/>
          <w:rtl w:val="0"/>
        </w:rPr>
        <w:t xml:space="preserve"> by R.J. Palacio, which explores how visible difference exposes the tension between empathy and conformity</w:t>
      </w:r>
      <w:r w:rsidDel="00000000" w:rsidR="00000000" w:rsidRPr="00000000">
        <w:rPr>
          <w:rtl w:val="0"/>
        </w:rPr>
      </w:r>
    </w:p>
    <w:p w:rsidR="00000000" w:rsidDel="00000000" w:rsidP="00000000" w:rsidRDefault="00000000" w:rsidRPr="00000000" w14:paraId="00000243">
      <w:pPr>
        <w:pStyle w:val="Heading3"/>
        <w:rPr/>
      </w:pPr>
      <w:bookmarkStart w:colFirst="0" w:colLast="0" w:name="_4rfpse34oh7m" w:id="77"/>
      <w:bookmarkEnd w:id="77"/>
      <w:r w:rsidDel="00000000" w:rsidR="00000000" w:rsidRPr="00000000">
        <w:rPr>
          <w:rtl w:val="0"/>
        </w:rPr>
        <w:t xml:space="preserve">Topic: Forgiveness</w:t>
      </w:r>
    </w:p>
    <w:p w:rsidR="00000000" w:rsidDel="00000000" w:rsidP="00000000" w:rsidRDefault="00000000" w:rsidRPr="00000000" w14:paraId="00000244">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Recognition of harm does not erase consequence, but it can reshape moral understanding</w:t>
      </w:r>
    </w:p>
    <w:p w:rsidR="00000000" w:rsidDel="00000000" w:rsidP="00000000" w:rsidRDefault="00000000" w:rsidRPr="00000000" w14:paraId="00000245">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Maddie’s guilt emerges only after Wanda leaves town, making reconciliation impossible; Wanda’s kind response reframes the conflict without reversing its outcome</w:t>
      </w:r>
    </w:p>
    <w:p w:rsidR="00000000" w:rsidDel="00000000" w:rsidP="00000000" w:rsidRDefault="00000000" w:rsidRPr="00000000" w14:paraId="00000246">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In many contexts, apology and accountability occur after damage is done, raising questions about what restoration truly means</w:t>
      </w:r>
    </w:p>
    <w:p w:rsidR="00000000" w:rsidDel="00000000" w:rsidP="00000000" w:rsidRDefault="00000000" w:rsidRPr="00000000" w14:paraId="0000024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Little Prince</w:t>
      </w:r>
      <w:r w:rsidDel="00000000" w:rsidR="00000000" w:rsidRPr="00000000">
        <w:rPr>
          <w:rFonts w:ascii="Times New Roman" w:cs="Times New Roman" w:eastAsia="Times New Roman" w:hAnsi="Times New Roman"/>
          <w:rtl w:val="0"/>
        </w:rPr>
        <w:t xml:space="preserve"> by Antoine de Saint-Exupéry, which examines responsibility and the lasting impact of neglect or misunderstanding</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ab/>
      <w:tab/>
      <w:tab/>
      <w:tab/>
      <w:tab/>
      <w:tab/>
      <w:tab/>
      <w:tab/>
      <w:t xml:space="preserve">            © 2025 Crow’s Call Publishing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